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E8D6E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8"/>
          <w:szCs w:val="28"/>
          <w:lang w:eastAsia="cs-CZ"/>
          <w14:ligatures w14:val="none"/>
        </w:rPr>
        <w:t xml:space="preserve">Smlouva o dílo </w:t>
      </w:r>
    </w:p>
    <w:p w14:paraId="729488CE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</w:p>
    <w:p w14:paraId="47512A7E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podle § 2586 a násl. a § 2623 a násl. zákona č. 89/2012 Sb. (občanský zákoník)</w:t>
      </w:r>
    </w:p>
    <w:p w14:paraId="0FD7EDBB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69C7DD1F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337AE553" w14:textId="07E450F4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Chodník ul. Ústřední – k restauraci SK Viktoria Praha - Štěrboholy</w:t>
      </w:r>
    </w:p>
    <w:p w14:paraId="0CBC6CAF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76923C"/>
          <w:kern w:val="0"/>
          <w:sz w:val="20"/>
          <w:szCs w:val="20"/>
          <w:u w:val="single"/>
          <w:lang w:eastAsia="cs-CZ"/>
          <w14:ligatures w14:val="none"/>
        </w:rPr>
      </w:pPr>
    </w:p>
    <w:p w14:paraId="33A22CA6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cs-CZ"/>
          <w14:ligatures w14:val="none"/>
        </w:rPr>
      </w:pPr>
    </w:p>
    <w:p w14:paraId="6F97A32F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I. </w:t>
      </w:r>
    </w:p>
    <w:p w14:paraId="275C3BD6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Smluvní strany</w:t>
      </w:r>
    </w:p>
    <w:p w14:paraId="18703AAA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</w:p>
    <w:p w14:paraId="24874EE5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color w:val="00B050"/>
          <w:kern w:val="0"/>
          <w:sz w:val="20"/>
          <w:szCs w:val="20"/>
          <w:u w:val="single"/>
          <w:lang w:eastAsia="cs-CZ"/>
          <w14:ligatures w14:val="none"/>
        </w:rPr>
      </w:pPr>
    </w:p>
    <w:p w14:paraId="75EA7770" w14:textId="77777777" w:rsidR="008D031A" w:rsidRPr="008D031A" w:rsidRDefault="008D031A" w:rsidP="008D031A">
      <w:pPr>
        <w:spacing w:after="0" w:line="240" w:lineRule="auto"/>
        <w:ind w:left="2832" w:hanging="2832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OBJEDNATEL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:</w:t>
      </w:r>
      <w:r w:rsidRPr="008D031A">
        <w:rPr>
          <w:rFonts w:ascii="Tahoma" w:eastAsia="Times New Roman" w:hAnsi="Tahoma" w:cs="Tahoma"/>
          <w:color w:val="00B050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Městská část Praha – Štěrboholy</w:t>
      </w:r>
    </w:p>
    <w:p w14:paraId="3EF4F222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</w:p>
    <w:p w14:paraId="55F9D24D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>Sídlo:</w:t>
      </w:r>
      <w:r w:rsidRPr="008D031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Ústřední 527/14, 102 00 Praha 10 - Štěrboholy</w:t>
      </w:r>
    </w:p>
    <w:p w14:paraId="6C05A68B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 xml:space="preserve">IČO: </w:t>
      </w:r>
      <w:r w:rsidRPr="008D031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bCs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00231371</w:t>
      </w:r>
    </w:p>
    <w:p w14:paraId="2FD302C8" w14:textId="77777777" w:rsidR="008D031A" w:rsidRPr="008D031A" w:rsidRDefault="008D031A" w:rsidP="008D031A">
      <w:pPr>
        <w:tabs>
          <w:tab w:val="left" w:pos="1984"/>
          <w:tab w:val="left" w:pos="2835"/>
          <w:tab w:val="left" w:pos="4962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Zastoupený: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Františkem </w:t>
      </w:r>
      <w:proofErr w:type="spellStart"/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Ševítem</w:t>
      </w:r>
      <w:proofErr w:type="spellEnd"/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, starostou</w:t>
      </w:r>
    </w:p>
    <w:p w14:paraId="4D1E75DE" w14:textId="77777777" w:rsidR="008D031A" w:rsidRPr="008D031A" w:rsidRDefault="008D031A" w:rsidP="008D031A">
      <w:pPr>
        <w:tabs>
          <w:tab w:val="left" w:pos="1984"/>
          <w:tab w:val="left" w:pos="2835"/>
          <w:tab w:val="left" w:pos="4962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49C9CDE" w14:textId="77777777" w:rsidR="008D031A" w:rsidRPr="008D031A" w:rsidRDefault="008D031A" w:rsidP="008D031A">
      <w:pPr>
        <w:tabs>
          <w:tab w:val="left" w:pos="1984"/>
          <w:tab w:val="left" w:pos="2835"/>
          <w:tab w:val="left" w:pos="4962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Osoba oprávněná jednat:</w:t>
      </w:r>
      <w:r w:rsidRPr="008D031A">
        <w:rPr>
          <w:rFonts w:ascii="Tahoma" w:eastAsia="Times New Roman" w:hAnsi="Tahoma" w:cs="Tahoma"/>
          <w:color w:val="76923C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ve věcech smluvních: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František Ševít</w:t>
      </w:r>
    </w:p>
    <w:p w14:paraId="273AB49C" w14:textId="77777777" w:rsidR="008D031A" w:rsidRPr="008D031A" w:rsidRDefault="008D031A" w:rsidP="008D031A">
      <w:pPr>
        <w:tabs>
          <w:tab w:val="left" w:pos="1984"/>
          <w:tab w:val="left" w:pos="2835"/>
          <w:tab w:val="left" w:pos="4962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                             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</w:p>
    <w:p w14:paraId="122F94D9" w14:textId="77777777" w:rsidR="008D031A" w:rsidRPr="008D031A" w:rsidRDefault="008D031A" w:rsidP="008D031A">
      <w:pPr>
        <w:tabs>
          <w:tab w:val="left" w:pos="1984"/>
          <w:tab w:val="left" w:pos="2835"/>
          <w:tab w:val="left" w:pos="4962"/>
        </w:tabs>
        <w:spacing w:after="0" w:line="240" w:lineRule="auto"/>
        <w:ind w:firstLine="141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ve věcech technických: Jan Čikara </w:t>
      </w:r>
    </w:p>
    <w:p w14:paraId="466E09F2" w14:textId="77777777" w:rsidR="008D031A" w:rsidRPr="008D031A" w:rsidRDefault="008D031A" w:rsidP="008D031A">
      <w:pPr>
        <w:tabs>
          <w:tab w:val="left" w:pos="1984"/>
          <w:tab w:val="left" w:pos="2835"/>
          <w:tab w:val="left" w:pos="4962"/>
        </w:tabs>
        <w:spacing w:after="0" w:line="240" w:lineRule="auto"/>
        <w:ind w:firstLine="141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6805CD6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dále jen „objednatel“</w:t>
      </w:r>
    </w:p>
    <w:p w14:paraId="05764201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color w:val="00B050"/>
          <w:kern w:val="0"/>
          <w:sz w:val="20"/>
          <w:szCs w:val="20"/>
          <w:lang w:eastAsia="cs-CZ"/>
          <w14:ligatures w14:val="none"/>
        </w:rPr>
      </w:pPr>
    </w:p>
    <w:p w14:paraId="24CEE60C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a</w:t>
      </w:r>
    </w:p>
    <w:p w14:paraId="305C315A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</w:p>
    <w:p w14:paraId="5BDE1F1D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ind w:left="2832" w:hanging="2832"/>
        <w:jc w:val="both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ZHOTOVITEL:</w:t>
      </w:r>
      <w:r w:rsidRPr="008D031A">
        <w:rPr>
          <w:rFonts w:ascii="Tahoma" w:eastAsia="Times New Roman" w:hAnsi="Tahoma" w:cs="Tahoma"/>
          <w:color w:val="00B050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color w:val="00B050"/>
          <w:kern w:val="0"/>
          <w:sz w:val="20"/>
          <w:szCs w:val="20"/>
          <w:lang w:eastAsia="cs-CZ"/>
          <w14:ligatures w14:val="none"/>
        </w:rPr>
        <w:tab/>
      </w:r>
      <w:proofErr w:type="spellStart"/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DiStav</w:t>
      </w:r>
      <w:proofErr w:type="spellEnd"/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 s.r.o.</w:t>
      </w:r>
    </w:p>
    <w:p w14:paraId="735C7812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Sídlo: 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Sokolská 1605/66, 120 00 Praha 2 – Nové Město</w:t>
      </w:r>
    </w:p>
    <w:p w14:paraId="3D7730E4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IČO: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02477394</w:t>
      </w:r>
    </w:p>
    <w:p w14:paraId="209B7977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DIČ: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CZ02477394</w:t>
      </w:r>
    </w:p>
    <w:p w14:paraId="078F8D85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Bankovní spojení: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Československá obchodní banka a.s.</w:t>
      </w:r>
    </w:p>
    <w:p w14:paraId="2934DF24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Číslo účtu: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263488191/0300</w:t>
      </w:r>
    </w:p>
    <w:p w14:paraId="6C6127EA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Zastoupený: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Jozefem </w:t>
      </w:r>
      <w:proofErr w:type="spellStart"/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Úradníkem</w:t>
      </w:r>
      <w:proofErr w:type="spellEnd"/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- jednatelem</w:t>
      </w:r>
    </w:p>
    <w:p w14:paraId="664532EB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</w:p>
    <w:p w14:paraId="07BF4567" w14:textId="77777777" w:rsidR="008D031A" w:rsidRPr="008D031A" w:rsidRDefault="008D031A" w:rsidP="008D031A">
      <w:pPr>
        <w:tabs>
          <w:tab w:val="left" w:pos="1984"/>
          <w:tab w:val="left" w:pos="2835"/>
          <w:tab w:val="left" w:pos="4962"/>
        </w:tabs>
        <w:spacing w:after="0" w:line="240" w:lineRule="auto"/>
        <w:jc w:val="both"/>
        <w:rPr>
          <w:rFonts w:ascii="Tahoma" w:eastAsia="Times New Roman" w:hAnsi="Tahoma" w:cs="Tahoma"/>
          <w:color w:val="1F497D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Osoby oprávněné jednat:</w:t>
      </w:r>
      <w:r w:rsidRPr="008D031A">
        <w:rPr>
          <w:rFonts w:ascii="Tahoma" w:eastAsia="Times New Roman" w:hAnsi="Tahoma" w:cs="Tahoma"/>
          <w:color w:val="76923C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ve věcech smluvních: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Jozef </w:t>
      </w:r>
      <w:proofErr w:type="spellStart"/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Úradník</w:t>
      </w:r>
      <w:proofErr w:type="spellEnd"/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- jednatel</w:t>
      </w:r>
    </w:p>
    <w:p w14:paraId="4FD646B3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color w:val="1F497D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color w:val="1F497D"/>
          <w:kern w:val="0"/>
          <w:sz w:val="20"/>
          <w:szCs w:val="20"/>
          <w:lang w:eastAsia="cs-CZ"/>
          <w14:ligatures w14:val="none"/>
        </w:rPr>
        <w:tab/>
      </w:r>
    </w:p>
    <w:p w14:paraId="6A632966" w14:textId="77777777" w:rsidR="008D031A" w:rsidRPr="008D031A" w:rsidRDefault="008D031A" w:rsidP="008D031A">
      <w:pPr>
        <w:tabs>
          <w:tab w:val="left" w:pos="1984"/>
          <w:tab w:val="left" w:pos="2835"/>
          <w:tab w:val="left" w:pos="4962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color w:val="76923C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color w:val="76923C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ve věcech technických: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Jozef </w:t>
      </w:r>
      <w:proofErr w:type="spellStart"/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Úradník</w:t>
      </w:r>
      <w:proofErr w:type="spellEnd"/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- jednatel</w:t>
      </w:r>
    </w:p>
    <w:p w14:paraId="79382F3A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color w:val="76923C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</w:p>
    <w:p w14:paraId="7B78C9F7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dále též „zhotovitel“. </w:t>
      </w:r>
    </w:p>
    <w:p w14:paraId="63E8F959" w14:textId="77777777" w:rsidR="008D031A" w:rsidRPr="008D031A" w:rsidRDefault="008D031A" w:rsidP="008D031A">
      <w:pPr>
        <w:tabs>
          <w:tab w:val="left" w:pos="1984"/>
          <w:tab w:val="left" w:pos="2835"/>
          <w:tab w:val="left" w:pos="6520"/>
        </w:tabs>
        <w:spacing w:after="120" w:line="240" w:lineRule="auto"/>
        <w:ind w:left="2829" w:hanging="282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BB2A578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F82DA24" w14:textId="77777777" w:rsidR="008D031A" w:rsidRPr="008D031A" w:rsidRDefault="008D031A" w:rsidP="008D031A">
      <w:pPr>
        <w:numPr>
          <w:ilvl w:val="12"/>
          <w:numId w:val="0"/>
        </w:num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color w:val="000000"/>
          <w:kern w:val="0"/>
          <w:sz w:val="20"/>
          <w:szCs w:val="20"/>
          <w:lang w:eastAsia="cs-CZ"/>
          <w14:ligatures w14:val="none"/>
        </w:rPr>
        <w:t>PREAMBULE</w:t>
      </w:r>
    </w:p>
    <w:p w14:paraId="29F76023" w14:textId="77777777" w:rsidR="008D031A" w:rsidRPr="008D031A" w:rsidRDefault="008D031A" w:rsidP="008D031A">
      <w:pPr>
        <w:numPr>
          <w:ilvl w:val="12"/>
          <w:numId w:val="0"/>
        </w:num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kern w:val="0"/>
          <w:sz w:val="20"/>
          <w:szCs w:val="20"/>
          <w:lang w:eastAsia="cs-CZ"/>
          <w14:ligatures w14:val="none"/>
        </w:rPr>
      </w:pPr>
    </w:p>
    <w:p w14:paraId="122FD604" w14:textId="17E0189C" w:rsidR="008D031A" w:rsidRPr="003031A7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Tato smlouva je uzavírána na základě výsledků zadávacího řízení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s </w:t>
      </w:r>
      <w:r w:rsidRPr="008D031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názvem „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Chodník – ul. Ústřední k restauraci SK Viktoria 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Praha – Štěrboholy“ (dále též „Zadávací řízení“), konaného objednatelem mimo režim </w:t>
      </w:r>
      <w:r w:rsidRPr="008D031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zákona č. 134/2016 Sb., o zadávání veřejných zakázek, v účinném znění.  </w:t>
      </w:r>
    </w:p>
    <w:p w14:paraId="50320CE0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</w:p>
    <w:p w14:paraId="2B24DAC6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</w:p>
    <w:p w14:paraId="3FE998E6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II. </w:t>
      </w:r>
    </w:p>
    <w:p w14:paraId="7F9B8784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Předmět smlouvy a podklady k provedení díla</w:t>
      </w:r>
    </w:p>
    <w:p w14:paraId="0CAADC9A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11DDA6FC" w14:textId="77777777" w:rsidR="008D031A" w:rsidRPr="008D031A" w:rsidRDefault="008D031A" w:rsidP="008D031A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Dílo a závazek jeho provedení</w:t>
      </w:r>
    </w:p>
    <w:p w14:paraId="7F5BDD5F" w14:textId="77777777" w:rsidR="008D031A" w:rsidRPr="008D031A" w:rsidRDefault="008D031A" w:rsidP="008D031A">
      <w:pPr>
        <w:spacing w:after="0" w:line="240" w:lineRule="auto"/>
        <w:ind w:left="567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2487ED3" w14:textId="7E097C3A" w:rsidR="008D031A" w:rsidRPr="008D031A" w:rsidRDefault="008D031A" w:rsidP="008D031A">
      <w:pPr>
        <w:numPr>
          <w:ilvl w:val="2"/>
          <w:numId w:val="1"/>
        </w:numPr>
        <w:spacing w:after="0" w:line="240" w:lineRule="auto"/>
        <w:ind w:left="1418" w:hanging="86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Předmětem této smlouvy je závazek Zhotovitele provést dílo spočívající v</w:t>
      </w:r>
      <w:r w:rsidR="0082268E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 rekonstrukci 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chodník</w:t>
      </w:r>
      <w:r w:rsidR="003031A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v městské části (dále též „dílo“). </w:t>
      </w:r>
    </w:p>
    <w:p w14:paraId="32361B20" w14:textId="77777777" w:rsidR="008D031A" w:rsidRPr="008D031A" w:rsidRDefault="008D031A" w:rsidP="008D031A">
      <w:pPr>
        <w:spacing w:after="0" w:line="240" w:lineRule="auto"/>
        <w:ind w:left="1418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0BB767D" w14:textId="77777777" w:rsidR="008D031A" w:rsidRPr="008D031A" w:rsidRDefault="008D031A" w:rsidP="008D031A">
      <w:pPr>
        <w:numPr>
          <w:ilvl w:val="2"/>
          <w:numId w:val="1"/>
        </w:numPr>
        <w:spacing w:after="0" w:line="240" w:lineRule="auto"/>
        <w:ind w:left="1418" w:hanging="86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>Zhotovením díla se rozumí úplné, funkční a bezvadné provedení všech prací a dodávek, vč. dodávek potřebných materiálů, výrobků, a dále provedení všech souvisejících činností, kterých je třeba pro řádné dokončení díla.</w:t>
      </w:r>
    </w:p>
    <w:p w14:paraId="12BD7E6B" w14:textId="77777777" w:rsidR="008D031A" w:rsidRPr="008D031A" w:rsidRDefault="008D031A" w:rsidP="008D031A">
      <w:pPr>
        <w:spacing w:after="0" w:line="240" w:lineRule="auto"/>
        <w:ind w:left="1418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AA77CA8" w14:textId="77777777" w:rsidR="008D031A" w:rsidRPr="008D031A" w:rsidRDefault="008D031A" w:rsidP="008D031A">
      <w:pPr>
        <w:numPr>
          <w:ilvl w:val="2"/>
          <w:numId w:val="1"/>
        </w:numPr>
        <w:spacing w:after="0" w:line="240" w:lineRule="auto"/>
        <w:ind w:left="1418" w:hanging="86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Součástí díla jsou činnosti dle čl. III. této smlouvy.</w:t>
      </w:r>
    </w:p>
    <w:p w14:paraId="5665EBD5" w14:textId="77777777" w:rsidR="008D031A" w:rsidRPr="008D031A" w:rsidRDefault="008D031A" w:rsidP="008D031A">
      <w:pPr>
        <w:spacing w:after="0" w:line="240" w:lineRule="auto"/>
        <w:ind w:left="1418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F152A11" w14:textId="77777777" w:rsidR="008D031A" w:rsidRPr="008D031A" w:rsidRDefault="008D031A" w:rsidP="008D031A">
      <w:pPr>
        <w:numPr>
          <w:ilvl w:val="2"/>
          <w:numId w:val="1"/>
        </w:numPr>
        <w:spacing w:after="0" w:line="240" w:lineRule="auto"/>
        <w:ind w:left="1418" w:hanging="862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Dílo bude předáno jako celek.        </w:t>
      </w:r>
    </w:p>
    <w:p w14:paraId="09FB7FEF" w14:textId="77777777" w:rsidR="008D031A" w:rsidRPr="008D031A" w:rsidRDefault="008D031A" w:rsidP="008D031A">
      <w:pPr>
        <w:spacing w:after="0" w:line="240" w:lineRule="auto"/>
        <w:ind w:left="1406" w:hanging="83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0679851" w14:textId="77777777" w:rsidR="008D031A" w:rsidRPr="008D031A" w:rsidRDefault="008D031A" w:rsidP="008D031A">
      <w:pPr>
        <w:tabs>
          <w:tab w:val="left" w:pos="567"/>
        </w:tabs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2.2</w:t>
      </w: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ab/>
        <w:t>Závazek zaplacení dohodnuté ceny</w:t>
      </w:r>
    </w:p>
    <w:p w14:paraId="714B2082" w14:textId="77777777" w:rsidR="008D031A" w:rsidRPr="008D031A" w:rsidRDefault="008D031A" w:rsidP="008D031A">
      <w:pPr>
        <w:tabs>
          <w:tab w:val="left" w:pos="567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A2B0732" w14:textId="77777777" w:rsidR="008D031A" w:rsidRPr="008D031A" w:rsidRDefault="008D031A" w:rsidP="008D031A">
      <w:pPr>
        <w:spacing w:after="0" w:line="240" w:lineRule="auto"/>
        <w:ind w:left="1416" w:hanging="849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2.2.1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Předmětem této smlouvy je současně závazek objednatele zaplatit za řádně a včas provedené dílo dohodnutou cenu dle podmínek této smlouvy.</w:t>
      </w:r>
    </w:p>
    <w:p w14:paraId="0FBFFFA1" w14:textId="77777777" w:rsidR="008D031A" w:rsidRPr="008D031A" w:rsidRDefault="008D031A" w:rsidP="008D031A">
      <w:pPr>
        <w:spacing w:after="0" w:line="240" w:lineRule="auto"/>
        <w:ind w:left="567" w:hanging="567"/>
        <w:contextualSpacing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3BE7DA2" w14:textId="77777777" w:rsidR="008D031A" w:rsidRPr="008D031A" w:rsidRDefault="008D031A" w:rsidP="008D031A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Závazné dokumenty</w:t>
      </w:r>
    </w:p>
    <w:p w14:paraId="4DE687E4" w14:textId="77777777" w:rsidR="008D031A" w:rsidRPr="008D031A" w:rsidRDefault="008D031A" w:rsidP="008D031A">
      <w:pPr>
        <w:spacing w:after="0" w:line="240" w:lineRule="auto"/>
        <w:ind w:left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FF82014" w14:textId="7AD48701" w:rsidR="008D031A" w:rsidRPr="008D031A" w:rsidRDefault="008D031A" w:rsidP="008D031A">
      <w:pPr>
        <w:spacing w:after="0" w:line="240" w:lineRule="auto"/>
        <w:ind w:left="1418" w:hanging="851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2.3.1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Technická definice díla a podmínky jeho provádění jsou závazně stanoveny touto smlouvou a její přílohou </w:t>
      </w:r>
      <w:r w:rsidR="00C640D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Cenová nabídka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č. 202</w:t>
      </w:r>
      <w:r w:rsidR="0002190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_</w:t>
      </w:r>
      <w:r w:rsidR="00FF61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07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_1.</w:t>
      </w:r>
    </w:p>
    <w:p w14:paraId="0CF36879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0FBAF30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2.3.2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Uvedené dokumenty jsou závazné. Změny podoby definovaného díla nebo změny podmínek jeho provádění mohou být provedeny pouze pokud takovou změnu připouští tato smlouva.   </w:t>
      </w:r>
    </w:p>
    <w:p w14:paraId="027CBE5A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69F2431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2.3.3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prohlašuje, že se plně seznámil s rozsahem a povahou díla, se všemi dokumenty, které byly předloženy v Zadávacím řízení, a s místem provádění díla. Zhotovitel dále prohlašuje, že disponuje kapacitami a odbornými znalostmi, potřebnými k řádnému plnění této smlouvy, a že mu nejsou známy žádné okolnosti, které by mu bránily v řádném provádění díla dle této smlouvy a jejích příloh. Zhotovitel dále prohlašuje, že ke všem činnostem v rámci plnění díla bude přistupovat s maximálním a ověřeným know-how a současně se znalostí a pečlivostí příslušníka všech odborných povolání, kterých je k řádné realizaci této smlouvy zapotřebí.  </w:t>
      </w:r>
    </w:p>
    <w:p w14:paraId="223C26B3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8A562A7" w14:textId="77777777" w:rsidR="008D031A" w:rsidRPr="008D031A" w:rsidRDefault="008D031A" w:rsidP="008D031A">
      <w:pPr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Změna závazků ze smlouvy</w:t>
      </w:r>
    </w:p>
    <w:p w14:paraId="7BC6961D" w14:textId="77777777" w:rsidR="008D031A" w:rsidRPr="008D031A" w:rsidRDefault="008D031A" w:rsidP="008D031A">
      <w:pPr>
        <w:spacing w:after="0" w:line="240" w:lineRule="auto"/>
        <w:ind w:left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C79DF48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2.4.1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Smluvní strany jsou povinny informovat se navzájem o jakékoli potřebě změny plnění či jeho podmínek v jakémkoli rozsahu, a to bezodkladně poté, co takovou potřebu zjistí.</w:t>
      </w:r>
    </w:p>
    <w:p w14:paraId="3A7793AA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</w:p>
    <w:p w14:paraId="1868B7AD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2.4.2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Objednatel na základě předložených informací rozhodne o přípustnosti, zatřídění a formě takové změny z hlediska příslušných právních předpisů a této smlouvy. </w:t>
      </w:r>
    </w:p>
    <w:p w14:paraId="045B364D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A3EE244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2.4.3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není oprávněn o změnách rozhodnout sám nebo je realizovat v rozporu s uvedenými pravidly. Takový postup bude považován za hrubé porušení smlouvy.  </w:t>
      </w:r>
    </w:p>
    <w:p w14:paraId="197B30AF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6076538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2.4.4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Dle povahy přípustné změny bude přípustná změna provedena v souladu touto smlouvou, a to změnovým listem, příp. změnou v podobě dodatku ke smlouvě.</w:t>
      </w:r>
    </w:p>
    <w:p w14:paraId="04C2DF4D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2FD4B2A" w14:textId="77777777" w:rsidR="008D031A" w:rsidRPr="008D031A" w:rsidRDefault="008D031A" w:rsidP="008D031A">
      <w:pPr>
        <w:spacing w:after="0" w:line="240" w:lineRule="auto"/>
        <w:ind w:left="567" w:hanging="56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2.5</w:t>
      </w: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ab/>
        <w:t>Místo provádění díla</w:t>
      </w:r>
    </w:p>
    <w:p w14:paraId="0A395AF6" w14:textId="77777777" w:rsidR="008D031A" w:rsidRPr="008D031A" w:rsidRDefault="008D031A" w:rsidP="008D031A">
      <w:pPr>
        <w:spacing w:after="0" w:line="240" w:lineRule="auto"/>
        <w:ind w:left="567" w:hanging="56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55633488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2.5.1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Místem provádění díla je k. </w:t>
      </w:r>
      <w:proofErr w:type="spellStart"/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ú.</w:t>
      </w:r>
      <w:proofErr w:type="spellEnd"/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Štěrboholy. </w:t>
      </w:r>
    </w:p>
    <w:p w14:paraId="59E322D7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color w:val="333333"/>
          <w:kern w:val="0"/>
          <w:sz w:val="20"/>
          <w:szCs w:val="20"/>
          <w:shd w:val="clear" w:color="auto" w:fill="FFFFFF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</w:p>
    <w:p w14:paraId="79BC7F59" w14:textId="77777777" w:rsidR="008D031A" w:rsidRPr="008D031A" w:rsidRDefault="008D031A" w:rsidP="008D031A">
      <w:pPr>
        <w:spacing w:after="0" w:line="240" w:lineRule="auto"/>
        <w:ind w:left="1416" w:hanging="846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2.5.2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Místem pro jednání mezi objednatelem a zhotovitelem může být též jiné místo dle určení objednatele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.  </w:t>
      </w: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</w:p>
    <w:p w14:paraId="4F6E7317" w14:textId="77777777" w:rsidR="008D031A" w:rsidRPr="008D031A" w:rsidRDefault="008D031A" w:rsidP="008D031A">
      <w:pPr>
        <w:spacing w:after="0" w:line="240" w:lineRule="auto"/>
        <w:ind w:left="1416" w:hanging="84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B4219A3" w14:textId="77777777" w:rsidR="008D031A" w:rsidRPr="008D031A" w:rsidRDefault="008D031A" w:rsidP="008D031A">
      <w:pPr>
        <w:spacing w:before="12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11DE6BB8" w14:textId="77777777" w:rsidR="008D031A" w:rsidRPr="008D031A" w:rsidRDefault="008D031A" w:rsidP="008D031A">
      <w:pPr>
        <w:spacing w:before="12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1CD71BBB" w14:textId="77777777" w:rsidR="008D031A" w:rsidRPr="008D031A" w:rsidRDefault="008D031A" w:rsidP="008D031A">
      <w:pPr>
        <w:spacing w:before="12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034F9D05" w14:textId="77777777" w:rsidR="008D031A" w:rsidRPr="008D031A" w:rsidRDefault="008D031A" w:rsidP="008D031A">
      <w:pPr>
        <w:spacing w:before="12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20477241" w14:textId="77777777" w:rsidR="008D031A" w:rsidRPr="008D031A" w:rsidRDefault="008D031A" w:rsidP="008D031A">
      <w:pPr>
        <w:spacing w:before="120"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lastRenderedPageBreak/>
        <w:t>III.</w:t>
      </w:r>
    </w:p>
    <w:p w14:paraId="6FF6EC3F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Cena díla</w:t>
      </w:r>
    </w:p>
    <w:p w14:paraId="6ED22C6A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0FFEBE58" w14:textId="77777777" w:rsidR="008D031A" w:rsidRPr="008D031A" w:rsidRDefault="008D031A" w:rsidP="008D031A">
      <w:pPr>
        <w:tabs>
          <w:tab w:val="left" w:pos="567"/>
        </w:tabs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3.1</w:t>
      </w: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ab/>
        <w:t xml:space="preserve">Cena nejvýše přípustná    </w:t>
      </w:r>
    </w:p>
    <w:p w14:paraId="3AD8F5BC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3.1.1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Cena díla a všech jeho součástí (dále též „cena díla“) je smluvními stranami stanovena jako cena nejvýše přípustná za provedení díla dle podmínek této smlouvy. </w:t>
      </w:r>
    </w:p>
    <w:p w14:paraId="3057F6E1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9A6D773" w14:textId="4AC656CD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3.1.2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Cena díla je stanovena ve výši </w:t>
      </w:r>
      <w:r w:rsidR="00FF61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171 608,87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Kč bez DPH. </w:t>
      </w:r>
    </w:p>
    <w:p w14:paraId="50A43C14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7A1BB49" w14:textId="408DB11B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3.1.3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Cena je stanovena na základě přílohy </w:t>
      </w:r>
      <w:r w:rsidR="00C640D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Cenová nabídka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č. 202</w:t>
      </w:r>
      <w:r w:rsidR="00FF615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_</w:t>
      </w:r>
      <w:r w:rsidR="00390810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07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_1</w:t>
      </w:r>
    </w:p>
    <w:p w14:paraId="229AA834" w14:textId="77777777" w:rsidR="008D031A" w:rsidRPr="008D031A" w:rsidRDefault="008D031A" w:rsidP="008D031A">
      <w:pPr>
        <w:spacing w:after="0" w:line="240" w:lineRule="auto"/>
        <w:ind w:left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2338DB6" w14:textId="77777777" w:rsidR="008D031A" w:rsidRPr="008D031A" w:rsidRDefault="008D031A" w:rsidP="008D031A">
      <w:pPr>
        <w:spacing w:after="0" w:line="240" w:lineRule="auto"/>
        <w:ind w:left="567" w:hanging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3.2</w:t>
      </w: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ab/>
        <w:t>Cena celková</w:t>
      </w:r>
    </w:p>
    <w:p w14:paraId="2ED04926" w14:textId="77777777" w:rsidR="008D031A" w:rsidRPr="008D031A" w:rsidRDefault="008D031A" w:rsidP="008D031A">
      <w:pPr>
        <w:spacing w:after="0" w:line="240" w:lineRule="auto"/>
        <w:ind w:left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792FBF8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3.2.1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Cena díla zahrnuje ocenění všech činností a nákladů zhotovitele, tedy odměnu za vykonanou práci, náhradu vynaložených nákladů, potřebných k realizaci a předání díla zhotovitelem, odměnu, náklady za realizaci všech souvisejících činností dle této smlouvy, a odměnu a náklady za veškeré činnosti zhotovitele, potřebné k řádné realizaci díla, o kterých zhotovitel vzhledem ke svým odborným znalostem a/nebo na základě předložených podkladů a informací od objednatele měl a mohl vědět. </w:t>
      </w:r>
    </w:p>
    <w:p w14:paraId="2CD8FF4F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BC7459B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3.2.2 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Součástí ceny díla jsou dále veškeré náklady na případnou ostatní projekci, vedení díla, dokumentaci díla, zařízení a potřebné instalace. </w:t>
      </w:r>
    </w:p>
    <w:p w14:paraId="46C5FEDC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4CF1690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3.2.3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Cena díla zahrnuje též náklady na pokrytí rizika, záruk, daní, dávek, poplatků, pojistného a zisku zhotovitele.</w:t>
      </w:r>
    </w:p>
    <w:p w14:paraId="07A16796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60F8DBA" w14:textId="77777777" w:rsidR="008D031A" w:rsidRPr="008D031A" w:rsidRDefault="008D031A" w:rsidP="008D031A">
      <w:pPr>
        <w:spacing w:before="12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IV. </w:t>
      </w:r>
    </w:p>
    <w:p w14:paraId="2DBD072A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Platební podmínky</w:t>
      </w:r>
    </w:p>
    <w:p w14:paraId="47C8B3FE" w14:textId="77777777" w:rsidR="008D031A" w:rsidRPr="008D031A" w:rsidRDefault="008D031A" w:rsidP="008D031A">
      <w:pPr>
        <w:spacing w:after="0" w:line="240" w:lineRule="auto"/>
        <w:ind w:left="567" w:hanging="56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79ADFA07" w14:textId="77777777" w:rsidR="008D031A" w:rsidRPr="008D031A" w:rsidRDefault="008D031A" w:rsidP="008D031A">
      <w:pPr>
        <w:spacing w:after="0" w:line="240" w:lineRule="auto"/>
        <w:ind w:left="567" w:hanging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4.1</w:t>
      </w: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ab/>
        <w:t>Fakturace</w:t>
      </w:r>
    </w:p>
    <w:p w14:paraId="225DC7D2" w14:textId="77777777" w:rsidR="008D031A" w:rsidRPr="008D031A" w:rsidRDefault="008D031A" w:rsidP="008D031A">
      <w:pPr>
        <w:tabs>
          <w:tab w:val="left" w:pos="567"/>
        </w:tabs>
        <w:spacing w:after="0" w:line="240" w:lineRule="auto"/>
        <w:ind w:left="1410" w:hanging="141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2C77EB6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4.1.1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Platby za provedené práce se uskuteční na základě fakturace zhotovitele. </w:t>
      </w:r>
    </w:p>
    <w:p w14:paraId="3A54C12B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083592D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4.1.2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Fakturace zhotovitele je stanovena jako jednorázová. Faktura za provedení celého díla bude vystavena po řádném předání a převzetí díla bez vad a nedodělků ve smyslu této smlouvy.</w:t>
      </w:r>
    </w:p>
    <w:p w14:paraId="2A00F9ED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280C621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4.1.3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je oprávněn vystavit fakturu na základě předávacího protokolu o předání a převzetí díla bez vad a nedodělků ve smyslu této smlouvy, příp. po odstranění vad a nedodělků, pokud by bylo dílo převzato s vadami a nedodělky, nebránícími příslušnému užívání díla ve smyslu této smlouvy. </w:t>
      </w:r>
    </w:p>
    <w:p w14:paraId="213D88FA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  </w:t>
      </w:r>
    </w:p>
    <w:p w14:paraId="50BCA002" w14:textId="77777777" w:rsidR="008D031A" w:rsidRPr="008D031A" w:rsidRDefault="008D031A" w:rsidP="008D031A">
      <w:pPr>
        <w:spacing w:after="0" w:line="240" w:lineRule="auto"/>
        <w:ind w:left="567" w:hanging="56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4.2</w:t>
      </w: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ab/>
        <w:t>Náležitosti faktury a lhůty splatnosti</w:t>
      </w:r>
    </w:p>
    <w:p w14:paraId="6F535E9D" w14:textId="77777777" w:rsidR="008D031A" w:rsidRPr="008D031A" w:rsidRDefault="008D031A" w:rsidP="008D031A">
      <w:pPr>
        <w:spacing w:after="0" w:line="240" w:lineRule="auto"/>
        <w:ind w:left="567" w:hanging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C61B0D5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4.2.1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Faktura musí mít náležitosti podle zákona č. 235/2004 Sb. o dani z přidané hodnoty, v platném znění. </w:t>
      </w:r>
    </w:p>
    <w:p w14:paraId="7AC9C8B2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A255578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4.2.2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V případě, že faktura neobsahuje řádné náležitosti dle platných právních předpisů, není založena na předávacím protokolu k řádně předanému dílu bez vad a nedodělků ve smyslu této smlouvy nebo je v rozporu s touto smlouvou, oznámí objednatel bezodkladně tuto skutečnost zhotoviteli. Lhůta splatnosti se tímto přerušuje a objednatel se nedostává do prodlení s povinností uhradit chybně vystavenou fakturu. Zhotovitel je povinen vystavit fakturu opravenou, s uvedením nové lhůty splatnosti v celé původní délce.   </w:t>
      </w:r>
    </w:p>
    <w:p w14:paraId="754C995C" w14:textId="77777777" w:rsidR="008D031A" w:rsidRPr="008D031A" w:rsidRDefault="008D031A" w:rsidP="008D031A">
      <w:pPr>
        <w:spacing w:after="0" w:line="240" w:lineRule="auto"/>
        <w:ind w:left="720"/>
        <w:contextualSpacing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6A4442D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>4.2.3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Splatnost faktury je stanovena na 14 dnů od vystavení faktury. Vystavená faktura musí být doručena objednateli do 3 pracovních dnů od jejího vystavení. V případě pozdějšího doručení se o tuto dobu prodlužuje doba splatnosti faktury. </w:t>
      </w:r>
    </w:p>
    <w:p w14:paraId="36D83F9A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10CB4D7" w14:textId="77777777" w:rsidR="008D031A" w:rsidRPr="008D031A" w:rsidRDefault="008D031A" w:rsidP="008D031A">
      <w:pPr>
        <w:spacing w:after="0" w:line="240" w:lineRule="auto"/>
        <w:ind w:left="567" w:hanging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4.3</w:t>
      </w: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ab/>
        <w:t>Bezhotovostní platby</w:t>
      </w:r>
    </w:p>
    <w:p w14:paraId="7F8250ED" w14:textId="77777777" w:rsidR="008D031A" w:rsidRPr="008D031A" w:rsidRDefault="008D031A" w:rsidP="008D031A">
      <w:pPr>
        <w:tabs>
          <w:tab w:val="left" w:pos="567"/>
        </w:tabs>
        <w:spacing w:after="0" w:line="240" w:lineRule="auto"/>
        <w:ind w:left="1410" w:hanging="141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5679679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4.3.1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Veškeré platby budou provedeny bezhotovostně na účty smluvních stran, definované v této smlouvě nebo sdělené v průběhu plnění této smlouvy druhé smluvní straně. </w:t>
      </w:r>
    </w:p>
    <w:p w14:paraId="32047BE5" w14:textId="77777777" w:rsidR="008D031A" w:rsidRPr="008D031A" w:rsidRDefault="008D031A" w:rsidP="008D031A">
      <w:pPr>
        <w:spacing w:after="0" w:line="240" w:lineRule="auto"/>
        <w:ind w:left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111D528" w14:textId="77777777" w:rsidR="008D031A" w:rsidRPr="008D031A" w:rsidRDefault="008D031A" w:rsidP="008D031A">
      <w:pPr>
        <w:spacing w:after="0" w:line="240" w:lineRule="auto"/>
        <w:ind w:left="567" w:hanging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4.4</w:t>
      </w: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ab/>
        <w:t>Zálohy</w:t>
      </w:r>
    </w:p>
    <w:p w14:paraId="542B5EFC" w14:textId="77777777" w:rsidR="008D031A" w:rsidRPr="008D031A" w:rsidRDefault="008D031A" w:rsidP="008D031A">
      <w:pPr>
        <w:spacing w:after="0" w:line="240" w:lineRule="auto"/>
        <w:ind w:left="720"/>
        <w:contextualSpacing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EE7C257" w14:textId="77777777" w:rsidR="008D031A" w:rsidRPr="008D031A" w:rsidRDefault="008D031A" w:rsidP="008D031A">
      <w:pPr>
        <w:spacing w:after="0" w:line="240" w:lineRule="auto"/>
        <w:ind w:left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4.4.1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Objednatel nebude poskytovat zhotoviteli žádné zálohy. </w:t>
      </w:r>
    </w:p>
    <w:p w14:paraId="3C174073" w14:textId="77777777" w:rsidR="008D031A" w:rsidRPr="008D031A" w:rsidRDefault="008D031A" w:rsidP="008D031A">
      <w:pPr>
        <w:spacing w:after="0" w:line="240" w:lineRule="auto"/>
        <w:ind w:left="720"/>
        <w:contextualSpacing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3104222" w14:textId="77777777" w:rsidR="008D031A" w:rsidRPr="008D031A" w:rsidRDefault="008D031A" w:rsidP="008D031A">
      <w:pPr>
        <w:spacing w:before="12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V. </w:t>
      </w:r>
    </w:p>
    <w:p w14:paraId="01C601B3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Lhůty provádění díla</w:t>
      </w:r>
    </w:p>
    <w:p w14:paraId="243BE05C" w14:textId="77777777" w:rsidR="008D031A" w:rsidRPr="008D031A" w:rsidRDefault="008D031A" w:rsidP="008D03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81AE2F9" w14:textId="58C8489B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Dílo bude provedeno a předáno objednateli do </w:t>
      </w:r>
      <w:r w:rsidR="008F796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30.</w:t>
      </w:r>
      <w:r w:rsidR="0080495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9.</w:t>
      </w:r>
      <w:r w:rsidR="00EB637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2024</w:t>
      </w:r>
      <w:r w:rsidR="0080495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2A8221C1" w14:textId="77777777" w:rsidR="008D031A" w:rsidRPr="008D031A" w:rsidRDefault="008D031A" w:rsidP="008D031A">
      <w:pPr>
        <w:spacing w:before="12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bookmarkStart w:id="0" w:name="_Hlk64203266"/>
      <w:bookmarkStart w:id="1" w:name="_Hlk534884659"/>
    </w:p>
    <w:p w14:paraId="5D55C4E6" w14:textId="77777777" w:rsidR="008D031A" w:rsidRPr="008D031A" w:rsidRDefault="008D031A" w:rsidP="008D031A">
      <w:pPr>
        <w:spacing w:before="12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VI. </w:t>
      </w:r>
    </w:p>
    <w:p w14:paraId="3E6F98F3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Úprava termínů plnění</w:t>
      </w:r>
    </w:p>
    <w:p w14:paraId="5A4B839C" w14:textId="77777777" w:rsidR="008D031A" w:rsidRPr="008D031A" w:rsidRDefault="008D031A" w:rsidP="008D031A">
      <w:pPr>
        <w:spacing w:after="0" w:line="240" w:lineRule="auto"/>
        <w:ind w:left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E04CFA4" w14:textId="77777777" w:rsidR="008D031A" w:rsidRPr="008D031A" w:rsidRDefault="008D031A" w:rsidP="008D031A">
      <w:pPr>
        <w:spacing w:after="0" w:line="240" w:lineRule="auto"/>
        <w:ind w:left="567" w:hanging="56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6.1</w:t>
      </w: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ab/>
        <w:t>Přípustnost úprav</w:t>
      </w:r>
    </w:p>
    <w:p w14:paraId="399E837F" w14:textId="77777777" w:rsidR="008D031A" w:rsidRPr="008D031A" w:rsidRDefault="008D031A" w:rsidP="008D031A">
      <w:pPr>
        <w:spacing w:after="0" w:line="240" w:lineRule="auto"/>
        <w:ind w:left="567" w:hanging="567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11276C77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6.1.1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Úprava termínů provádění příslušných stavebních prací je možná pouze na základě objektivních skutečností, se kterými tato smlouva takovou možnost úpravy spojuje. </w:t>
      </w:r>
    </w:p>
    <w:p w14:paraId="3078D617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6BA076D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6.1.2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Příslušná úprava termínu plnění jednotlivých prací nebo celková úprava doby plnění je vždy považována za změnu závazku ze smlouvy ve smyslu čl. 2.4 této smlouvy. </w:t>
      </w:r>
    </w:p>
    <w:p w14:paraId="49BB969F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C8E2A2D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6.2    Povinnost zhotovitele při vzniku překážek plnění</w:t>
      </w:r>
    </w:p>
    <w:p w14:paraId="34F4E713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2519EDE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6.2.1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je vždy povinen bezodkladně oznámit objednateli existenci překážek plnění nebo riziko vzniku časových prodlev oproti závazným termínům plnění. </w:t>
      </w:r>
    </w:p>
    <w:p w14:paraId="004871C2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640E169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6.2.2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Současně je zhotovitel povinen bezodkladně předložit veškeré další relevantní informace, týkající se zejm. možných následků překážek plnění a navrhnout řešení těchto následků.</w:t>
      </w:r>
    </w:p>
    <w:p w14:paraId="3214735B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bookmarkEnd w:id="0"/>
    <w:bookmarkEnd w:id="1"/>
    <w:p w14:paraId="559A35CF" w14:textId="77777777" w:rsidR="008D031A" w:rsidRPr="008D031A" w:rsidRDefault="008D031A" w:rsidP="008D031A">
      <w:pPr>
        <w:spacing w:before="12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VII. </w:t>
      </w:r>
    </w:p>
    <w:p w14:paraId="180F388B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Povinnosti zhotovitele v průběhu plnění</w:t>
      </w:r>
    </w:p>
    <w:p w14:paraId="1AF8E705" w14:textId="77777777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9C358F9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7.1    Odpovědnost zhotovitele</w:t>
      </w:r>
    </w:p>
    <w:p w14:paraId="36391E1A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48449686" w14:textId="77777777" w:rsidR="008D031A" w:rsidRPr="008D031A" w:rsidRDefault="008D031A" w:rsidP="008D031A">
      <w:pPr>
        <w:spacing w:after="0" w:line="240" w:lineRule="auto"/>
        <w:ind w:firstLine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7.1.1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Zhotovitel provede dílo na své náklady a nebezpečí.</w:t>
      </w:r>
    </w:p>
    <w:p w14:paraId="0A4F6CAC" w14:textId="77777777" w:rsidR="008D031A" w:rsidRPr="008D031A" w:rsidRDefault="008D031A" w:rsidP="008D031A">
      <w:pPr>
        <w:spacing w:after="0" w:line="240" w:lineRule="auto"/>
        <w:ind w:firstLine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408BBBB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7.1.2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Zhotovitel je povinen postupovat v souladu s obecně závaznými právními předpisy, platnými ČSN, EN a předpisy týkajícími se bezpečnosti práce a technických zařízení, hygienickými, protipožárními a ekologickými předpisy.</w:t>
      </w:r>
    </w:p>
    <w:p w14:paraId="7E16C614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AB9E29A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7.1.3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je povinen postupovat s odbornou péčí, bez zbytečných průtahů, v souladu se zájmy objednatele a samostatně, ledaže mu objednatel udělí pokyny. </w:t>
      </w:r>
    </w:p>
    <w:p w14:paraId="5837192B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4CD5DB0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7.1.4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je povinen včas oznámit objednateli všechny okolnosti, které zjistil při plnění této smlouvy a jež mohou mít vliv na změnu pokynů objednatele. </w:t>
      </w:r>
    </w:p>
    <w:p w14:paraId="65900552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1291991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>7.1.5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je povinen poskytovat objednateli včas vysvětlení a podklady potřebné pro uvážení dalších pokynů. </w:t>
      </w:r>
    </w:p>
    <w:p w14:paraId="00C6B668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2506861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7.1.6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se zavazuje upozornit objednatele na rozpor pokynů s technickou (jinou) normou, právním předpisem nebo rozhodnutím či stanoviskem příslušného orgánu veřejné správy. </w:t>
      </w:r>
    </w:p>
    <w:p w14:paraId="41C13EB6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D8F9985" w14:textId="77777777" w:rsidR="008D031A" w:rsidRPr="008D031A" w:rsidRDefault="008D031A" w:rsidP="008D031A">
      <w:pPr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7.1.7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je povinen objednatele včas upozornit na neúplnost či nevhodnost objednatelem udělených pokynů. Bude-li se zhotovitel řídit pokyny objednatele, aniž by jej upozornil na jejich nevhodnost, má se za to, že vhodnost udělených pokynů odsouhlasil a odpovídá v plném rozsahu za vady a škodu způsobené dodržením tohoto pokynu. </w:t>
      </w:r>
    </w:p>
    <w:p w14:paraId="79014F24" w14:textId="77777777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2461163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VIII.</w:t>
      </w:r>
    </w:p>
    <w:p w14:paraId="1515DFCE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Sociálně a environmentálně odpovědné zadávání</w:t>
      </w:r>
    </w:p>
    <w:p w14:paraId="03379757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</w:p>
    <w:p w14:paraId="06B58C3F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8.1.1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Zhotovitel se zavazuje provádět dílo v souladu s touto smlouvou a platnými právními předpisy, za vynaložení veškeré profesionální péče a zároveň tak, aby nedocházelo ke škodám na zdraví a majetku objednatele ani třetích osob.</w:t>
      </w:r>
    </w:p>
    <w:p w14:paraId="7DD203BC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</w:p>
    <w:p w14:paraId="7CE632A1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8.1.2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Zhotovitel je povinen chránit objednatele před vznikem škod v důsledku porušení právních či jiných předpisů a v případě jejich vzniku tyto škody uhradit.</w:t>
      </w:r>
    </w:p>
    <w:p w14:paraId="26313869" w14:textId="77777777" w:rsidR="008D031A" w:rsidRPr="008D031A" w:rsidRDefault="008D031A" w:rsidP="008D031A">
      <w:pPr>
        <w:spacing w:after="0" w:line="240" w:lineRule="auto"/>
        <w:ind w:firstLine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94DD99A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8.1.3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se zavazuje dodržovat veškeré platné právní předpisy a normy v oblasti bezpečnosti a ochrany zdraví při práci a v oblasti ekologie, zejména zákona č. 262/2006 Sb., zákoník práce, ve znění pozdějších předpisů, zákona č. 435/2004 Sb., o zaměstnanosti, ve znění pozdějších předpisů, a to vůči všem osobám, které se na plnění zakázky podílejí a bez ohledu na to, zda jsou práce na předmětu plnění prováděny bezprostředně zhotovitelem či jeho poddodavateli. </w:t>
      </w:r>
    </w:p>
    <w:p w14:paraId="4AA1D165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</w:p>
    <w:p w14:paraId="3CEAF179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IX.</w:t>
      </w:r>
    </w:p>
    <w:p w14:paraId="1C3E8A5F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Kontrola provádění díla</w:t>
      </w:r>
    </w:p>
    <w:p w14:paraId="264F2911" w14:textId="77777777" w:rsidR="008D031A" w:rsidRPr="008D031A" w:rsidRDefault="008D031A" w:rsidP="008D031A">
      <w:pPr>
        <w:spacing w:after="0" w:line="24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5E740C0" w14:textId="77777777" w:rsidR="008D031A" w:rsidRPr="008D031A" w:rsidRDefault="008D031A" w:rsidP="008D031A">
      <w:pPr>
        <w:spacing w:after="0" w:line="24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9.1  Oprávnění ke kontrole</w:t>
      </w:r>
    </w:p>
    <w:p w14:paraId="53ABDBD7" w14:textId="77777777" w:rsidR="008D031A" w:rsidRPr="008D031A" w:rsidRDefault="008D031A" w:rsidP="008D031A">
      <w:pPr>
        <w:spacing w:after="0" w:line="24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31DBBFF" w14:textId="77777777" w:rsidR="008D031A" w:rsidRPr="008D031A" w:rsidRDefault="008D031A" w:rsidP="008D031A">
      <w:pPr>
        <w:spacing w:after="0" w:line="240" w:lineRule="auto"/>
        <w:ind w:left="1416" w:hanging="849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9.1.1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Objednatel nebo jím pověřený zástupce je oprávněn kontrolovat provádění díla. </w:t>
      </w:r>
    </w:p>
    <w:p w14:paraId="26C1E6E7" w14:textId="77777777" w:rsidR="008D031A" w:rsidRPr="008D031A" w:rsidRDefault="008D031A" w:rsidP="008D031A">
      <w:pPr>
        <w:spacing w:after="0" w:line="240" w:lineRule="auto"/>
        <w:ind w:left="1416" w:hanging="849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7C3E769" w14:textId="77777777" w:rsidR="008D031A" w:rsidRPr="008D031A" w:rsidRDefault="008D031A" w:rsidP="008D031A">
      <w:pPr>
        <w:spacing w:after="0" w:line="240" w:lineRule="auto"/>
        <w:ind w:left="1416" w:hanging="849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9.1.2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Zjistí-li objednatel, že zhotovitel provádí dílo v rozporu se svými povinnostmi, je oprávněn zastavit prováděné práce a dožadovat se toho, aby zhotovitel odstranil vady vzniklé vadným prováděním a dílo prováděl řádným způsobem. Jestliže tak zhotovitel neučiní ani v přiměřené lhůtě mu k tomu poskytnuté a postup zhotovitele by vedl k porušení smlouvy, má objednatel právo od smlouvy odstoupit.</w:t>
      </w:r>
    </w:p>
    <w:p w14:paraId="3191A088" w14:textId="77777777" w:rsidR="008D031A" w:rsidRPr="008D031A" w:rsidRDefault="008D031A" w:rsidP="008D031A">
      <w:pPr>
        <w:spacing w:after="0" w:line="240" w:lineRule="auto"/>
        <w:ind w:left="1416" w:hanging="849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AC83EC6" w14:textId="77777777" w:rsidR="008D031A" w:rsidRPr="008D031A" w:rsidRDefault="008D031A" w:rsidP="008D031A">
      <w:pPr>
        <w:spacing w:after="0" w:line="240" w:lineRule="auto"/>
        <w:ind w:left="1416" w:hanging="849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9.1.3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Na vyžádání objednatele je zhotovitel povinen zajistit přítomnost osoby odpovědné za dílo na straně zhotovitele.  </w:t>
      </w:r>
    </w:p>
    <w:p w14:paraId="2F1D02B4" w14:textId="77777777" w:rsidR="008D031A" w:rsidRPr="008D031A" w:rsidRDefault="008D031A" w:rsidP="008D031A">
      <w:pPr>
        <w:spacing w:after="0" w:line="240" w:lineRule="auto"/>
        <w:ind w:left="1416" w:hanging="849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6FD85E4" w14:textId="77777777" w:rsidR="008D031A" w:rsidRPr="008D031A" w:rsidRDefault="008D031A" w:rsidP="008D031A">
      <w:pPr>
        <w:widowControl w:val="0"/>
        <w:spacing w:before="120" w:after="0" w:line="240" w:lineRule="auto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14:ligatures w14:val="none"/>
        </w:rPr>
        <w:t>X</w:t>
      </w:r>
      <w:r w:rsidRPr="008D031A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.</w:t>
      </w:r>
    </w:p>
    <w:p w14:paraId="47062EC7" w14:textId="77777777" w:rsidR="008D031A" w:rsidRPr="008D031A" w:rsidRDefault="008D031A" w:rsidP="008D031A">
      <w:pPr>
        <w:widowControl w:val="0"/>
        <w:spacing w:after="0" w:line="240" w:lineRule="auto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8D031A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Předání a převzetí díla</w:t>
      </w:r>
    </w:p>
    <w:p w14:paraId="533D75EA" w14:textId="77777777" w:rsidR="008D031A" w:rsidRPr="008D031A" w:rsidRDefault="008D031A" w:rsidP="008D031A">
      <w:pPr>
        <w:widowControl w:val="0"/>
        <w:spacing w:after="0" w:line="240" w:lineRule="auto"/>
        <w:ind w:hanging="426"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77E161E1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8D031A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10.1  Dílo jako celek</w:t>
      </w:r>
    </w:p>
    <w:p w14:paraId="1C74E6B5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p w14:paraId="4BC36BDE" w14:textId="77777777" w:rsidR="008D031A" w:rsidRPr="008D031A" w:rsidRDefault="008D031A" w:rsidP="008D031A">
      <w:pPr>
        <w:widowControl w:val="0"/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11.1.1</w:t>
      </w:r>
      <w:r w:rsidRPr="008D031A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Smluvní strany se dohodly, že dílo bude předáno jako celek.</w:t>
      </w:r>
    </w:p>
    <w:p w14:paraId="230E13BE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</w:p>
    <w:p w14:paraId="6E182FAB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30E9B68C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14:ligatures w14:val="none"/>
        </w:rPr>
        <w:t>10.2  Definice provedení díla</w:t>
      </w:r>
    </w:p>
    <w:p w14:paraId="110CE36B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367D2915" w14:textId="77777777" w:rsidR="008D031A" w:rsidRPr="008D031A" w:rsidRDefault="008D031A" w:rsidP="008D031A">
      <w:pPr>
        <w:widowControl w:val="0"/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10.2.1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Za řádně provedené neboli dokončené dílo je považováno řádně vyzkoušené dílo 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lastRenderedPageBreak/>
        <w:t xml:space="preserve">zhotovené v rozsahu, s parametry a vlastnostmi, stanovenými touto smlouvou, Výkazem výměr a pokyny objednatele, provedené v potřebné kvalitě, řádně a včas, které je předáno bez vad a nedodělků, které by znamenaly omezení řádného užívání, komfortu, kvality, estetických nebo funkčních vlastností díla. </w:t>
      </w:r>
    </w:p>
    <w:p w14:paraId="7A9DE0B8" w14:textId="77777777" w:rsidR="008D031A" w:rsidRPr="008D031A" w:rsidRDefault="008D031A" w:rsidP="008D031A">
      <w:pPr>
        <w:widowControl w:val="0"/>
        <w:spacing w:after="0" w:line="240" w:lineRule="auto"/>
        <w:ind w:left="1416" w:hanging="849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15C2E7BC" w14:textId="77777777" w:rsidR="008D031A" w:rsidRPr="008D031A" w:rsidRDefault="008D031A" w:rsidP="008D031A">
      <w:pPr>
        <w:widowControl w:val="0"/>
        <w:spacing w:after="0" w:line="240" w:lineRule="auto"/>
        <w:ind w:left="1416" w:hanging="849"/>
        <w:jc w:val="both"/>
        <w:rPr>
          <w:rFonts w:ascii="Tahoma" w:eastAsia="Times New Roman" w:hAnsi="Tahoma" w:cs="Tahoma"/>
          <w:b/>
          <w:bCs/>
          <w:color w:val="FFFFFF"/>
          <w:kern w:val="0"/>
          <w:sz w:val="20"/>
          <w:szCs w:val="20"/>
          <w:u w:val="dash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10.2.2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Skutečnost, že dílo je dokončeno co do množství, jakosti, kompletnosti a schopnosti trvalého užívání, prokazuje zásadně zhotovitel. </w:t>
      </w:r>
    </w:p>
    <w:p w14:paraId="7140D88F" w14:textId="77777777" w:rsidR="008D031A" w:rsidRPr="008D031A" w:rsidRDefault="008D031A" w:rsidP="008D031A">
      <w:pPr>
        <w:spacing w:after="0" w:line="240" w:lineRule="auto"/>
        <w:ind w:left="720"/>
        <w:contextualSpacing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FC0C7CE" w14:textId="77777777" w:rsidR="008D031A" w:rsidRPr="008D031A" w:rsidRDefault="008D031A" w:rsidP="008D031A">
      <w:pPr>
        <w:spacing w:after="0" w:line="240" w:lineRule="auto"/>
        <w:ind w:left="720"/>
        <w:contextualSpacing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1BE0C5F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14:ligatures w14:val="none"/>
        </w:rPr>
        <w:t>10.3  Vady a nedodělky díla</w:t>
      </w:r>
    </w:p>
    <w:p w14:paraId="72ED4684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13B72407" w14:textId="77777777" w:rsidR="008D031A" w:rsidRPr="008D031A" w:rsidRDefault="008D031A" w:rsidP="008D031A">
      <w:pPr>
        <w:widowControl w:val="0"/>
        <w:spacing w:after="0" w:line="240" w:lineRule="auto"/>
        <w:ind w:left="1416" w:hanging="849"/>
        <w:jc w:val="both"/>
        <w:rPr>
          <w:rFonts w:ascii="Tahoma" w:eastAsia="Times New Roman" w:hAnsi="Tahoma" w:cs="Tahoma"/>
          <w:b/>
          <w:bCs/>
          <w:color w:val="FFFFFF"/>
          <w:kern w:val="0"/>
          <w:sz w:val="20"/>
          <w:szCs w:val="20"/>
          <w:u w:val="dash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10.3.1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Dílo je způsobilé k předání zhotovitelem a převzetí objednatelem v případě, že je prosté všech vad a nedodělků, které by znamenaly omezení řádného užívání, komfortu, kvality, estetických nebo funkčních vlastností díla a současně nemá právní vady. </w:t>
      </w:r>
    </w:p>
    <w:p w14:paraId="73EDE480" w14:textId="77777777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b/>
          <w:bCs/>
          <w:color w:val="FFFFFF"/>
          <w:kern w:val="0"/>
          <w:sz w:val="20"/>
          <w:szCs w:val="20"/>
          <w:u w:val="dash"/>
          <w:lang w:eastAsia="cs-CZ"/>
          <w14:ligatures w14:val="none"/>
        </w:rPr>
      </w:pPr>
    </w:p>
    <w:p w14:paraId="0863F90A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14:ligatures w14:val="none"/>
        </w:rPr>
        <w:t>10.4  Předávací řízení</w:t>
      </w:r>
    </w:p>
    <w:p w14:paraId="7E55B5E4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392FF40C" w14:textId="77777777" w:rsidR="008D031A" w:rsidRPr="008D031A" w:rsidRDefault="008D031A" w:rsidP="008D031A">
      <w:pPr>
        <w:widowControl w:val="0"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10.4.1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K předání příslušné části díla zhotovitelem objednateli dojde na základě předávacího řízení. </w:t>
      </w:r>
    </w:p>
    <w:p w14:paraId="7FB252E3" w14:textId="77777777" w:rsidR="008D031A" w:rsidRPr="008D031A" w:rsidRDefault="008D031A" w:rsidP="008D031A">
      <w:pPr>
        <w:widowControl w:val="0"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7722C932" w14:textId="77777777" w:rsidR="008D031A" w:rsidRPr="008D031A" w:rsidRDefault="008D031A" w:rsidP="008D031A">
      <w:pPr>
        <w:widowControl w:val="0"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10.4.3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K předání díla dochází formou písemného předávacího protokolu, který bude podepsán oprávněnými zástupci obou smluvních stran. </w:t>
      </w:r>
    </w:p>
    <w:p w14:paraId="0C8D7163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29439DEF" w14:textId="77777777" w:rsidR="008D031A" w:rsidRPr="008D031A" w:rsidRDefault="008D031A" w:rsidP="008D031A">
      <w:pPr>
        <w:widowControl w:val="0"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10.4.4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Předávací protokol musí obsahovat alespoň předmět a charakteristiku díla, zhodnocení jakosti díla a jeho částí, místo provedení díla, soupis vad a nedodělků díla, zjištěných v době předávacího řízení, které nebrání předání a převzetí díla ve smyslu této smlouvy, vyjádření zhotovitele k takovým vadám a nedodělkům, způsob jejich odstranění a vypořádání, lhůty pro jejich odstranění, soupis příloh a stanovisko objednatele, zda dílo přejímá. </w:t>
      </w:r>
    </w:p>
    <w:p w14:paraId="220EB1CB" w14:textId="77777777" w:rsidR="008D031A" w:rsidRPr="008D031A" w:rsidRDefault="008D031A" w:rsidP="008D031A">
      <w:pPr>
        <w:widowControl w:val="0"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28C775AA" w14:textId="77777777" w:rsidR="008D031A" w:rsidRPr="008D031A" w:rsidRDefault="008D031A" w:rsidP="008D031A">
      <w:pPr>
        <w:widowControl w:val="0"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10.4.5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V případě výskytu vad, které brání předání a převzetí díla ve smyslu této smlouvy, k předání a převzetí díla nedojde, přičemž smluvní strany se zavazují vytvořit protokol o jednání, obsahující analogické údaje dle čl. 10.4.4, se stanoviskem objednatele, z jakých důvodů dílo nepřebírá. </w:t>
      </w:r>
    </w:p>
    <w:p w14:paraId="06F9C816" w14:textId="77777777" w:rsidR="008D031A" w:rsidRPr="008D031A" w:rsidRDefault="008D031A" w:rsidP="008D031A">
      <w:pPr>
        <w:widowControl w:val="0"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377DB8DA" w14:textId="77777777" w:rsidR="008D031A" w:rsidRPr="008D031A" w:rsidRDefault="008D031A" w:rsidP="008D031A">
      <w:pPr>
        <w:widowControl w:val="0"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10.4.6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Po odstranění vad, které brání předání a převzetí díla dle této smlouvy, bude zahájeno nové předávací řízení analogicky dle tohoto článku smlouvy.  </w:t>
      </w:r>
    </w:p>
    <w:p w14:paraId="6D295A42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 xml:space="preserve">  </w:t>
      </w:r>
    </w:p>
    <w:p w14:paraId="667898B9" w14:textId="77777777" w:rsidR="008D031A" w:rsidRPr="008D031A" w:rsidRDefault="008D031A" w:rsidP="008D031A">
      <w:pPr>
        <w:spacing w:after="0" w:line="240" w:lineRule="auto"/>
        <w:ind w:left="720" w:hanging="141"/>
        <w:contextualSpacing/>
        <w:rPr>
          <w:rFonts w:ascii="Tahoma" w:eastAsia="Times New Roman" w:hAnsi="Tahoma" w:cs="Tahoma"/>
          <w:b/>
          <w:bCs/>
          <w:color w:val="FFFFFF"/>
          <w:kern w:val="0"/>
          <w:sz w:val="20"/>
          <w:szCs w:val="20"/>
          <w:u w:val="dash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10.4.7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Předáním a převzetím díla přechází na objednatele nebezpečí vzniku škody na věci.  </w:t>
      </w:r>
    </w:p>
    <w:p w14:paraId="3B87F010" w14:textId="77777777" w:rsidR="008D031A" w:rsidRPr="008D031A" w:rsidRDefault="008D031A" w:rsidP="008D031A">
      <w:pPr>
        <w:widowControl w:val="0"/>
        <w:spacing w:after="0" w:line="240" w:lineRule="auto"/>
        <w:ind w:left="72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 </w:t>
      </w:r>
    </w:p>
    <w:p w14:paraId="69115D24" w14:textId="77777777" w:rsidR="008D031A" w:rsidRPr="008D031A" w:rsidRDefault="008D031A" w:rsidP="008D031A">
      <w:pPr>
        <w:spacing w:before="12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XI.</w:t>
      </w:r>
    </w:p>
    <w:p w14:paraId="5A2F2B48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Záruky</w:t>
      </w:r>
    </w:p>
    <w:p w14:paraId="5E9C5700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cs-CZ"/>
          <w14:ligatures w14:val="none"/>
        </w:rPr>
      </w:pPr>
    </w:p>
    <w:p w14:paraId="2EC27FC8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14:ligatures w14:val="none"/>
        </w:rPr>
        <w:t>11.1  Rozsah záruk a záruční doba</w:t>
      </w:r>
    </w:p>
    <w:p w14:paraId="76ACDAE5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05668B8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11.1.1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Zhotovitel je odpovědný za řádné, odborné a kvalitní provedení díla, za všechny specifické vlastnosti, které má dle této smlouvy dílo mít, a za veškeré vady díla, faktické i právní, trvalé nebo skryté, odstranitelné i neodstranitelné.</w:t>
      </w:r>
    </w:p>
    <w:p w14:paraId="6DFC397A" w14:textId="77777777" w:rsidR="008D031A" w:rsidRPr="008D031A" w:rsidRDefault="008D031A" w:rsidP="008D031A">
      <w:pPr>
        <w:spacing w:after="0" w:line="240" w:lineRule="auto"/>
        <w:ind w:left="720"/>
        <w:contextualSpacing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035E6F9" w14:textId="77777777" w:rsidR="008D031A" w:rsidRPr="008D031A" w:rsidRDefault="008D031A" w:rsidP="008D031A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Záruční doba za provedené dílo je stranami dohodnuta na dobu 60 měsíců. </w:t>
      </w:r>
    </w:p>
    <w:p w14:paraId="2EEA966E" w14:textId="77777777" w:rsidR="008D031A" w:rsidRPr="008D031A" w:rsidRDefault="008D031A" w:rsidP="008D031A">
      <w:pPr>
        <w:spacing w:after="0" w:line="240" w:lineRule="auto"/>
        <w:ind w:left="720"/>
        <w:contextualSpacing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899C7BC" w14:textId="77777777" w:rsidR="008D031A" w:rsidRPr="008D031A" w:rsidRDefault="008D031A" w:rsidP="008D031A">
      <w:pPr>
        <w:spacing w:after="0" w:line="240" w:lineRule="auto"/>
        <w:ind w:left="720"/>
        <w:contextualSpacing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E90745A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14:ligatures w14:val="none"/>
        </w:rPr>
        <w:t>11.2  Odstranění vad díla</w:t>
      </w: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14:ligatures w14:val="none"/>
        </w:rPr>
        <w:tab/>
      </w:r>
    </w:p>
    <w:p w14:paraId="46CC80AE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E7160D7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11.2.1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V případě, že se objeví jakákoli vada díla v záruční době, je zhotovitel povinen tuto vadu na své náklady odstranit.</w:t>
      </w:r>
    </w:p>
    <w:p w14:paraId="4E9CD279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14358E6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lastRenderedPageBreak/>
        <w:t>11.2.2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Oznámení o vadách bude objednatelem učiněno písemnou formou.  </w:t>
      </w:r>
    </w:p>
    <w:p w14:paraId="3FB673CE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585703D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11.2.3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V případě vad, jejichž odstraňování nesnese odklad, je zhotovitel povinen zahájit odstraňování vad bezodkladně, nejpozději však do 3 pracovních dnů od oznámení vady. V ostatních případech se zhotovitel dohodne s objednatelem na termínu opravy. Pokud nebude mezi smluvními stranami stanoveno jinak, platí, že je v takovém případě zhotovitel povinen zahájit odstraňování vad nejpozději do 10 pracovních dnů od oznámení vady. </w:t>
      </w:r>
    </w:p>
    <w:p w14:paraId="7B2FBC28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1524F3A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11.2.4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Vada musí být odstraněna v termínu, na kterém se strany dohodly, a pokud nedojde k takové dohodě, musí být odstraněna bezodkladně s přihlédnutím k povaze vady. </w:t>
      </w:r>
    </w:p>
    <w:p w14:paraId="7DB65848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5765B7DE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11.2.5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Pokud zhotovitel neodstraní vady včas a řádně, má objednatel právo vady odstranit sám, nebo je dát odstranit třetí osobou, v obou případech na náklad zhotovitele. Všechny případy svépomoci uvedené v tomto odstavci nenaruší žádná jiná práva, plynoucí objednateli ze záruky. </w:t>
      </w:r>
    </w:p>
    <w:p w14:paraId="744BA745" w14:textId="77777777" w:rsidR="008D031A" w:rsidRPr="008D031A" w:rsidRDefault="008D031A" w:rsidP="008D031A">
      <w:pPr>
        <w:spacing w:after="0" w:line="240" w:lineRule="auto"/>
        <w:ind w:left="567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55D0A4A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11.2.6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Vedle práv stanovených v tomto článku má objednatel právo uplatňovat i nárok na náhradu případných škod, vzniklých v důsledku porušení povinnosti zhotovitele dle této smlouvy, zákona, příslušné normy nebo obdobné povinnosti zhotovitele.  </w:t>
      </w:r>
    </w:p>
    <w:p w14:paraId="2D60750D" w14:textId="77777777" w:rsidR="008D031A" w:rsidRPr="008D031A" w:rsidRDefault="008D031A" w:rsidP="008D031A">
      <w:pPr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8774817" w14:textId="77777777" w:rsidR="008D031A" w:rsidRPr="008D031A" w:rsidRDefault="008D031A" w:rsidP="008D031A">
      <w:pPr>
        <w:spacing w:before="12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XII. </w:t>
      </w:r>
    </w:p>
    <w:p w14:paraId="4315886D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Smluvní pokuty a náhrada škody</w:t>
      </w:r>
    </w:p>
    <w:p w14:paraId="2C1F90EB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cs-CZ"/>
          <w14:ligatures w14:val="none"/>
        </w:rPr>
      </w:pPr>
    </w:p>
    <w:p w14:paraId="5207609C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12.2 Smluvní pokuty za každý den prodlení</w:t>
      </w:r>
    </w:p>
    <w:p w14:paraId="00122754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37B6F25" w14:textId="77777777" w:rsidR="008D031A" w:rsidRPr="008D031A" w:rsidRDefault="008D031A" w:rsidP="008D031A">
      <w:pPr>
        <w:spacing w:after="0" w:line="240" w:lineRule="auto"/>
        <w:ind w:left="1406" w:hanging="839"/>
        <w:jc w:val="both"/>
        <w:rPr>
          <w:rFonts w:ascii="Tahoma" w:eastAsia="Times New Roman" w:hAnsi="Tahoma" w:cs="Tahoma"/>
          <w:strike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13.2.1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je povinen zaplatit smluvní pokutu ve výši 2.000, - Kč za každý započatý den prodlení a případ porušení povinností zhotovitele odstranit řádně a včas vady díla. </w:t>
      </w:r>
    </w:p>
    <w:p w14:paraId="4163D009" w14:textId="77777777" w:rsidR="008D031A" w:rsidRPr="008D031A" w:rsidRDefault="008D031A" w:rsidP="008D031A">
      <w:pPr>
        <w:spacing w:after="0" w:line="240" w:lineRule="auto"/>
        <w:ind w:left="3538" w:hanging="708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D30B878" w14:textId="77777777" w:rsidR="008D031A" w:rsidRPr="008D031A" w:rsidRDefault="008D031A" w:rsidP="008D031A">
      <w:pPr>
        <w:spacing w:after="0" w:line="240" w:lineRule="auto"/>
        <w:ind w:left="1406" w:hanging="83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13.2.2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Zhotovitel je povinen zaplatit smluvní pokutu ve výši 5.000, - Kč za každý den prodlení v případě, že nedodrží konečný termín pro předání dokončeného díla dle čl. 5 této smlouvy. </w:t>
      </w:r>
    </w:p>
    <w:p w14:paraId="4121AD35" w14:textId="77777777" w:rsidR="008D031A" w:rsidRPr="008D031A" w:rsidRDefault="008D031A" w:rsidP="008D031A">
      <w:pPr>
        <w:spacing w:after="0" w:line="240" w:lineRule="auto"/>
        <w:ind w:left="1406" w:hanging="839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3FEAD62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12.3  Splatnost smluvních pokut a vazba na náhradu škody </w:t>
      </w:r>
    </w:p>
    <w:p w14:paraId="1C4E6E5B" w14:textId="77777777" w:rsidR="008D031A" w:rsidRPr="008D031A" w:rsidRDefault="008D031A" w:rsidP="008D031A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7EC662A" w14:textId="77777777" w:rsidR="008D031A" w:rsidRPr="008D031A" w:rsidRDefault="008D031A" w:rsidP="008D031A">
      <w:pPr>
        <w:suppressAutoHyphens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12.3.1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Smluvní pokuty jsou splatné do 30 kalendářních dnů ode dne, kdy byla povinné straně doručena písemná výzva k jejich zaplacení ze strany oprávněné strany, a to bezhotovostně na účet oprávněné strany uvedený v písemné výzvě. </w:t>
      </w:r>
    </w:p>
    <w:p w14:paraId="13180937" w14:textId="77777777" w:rsidR="008D031A" w:rsidRPr="008D031A" w:rsidRDefault="008D031A" w:rsidP="008D031A">
      <w:pPr>
        <w:suppressAutoHyphens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1C26400D" w14:textId="77777777" w:rsidR="008D031A" w:rsidRPr="008D031A" w:rsidRDefault="008D031A" w:rsidP="008D031A">
      <w:pPr>
        <w:numPr>
          <w:ilvl w:val="2"/>
          <w:numId w:val="4"/>
        </w:numPr>
        <w:suppressAutoHyphens/>
        <w:spacing w:after="0" w:line="240" w:lineRule="auto"/>
        <w:contextualSpacing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Uplatněním smluvních pokut ani jejich zaplacením není dotčeno právo oprávněné strany na náhradu škody v plné výši.</w:t>
      </w:r>
    </w:p>
    <w:p w14:paraId="0273E7A0" w14:textId="77777777" w:rsidR="008D031A" w:rsidRPr="008D031A" w:rsidRDefault="008D031A" w:rsidP="008D031A">
      <w:pPr>
        <w:suppressAutoHyphens/>
        <w:spacing w:after="0" w:line="240" w:lineRule="auto"/>
        <w:ind w:left="566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389A1BE" w14:textId="77777777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12.4  Náhrada škody</w:t>
      </w:r>
    </w:p>
    <w:p w14:paraId="420ECDD8" w14:textId="77777777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CFB9D74" w14:textId="77777777" w:rsidR="008D031A" w:rsidRPr="008D031A" w:rsidRDefault="008D031A" w:rsidP="008D031A">
      <w:pPr>
        <w:suppressAutoHyphens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12.4.1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Smluvní strany jsou povinny k náhradě škody ve smyslu občanskoprávních předpisů. </w:t>
      </w:r>
    </w:p>
    <w:p w14:paraId="6BD437A4" w14:textId="77777777" w:rsidR="008D031A" w:rsidRPr="008D031A" w:rsidRDefault="008D031A" w:rsidP="008D031A">
      <w:pPr>
        <w:suppressAutoHyphens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76779E0" w14:textId="77777777" w:rsidR="008D031A" w:rsidRPr="008D031A" w:rsidRDefault="008D031A" w:rsidP="008D031A">
      <w:pPr>
        <w:suppressAutoHyphens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7BB6468" w14:textId="77777777" w:rsidR="008D031A" w:rsidRPr="008D031A" w:rsidRDefault="008D031A" w:rsidP="008D031A">
      <w:pPr>
        <w:spacing w:before="12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XIII. </w:t>
      </w:r>
    </w:p>
    <w:p w14:paraId="1B07E86A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Ukončení smlouvy</w:t>
      </w:r>
    </w:p>
    <w:p w14:paraId="196BDCF0" w14:textId="77777777" w:rsidR="008D031A" w:rsidRPr="008D031A" w:rsidRDefault="008D031A" w:rsidP="008D031A">
      <w:pPr>
        <w:widowControl w:val="0"/>
        <w:tabs>
          <w:tab w:val="num" w:pos="426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b/>
          <w:bCs/>
          <w:color w:val="FFFFFF"/>
          <w:kern w:val="0"/>
          <w:sz w:val="20"/>
          <w:szCs w:val="20"/>
          <w:u w:val="dash"/>
          <w14:ligatures w14:val="none"/>
        </w:rPr>
      </w:pPr>
    </w:p>
    <w:p w14:paraId="5A07A007" w14:textId="77777777" w:rsidR="008D031A" w:rsidRPr="008D031A" w:rsidRDefault="008D031A" w:rsidP="008D031A">
      <w:pPr>
        <w:tabs>
          <w:tab w:val="left" w:pos="567"/>
        </w:tabs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13.1  Odstoupení od smlouvy</w:t>
      </w:r>
    </w:p>
    <w:p w14:paraId="71931943" w14:textId="77777777" w:rsidR="008D031A" w:rsidRPr="008D031A" w:rsidRDefault="008D031A" w:rsidP="008D031A">
      <w:pPr>
        <w:tabs>
          <w:tab w:val="left" w:pos="567"/>
        </w:tabs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333D0EAF" w14:textId="77777777" w:rsidR="008D031A" w:rsidRPr="008D031A" w:rsidRDefault="008D031A" w:rsidP="008D031A">
      <w:pPr>
        <w:widowControl w:val="0"/>
        <w:tabs>
          <w:tab w:val="num" w:pos="1418"/>
        </w:tabs>
        <w:spacing w:after="0" w:line="240" w:lineRule="auto"/>
        <w:ind w:left="567" w:hanging="567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>13.1.1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>Objednatel má právo v případě podstatného porušení smlouvy zhotovitelem od smlouvy</w:t>
      </w:r>
    </w:p>
    <w:p w14:paraId="4869266A" w14:textId="77777777" w:rsidR="008D031A" w:rsidRPr="008D031A" w:rsidRDefault="008D031A" w:rsidP="008D031A">
      <w:pPr>
        <w:widowControl w:val="0"/>
        <w:tabs>
          <w:tab w:val="num" w:pos="1418"/>
        </w:tabs>
        <w:spacing w:after="0" w:line="240" w:lineRule="auto"/>
        <w:ind w:left="1416" w:hanging="567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>okamžitě odstoupit, a to bez jakéhokoliv uplatnění sankčních nároků ze strany zhotovitele vůči objednateli.</w:t>
      </w:r>
    </w:p>
    <w:p w14:paraId="04F39E5B" w14:textId="77777777" w:rsidR="008D031A" w:rsidRPr="008D031A" w:rsidRDefault="008D031A" w:rsidP="008D031A">
      <w:pPr>
        <w:widowControl w:val="0"/>
        <w:tabs>
          <w:tab w:val="num" w:pos="1418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110EC77A" w14:textId="77777777" w:rsidR="008D031A" w:rsidRPr="008D031A" w:rsidRDefault="008D031A" w:rsidP="008D031A">
      <w:pPr>
        <w:widowControl w:val="0"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13.1.2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Odstoupením od smlouvy smlouva zaniká od počátku. </w:t>
      </w:r>
    </w:p>
    <w:p w14:paraId="7F07528E" w14:textId="77777777" w:rsidR="008D031A" w:rsidRPr="008D031A" w:rsidRDefault="008D031A" w:rsidP="008D031A">
      <w:pPr>
        <w:spacing w:after="0" w:line="240" w:lineRule="auto"/>
        <w:ind w:left="720"/>
        <w:contextualSpacing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6F71D7A" w14:textId="77777777" w:rsidR="008D031A" w:rsidRPr="008D031A" w:rsidRDefault="008D031A" w:rsidP="008D031A">
      <w:pPr>
        <w:tabs>
          <w:tab w:val="left" w:pos="567"/>
        </w:tabs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13.2  Dohoda stran</w:t>
      </w:r>
    </w:p>
    <w:p w14:paraId="6132AFF4" w14:textId="77777777" w:rsidR="008D031A" w:rsidRPr="008D031A" w:rsidRDefault="008D031A" w:rsidP="008D031A">
      <w:pPr>
        <w:tabs>
          <w:tab w:val="left" w:pos="567"/>
        </w:tabs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0950D49" w14:textId="77777777" w:rsidR="008D031A" w:rsidRPr="008D031A" w:rsidRDefault="008D031A" w:rsidP="008D031A">
      <w:pPr>
        <w:widowControl w:val="0"/>
        <w:tabs>
          <w:tab w:val="num" w:pos="1418"/>
        </w:tabs>
        <w:spacing w:after="0" w:line="240" w:lineRule="auto"/>
        <w:ind w:left="567" w:hanging="567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>13.2.1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Tato smlouva může být ukončena rovněž písemnou dohodou stran. </w:t>
      </w:r>
    </w:p>
    <w:p w14:paraId="212BAE12" w14:textId="77777777" w:rsidR="008D031A" w:rsidRPr="008D031A" w:rsidRDefault="008D031A" w:rsidP="008D031A">
      <w:pPr>
        <w:widowControl w:val="0"/>
        <w:tabs>
          <w:tab w:val="num" w:pos="1418"/>
        </w:tabs>
        <w:spacing w:after="0" w:line="240" w:lineRule="auto"/>
        <w:ind w:left="567" w:hanging="567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23C1A874" w14:textId="77777777" w:rsidR="008D031A" w:rsidRPr="008D031A" w:rsidRDefault="008D031A" w:rsidP="008D031A">
      <w:pPr>
        <w:widowControl w:val="0"/>
        <w:tabs>
          <w:tab w:val="num" w:pos="1418"/>
        </w:tabs>
        <w:spacing w:after="0" w:line="240" w:lineRule="auto"/>
        <w:ind w:left="567" w:hanging="567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>13.2.2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V případě vzájemné dohody o ukončení tohoto smluvního vztahu si obě smluvní strany </w:t>
      </w:r>
    </w:p>
    <w:p w14:paraId="576841A8" w14:textId="77777777" w:rsidR="008D031A" w:rsidRPr="008D031A" w:rsidRDefault="008D031A" w:rsidP="008D031A">
      <w:pPr>
        <w:widowControl w:val="0"/>
        <w:tabs>
          <w:tab w:val="num" w:pos="1418"/>
        </w:tabs>
        <w:spacing w:after="0" w:line="240" w:lineRule="auto"/>
        <w:ind w:left="1416" w:hanging="567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>vzájemně nahradí již provedené práce, pokud nebude mezi stranami dohodnuto jinak. Způsob vypořádání všech závazků smluvních stran bude zaznamenán v dohodě.</w:t>
      </w:r>
    </w:p>
    <w:p w14:paraId="55ABA9DD" w14:textId="77777777" w:rsidR="008D031A" w:rsidRPr="008D031A" w:rsidRDefault="008D031A" w:rsidP="008D031A">
      <w:pPr>
        <w:widowControl w:val="0"/>
        <w:tabs>
          <w:tab w:val="num" w:pos="567"/>
        </w:tabs>
        <w:spacing w:after="0" w:line="240" w:lineRule="auto"/>
        <w:ind w:left="1410" w:hanging="141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</w:r>
    </w:p>
    <w:p w14:paraId="35A06957" w14:textId="77777777" w:rsidR="008D031A" w:rsidRPr="008D031A" w:rsidRDefault="008D031A" w:rsidP="008D031A">
      <w:pPr>
        <w:spacing w:before="120"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 xml:space="preserve">XIV. </w:t>
      </w:r>
    </w:p>
    <w:p w14:paraId="65F5F137" w14:textId="77777777" w:rsidR="008D031A" w:rsidRPr="008D031A" w:rsidRDefault="008D031A" w:rsidP="008D031A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>Společná a závěrečná ustanovení</w:t>
      </w:r>
    </w:p>
    <w:p w14:paraId="2733B72E" w14:textId="77777777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u w:val="single"/>
          <w:lang w:eastAsia="cs-CZ"/>
          <w14:ligatures w14:val="none"/>
        </w:rPr>
      </w:pPr>
    </w:p>
    <w:p w14:paraId="06071E48" w14:textId="77777777" w:rsidR="008D031A" w:rsidRPr="008D031A" w:rsidRDefault="008D031A" w:rsidP="008D031A">
      <w:pPr>
        <w:widowControl w:val="0"/>
        <w:tabs>
          <w:tab w:val="left" w:pos="567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14:ligatures w14:val="none"/>
        </w:rPr>
        <w:t xml:space="preserve">14.1 </w:t>
      </w: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14:ligatures w14:val="none"/>
        </w:rPr>
        <w:tab/>
        <w:t>Platnost a účinnost smlouvy</w:t>
      </w:r>
    </w:p>
    <w:p w14:paraId="5A2156F8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4C124561" w14:textId="77777777" w:rsidR="008D031A" w:rsidRPr="008D031A" w:rsidRDefault="008D031A" w:rsidP="008D031A">
      <w:pPr>
        <w:widowControl w:val="0"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14.1.1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>Tato smlouva nabývá platnosti podpisem smluvních stran.</w:t>
      </w:r>
    </w:p>
    <w:p w14:paraId="73FC798B" w14:textId="77777777" w:rsidR="008D031A" w:rsidRPr="008D031A" w:rsidRDefault="008D031A" w:rsidP="008D031A">
      <w:pPr>
        <w:widowControl w:val="0"/>
        <w:spacing w:after="0" w:line="240" w:lineRule="auto"/>
        <w:ind w:left="567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37CFCB7F" w14:textId="77777777" w:rsidR="008D031A" w:rsidRPr="008D031A" w:rsidRDefault="008D031A" w:rsidP="008D031A">
      <w:pPr>
        <w:widowControl w:val="0"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14.1.2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Ve vztahu k účinnosti smlouvy smluvní strany berou na vědomí a výslovně prohlašují, že jsou jim známy účinky Zákona o registru smluv ve vztahu k účinnosti této smlouvy. Příslušné uveřejnění dle Zákona o registru smluv zajistí objednatel, při plné součinnosti ze strany </w:t>
      </w:r>
      <w:r w:rsidRPr="008D031A">
        <w:rPr>
          <w:rFonts w:ascii="Tahoma" w:eastAsia="Times New Roman" w:hAnsi="Tahoma" w:cs="Tahoma"/>
          <w:color w:val="000000"/>
          <w:kern w:val="0"/>
          <w:sz w:val="20"/>
          <w:szCs w:val="20"/>
          <w14:ligatures w14:val="none"/>
        </w:rPr>
        <w:t>zhotovitel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e.</w:t>
      </w:r>
    </w:p>
    <w:p w14:paraId="39BEA6AC" w14:textId="77777777" w:rsidR="008D031A" w:rsidRPr="008D031A" w:rsidRDefault="008D031A" w:rsidP="008D031A">
      <w:pPr>
        <w:widowControl w:val="0"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620CDEA9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b/>
          <w:bCs/>
          <w:kern w:val="0"/>
          <w:sz w:val="20"/>
          <w:szCs w:val="20"/>
          <w14:ligatures w14:val="none"/>
        </w:rPr>
        <w:t>14.2  Závěrečná ustanovení</w:t>
      </w:r>
    </w:p>
    <w:p w14:paraId="22C6F2DB" w14:textId="77777777" w:rsidR="008D031A" w:rsidRPr="008D031A" w:rsidRDefault="008D031A" w:rsidP="008D031A">
      <w:pPr>
        <w:widowControl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455F7FE5" w14:textId="77777777" w:rsidR="008D031A" w:rsidRPr="008D031A" w:rsidRDefault="008D031A" w:rsidP="008D031A">
      <w:pPr>
        <w:widowControl w:val="0"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14.2.1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Smluvní vztahy výslovně neupravené v této smlouvě se řídí zákonem č. 89/2012 Sb., občanský zákoník, v platném znění a předpisy prováděcími. </w:t>
      </w:r>
    </w:p>
    <w:p w14:paraId="7BBA40D7" w14:textId="77777777" w:rsidR="008D031A" w:rsidRPr="008D031A" w:rsidRDefault="008D031A" w:rsidP="008D031A">
      <w:pPr>
        <w:widowControl w:val="0"/>
        <w:spacing w:after="0" w:line="240" w:lineRule="auto"/>
        <w:ind w:left="1407" w:hanging="840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33567157" w14:textId="77777777" w:rsidR="008D031A" w:rsidRPr="008D031A" w:rsidRDefault="008D031A" w:rsidP="008D031A">
      <w:pPr>
        <w:widowControl w:val="0"/>
        <w:spacing w:after="0" w:line="240" w:lineRule="auto"/>
        <w:ind w:left="1407" w:hanging="841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14.2.2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Smlouva se vyhotovuje ve 2 vyhotoveních s platností originálu. Každá smluvní strana obdrží jedno vyhotovení. </w:t>
      </w:r>
    </w:p>
    <w:p w14:paraId="1646EC8D" w14:textId="77777777" w:rsidR="008D031A" w:rsidRPr="008D031A" w:rsidRDefault="008D031A" w:rsidP="008D031A">
      <w:pPr>
        <w:widowControl w:val="0"/>
        <w:spacing w:after="0" w:line="240" w:lineRule="auto"/>
        <w:ind w:left="1407" w:hanging="841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39ED9DD0" w14:textId="77777777" w:rsidR="008D031A" w:rsidRPr="008D031A" w:rsidRDefault="008D031A" w:rsidP="008D031A">
      <w:pPr>
        <w:widowControl w:val="0"/>
        <w:spacing w:after="0" w:line="240" w:lineRule="auto"/>
        <w:ind w:left="1407" w:hanging="841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14.2.3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Pokud není v této smlouvě stanoveno jinak, jsou veškeré změny a doplňky této smlouvy možné pouze formou písemných dodatků, podepsaných oběma smluvními stranami. </w:t>
      </w:r>
    </w:p>
    <w:p w14:paraId="6BCBFE11" w14:textId="77777777" w:rsidR="008D031A" w:rsidRPr="008D031A" w:rsidRDefault="008D031A" w:rsidP="008D031A">
      <w:pPr>
        <w:spacing w:after="0" w:line="240" w:lineRule="auto"/>
        <w:ind w:left="720"/>
        <w:contextualSpacing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BDEB349" w14:textId="77777777" w:rsidR="008D031A" w:rsidRPr="008D031A" w:rsidRDefault="008D031A" w:rsidP="008D031A">
      <w:pPr>
        <w:widowControl w:val="0"/>
        <w:spacing w:after="0" w:line="240" w:lineRule="auto"/>
        <w:ind w:left="1407" w:hanging="841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14.2.4</w:t>
      </w:r>
      <w:r w:rsidRPr="008D031A">
        <w:rPr>
          <w:rFonts w:ascii="Tahoma" w:eastAsia="Times New Roman" w:hAnsi="Tahoma" w:cs="Tahoma"/>
          <w:kern w:val="0"/>
          <w:sz w:val="20"/>
          <w:szCs w:val="20"/>
          <w14:ligatures w14:val="none"/>
        </w:rPr>
        <w:tab/>
        <w:t xml:space="preserve">Smluvní strany prohlašují, že je jim znám celý obsah smlouvy, a že ji uzavřely na základě své svobodné a vážné vůle, s obsahem této smlouvy bezvýhradně souhlasí a na důkaz toho připojují vlastnoruční podpisy svých oprávněných zástupců. </w:t>
      </w:r>
    </w:p>
    <w:p w14:paraId="7990BA94" w14:textId="77777777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052AF69" w14:textId="2F8A3C0D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Příloha: 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="00C640D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Cenová nabídka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č. 202</w:t>
      </w:r>
      <w:r w:rsidR="00C640D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4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_</w:t>
      </w:r>
      <w:r w:rsidR="00C640D6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07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_1.</w:t>
      </w:r>
    </w:p>
    <w:p w14:paraId="3F201B7F" w14:textId="77777777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</w:p>
    <w:p w14:paraId="4DCBB47F" w14:textId="77777777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</w:p>
    <w:p w14:paraId="1AD8526B" w14:textId="38A0E4CC" w:rsidR="008D031A" w:rsidRPr="008D031A" w:rsidRDefault="008D031A" w:rsidP="008D031A">
      <w:pPr>
        <w:spacing w:after="0" w:line="240" w:lineRule="auto"/>
        <w:ind w:firstLine="567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 Praze dne </w:t>
      </w:r>
      <w:r w:rsidR="00F31F9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</w:t>
      </w:r>
      <w:r w:rsidR="00A4548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8.8.2024</w:t>
      </w:r>
      <w:r w:rsidR="00F31F9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….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     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V Praze dne </w:t>
      </w:r>
      <w:r w:rsidR="00F31F9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</w:t>
      </w:r>
      <w:r w:rsidR="00A4548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8.8.2024</w:t>
      </w:r>
      <w:r w:rsidR="00F31F98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</w:t>
      </w:r>
    </w:p>
    <w:p w14:paraId="77DE8405" w14:textId="77777777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2E7BBA04" w14:textId="77777777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5B9BEB37" w14:textId="77777777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79B8CED" w14:textId="77777777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757A21CF" w14:textId="77777777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696FE780" w14:textId="77777777" w:rsidR="008D031A" w:rsidRPr="008D031A" w:rsidRDefault="008D031A" w:rsidP="008D031A">
      <w:pPr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     </w:t>
      </w:r>
      <w:r w:rsidRPr="008D031A">
        <w:rPr>
          <w:rFonts w:ascii="Tahoma" w:eastAsia="Times New Roman" w:hAnsi="Tahoma" w:cs="Tahoma"/>
          <w:noProof/>
          <w:kern w:val="0"/>
          <w:sz w:val="20"/>
          <w:szCs w:val="20"/>
          <w:lang w:eastAsia="cs-CZ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1E46D2" wp14:editId="228FB065">
                <wp:simplePos x="0" y="0"/>
                <wp:positionH relativeFrom="column">
                  <wp:posOffset>3397250</wp:posOffset>
                </wp:positionH>
                <wp:positionV relativeFrom="paragraph">
                  <wp:posOffset>114300</wp:posOffset>
                </wp:positionV>
                <wp:extent cx="2194560" cy="0"/>
                <wp:effectExtent l="10795" t="5715" r="13970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79BE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5pt,9pt" to="440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pv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" o:allowincell="f"/>
            </w:pict>
          </mc:Fallback>
        </mc:AlternateContent>
      </w:r>
      <w:r w:rsidRPr="008D031A">
        <w:rPr>
          <w:rFonts w:ascii="Tahoma" w:eastAsia="Times New Roman" w:hAnsi="Tahoma" w:cs="Tahoma"/>
          <w:noProof/>
          <w:kern w:val="0"/>
          <w:sz w:val="20"/>
          <w:szCs w:val="20"/>
          <w:lang w:eastAsia="cs-CZ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6EDED1" wp14:editId="2166E6BF">
                <wp:simplePos x="0" y="0"/>
                <wp:positionH relativeFrom="column">
                  <wp:posOffset>288290</wp:posOffset>
                </wp:positionH>
                <wp:positionV relativeFrom="paragraph">
                  <wp:posOffset>114300</wp:posOffset>
                </wp:positionV>
                <wp:extent cx="1920240" cy="0"/>
                <wp:effectExtent l="6985" t="5715" r="635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CDC4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9pt" to="173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" o:allowincell="f"/>
            </w:pict>
          </mc:Fallback>
        </mc:AlternateContent>
      </w:r>
    </w:p>
    <w:p w14:paraId="05110986" w14:textId="77777777" w:rsidR="008D031A" w:rsidRPr="008D031A" w:rsidRDefault="008D031A" w:rsidP="008D031A">
      <w:pPr>
        <w:tabs>
          <w:tab w:val="center" w:pos="1843"/>
          <w:tab w:val="center" w:pos="7088"/>
        </w:tabs>
        <w:spacing w:before="120"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 za objednatele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>za zhotovitele</w:t>
      </w:r>
    </w:p>
    <w:p w14:paraId="79A6FBFE" w14:textId="77777777" w:rsidR="008D031A" w:rsidRPr="008D031A" w:rsidRDefault="008D031A" w:rsidP="008D031A">
      <w:pPr>
        <w:tabs>
          <w:tab w:val="center" w:pos="1843"/>
          <w:tab w:val="center" w:pos="7088"/>
        </w:tabs>
        <w:spacing w:before="120"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D031A">
        <w:rPr>
          <w:rFonts w:ascii="Tahoma" w:eastAsia="Times New Roman" w:hAnsi="Tahoma" w:cs="Tahoma"/>
          <w:b/>
          <w:kern w:val="0"/>
          <w:sz w:val="20"/>
          <w:szCs w:val="20"/>
          <w:lang w:eastAsia="cs-CZ"/>
          <w14:ligatures w14:val="none"/>
        </w:rPr>
        <w:tab/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František Ševít – starosta</w:t>
      </w:r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ab/>
        <w:t xml:space="preserve">Jozef </w:t>
      </w:r>
      <w:proofErr w:type="spellStart"/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Úradník</w:t>
      </w:r>
      <w:proofErr w:type="spellEnd"/>
      <w:r w:rsidRPr="008D031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- jednatel</w:t>
      </w:r>
    </w:p>
    <w:p w14:paraId="10ABA40F" w14:textId="77777777" w:rsidR="00F31F98" w:rsidRDefault="00F31F98" w:rsidP="008D031A">
      <w:pPr>
        <w:jc w:val="center"/>
        <w:rPr>
          <w:rFonts w:ascii="Tahoma" w:hAnsi="Tahoma" w:cs="Tahoma"/>
          <w:b/>
          <w:sz w:val="28"/>
          <w:szCs w:val="28"/>
        </w:rPr>
      </w:pPr>
    </w:p>
    <w:p w14:paraId="540B87A2" w14:textId="77777777" w:rsidR="00F31F98" w:rsidRDefault="00F31F98" w:rsidP="008D031A">
      <w:pPr>
        <w:jc w:val="center"/>
        <w:rPr>
          <w:rFonts w:ascii="Tahoma" w:hAnsi="Tahoma" w:cs="Tahoma"/>
          <w:b/>
          <w:sz w:val="28"/>
          <w:szCs w:val="28"/>
        </w:rPr>
      </w:pPr>
    </w:p>
    <w:p w14:paraId="324460AC" w14:textId="77777777" w:rsidR="00F31F98" w:rsidRDefault="00F31F98" w:rsidP="008D031A">
      <w:pPr>
        <w:jc w:val="center"/>
        <w:rPr>
          <w:rFonts w:ascii="Tahoma" w:hAnsi="Tahoma" w:cs="Tahoma"/>
          <w:b/>
          <w:sz w:val="28"/>
          <w:szCs w:val="28"/>
        </w:rPr>
      </w:pPr>
    </w:p>
    <w:p w14:paraId="46B2DED9" w14:textId="77777777" w:rsidR="00F31F98" w:rsidRDefault="00F31F98" w:rsidP="008D031A">
      <w:pPr>
        <w:jc w:val="center"/>
        <w:rPr>
          <w:rFonts w:ascii="Tahoma" w:hAnsi="Tahoma" w:cs="Tahoma"/>
          <w:b/>
          <w:sz w:val="28"/>
          <w:szCs w:val="28"/>
        </w:rPr>
      </w:pPr>
    </w:p>
    <w:sectPr w:rsidR="00F31F98" w:rsidSect="008D031A">
      <w:headerReference w:type="default" r:id="rId7"/>
      <w:footerReference w:type="default" r:id="rId8"/>
      <w:pgSz w:w="11906" w:h="16838"/>
      <w:pgMar w:top="1417" w:right="1417" w:bottom="1417" w:left="141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CC97A" w14:textId="77777777" w:rsidR="00C54C35" w:rsidRDefault="00C54C35" w:rsidP="008D031A">
      <w:pPr>
        <w:spacing w:after="0" w:line="240" w:lineRule="auto"/>
      </w:pPr>
      <w:r>
        <w:separator/>
      </w:r>
    </w:p>
  </w:endnote>
  <w:endnote w:type="continuationSeparator" w:id="0">
    <w:p w14:paraId="043740B9" w14:textId="77777777" w:rsidR="00C54C35" w:rsidRDefault="00C54C35" w:rsidP="008D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A9717" w14:textId="77777777" w:rsidR="00E547EE" w:rsidRDefault="00E547EE">
    <w:pPr>
      <w:pStyle w:val="Zpat"/>
      <w:pBdr>
        <w:bottom w:val="single" w:sz="12" w:space="1" w:color="auto"/>
      </w:pBdr>
    </w:pPr>
  </w:p>
  <w:p w14:paraId="01634B3D" w14:textId="77777777" w:rsidR="00E547EE" w:rsidRDefault="00E547EE" w:rsidP="00E547EE">
    <w:pPr>
      <w:pStyle w:val="Zpat"/>
      <w:jc w:val="right"/>
      <w:rPr>
        <w:rFonts w:ascii="Arial" w:hAnsi="Arial" w:cs="Arial"/>
        <w:sz w:val="20"/>
        <w:szCs w:val="20"/>
      </w:rPr>
    </w:pPr>
  </w:p>
  <w:p w14:paraId="594A1CA1" w14:textId="77777777" w:rsidR="00E547EE" w:rsidRPr="00584ECC" w:rsidRDefault="00E547EE" w:rsidP="00E547EE">
    <w:pPr>
      <w:pStyle w:val="Zpat"/>
      <w:jc w:val="right"/>
      <w:rPr>
        <w:rFonts w:ascii="Arial" w:hAnsi="Arial" w:cs="Arial"/>
        <w:color w:val="000080"/>
        <w:sz w:val="20"/>
        <w:szCs w:val="20"/>
      </w:rPr>
    </w:pPr>
    <w:r w:rsidRPr="00584ECC">
      <w:rPr>
        <w:rFonts w:ascii="Arial" w:hAnsi="Arial" w:cs="Arial"/>
        <w:color w:val="000080"/>
        <w:sz w:val="20"/>
        <w:szCs w:val="20"/>
      </w:rPr>
      <w:t xml:space="preserve">Strana </w:t>
    </w:r>
    <w:r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PAGE </w:instrText>
    </w:r>
    <w:r w:rsidRPr="00584ECC">
      <w:rPr>
        <w:rFonts w:ascii="Arial" w:hAnsi="Arial" w:cs="Arial"/>
        <w:color w:val="000080"/>
        <w:sz w:val="20"/>
        <w:szCs w:val="20"/>
      </w:rPr>
      <w:fldChar w:fldCharType="separate"/>
    </w:r>
    <w:r>
      <w:rPr>
        <w:rFonts w:ascii="Arial" w:hAnsi="Arial" w:cs="Arial"/>
        <w:noProof/>
        <w:color w:val="000080"/>
        <w:sz w:val="20"/>
        <w:szCs w:val="20"/>
      </w:rPr>
      <w:t>2</w:t>
    </w:r>
    <w:r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 xml:space="preserve"> (celkem stran </w:t>
    </w:r>
    <w:r w:rsidRPr="00584ECC">
      <w:rPr>
        <w:rFonts w:ascii="Arial" w:hAnsi="Arial" w:cs="Arial"/>
        <w:color w:val="000080"/>
        <w:sz w:val="20"/>
        <w:szCs w:val="20"/>
      </w:rPr>
      <w:fldChar w:fldCharType="begin"/>
    </w:r>
    <w:r w:rsidRPr="00584ECC">
      <w:rPr>
        <w:rFonts w:ascii="Arial" w:hAnsi="Arial" w:cs="Arial"/>
        <w:color w:val="000080"/>
        <w:sz w:val="20"/>
        <w:szCs w:val="20"/>
      </w:rPr>
      <w:instrText xml:space="preserve"> NUMPAGES </w:instrText>
    </w:r>
    <w:r w:rsidRPr="00584ECC">
      <w:rPr>
        <w:rFonts w:ascii="Arial" w:hAnsi="Arial" w:cs="Arial"/>
        <w:color w:val="000080"/>
        <w:sz w:val="20"/>
        <w:szCs w:val="20"/>
      </w:rPr>
      <w:fldChar w:fldCharType="separate"/>
    </w:r>
    <w:r>
      <w:rPr>
        <w:rFonts w:ascii="Arial" w:hAnsi="Arial" w:cs="Arial"/>
        <w:noProof/>
        <w:color w:val="000080"/>
        <w:sz w:val="20"/>
        <w:szCs w:val="20"/>
      </w:rPr>
      <w:t>12</w:t>
    </w:r>
    <w:r w:rsidRPr="00584ECC">
      <w:rPr>
        <w:rFonts w:ascii="Arial" w:hAnsi="Arial" w:cs="Arial"/>
        <w:color w:val="000080"/>
        <w:sz w:val="20"/>
        <w:szCs w:val="20"/>
      </w:rPr>
      <w:fldChar w:fldCharType="end"/>
    </w:r>
    <w:r w:rsidRPr="00584ECC">
      <w:rPr>
        <w:rFonts w:ascii="Arial" w:hAnsi="Arial" w:cs="Arial"/>
        <w:color w:val="000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BCF34" w14:textId="77777777" w:rsidR="00C54C35" w:rsidRDefault="00C54C35" w:rsidP="008D031A">
      <w:pPr>
        <w:spacing w:after="0" w:line="240" w:lineRule="auto"/>
      </w:pPr>
      <w:r>
        <w:separator/>
      </w:r>
    </w:p>
  </w:footnote>
  <w:footnote w:type="continuationSeparator" w:id="0">
    <w:p w14:paraId="44A39EB0" w14:textId="77777777" w:rsidR="00C54C35" w:rsidRDefault="00C54C35" w:rsidP="008D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EF9BE" w14:textId="1C98CD62" w:rsidR="00E547EE" w:rsidRPr="008D031A" w:rsidRDefault="00E547EE" w:rsidP="00E547EE">
    <w:pPr>
      <w:pStyle w:val="Zhlav"/>
      <w:jc w:val="right"/>
      <w:rPr>
        <w:rFonts w:ascii="Calibri" w:hAnsi="Calibri" w:cs="Calibri"/>
        <w:b/>
        <w:bCs/>
        <w:i/>
        <w:iCs/>
        <w:sz w:val="22"/>
        <w:szCs w:val="22"/>
      </w:rPr>
    </w:pPr>
    <w:r w:rsidRPr="008D031A">
      <w:rPr>
        <w:rFonts w:ascii="Calibri" w:hAnsi="Calibri" w:cs="Calibri"/>
        <w:b/>
        <w:bCs/>
        <w:i/>
        <w:iCs/>
        <w:sz w:val="22"/>
        <w:szCs w:val="22"/>
      </w:rPr>
      <w:t>S-00</w:t>
    </w:r>
    <w:r w:rsidR="008D031A">
      <w:rPr>
        <w:rFonts w:ascii="Calibri" w:hAnsi="Calibri" w:cs="Calibri"/>
        <w:b/>
        <w:bCs/>
        <w:i/>
        <w:iCs/>
        <w:sz w:val="22"/>
        <w:szCs w:val="22"/>
      </w:rPr>
      <w:t>3</w:t>
    </w:r>
    <w:r w:rsidRPr="008D031A">
      <w:rPr>
        <w:rFonts w:ascii="Calibri" w:hAnsi="Calibri" w:cs="Calibri"/>
        <w:b/>
        <w:bCs/>
        <w:i/>
        <w:iCs/>
        <w:sz w:val="22"/>
        <w:szCs w:val="22"/>
      </w:rPr>
      <w:t>4/202</w:t>
    </w:r>
    <w:r w:rsidR="008D031A">
      <w:rPr>
        <w:rFonts w:ascii="Calibri" w:hAnsi="Calibri" w:cs="Calibri"/>
        <w:b/>
        <w:bCs/>
        <w:i/>
        <w:iCs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F5179B"/>
    <w:multiLevelType w:val="multilevel"/>
    <w:tmpl w:val="75BABF0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63A44FB2"/>
    <w:multiLevelType w:val="multilevel"/>
    <w:tmpl w:val="37AAEB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02748E"/>
    <w:multiLevelType w:val="multilevel"/>
    <w:tmpl w:val="5FC80DD6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75FE677F"/>
    <w:multiLevelType w:val="multilevel"/>
    <w:tmpl w:val="3D86C5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32508481">
    <w:abstractNumId w:val="3"/>
  </w:num>
  <w:num w:numId="2" w16cid:durableId="1706371578">
    <w:abstractNumId w:val="1"/>
  </w:num>
  <w:num w:numId="3" w16cid:durableId="364408446">
    <w:abstractNumId w:val="2"/>
  </w:num>
  <w:num w:numId="4" w16cid:durableId="195489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1A"/>
    <w:rsid w:val="00021902"/>
    <w:rsid w:val="001D70B3"/>
    <w:rsid w:val="003031A7"/>
    <w:rsid w:val="00390810"/>
    <w:rsid w:val="005D63E4"/>
    <w:rsid w:val="00804958"/>
    <w:rsid w:val="0082268E"/>
    <w:rsid w:val="008D031A"/>
    <w:rsid w:val="008F7961"/>
    <w:rsid w:val="00A011FE"/>
    <w:rsid w:val="00A4548A"/>
    <w:rsid w:val="00B5214B"/>
    <w:rsid w:val="00C32DDC"/>
    <w:rsid w:val="00C54C35"/>
    <w:rsid w:val="00C640D6"/>
    <w:rsid w:val="00E547EE"/>
    <w:rsid w:val="00EB6379"/>
    <w:rsid w:val="00F31F98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0F71"/>
  <w15:chartTrackingRefBased/>
  <w15:docId w15:val="{C1669CC1-F13D-467C-B82A-8984FA8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0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0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0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03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03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03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03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03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03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0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0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031A"/>
    <w:rPr>
      <w:i/>
      <w:iCs/>
      <w:color w:val="404040" w:themeColor="text1" w:themeTint="BF"/>
    </w:rPr>
  </w:style>
  <w:style w:type="paragraph" w:styleId="Odstavecseseznamem">
    <w:name w:val="List Paragraph"/>
    <w:aliases w:val="Bullet Number,List Paragraph (Czech Tourism)"/>
    <w:basedOn w:val="Normln"/>
    <w:link w:val="OdstavecseseznamemChar"/>
    <w:uiPriority w:val="34"/>
    <w:qFormat/>
    <w:rsid w:val="008D03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03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03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031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D03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D031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8D03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D031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D031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D031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Bullet Number Char,List Paragraph (Czech Tourism) Char"/>
    <w:link w:val="Odstavecseseznamem"/>
    <w:uiPriority w:val="34"/>
    <w:rsid w:val="008D031A"/>
  </w:style>
  <w:style w:type="paragraph" w:styleId="Bezmezer">
    <w:name w:val="No Spacing"/>
    <w:uiPriority w:val="1"/>
    <w:qFormat/>
    <w:rsid w:val="008D03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2521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12</cp:revision>
  <dcterms:created xsi:type="dcterms:W3CDTF">2024-08-05T06:34:00Z</dcterms:created>
  <dcterms:modified xsi:type="dcterms:W3CDTF">2024-08-09T09:23:00Z</dcterms:modified>
</cp:coreProperties>
</file>