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534AD" w14:textId="0395E4FF" w:rsidR="003D6F91" w:rsidRPr="002F05DE" w:rsidRDefault="00D36985">
      <w:pPr>
        <w:rPr>
          <w:sz w:val="20"/>
          <w:szCs w:val="20"/>
        </w:rPr>
      </w:pPr>
      <w:r w:rsidRPr="002F05DE">
        <w:rPr>
          <w:sz w:val="20"/>
          <w:szCs w:val="20"/>
        </w:rPr>
        <w:t xml:space="preserve">Příloha č. </w:t>
      </w:r>
      <w:r w:rsidR="00377EC3">
        <w:rPr>
          <w:sz w:val="20"/>
          <w:szCs w:val="20"/>
        </w:rPr>
        <w:t>4</w:t>
      </w:r>
    </w:p>
    <w:p w14:paraId="56829555" w14:textId="77777777" w:rsidR="00D36985" w:rsidRPr="002F05DE" w:rsidRDefault="00D36985">
      <w:pPr>
        <w:rPr>
          <w:sz w:val="20"/>
          <w:szCs w:val="20"/>
        </w:rPr>
      </w:pPr>
    </w:p>
    <w:p w14:paraId="6AA7B877" w14:textId="27B372FC" w:rsidR="00D36985" w:rsidRDefault="00D36985" w:rsidP="00D36985">
      <w:pPr>
        <w:jc w:val="center"/>
        <w:rPr>
          <w:b/>
          <w:sz w:val="24"/>
          <w:szCs w:val="24"/>
        </w:rPr>
      </w:pPr>
      <w:r w:rsidRPr="00A63C54">
        <w:rPr>
          <w:b/>
          <w:sz w:val="24"/>
          <w:szCs w:val="24"/>
        </w:rPr>
        <w:t>Seznam poddodavatelů na stavbě</w:t>
      </w:r>
    </w:p>
    <w:p w14:paraId="2A4EF04F" w14:textId="77777777" w:rsidR="004724D0" w:rsidRPr="00A63C54" w:rsidRDefault="004724D0" w:rsidP="00D36985">
      <w:pPr>
        <w:jc w:val="center"/>
        <w:rPr>
          <w:b/>
          <w:sz w:val="24"/>
          <w:szCs w:val="24"/>
        </w:rPr>
      </w:pPr>
    </w:p>
    <w:p w14:paraId="4B23F75A" w14:textId="51771ACA" w:rsidR="004724D0" w:rsidRDefault="00A431B8" w:rsidP="004724D0">
      <w:pPr>
        <w:jc w:val="center"/>
        <w:rPr>
          <w:sz w:val="24"/>
          <w:szCs w:val="24"/>
        </w:rPr>
      </w:pPr>
      <w:r w:rsidRPr="00A431B8">
        <w:rPr>
          <w:b/>
          <w:bCs/>
          <w:sz w:val="24"/>
          <w:szCs w:val="24"/>
        </w:rPr>
        <w:t>„</w:t>
      </w:r>
      <w:r w:rsidR="00541E0A" w:rsidRPr="00541E0A">
        <w:rPr>
          <w:b/>
          <w:bCs/>
          <w:sz w:val="24"/>
        </w:rPr>
        <w:t>VBÚ Západ, Suchdolská, P6, č. akce 700001/38</w:t>
      </w:r>
      <w:r w:rsidR="0072086C">
        <w:rPr>
          <w:b/>
          <w:bCs/>
          <w:sz w:val="24"/>
        </w:rPr>
        <w:t>“</w:t>
      </w:r>
    </w:p>
    <w:p w14:paraId="309037A5" w14:textId="77777777" w:rsidR="004724D0" w:rsidRPr="002F05DE" w:rsidRDefault="004724D0" w:rsidP="004724D0">
      <w:pPr>
        <w:jc w:val="center"/>
        <w:rPr>
          <w:sz w:val="20"/>
          <w:szCs w:val="20"/>
        </w:rPr>
      </w:pP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6"/>
        <w:gridCol w:w="4343"/>
      </w:tblGrid>
      <w:tr w:rsidR="00D36985" w:rsidRPr="002F05DE" w14:paraId="1F218920" w14:textId="77777777" w:rsidTr="008441F5">
        <w:trPr>
          <w:trHeight w:val="501"/>
        </w:trPr>
        <w:tc>
          <w:tcPr>
            <w:tcW w:w="4476" w:type="dxa"/>
            <w:vAlign w:val="center"/>
          </w:tcPr>
          <w:p w14:paraId="309AC76A" w14:textId="77777777" w:rsidR="00D36985" w:rsidRPr="002F05DE" w:rsidRDefault="00D36985" w:rsidP="006309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05DE">
              <w:rPr>
                <w:rFonts w:ascii="Arial" w:hAnsi="Arial" w:cs="Arial"/>
                <w:b/>
                <w:sz w:val="20"/>
                <w:szCs w:val="20"/>
              </w:rPr>
              <w:t>Poddodavatel</w:t>
            </w:r>
          </w:p>
        </w:tc>
        <w:tc>
          <w:tcPr>
            <w:tcW w:w="4343" w:type="dxa"/>
            <w:vAlign w:val="center"/>
          </w:tcPr>
          <w:p w14:paraId="3CE0FAC2" w14:textId="77777777" w:rsidR="00D36985" w:rsidRPr="002F05DE" w:rsidRDefault="00D36985" w:rsidP="006309CD">
            <w:pPr>
              <w:pStyle w:val="Zkladntext"/>
              <w:tabs>
                <w:tab w:val="left" w:pos="3119"/>
              </w:tabs>
              <w:jc w:val="center"/>
              <w:rPr>
                <w:rFonts w:ascii="Arial" w:hAnsi="Arial" w:cs="Arial"/>
                <w:iCs/>
                <w:lang w:val="cs-CZ"/>
              </w:rPr>
            </w:pPr>
            <w:r w:rsidRPr="002F05DE">
              <w:rPr>
                <w:rFonts w:ascii="Arial" w:hAnsi="Arial" w:cs="Arial"/>
                <w:iCs/>
                <w:lang w:val="cs-CZ"/>
              </w:rPr>
              <w:t>Předpokládané činnosti</w:t>
            </w:r>
          </w:p>
          <w:p w14:paraId="1E00C8BC" w14:textId="77777777" w:rsidR="00D36985" w:rsidRPr="002F05DE" w:rsidRDefault="00D36985" w:rsidP="006309CD">
            <w:pPr>
              <w:pStyle w:val="Zkladntext"/>
              <w:tabs>
                <w:tab w:val="left" w:pos="3119"/>
              </w:tabs>
              <w:jc w:val="center"/>
              <w:rPr>
                <w:rFonts w:ascii="Arial" w:hAnsi="Arial" w:cs="Arial"/>
                <w:iCs/>
                <w:lang w:val="cs-CZ"/>
              </w:rPr>
            </w:pPr>
            <w:r w:rsidRPr="002F05DE">
              <w:rPr>
                <w:rFonts w:ascii="Arial" w:hAnsi="Arial" w:cs="Arial"/>
                <w:iCs/>
                <w:lang w:val="cs-CZ"/>
              </w:rPr>
              <w:t>Finanční podíl plnění</w:t>
            </w:r>
            <w:r w:rsidR="001A5E9F" w:rsidRPr="002F05DE">
              <w:rPr>
                <w:rFonts w:ascii="Arial" w:hAnsi="Arial" w:cs="Arial"/>
                <w:iCs/>
                <w:lang w:val="cs-CZ"/>
              </w:rPr>
              <w:t xml:space="preserve"> </w:t>
            </w:r>
            <w:r w:rsidR="00C21933" w:rsidRPr="002F05DE">
              <w:rPr>
                <w:rFonts w:ascii="Arial" w:hAnsi="Arial" w:cs="Arial"/>
                <w:iCs/>
                <w:lang w:val="cs-CZ"/>
              </w:rPr>
              <w:t>z ceny díla</w:t>
            </w:r>
          </w:p>
        </w:tc>
      </w:tr>
      <w:tr w:rsidR="0022120A" w:rsidRPr="002F05DE" w14:paraId="0F77361F" w14:textId="77777777" w:rsidTr="008441F5">
        <w:trPr>
          <w:trHeight w:val="270"/>
        </w:trPr>
        <w:tc>
          <w:tcPr>
            <w:tcW w:w="4476" w:type="dxa"/>
          </w:tcPr>
          <w:p w14:paraId="14842016" w14:textId="77777777" w:rsidR="001B49ED" w:rsidRPr="00E37505" w:rsidRDefault="001B49ED" w:rsidP="001B49ED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b/>
                <w:sz w:val="20"/>
                <w:szCs w:val="20"/>
              </w:rPr>
              <w:t>PROZNAK Praha s.r.o.</w:t>
            </w:r>
          </w:p>
          <w:p w14:paraId="2BCFBA85" w14:textId="77777777" w:rsidR="001B49ED" w:rsidRPr="00E37505" w:rsidRDefault="001B49ED" w:rsidP="001B49ED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Pikovická 244/17, Braník,</w:t>
            </w:r>
          </w:p>
          <w:p w14:paraId="64964646" w14:textId="5B334194" w:rsidR="0022120A" w:rsidRPr="00E37505" w:rsidRDefault="001B49ED" w:rsidP="001B49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147 00 Praha 4, IČ: 27166392</w:t>
            </w:r>
          </w:p>
        </w:tc>
        <w:tc>
          <w:tcPr>
            <w:tcW w:w="4343" w:type="dxa"/>
            <w:vAlign w:val="center"/>
          </w:tcPr>
          <w:p w14:paraId="1649C9E5" w14:textId="77777777" w:rsidR="001B49ED" w:rsidRPr="00E37505" w:rsidRDefault="001B49ED" w:rsidP="001B49ED">
            <w:pPr>
              <w:tabs>
                <w:tab w:val="center" w:pos="2869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Zajištění dopravního značení</w:t>
            </w:r>
          </w:p>
          <w:p w14:paraId="7412C75D" w14:textId="402AC059" w:rsidR="0022120A" w:rsidRPr="00E37505" w:rsidRDefault="001B49ED" w:rsidP="001B49ED">
            <w:pPr>
              <w:tabs>
                <w:tab w:val="center" w:pos="286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Finanční podíl :          </w:t>
            </w:r>
            <w:r w:rsidR="000652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577E7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F05DE" w:rsidRPr="00E375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B90B0D"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%</w:t>
            </w:r>
          </w:p>
        </w:tc>
      </w:tr>
      <w:tr w:rsidR="0022120A" w:rsidRPr="002F05DE" w14:paraId="153D2106" w14:textId="77777777" w:rsidTr="008441F5">
        <w:trPr>
          <w:trHeight w:val="270"/>
        </w:trPr>
        <w:tc>
          <w:tcPr>
            <w:tcW w:w="4476" w:type="dxa"/>
          </w:tcPr>
          <w:p w14:paraId="3C15F0D5" w14:textId="77777777" w:rsidR="00E37505" w:rsidRPr="00E37505" w:rsidRDefault="00E37505" w:rsidP="00E37505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b/>
                <w:sz w:val="20"/>
                <w:szCs w:val="20"/>
              </w:rPr>
              <w:t>OAT, s.r.o.</w:t>
            </w:r>
          </w:p>
          <w:p w14:paraId="30C4F359" w14:textId="77777777" w:rsidR="00E37505" w:rsidRPr="00E37505" w:rsidRDefault="00E37505" w:rsidP="00E37505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Nedokončená 363/38, Štěrboholy</w:t>
            </w:r>
          </w:p>
          <w:p w14:paraId="4A4A814B" w14:textId="0EB85A41" w:rsidR="0022120A" w:rsidRPr="00E37505" w:rsidRDefault="00E37505" w:rsidP="00E37505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102 00 Praha 102, IČ: 49616374</w:t>
            </w:r>
          </w:p>
        </w:tc>
        <w:tc>
          <w:tcPr>
            <w:tcW w:w="4343" w:type="dxa"/>
            <w:vAlign w:val="center"/>
          </w:tcPr>
          <w:p w14:paraId="4FD34201" w14:textId="77777777" w:rsidR="00E37505" w:rsidRPr="00E37505" w:rsidRDefault="00E37505" w:rsidP="00E37505">
            <w:pPr>
              <w:tabs>
                <w:tab w:val="center" w:pos="286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Zajištění oprav trhlin, pracovních spojů, izolace, těsnění spár.</w:t>
            </w:r>
          </w:p>
          <w:p w14:paraId="1ADFC2B4" w14:textId="6D2F5580" w:rsidR="0022120A" w:rsidRPr="00E37505" w:rsidRDefault="00E37505" w:rsidP="00E37505">
            <w:pPr>
              <w:tabs>
                <w:tab w:val="center" w:pos="286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Finanční podíl :      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    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57131A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%</w:t>
            </w:r>
          </w:p>
        </w:tc>
      </w:tr>
      <w:tr w:rsidR="001C2D7A" w:rsidRPr="004755A0" w14:paraId="076687C1" w14:textId="77777777" w:rsidTr="008441F5">
        <w:trPr>
          <w:trHeight w:val="270"/>
        </w:trPr>
        <w:tc>
          <w:tcPr>
            <w:tcW w:w="4476" w:type="dxa"/>
          </w:tcPr>
          <w:p w14:paraId="27A2BD29" w14:textId="419268EC" w:rsidR="001C2D7A" w:rsidRPr="00F25B08" w:rsidRDefault="00F25B08" w:rsidP="001C2D7A">
            <w:pPr>
              <w:rPr>
                <w:rFonts w:ascii="Arial" w:hAnsi="Arial" w:cs="Arial"/>
                <w:sz w:val="20"/>
                <w:szCs w:val="20"/>
              </w:rPr>
            </w:pPr>
            <w:r w:rsidRPr="00F25B08">
              <w:rPr>
                <w:rFonts w:ascii="Arial" w:hAnsi="Arial" w:cs="Arial"/>
                <w:b/>
                <w:color w:val="000000"/>
                <w:sz w:val="20"/>
                <w:szCs w:val="20"/>
              </w:rPr>
              <w:t>FREKO a.s.</w:t>
            </w:r>
            <w:r w:rsidRPr="00F25B08">
              <w:rPr>
                <w:rFonts w:ascii="Arial" w:hAnsi="Arial" w:cs="Arial"/>
                <w:color w:val="000000"/>
                <w:sz w:val="20"/>
                <w:szCs w:val="20"/>
              </w:rPr>
              <w:t xml:space="preserve">, sídlem Praha 10 – Malešice, Teplárenská 602/9, </w:t>
            </w:r>
            <w:r w:rsidRPr="00F25B08">
              <w:rPr>
                <w:rFonts w:ascii="Arial" w:hAnsi="Arial" w:cs="Arial"/>
                <w:color w:val="000000"/>
                <w:sz w:val="20"/>
                <w:szCs w:val="20"/>
              </w:rPr>
              <w:br/>
              <w:t>PSČ 108 00, IČ: 24730653</w:t>
            </w:r>
          </w:p>
        </w:tc>
        <w:tc>
          <w:tcPr>
            <w:tcW w:w="4343" w:type="dxa"/>
            <w:vAlign w:val="center"/>
          </w:tcPr>
          <w:p w14:paraId="293F95E7" w14:textId="54327727" w:rsidR="001C2D7A" w:rsidRPr="004755A0" w:rsidRDefault="00F25B08" w:rsidP="00D33C66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  <w:r w:rsidRPr="00F25B08">
              <w:rPr>
                <w:rFonts w:ascii="Arial" w:hAnsi="Arial" w:cs="Arial"/>
                <w:sz w:val="20"/>
                <w:szCs w:val="20"/>
              </w:rPr>
              <w:t>Zajištění fréz pro frézování původních asfaltových vrstev, frézování asfaltových krytů.</w:t>
            </w:r>
            <w:r w:rsidRPr="00F25B08">
              <w:rPr>
                <w:rFonts w:ascii="Arial" w:hAnsi="Arial" w:cs="Arial"/>
                <w:sz w:val="20"/>
                <w:szCs w:val="20"/>
              </w:rPr>
              <w:br/>
              <w:t xml:space="preserve">Finanční podíl :       </w:t>
            </w:r>
            <w:r w:rsidR="00D460B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D2AF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460B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90B0D">
              <w:rPr>
                <w:rFonts w:ascii="Arial" w:hAnsi="Arial" w:cs="Arial"/>
                <w:sz w:val="20"/>
                <w:szCs w:val="20"/>
              </w:rPr>
              <w:t>1</w:t>
            </w:r>
            <w:r w:rsidR="0057131A">
              <w:rPr>
                <w:rFonts w:ascii="Arial" w:hAnsi="Arial" w:cs="Arial"/>
                <w:sz w:val="20"/>
                <w:szCs w:val="20"/>
              </w:rPr>
              <w:t>2</w:t>
            </w:r>
            <w:r w:rsidRPr="00F25B08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1C2D7A" w14:paraId="35C0A95D" w14:textId="77777777" w:rsidTr="008441F5">
        <w:trPr>
          <w:trHeight w:val="270"/>
        </w:trPr>
        <w:tc>
          <w:tcPr>
            <w:tcW w:w="4476" w:type="dxa"/>
          </w:tcPr>
          <w:p w14:paraId="03729982" w14:textId="77777777" w:rsidR="001C2D7A" w:rsidRPr="009B3E7E" w:rsidRDefault="001C2D7A" w:rsidP="0022120A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line="240" w:lineRule="atLeas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43" w:type="dxa"/>
            <w:vAlign w:val="center"/>
          </w:tcPr>
          <w:p w14:paraId="5E77D203" w14:textId="275676EA" w:rsidR="00351DE8" w:rsidRDefault="00351DE8" w:rsidP="00BC7495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2E1A52" w14:textId="77777777" w:rsidR="001871D7" w:rsidRDefault="001871D7" w:rsidP="00D36985"/>
    <w:p w14:paraId="4C81AB7D" w14:textId="1B1BB6A6" w:rsidR="006125FC" w:rsidRPr="004F45E2" w:rsidRDefault="006125FC" w:rsidP="00612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42E9661" w14:textId="5D5B88B2" w:rsidR="00D36985" w:rsidRPr="00FA5B84" w:rsidRDefault="00D36985" w:rsidP="00FA5B84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D36985" w:rsidRPr="00FA5B84" w:rsidSect="007D058B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85"/>
    <w:rsid w:val="00004F2B"/>
    <w:rsid w:val="000069E4"/>
    <w:rsid w:val="0003056A"/>
    <w:rsid w:val="000420A9"/>
    <w:rsid w:val="00044BBA"/>
    <w:rsid w:val="00046653"/>
    <w:rsid w:val="0005362B"/>
    <w:rsid w:val="000560C7"/>
    <w:rsid w:val="0006205E"/>
    <w:rsid w:val="00062AD1"/>
    <w:rsid w:val="00062FC7"/>
    <w:rsid w:val="0006522C"/>
    <w:rsid w:val="00075D5D"/>
    <w:rsid w:val="000868A8"/>
    <w:rsid w:val="0008739C"/>
    <w:rsid w:val="000877E6"/>
    <w:rsid w:val="000A0400"/>
    <w:rsid w:val="000A678E"/>
    <w:rsid w:val="000A785F"/>
    <w:rsid w:val="000B17EE"/>
    <w:rsid w:val="000B23DE"/>
    <w:rsid w:val="000B4BDA"/>
    <w:rsid w:val="000C2827"/>
    <w:rsid w:val="000C341F"/>
    <w:rsid w:val="000C5768"/>
    <w:rsid w:val="000C5EEA"/>
    <w:rsid w:val="000C6B90"/>
    <w:rsid w:val="000C7037"/>
    <w:rsid w:val="000E329B"/>
    <w:rsid w:val="000E61D5"/>
    <w:rsid w:val="000F2975"/>
    <w:rsid w:val="000F3964"/>
    <w:rsid w:val="00102348"/>
    <w:rsid w:val="00104EF1"/>
    <w:rsid w:val="00105780"/>
    <w:rsid w:val="0010767A"/>
    <w:rsid w:val="001339EE"/>
    <w:rsid w:val="001343C3"/>
    <w:rsid w:val="0013591E"/>
    <w:rsid w:val="00135D1A"/>
    <w:rsid w:val="00136015"/>
    <w:rsid w:val="001430DD"/>
    <w:rsid w:val="001440FA"/>
    <w:rsid w:val="00157B77"/>
    <w:rsid w:val="0016053B"/>
    <w:rsid w:val="00161098"/>
    <w:rsid w:val="001630E4"/>
    <w:rsid w:val="00165DB1"/>
    <w:rsid w:val="00172C14"/>
    <w:rsid w:val="00183705"/>
    <w:rsid w:val="001871D7"/>
    <w:rsid w:val="0019133E"/>
    <w:rsid w:val="0019266F"/>
    <w:rsid w:val="001A1912"/>
    <w:rsid w:val="001A5E9F"/>
    <w:rsid w:val="001B1023"/>
    <w:rsid w:val="001B49ED"/>
    <w:rsid w:val="001B6D86"/>
    <w:rsid w:val="001C2D7A"/>
    <w:rsid w:val="001D5B2C"/>
    <w:rsid w:val="001E321A"/>
    <w:rsid w:val="001E6EDA"/>
    <w:rsid w:val="002003E5"/>
    <w:rsid w:val="0022120A"/>
    <w:rsid w:val="00226228"/>
    <w:rsid w:val="002305BE"/>
    <w:rsid w:val="002343CF"/>
    <w:rsid w:val="002406C1"/>
    <w:rsid w:val="00245DBA"/>
    <w:rsid w:val="00253FFB"/>
    <w:rsid w:val="002622FC"/>
    <w:rsid w:val="00262526"/>
    <w:rsid w:val="0026383B"/>
    <w:rsid w:val="00263C01"/>
    <w:rsid w:val="00264478"/>
    <w:rsid w:val="00273A57"/>
    <w:rsid w:val="00274B92"/>
    <w:rsid w:val="0027693E"/>
    <w:rsid w:val="002851D6"/>
    <w:rsid w:val="0028794D"/>
    <w:rsid w:val="002A13F2"/>
    <w:rsid w:val="002A7C31"/>
    <w:rsid w:val="002C3BA7"/>
    <w:rsid w:val="002C5F66"/>
    <w:rsid w:val="002C66CF"/>
    <w:rsid w:val="002C69DC"/>
    <w:rsid w:val="002C7B15"/>
    <w:rsid w:val="002D1BA3"/>
    <w:rsid w:val="002D298D"/>
    <w:rsid w:val="002D4F82"/>
    <w:rsid w:val="002F02B8"/>
    <w:rsid w:val="002F05DE"/>
    <w:rsid w:val="00300182"/>
    <w:rsid w:val="00303048"/>
    <w:rsid w:val="003062EF"/>
    <w:rsid w:val="0031360B"/>
    <w:rsid w:val="00314AA6"/>
    <w:rsid w:val="00316062"/>
    <w:rsid w:val="00320DA7"/>
    <w:rsid w:val="003228CD"/>
    <w:rsid w:val="00326D5B"/>
    <w:rsid w:val="003402EC"/>
    <w:rsid w:val="00345F78"/>
    <w:rsid w:val="00351DE8"/>
    <w:rsid w:val="00353CED"/>
    <w:rsid w:val="00362266"/>
    <w:rsid w:val="00364F82"/>
    <w:rsid w:val="00366A51"/>
    <w:rsid w:val="00370609"/>
    <w:rsid w:val="00375328"/>
    <w:rsid w:val="00377EC3"/>
    <w:rsid w:val="00385CA8"/>
    <w:rsid w:val="00394917"/>
    <w:rsid w:val="003B1808"/>
    <w:rsid w:val="003B2447"/>
    <w:rsid w:val="003B2E5E"/>
    <w:rsid w:val="003B31FE"/>
    <w:rsid w:val="003B5B15"/>
    <w:rsid w:val="003B61FB"/>
    <w:rsid w:val="003D2555"/>
    <w:rsid w:val="003D5839"/>
    <w:rsid w:val="003D5C8B"/>
    <w:rsid w:val="003D6F91"/>
    <w:rsid w:val="003E0027"/>
    <w:rsid w:val="003E796D"/>
    <w:rsid w:val="003F09E4"/>
    <w:rsid w:val="003F1811"/>
    <w:rsid w:val="003F6E50"/>
    <w:rsid w:val="004065E9"/>
    <w:rsid w:val="00414ED1"/>
    <w:rsid w:val="00416D65"/>
    <w:rsid w:val="00425EF6"/>
    <w:rsid w:val="004310B2"/>
    <w:rsid w:val="00436618"/>
    <w:rsid w:val="00440AA8"/>
    <w:rsid w:val="00441E0E"/>
    <w:rsid w:val="00443E12"/>
    <w:rsid w:val="00444206"/>
    <w:rsid w:val="00445B5E"/>
    <w:rsid w:val="00445C9E"/>
    <w:rsid w:val="004578FF"/>
    <w:rsid w:val="00465696"/>
    <w:rsid w:val="0046687D"/>
    <w:rsid w:val="0046780F"/>
    <w:rsid w:val="004724D0"/>
    <w:rsid w:val="00475191"/>
    <w:rsid w:val="004819F2"/>
    <w:rsid w:val="00484644"/>
    <w:rsid w:val="00491AD5"/>
    <w:rsid w:val="00495626"/>
    <w:rsid w:val="004A62FF"/>
    <w:rsid w:val="004B2198"/>
    <w:rsid w:val="004B262F"/>
    <w:rsid w:val="004B47F5"/>
    <w:rsid w:val="004C07D7"/>
    <w:rsid w:val="004C5942"/>
    <w:rsid w:val="004C6984"/>
    <w:rsid w:val="004C6D5D"/>
    <w:rsid w:val="004C71DF"/>
    <w:rsid w:val="004C7EDF"/>
    <w:rsid w:val="004D0A2A"/>
    <w:rsid w:val="004D3703"/>
    <w:rsid w:val="004E604E"/>
    <w:rsid w:val="004E729E"/>
    <w:rsid w:val="004E7514"/>
    <w:rsid w:val="004F45E2"/>
    <w:rsid w:val="00500CDE"/>
    <w:rsid w:val="005035AA"/>
    <w:rsid w:val="00503F9B"/>
    <w:rsid w:val="00507E15"/>
    <w:rsid w:val="00507E68"/>
    <w:rsid w:val="00513418"/>
    <w:rsid w:val="0051521D"/>
    <w:rsid w:val="0051698A"/>
    <w:rsid w:val="0051722C"/>
    <w:rsid w:val="00522008"/>
    <w:rsid w:val="005260D8"/>
    <w:rsid w:val="0053599B"/>
    <w:rsid w:val="0053737A"/>
    <w:rsid w:val="00541E0A"/>
    <w:rsid w:val="005436EF"/>
    <w:rsid w:val="00546366"/>
    <w:rsid w:val="00557F22"/>
    <w:rsid w:val="0057131A"/>
    <w:rsid w:val="00574F41"/>
    <w:rsid w:val="00577E77"/>
    <w:rsid w:val="00583122"/>
    <w:rsid w:val="00585495"/>
    <w:rsid w:val="00595053"/>
    <w:rsid w:val="00597B07"/>
    <w:rsid w:val="005A0CEE"/>
    <w:rsid w:val="005A4B5C"/>
    <w:rsid w:val="005A58CC"/>
    <w:rsid w:val="005B6500"/>
    <w:rsid w:val="005B6BF9"/>
    <w:rsid w:val="005C2BFD"/>
    <w:rsid w:val="005C6CE3"/>
    <w:rsid w:val="005E1CA4"/>
    <w:rsid w:val="005E21E3"/>
    <w:rsid w:val="005E2BAC"/>
    <w:rsid w:val="005E2FF5"/>
    <w:rsid w:val="006025DE"/>
    <w:rsid w:val="006125FC"/>
    <w:rsid w:val="006202D6"/>
    <w:rsid w:val="00627C94"/>
    <w:rsid w:val="00632397"/>
    <w:rsid w:val="00647A94"/>
    <w:rsid w:val="006515F4"/>
    <w:rsid w:val="00652FA0"/>
    <w:rsid w:val="006534D2"/>
    <w:rsid w:val="006670A2"/>
    <w:rsid w:val="00667CBA"/>
    <w:rsid w:val="00681B6B"/>
    <w:rsid w:val="00687B11"/>
    <w:rsid w:val="006A4FD3"/>
    <w:rsid w:val="006A69DC"/>
    <w:rsid w:val="006C4919"/>
    <w:rsid w:val="006D5CD2"/>
    <w:rsid w:val="006E1F91"/>
    <w:rsid w:val="006E2240"/>
    <w:rsid w:val="006F39D3"/>
    <w:rsid w:val="006F73AD"/>
    <w:rsid w:val="00706E4F"/>
    <w:rsid w:val="00707CDB"/>
    <w:rsid w:val="00710C32"/>
    <w:rsid w:val="00712565"/>
    <w:rsid w:val="0072086C"/>
    <w:rsid w:val="00726410"/>
    <w:rsid w:val="00727A14"/>
    <w:rsid w:val="0073121C"/>
    <w:rsid w:val="007336B6"/>
    <w:rsid w:val="007341B8"/>
    <w:rsid w:val="00735451"/>
    <w:rsid w:val="00740F58"/>
    <w:rsid w:val="00742609"/>
    <w:rsid w:val="007456E9"/>
    <w:rsid w:val="0075215F"/>
    <w:rsid w:val="007558CE"/>
    <w:rsid w:val="007569E4"/>
    <w:rsid w:val="00760100"/>
    <w:rsid w:val="00764651"/>
    <w:rsid w:val="00766059"/>
    <w:rsid w:val="007701B5"/>
    <w:rsid w:val="007752BA"/>
    <w:rsid w:val="007758B5"/>
    <w:rsid w:val="007768F4"/>
    <w:rsid w:val="00777485"/>
    <w:rsid w:val="00780D17"/>
    <w:rsid w:val="00782907"/>
    <w:rsid w:val="00783347"/>
    <w:rsid w:val="00784FDF"/>
    <w:rsid w:val="007A7176"/>
    <w:rsid w:val="007B1D90"/>
    <w:rsid w:val="007B2F77"/>
    <w:rsid w:val="007C1A64"/>
    <w:rsid w:val="007C70B1"/>
    <w:rsid w:val="007D058B"/>
    <w:rsid w:val="007D2AFE"/>
    <w:rsid w:val="007D4462"/>
    <w:rsid w:val="007E282A"/>
    <w:rsid w:val="007E2F81"/>
    <w:rsid w:val="007E3376"/>
    <w:rsid w:val="007E4647"/>
    <w:rsid w:val="007E6780"/>
    <w:rsid w:val="007E7430"/>
    <w:rsid w:val="007F2553"/>
    <w:rsid w:val="007F2886"/>
    <w:rsid w:val="0080544E"/>
    <w:rsid w:val="00814623"/>
    <w:rsid w:val="00830149"/>
    <w:rsid w:val="008441F5"/>
    <w:rsid w:val="00850186"/>
    <w:rsid w:val="00853CA4"/>
    <w:rsid w:val="008546BD"/>
    <w:rsid w:val="00855D19"/>
    <w:rsid w:val="00863CB8"/>
    <w:rsid w:val="00865D54"/>
    <w:rsid w:val="00872B7C"/>
    <w:rsid w:val="0087576D"/>
    <w:rsid w:val="00884919"/>
    <w:rsid w:val="008863EA"/>
    <w:rsid w:val="00897A1F"/>
    <w:rsid w:val="008A7231"/>
    <w:rsid w:val="008B0B85"/>
    <w:rsid w:val="008B162C"/>
    <w:rsid w:val="008B6437"/>
    <w:rsid w:val="008B753E"/>
    <w:rsid w:val="008C18E0"/>
    <w:rsid w:val="008C2319"/>
    <w:rsid w:val="008D0637"/>
    <w:rsid w:val="008D3E37"/>
    <w:rsid w:val="008D4C9C"/>
    <w:rsid w:val="008E63FD"/>
    <w:rsid w:val="008E709F"/>
    <w:rsid w:val="008F5FDA"/>
    <w:rsid w:val="008F63DA"/>
    <w:rsid w:val="00901849"/>
    <w:rsid w:val="00911B43"/>
    <w:rsid w:val="00917CE6"/>
    <w:rsid w:val="00917FB0"/>
    <w:rsid w:val="00920D11"/>
    <w:rsid w:val="009375F9"/>
    <w:rsid w:val="00943A7E"/>
    <w:rsid w:val="00946044"/>
    <w:rsid w:val="0094718B"/>
    <w:rsid w:val="00947244"/>
    <w:rsid w:val="00947A1B"/>
    <w:rsid w:val="0095185B"/>
    <w:rsid w:val="0096403D"/>
    <w:rsid w:val="00965CA0"/>
    <w:rsid w:val="00966B5A"/>
    <w:rsid w:val="009708CE"/>
    <w:rsid w:val="00971979"/>
    <w:rsid w:val="00985187"/>
    <w:rsid w:val="00987C23"/>
    <w:rsid w:val="009912DC"/>
    <w:rsid w:val="0099519B"/>
    <w:rsid w:val="00996F5F"/>
    <w:rsid w:val="009B6C1D"/>
    <w:rsid w:val="009C3EE9"/>
    <w:rsid w:val="009D73E3"/>
    <w:rsid w:val="009E5DD1"/>
    <w:rsid w:val="009F1F5A"/>
    <w:rsid w:val="009F2603"/>
    <w:rsid w:val="009F282F"/>
    <w:rsid w:val="00A012F3"/>
    <w:rsid w:val="00A02680"/>
    <w:rsid w:val="00A04A12"/>
    <w:rsid w:val="00A10AD1"/>
    <w:rsid w:val="00A131DE"/>
    <w:rsid w:val="00A22CF1"/>
    <w:rsid w:val="00A26BC5"/>
    <w:rsid w:val="00A351CC"/>
    <w:rsid w:val="00A431B8"/>
    <w:rsid w:val="00A43A95"/>
    <w:rsid w:val="00A52E48"/>
    <w:rsid w:val="00A571BE"/>
    <w:rsid w:val="00A61B5E"/>
    <w:rsid w:val="00A63C54"/>
    <w:rsid w:val="00A64969"/>
    <w:rsid w:val="00A65D67"/>
    <w:rsid w:val="00A66FF7"/>
    <w:rsid w:val="00A97288"/>
    <w:rsid w:val="00AA6F2C"/>
    <w:rsid w:val="00AA7B14"/>
    <w:rsid w:val="00AB3524"/>
    <w:rsid w:val="00AD558C"/>
    <w:rsid w:val="00AE7E1A"/>
    <w:rsid w:val="00B0069E"/>
    <w:rsid w:val="00B037AE"/>
    <w:rsid w:val="00B0523E"/>
    <w:rsid w:val="00B116B5"/>
    <w:rsid w:val="00B14597"/>
    <w:rsid w:val="00B241AF"/>
    <w:rsid w:val="00B34919"/>
    <w:rsid w:val="00B36F7D"/>
    <w:rsid w:val="00B412B7"/>
    <w:rsid w:val="00B54A2A"/>
    <w:rsid w:val="00B60465"/>
    <w:rsid w:val="00B60C4E"/>
    <w:rsid w:val="00B61B38"/>
    <w:rsid w:val="00B6288C"/>
    <w:rsid w:val="00B64DDC"/>
    <w:rsid w:val="00B70CCE"/>
    <w:rsid w:val="00B72650"/>
    <w:rsid w:val="00B77BB4"/>
    <w:rsid w:val="00B90B0D"/>
    <w:rsid w:val="00B90FA9"/>
    <w:rsid w:val="00B92D14"/>
    <w:rsid w:val="00B93418"/>
    <w:rsid w:val="00B93971"/>
    <w:rsid w:val="00B94057"/>
    <w:rsid w:val="00B96A3B"/>
    <w:rsid w:val="00BA2559"/>
    <w:rsid w:val="00BB1D0E"/>
    <w:rsid w:val="00BB1F33"/>
    <w:rsid w:val="00BB5723"/>
    <w:rsid w:val="00BC52E9"/>
    <w:rsid w:val="00BC5A1D"/>
    <w:rsid w:val="00BC7495"/>
    <w:rsid w:val="00BD15E3"/>
    <w:rsid w:val="00BD1C32"/>
    <w:rsid w:val="00BD1EFA"/>
    <w:rsid w:val="00BE3F70"/>
    <w:rsid w:val="00BE52FB"/>
    <w:rsid w:val="00C02AF8"/>
    <w:rsid w:val="00C107B0"/>
    <w:rsid w:val="00C11F0D"/>
    <w:rsid w:val="00C20CE7"/>
    <w:rsid w:val="00C20FFC"/>
    <w:rsid w:val="00C21933"/>
    <w:rsid w:val="00C26F65"/>
    <w:rsid w:val="00C27405"/>
    <w:rsid w:val="00C342E9"/>
    <w:rsid w:val="00C374C2"/>
    <w:rsid w:val="00C434D7"/>
    <w:rsid w:val="00C52D85"/>
    <w:rsid w:val="00C57193"/>
    <w:rsid w:val="00C70257"/>
    <w:rsid w:val="00C7195C"/>
    <w:rsid w:val="00C72994"/>
    <w:rsid w:val="00C77220"/>
    <w:rsid w:val="00C848C9"/>
    <w:rsid w:val="00C84AC2"/>
    <w:rsid w:val="00C91544"/>
    <w:rsid w:val="00C95755"/>
    <w:rsid w:val="00CA0B79"/>
    <w:rsid w:val="00CA3E57"/>
    <w:rsid w:val="00CA75EB"/>
    <w:rsid w:val="00CB31B1"/>
    <w:rsid w:val="00CB37E8"/>
    <w:rsid w:val="00CC2F43"/>
    <w:rsid w:val="00CC68CC"/>
    <w:rsid w:val="00CC7B1B"/>
    <w:rsid w:val="00CD4864"/>
    <w:rsid w:val="00CD668C"/>
    <w:rsid w:val="00CE01B4"/>
    <w:rsid w:val="00CE0503"/>
    <w:rsid w:val="00CF26DA"/>
    <w:rsid w:val="00CF454D"/>
    <w:rsid w:val="00CF73BD"/>
    <w:rsid w:val="00D1016B"/>
    <w:rsid w:val="00D121D6"/>
    <w:rsid w:val="00D179EB"/>
    <w:rsid w:val="00D20FD6"/>
    <w:rsid w:val="00D2227E"/>
    <w:rsid w:val="00D3175B"/>
    <w:rsid w:val="00D33C66"/>
    <w:rsid w:val="00D36985"/>
    <w:rsid w:val="00D37464"/>
    <w:rsid w:val="00D42FAB"/>
    <w:rsid w:val="00D460B6"/>
    <w:rsid w:val="00D600E5"/>
    <w:rsid w:val="00D61BAD"/>
    <w:rsid w:val="00D61DDA"/>
    <w:rsid w:val="00D624FB"/>
    <w:rsid w:val="00D766E6"/>
    <w:rsid w:val="00D8176D"/>
    <w:rsid w:val="00DA060A"/>
    <w:rsid w:val="00DA3F39"/>
    <w:rsid w:val="00DA5BEE"/>
    <w:rsid w:val="00DA703B"/>
    <w:rsid w:val="00DB52DE"/>
    <w:rsid w:val="00DC13E4"/>
    <w:rsid w:val="00DD112E"/>
    <w:rsid w:val="00DD11A3"/>
    <w:rsid w:val="00DD19D7"/>
    <w:rsid w:val="00DD5766"/>
    <w:rsid w:val="00DE0141"/>
    <w:rsid w:val="00DE25C1"/>
    <w:rsid w:val="00DE334F"/>
    <w:rsid w:val="00E003D3"/>
    <w:rsid w:val="00E0200C"/>
    <w:rsid w:val="00E06EB2"/>
    <w:rsid w:val="00E166BB"/>
    <w:rsid w:val="00E27D98"/>
    <w:rsid w:val="00E30488"/>
    <w:rsid w:val="00E32CF8"/>
    <w:rsid w:val="00E37505"/>
    <w:rsid w:val="00E54C92"/>
    <w:rsid w:val="00E54CB0"/>
    <w:rsid w:val="00E56751"/>
    <w:rsid w:val="00E62A02"/>
    <w:rsid w:val="00E6658E"/>
    <w:rsid w:val="00E70B0C"/>
    <w:rsid w:val="00E710C1"/>
    <w:rsid w:val="00E761DF"/>
    <w:rsid w:val="00E76765"/>
    <w:rsid w:val="00E90323"/>
    <w:rsid w:val="00E93073"/>
    <w:rsid w:val="00E978B0"/>
    <w:rsid w:val="00EA0445"/>
    <w:rsid w:val="00EA0607"/>
    <w:rsid w:val="00EA2B06"/>
    <w:rsid w:val="00EA34BD"/>
    <w:rsid w:val="00EA3532"/>
    <w:rsid w:val="00EA6D1C"/>
    <w:rsid w:val="00EA71A4"/>
    <w:rsid w:val="00EA74E2"/>
    <w:rsid w:val="00EB0678"/>
    <w:rsid w:val="00EB435A"/>
    <w:rsid w:val="00EB6334"/>
    <w:rsid w:val="00EB7EA6"/>
    <w:rsid w:val="00EC7025"/>
    <w:rsid w:val="00ED51EC"/>
    <w:rsid w:val="00EE1657"/>
    <w:rsid w:val="00EE7AD3"/>
    <w:rsid w:val="00EF09E6"/>
    <w:rsid w:val="00F02E4F"/>
    <w:rsid w:val="00F10027"/>
    <w:rsid w:val="00F10E75"/>
    <w:rsid w:val="00F2474B"/>
    <w:rsid w:val="00F25B08"/>
    <w:rsid w:val="00F2609C"/>
    <w:rsid w:val="00F26A75"/>
    <w:rsid w:val="00F32A11"/>
    <w:rsid w:val="00F32C2F"/>
    <w:rsid w:val="00F36865"/>
    <w:rsid w:val="00F43E54"/>
    <w:rsid w:val="00F458FA"/>
    <w:rsid w:val="00F46B27"/>
    <w:rsid w:val="00F47B95"/>
    <w:rsid w:val="00F55F65"/>
    <w:rsid w:val="00F60B9D"/>
    <w:rsid w:val="00F709A5"/>
    <w:rsid w:val="00F70FAD"/>
    <w:rsid w:val="00F73E9C"/>
    <w:rsid w:val="00F81D46"/>
    <w:rsid w:val="00F84131"/>
    <w:rsid w:val="00F84C17"/>
    <w:rsid w:val="00F85347"/>
    <w:rsid w:val="00FA5B84"/>
    <w:rsid w:val="00FB2C10"/>
    <w:rsid w:val="00FC1011"/>
    <w:rsid w:val="00FC714F"/>
    <w:rsid w:val="00FD0BC5"/>
    <w:rsid w:val="00FE237C"/>
    <w:rsid w:val="00FF279A"/>
    <w:rsid w:val="00FF33D1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DDC5"/>
  <w15:chartTrackingRefBased/>
  <w15:docId w15:val="{04C4649F-DC22-4572-BC36-E177B583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369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D36985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Podhursky Roman</dc:creator>
  <cp:keywords/>
  <dc:description/>
  <cp:lastModifiedBy>Podhursky Roman</cp:lastModifiedBy>
  <cp:revision>292</cp:revision>
  <cp:lastPrinted>2024-07-30T06:34:00Z</cp:lastPrinted>
  <dcterms:created xsi:type="dcterms:W3CDTF">2023-02-21T12:41:00Z</dcterms:created>
  <dcterms:modified xsi:type="dcterms:W3CDTF">2024-07-30T06:35:00Z</dcterms:modified>
</cp:coreProperties>
</file>