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73822482" w:rsidR="00066D69" w:rsidRDefault="00066D69" w:rsidP="00DB69A9">
      <w:pPr>
        <w:pStyle w:val="Nzev"/>
        <w:spacing w:after="120"/>
        <w:rPr>
          <w:rFonts w:ascii="Tahoma" w:hAnsi="Tahoma" w:cs="Tahoma"/>
          <w:szCs w:val="28"/>
        </w:rPr>
      </w:pPr>
      <w:r w:rsidRPr="00343967">
        <w:rPr>
          <w:rFonts w:ascii="Tahoma" w:hAnsi="Tahoma" w:cs="Tahoma"/>
          <w:szCs w:val="28"/>
        </w:rPr>
        <w:t>Kupní smlouva</w:t>
      </w:r>
      <w:r w:rsidR="00F13F44">
        <w:rPr>
          <w:rFonts w:ascii="Tahoma" w:hAnsi="Tahoma" w:cs="Tahoma"/>
          <w:szCs w:val="28"/>
        </w:rPr>
        <w:t xml:space="preserve"> </w:t>
      </w:r>
      <w:r w:rsidR="001C092A" w:rsidRPr="001C092A">
        <w:rPr>
          <w:rFonts w:ascii="Tahoma" w:hAnsi="Tahoma" w:cs="Tahoma"/>
          <w:caps w:val="0"/>
          <w:szCs w:val="28"/>
        </w:rPr>
        <w:t>č</w:t>
      </w:r>
      <w:r w:rsidR="00F13F44" w:rsidRPr="001C092A">
        <w:rPr>
          <w:rFonts w:ascii="Tahoma" w:hAnsi="Tahoma" w:cs="Tahoma"/>
          <w:szCs w:val="28"/>
        </w:rPr>
        <w:t xml:space="preserve">. </w:t>
      </w:r>
      <w:r w:rsidR="00CC1CC3">
        <w:rPr>
          <w:rFonts w:ascii="Tahoma" w:hAnsi="Tahoma" w:cs="Tahoma"/>
          <w:szCs w:val="28"/>
        </w:rPr>
        <w:t>4</w:t>
      </w:r>
      <w:r w:rsidR="00F13F44" w:rsidRPr="001C092A">
        <w:rPr>
          <w:rFonts w:ascii="Tahoma" w:hAnsi="Tahoma" w:cs="Tahoma"/>
          <w:szCs w:val="28"/>
        </w:rPr>
        <w:t>/2024</w:t>
      </w:r>
    </w:p>
    <w:p w14:paraId="5F2C3702" w14:textId="2EEE2F0A" w:rsidR="00FE5065" w:rsidRDefault="00FE5065" w:rsidP="00343967">
      <w:pPr>
        <w:pStyle w:val="slolnkuSmlouvy"/>
        <w:spacing w:before="360"/>
        <w:rPr>
          <w:rFonts w:ascii="Tahoma" w:hAnsi="Tahoma" w:cs="Tahoma"/>
          <w:bCs/>
          <w:caps/>
          <w:sz w:val="28"/>
          <w:szCs w:val="28"/>
        </w:rPr>
      </w:pPr>
      <w:r w:rsidRPr="00FE5065">
        <w:rPr>
          <w:rFonts w:ascii="Tahoma" w:hAnsi="Tahoma" w:cs="Tahoma"/>
          <w:bCs/>
          <w:caps/>
          <w:sz w:val="28"/>
          <w:szCs w:val="28"/>
        </w:rPr>
        <w:t xml:space="preserve">Dodávka </w:t>
      </w:r>
      <w:r w:rsidR="00CC1CC3">
        <w:rPr>
          <w:rFonts w:ascii="Tahoma" w:hAnsi="Tahoma" w:cs="Tahoma"/>
          <w:bCs/>
          <w:caps/>
          <w:sz w:val="28"/>
          <w:szCs w:val="28"/>
        </w:rPr>
        <w:t xml:space="preserve">KANCELÁŘSKÉHO </w:t>
      </w:r>
      <w:r w:rsidRPr="00FE5065">
        <w:rPr>
          <w:rFonts w:ascii="Tahoma" w:hAnsi="Tahoma" w:cs="Tahoma"/>
          <w:bCs/>
          <w:caps/>
          <w:sz w:val="28"/>
          <w:szCs w:val="28"/>
        </w:rPr>
        <w:t xml:space="preserve">nábytku  </w:t>
      </w:r>
    </w:p>
    <w:p w14:paraId="42A7B95F" w14:textId="02750ACE"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7D58262F" w:rsidR="00066D69" w:rsidRPr="004F6871" w:rsidRDefault="004F6871" w:rsidP="004F6871">
      <w:pPr>
        <w:pStyle w:val="Zkladntext"/>
        <w:numPr>
          <w:ilvl w:val="0"/>
          <w:numId w:val="1"/>
        </w:numPr>
        <w:tabs>
          <w:tab w:val="clear" w:pos="1418"/>
        </w:tabs>
        <w:spacing w:after="60"/>
        <w:ind w:left="357" w:hanging="357"/>
        <w:rPr>
          <w:rFonts w:ascii="Tahoma" w:hAnsi="Tahoma" w:cs="Tahoma"/>
          <w:b/>
          <w:bCs/>
          <w:sz w:val="22"/>
          <w:szCs w:val="22"/>
        </w:rPr>
      </w:pPr>
      <w:r w:rsidRPr="004F6871">
        <w:rPr>
          <w:rFonts w:ascii="Tahoma" w:hAnsi="Tahoma" w:cs="Tahoma"/>
          <w:b/>
          <w:bCs/>
          <w:sz w:val="22"/>
          <w:szCs w:val="22"/>
        </w:rPr>
        <w:t>Gymnázium a Obchodní akademie, Orlová, p. o., příspěvková organizace</w:t>
      </w:r>
    </w:p>
    <w:p w14:paraId="28EAD3D6" w14:textId="4C8BA935" w:rsidR="00066D69"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se sídlem:</w:t>
      </w:r>
      <w:r w:rsidR="004F6871" w:rsidRPr="004F6871">
        <w:rPr>
          <w:rFonts w:ascii="Tahoma" w:hAnsi="Tahoma" w:cs="Tahoma"/>
          <w:sz w:val="22"/>
          <w:szCs w:val="22"/>
        </w:rPr>
        <w:tab/>
        <w:t>Masarykova třída 1313, Lutyně, 735 14 Orlová</w:t>
      </w:r>
      <w:r w:rsidRPr="004F6871">
        <w:rPr>
          <w:rFonts w:ascii="Tahoma" w:hAnsi="Tahoma" w:cs="Tahoma"/>
          <w:sz w:val="22"/>
          <w:szCs w:val="22"/>
        </w:rPr>
        <w:tab/>
      </w:r>
    </w:p>
    <w:p w14:paraId="53CD7A01" w14:textId="553BAF17" w:rsidR="00343967"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zastoupen</w:t>
      </w:r>
      <w:r w:rsidR="00B76E24" w:rsidRPr="004F6871">
        <w:rPr>
          <w:rFonts w:ascii="Tahoma" w:hAnsi="Tahoma" w:cs="Tahoma"/>
          <w:sz w:val="22"/>
          <w:szCs w:val="22"/>
        </w:rPr>
        <w:t>a</w:t>
      </w:r>
      <w:r w:rsidRPr="004F6871">
        <w:rPr>
          <w:rFonts w:ascii="Tahoma" w:hAnsi="Tahoma" w:cs="Tahoma"/>
          <w:sz w:val="22"/>
          <w:szCs w:val="22"/>
        </w:rPr>
        <w:t>:</w:t>
      </w:r>
      <w:r w:rsidR="00343967" w:rsidRPr="004F6871">
        <w:rPr>
          <w:rFonts w:ascii="Tahoma" w:hAnsi="Tahoma" w:cs="Tahoma"/>
          <w:sz w:val="22"/>
          <w:szCs w:val="22"/>
        </w:rPr>
        <w:tab/>
      </w:r>
      <w:r w:rsidR="004F6871" w:rsidRPr="004F6871">
        <w:rPr>
          <w:rFonts w:ascii="Tahoma" w:hAnsi="Tahoma" w:cs="Tahoma"/>
          <w:sz w:val="22"/>
          <w:szCs w:val="22"/>
        </w:rPr>
        <w:t xml:space="preserve">Mgr. Pavel </w:t>
      </w:r>
      <w:proofErr w:type="spellStart"/>
      <w:r w:rsidR="004F6871" w:rsidRPr="004F6871">
        <w:rPr>
          <w:rFonts w:ascii="Tahoma" w:hAnsi="Tahoma" w:cs="Tahoma"/>
          <w:sz w:val="22"/>
          <w:szCs w:val="22"/>
        </w:rPr>
        <w:t>Kubínek</w:t>
      </w:r>
      <w:proofErr w:type="spellEnd"/>
      <w:r w:rsidR="004F6871" w:rsidRPr="004F6871">
        <w:rPr>
          <w:rFonts w:ascii="Tahoma" w:hAnsi="Tahoma" w:cs="Tahoma"/>
          <w:sz w:val="22"/>
          <w:szCs w:val="22"/>
        </w:rPr>
        <w:t>, ředitel</w:t>
      </w:r>
    </w:p>
    <w:p w14:paraId="0CCE5A39" w14:textId="77777777" w:rsidR="00343967" w:rsidRPr="004F6871" w:rsidRDefault="00343967" w:rsidP="00343967">
      <w:pPr>
        <w:numPr>
          <w:ilvl w:val="12"/>
          <w:numId w:val="0"/>
        </w:numPr>
        <w:tabs>
          <w:tab w:val="left" w:pos="2552"/>
        </w:tabs>
        <w:ind w:left="357"/>
        <w:jc w:val="both"/>
        <w:rPr>
          <w:rFonts w:ascii="Tahoma" w:hAnsi="Tahoma" w:cs="Tahoma"/>
          <w:sz w:val="22"/>
          <w:szCs w:val="22"/>
        </w:rPr>
      </w:pPr>
    </w:p>
    <w:p w14:paraId="6367F8B9" w14:textId="564E7AE6" w:rsidR="00066D69"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IČ</w:t>
      </w:r>
      <w:r w:rsidR="00BD5FB9" w:rsidRPr="004F6871">
        <w:rPr>
          <w:rFonts w:ascii="Tahoma" w:hAnsi="Tahoma" w:cs="Tahoma"/>
          <w:sz w:val="22"/>
          <w:szCs w:val="22"/>
        </w:rPr>
        <w:t>O</w:t>
      </w:r>
      <w:r w:rsidRPr="004F6871">
        <w:rPr>
          <w:rFonts w:ascii="Tahoma" w:hAnsi="Tahoma" w:cs="Tahoma"/>
          <w:sz w:val="22"/>
          <w:szCs w:val="22"/>
        </w:rPr>
        <w:t>:</w:t>
      </w:r>
      <w:r w:rsidRPr="004F6871">
        <w:rPr>
          <w:rFonts w:ascii="Tahoma" w:hAnsi="Tahoma" w:cs="Tahoma"/>
          <w:sz w:val="22"/>
          <w:szCs w:val="22"/>
        </w:rPr>
        <w:tab/>
      </w:r>
      <w:r w:rsidR="004F6871" w:rsidRPr="004F6871">
        <w:rPr>
          <w:rFonts w:ascii="Tahoma" w:hAnsi="Tahoma" w:cs="Tahoma"/>
          <w:sz w:val="22"/>
          <w:szCs w:val="22"/>
        </w:rPr>
        <w:t>62331540</w:t>
      </w:r>
    </w:p>
    <w:p w14:paraId="26BDBE01" w14:textId="0E3CA3C7" w:rsidR="00066D69"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DIČ:</w:t>
      </w:r>
      <w:r w:rsidR="00343967" w:rsidRPr="004F6871">
        <w:rPr>
          <w:rFonts w:ascii="Tahoma" w:hAnsi="Tahoma" w:cs="Tahoma"/>
          <w:sz w:val="22"/>
          <w:szCs w:val="22"/>
        </w:rPr>
        <w:tab/>
      </w:r>
      <w:r w:rsidR="004F6871" w:rsidRPr="004F6871">
        <w:rPr>
          <w:rFonts w:ascii="Tahoma" w:hAnsi="Tahoma" w:cs="Tahoma"/>
          <w:sz w:val="22"/>
          <w:szCs w:val="22"/>
        </w:rPr>
        <w:t>CZ62331540</w:t>
      </w:r>
    </w:p>
    <w:p w14:paraId="582EFC50" w14:textId="43FCF37F" w:rsidR="00066D69" w:rsidRPr="004F6871" w:rsidRDefault="00343967" w:rsidP="00A47701">
      <w:pPr>
        <w:numPr>
          <w:ilvl w:val="12"/>
          <w:numId w:val="0"/>
        </w:numPr>
        <w:shd w:val="clear" w:color="auto" w:fill="FFFFFF" w:themeFill="background1"/>
        <w:tabs>
          <w:tab w:val="left" w:pos="3119"/>
        </w:tabs>
        <w:ind w:left="357"/>
        <w:jc w:val="both"/>
        <w:rPr>
          <w:rFonts w:ascii="Tahoma" w:hAnsi="Tahoma" w:cs="Tahoma"/>
          <w:sz w:val="22"/>
          <w:szCs w:val="22"/>
        </w:rPr>
      </w:pPr>
      <w:r w:rsidRPr="004F6871">
        <w:rPr>
          <w:rFonts w:ascii="Tahoma" w:hAnsi="Tahoma" w:cs="Tahoma"/>
          <w:sz w:val="22"/>
          <w:szCs w:val="22"/>
        </w:rPr>
        <w:t>b</w:t>
      </w:r>
      <w:r w:rsidR="00066D69" w:rsidRPr="004F6871">
        <w:rPr>
          <w:rFonts w:ascii="Tahoma" w:hAnsi="Tahoma" w:cs="Tahoma"/>
          <w:sz w:val="22"/>
          <w:szCs w:val="22"/>
        </w:rPr>
        <w:t>ankovn</w:t>
      </w:r>
      <w:r w:rsidRPr="004F6871">
        <w:rPr>
          <w:rFonts w:ascii="Tahoma" w:hAnsi="Tahoma" w:cs="Tahoma"/>
          <w:sz w:val="22"/>
          <w:szCs w:val="22"/>
        </w:rPr>
        <w:t>í spojení:</w:t>
      </w:r>
      <w:r w:rsidRPr="004F6871">
        <w:rPr>
          <w:rFonts w:ascii="Tahoma" w:hAnsi="Tahoma" w:cs="Tahoma"/>
          <w:sz w:val="22"/>
          <w:szCs w:val="22"/>
        </w:rPr>
        <w:tab/>
      </w:r>
      <w:r w:rsidR="004F6871" w:rsidRPr="004F6871">
        <w:rPr>
          <w:rFonts w:ascii="Tahoma" w:hAnsi="Tahoma" w:cs="Tahoma"/>
          <w:sz w:val="22"/>
          <w:szCs w:val="22"/>
        </w:rPr>
        <w:t>ČSOB Orlová</w:t>
      </w:r>
    </w:p>
    <w:p w14:paraId="1D925BA3" w14:textId="0A4B4C89" w:rsidR="00066D69" w:rsidRPr="00343967" w:rsidRDefault="00343967"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č</w:t>
      </w:r>
      <w:r w:rsidR="00066D69" w:rsidRPr="004F6871">
        <w:rPr>
          <w:rFonts w:ascii="Tahoma" w:hAnsi="Tahoma" w:cs="Tahoma"/>
          <w:sz w:val="22"/>
          <w:szCs w:val="22"/>
        </w:rPr>
        <w:t>íslo účtu:</w:t>
      </w:r>
      <w:r w:rsidRPr="004F6871">
        <w:rPr>
          <w:rFonts w:ascii="Tahoma" w:hAnsi="Tahoma" w:cs="Tahoma"/>
          <w:sz w:val="22"/>
          <w:szCs w:val="22"/>
        </w:rPr>
        <w:tab/>
      </w:r>
      <w:r w:rsidR="004F6871" w:rsidRPr="004F6871">
        <w:rPr>
          <w:rFonts w:ascii="Tahoma" w:hAnsi="Tahoma" w:cs="Tahoma"/>
          <w:sz w:val="22"/>
          <w:szCs w:val="22"/>
        </w:rPr>
        <w:t>160986761/0300</w:t>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F62798" w:rsidRDefault="00343967" w:rsidP="00343967">
      <w:pPr>
        <w:spacing w:before="240" w:after="240"/>
        <w:jc w:val="both"/>
        <w:rPr>
          <w:rFonts w:ascii="Tahoma" w:hAnsi="Tahoma" w:cs="Tahoma"/>
          <w:iCs/>
          <w:sz w:val="22"/>
          <w:szCs w:val="22"/>
        </w:rPr>
      </w:pPr>
      <w:r w:rsidRPr="00F62798">
        <w:rPr>
          <w:rFonts w:ascii="Tahoma" w:hAnsi="Tahoma" w:cs="Tahoma"/>
          <w:iCs/>
          <w:sz w:val="22"/>
          <w:szCs w:val="22"/>
        </w:rPr>
        <w:t>a</w:t>
      </w:r>
    </w:p>
    <w:p w14:paraId="2FC5CEF0" w14:textId="2F7BED11" w:rsidR="006C58FF" w:rsidRPr="00F62798" w:rsidRDefault="00DE2850" w:rsidP="00A47701">
      <w:pPr>
        <w:pStyle w:val="Zkladntext"/>
        <w:numPr>
          <w:ilvl w:val="0"/>
          <w:numId w:val="1"/>
        </w:numPr>
        <w:tabs>
          <w:tab w:val="clear" w:pos="1418"/>
        </w:tabs>
        <w:spacing w:after="60"/>
        <w:ind w:left="357" w:hanging="357"/>
        <w:rPr>
          <w:rFonts w:ascii="Tahoma" w:hAnsi="Tahoma" w:cs="Tahoma"/>
          <w:b/>
          <w:bCs/>
          <w:sz w:val="22"/>
          <w:szCs w:val="22"/>
        </w:rPr>
      </w:pPr>
      <w:r w:rsidRPr="00F62798">
        <w:rPr>
          <w:rFonts w:ascii="Tahoma" w:hAnsi="Tahoma" w:cs="Tahoma"/>
          <w:sz w:val="22"/>
          <w:szCs w:val="22"/>
        </w:rPr>
        <w:t>PROCON – KZ, s.r.o.</w:t>
      </w:r>
    </w:p>
    <w:p w14:paraId="52A091D2" w14:textId="21A6638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61BD">
        <w:rPr>
          <w:rFonts w:ascii="Tahoma" w:hAnsi="Tahoma" w:cs="Tahoma"/>
          <w:sz w:val="22"/>
          <w:szCs w:val="22"/>
        </w:rPr>
        <w:tab/>
      </w:r>
      <w:r w:rsidR="00DE2850">
        <w:rPr>
          <w:rFonts w:ascii="Tahoma" w:hAnsi="Tahoma" w:cs="Tahoma"/>
          <w:sz w:val="22"/>
          <w:szCs w:val="22"/>
        </w:rPr>
        <w:t>Dětmarovice 1142, 73571 Dětmarovice</w:t>
      </w:r>
    </w:p>
    <w:p w14:paraId="75070DD0" w14:textId="17443743"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DE2850">
        <w:rPr>
          <w:rFonts w:ascii="Tahoma" w:hAnsi="Tahoma" w:cs="Tahoma"/>
          <w:sz w:val="22"/>
          <w:szCs w:val="22"/>
        </w:rPr>
        <w:t xml:space="preserve">Jiřím </w:t>
      </w:r>
      <w:proofErr w:type="spellStart"/>
      <w:r w:rsidR="00DE2850">
        <w:rPr>
          <w:rFonts w:ascii="Tahoma" w:hAnsi="Tahoma" w:cs="Tahoma"/>
          <w:sz w:val="22"/>
          <w:szCs w:val="22"/>
        </w:rPr>
        <w:t>Trachem</w:t>
      </w:r>
      <w:proofErr w:type="spellEnd"/>
    </w:p>
    <w:p w14:paraId="2AA9CD50" w14:textId="5965159B" w:rsidR="006C58FF" w:rsidRPr="00343967" w:rsidRDefault="006C58FF" w:rsidP="008561BD">
      <w:pPr>
        <w:numPr>
          <w:ilvl w:val="12"/>
          <w:numId w:val="0"/>
        </w:numPr>
        <w:tabs>
          <w:tab w:val="left" w:pos="3119"/>
        </w:tabs>
        <w:ind w:left="357"/>
        <w:jc w:val="both"/>
        <w:rPr>
          <w:rFonts w:ascii="Tahoma" w:hAnsi="Tahoma" w:cs="Tahoma"/>
          <w:sz w:val="22"/>
          <w:szCs w:val="22"/>
        </w:rPr>
      </w:pPr>
      <w:r w:rsidRPr="0062785F">
        <w:rPr>
          <w:rFonts w:ascii="Tahoma" w:hAnsi="Tahoma" w:cs="Tahoma"/>
          <w:sz w:val="22"/>
          <w:szCs w:val="22"/>
        </w:rPr>
        <w:t>IČ</w:t>
      </w:r>
      <w:r w:rsidR="00BD5FB9" w:rsidRPr="0062785F">
        <w:rPr>
          <w:rFonts w:ascii="Tahoma" w:hAnsi="Tahoma" w:cs="Tahoma"/>
          <w:sz w:val="22"/>
          <w:szCs w:val="22"/>
        </w:rPr>
        <w:t>O</w:t>
      </w:r>
      <w:r w:rsidRPr="0062785F">
        <w:rPr>
          <w:rFonts w:ascii="Tahoma" w:hAnsi="Tahoma" w:cs="Tahoma"/>
          <w:sz w:val="22"/>
          <w:szCs w:val="22"/>
        </w:rPr>
        <w:t>:</w:t>
      </w:r>
      <w:r w:rsidR="008561BD" w:rsidRPr="0062785F">
        <w:rPr>
          <w:rFonts w:ascii="Tahoma" w:hAnsi="Tahoma" w:cs="Tahoma"/>
          <w:sz w:val="22"/>
          <w:szCs w:val="22"/>
        </w:rPr>
        <w:tab/>
      </w:r>
      <w:r w:rsidR="00DE2850" w:rsidRPr="0062785F">
        <w:rPr>
          <w:rFonts w:ascii="Tahoma" w:hAnsi="Tahoma" w:cs="Tahoma"/>
          <w:sz w:val="22"/>
          <w:szCs w:val="22"/>
        </w:rPr>
        <w:t>26851431</w:t>
      </w:r>
    </w:p>
    <w:p w14:paraId="4F364D81" w14:textId="64350040" w:rsidR="006C58FF" w:rsidRPr="00343967" w:rsidRDefault="006C58FF" w:rsidP="008561BD">
      <w:pPr>
        <w:numPr>
          <w:ilvl w:val="12"/>
          <w:numId w:val="0"/>
        </w:numPr>
        <w:tabs>
          <w:tab w:val="left" w:pos="3119"/>
        </w:tabs>
        <w:ind w:left="357"/>
        <w:jc w:val="both"/>
        <w:rPr>
          <w:rFonts w:ascii="Tahoma" w:hAnsi="Tahoma" w:cs="Tahoma"/>
          <w:sz w:val="22"/>
          <w:szCs w:val="22"/>
        </w:rPr>
      </w:pPr>
      <w:r w:rsidRPr="00A47701">
        <w:rPr>
          <w:rFonts w:ascii="Tahoma" w:hAnsi="Tahoma" w:cs="Tahoma"/>
          <w:sz w:val="22"/>
          <w:szCs w:val="22"/>
        </w:rPr>
        <w:t>DIČ:</w:t>
      </w:r>
      <w:r w:rsidR="008561BD" w:rsidRPr="00A47701">
        <w:rPr>
          <w:rFonts w:ascii="Tahoma" w:hAnsi="Tahoma" w:cs="Tahoma"/>
          <w:sz w:val="22"/>
          <w:szCs w:val="22"/>
        </w:rPr>
        <w:tab/>
      </w:r>
      <w:r w:rsidR="00DE2850" w:rsidRPr="00A47701">
        <w:rPr>
          <w:rFonts w:ascii="Tahoma" w:hAnsi="Tahoma" w:cs="Tahoma"/>
          <w:sz w:val="22"/>
          <w:szCs w:val="22"/>
        </w:rPr>
        <w:t>CZ26851431</w:t>
      </w:r>
    </w:p>
    <w:p w14:paraId="714826BA" w14:textId="6DDFD3A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DE2850">
        <w:rPr>
          <w:rFonts w:ascii="Tahoma" w:hAnsi="Tahoma" w:cs="Tahoma"/>
          <w:sz w:val="22"/>
          <w:szCs w:val="22"/>
        </w:rPr>
        <w:t>Komerční banka, a.s.</w:t>
      </w:r>
    </w:p>
    <w:p w14:paraId="780297BE" w14:textId="798BB5CA"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r w:rsidR="00DE2850">
        <w:rPr>
          <w:rFonts w:ascii="Tahoma" w:hAnsi="Tahoma" w:cs="Tahoma"/>
          <w:sz w:val="22"/>
          <w:szCs w:val="22"/>
        </w:rPr>
        <w:t>35-3917900207/0100</w:t>
      </w:r>
    </w:p>
    <w:p w14:paraId="123D5567" w14:textId="5602168D" w:rsidR="00DE2850" w:rsidRDefault="006C58FF" w:rsidP="006C58FF">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DE2850">
        <w:rPr>
          <w:rFonts w:ascii="Tahoma" w:hAnsi="Tahoma" w:cs="Tahoma"/>
          <w:iCs/>
          <w:sz w:val="22"/>
          <w:szCs w:val="22"/>
        </w:rPr>
        <w:t xml:space="preserve">Krajským </w:t>
      </w:r>
      <w:r w:rsidRPr="00343967">
        <w:rPr>
          <w:rFonts w:ascii="Tahoma" w:hAnsi="Tahoma" w:cs="Tahoma"/>
          <w:iCs/>
          <w:sz w:val="22"/>
          <w:szCs w:val="22"/>
        </w:rPr>
        <w:t>soudem v</w:t>
      </w:r>
      <w:r w:rsidR="00DE2850">
        <w:rPr>
          <w:rFonts w:ascii="Tahoma" w:hAnsi="Tahoma" w:cs="Tahoma"/>
          <w:iCs/>
          <w:sz w:val="22"/>
          <w:szCs w:val="22"/>
        </w:rPr>
        <w:t xml:space="preserve"> Ostravě, </w:t>
      </w:r>
      <w:r w:rsidRPr="00343967">
        <w:rPr>
          <w:rFonts w:ascii="Tahoma" w:hAnsi="Tahoma" w:cs="Tahoma"/>
          <w:iCs/>
          <w:sz w:val="22"/>
          <w:szCs w:val="22"/>
        </w:rPr>
        <w:t>oddíl</w:t>
      </w:r>
      <w:r w:rsidR="00343967">
        <w:rPr>
          <w:rFonts w:ascii="Tahoma" w:hAnsi="Tahoma" w:cs="Tahoma"/>
          <w:iCs/>
          <w:sz w:val="22"/>
          <w:szCs w:val="22"/>
        </w:rPr>
        <w:t> </w:t>
      </w:r>
      <w:r w:rsidR="00DE2850">
        <w:rPr>
          <w:rFonts w:ascii="Tahoma" w:hAnsi="Tahoma" w:cs="Tahoma"/>
          <w:iCs/>
          <w:sz w:val="22"/>
          <w:szCs w:val="22"/>
        </w:rPr>
        <w:t>C,</w:t>
      </w:r>
      <w:r w:rsidRPr="00343967">
        <w:rPr>
          <w:rFonts w:ascii="Tahoma" w:hAnsi="Tahoma" w:cs="Tahoma"/>
          <w:iCs/>
          <w:sz w:val="22"/>
          <w:szCs w:val="22"/>
        </w:rPr>
        <w:t xml:space="preserve"> vložka</w:t>
      </w:r>
      <w:r w:rsidR="00343967">
        <w:rPr>
          <w:rFonts w:ascii="Tahoma" w:hAnsi="Tahoma" w:cs="Tahoma"/>
          <w:iCs/>
          <w:sz w:val="22"/>
          <w:szCs w:val="22"/>
        </w:rPr>
        <w:t> </w:t>
      </w:r>
      <w:r w:rsidR="00DE2850">
        <w:rPr>
          <w:rFonts w:ascii="Tahoma" w:hAnsi="Tahoma" w:cs="Tahoma"/>
          <w:iCs/>
          <w:sz w:val="22"/>
          <w:szCs w:val="22"/>
        </w:rPr>
        <w:t>28370</w:t>
      </w:r>
    </w:p>
    <w:p w14:paraId="6A196F6C" w14:textId="0E66A10E"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4F6871"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4F6871">
        <w:rPr>
          <w:rFonts w:ascii="Tahoma" w:hAnsi="Tahoma" w:cs="Tahoma"/>
          <w:iCs/>
          <w:sz w:val="22"/>
          <w:szCs w:val="22"/>
        </w:rPr>
        <w:t>Prodávající</w:t>
      </w:r>
      <w:r w:rsidR="00EC015B" w:rsidRPr="004F6871">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4F6871">
        <w:rPr>
          <w:rFonts w:ascii="Tahoma" w:hAnsi="Tahoma" w:cs="Tahoma"/>
          <w:iCs/>
          <w:sz w:val="22"/>
          <w:szCs w:val="22"/>
        </w:rPr>
        <w:t>Prodávající</w:t>
      </w:r>
      <w:r w:rsidR="00EC015B" w:rsidRPr="004F6871">
        <w:rPr>
          <w:rFonts w:ascii="Tahoma" w:hAnsi="Tahoma" w:cs="Tahoma"/>
          <w:iCs/>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5CA927E9"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4F6871" w:rsidRPr="004F6871">
        <w:rPr>
          <w:rFonts w:ascii="Tahoma" w:hAnsi="Tahoma" w:cs="Tahoma"/>
          <w:b/>
          <w:bCs/>
          <w:sz w:val="22"/>
          <w:szCs w:val="22"/>
        </w:rPr>
        <w:t>nábytkové vybavení</w:t>
      </w:r>
      <w:r w:rsidR="00CC1CC3">
        <w:rPr>
          <w:rFonts w:ascii="Tahoma" w:hAnsi="Tahoma" w:cs="Tahoma"/>
          <w:b/>
          <w:bCs/>
          <w:sz w:val="22"/>
          <w:szCs w:val="22"/>
        </w:rPr>
        <w:t xml:space="preserve"> tří</w:t>
      </w:r>
      <w:r w:rsidR="004F6871" w:rsidRPr="004F6871">
        <w:rPr>
          <w:rFonts w:ascii="Tahoma" w:hAnsi="Tahoma" w:cs="Tahoma"/>
          <w:b/>
          <w:bCs/>
          <w:sz w:val="22"/>
          <w:szCs w:val="22"/>
        </w:rPr>
        <w:t xml:space="preserve"> </w:t>
      </w:r>
      <w:r w:rsidR="00CC1CC3">
        <w:rPr>
          <w:rFonts w:ascii="Tahoma" w:hAnsi="Tahoma" w:cs="Tahoma"/>
          <w:b/>
          <w:bCs/>
          <w:sz w:val="22"/>
          <w:szCs w:val="22"/>
        </w:rPr>
        <w:t xml:space="preserve"> kanceláří </w:t>
      </w:r>
      <w:r w:rsidR="004F6871" w:rsidRPr="004F6871">
        <w:rPr>
          <w:rFonts w:ascii="Tahoma" w:hAnsi="Tahoma" w:cs="Tahoma"/>
          <w:b/>
          <w:bCs/>
          <w:sz w:val="22"/>
          <w:szCs w:val="22"/>
        </w:rPr>
        <w:t>dle technické specifikace</w:t>
      </w:r>
      <w:r w:rsidR="001C092A">
        <w:rPr>
          <w:rFonts w:ascii="Tahoma" w:hAnsi="Tahoma" w:cs="Tahoma"/>
          <w:b/>
          <w:bCs/>
          <w:sz w:val="22"/>
          <w:szCs w:val="22"/>
        </w:rPr>
        <w:t>,</w:t>
      </w:r>
      <w:r w:rsidR="004F6871" w:rsidRPr="004F6871">
        <w:rPr>
          <w:rFonts w:ascii="Tahoma" w:hAnsi="Tahoma" w:cs="Tahoma"/>
          <w:b/>
          <w:bCs/>
          <w:sz w:val="22"/>
          <w:szCs w:val="22"/>
        </w:rPr>
        <w:t xml:space="preserve"> </w:t>
      </w:r>
      <w:r w:rsidR="004F6871" w:rsidRPr="001C092A">
        <w:rPr>
          <w:rFonts w:ascii="Tahoma" w:hAnsi="Tahoma" w:cs="Tahoma"/>
          <w:b/>
          <w:bCs/>
          <w:sz w:val="22"/>
          <w:szCs w:val="22"/>
        </w:rPr>
        <w:t>kter</w:t>
      </w:r>
      <w:r w:rsidR="001C092A" w:rsidRPr="001C092A">
        <w:rPr>
          <w:rFonts w:ascii="Tahoma" w:hAnsi="Tahoma" w:cs="Tahoma"/>
          <w:b/>
          <w:bCs/>
          <w:sz w:val="22"/>
          <w:szCs w:val="22"/>
        </w:rPr>
        <w:t>á</w:t>
      </w:r>
      <w:r w:rsidR="004F6871" w:rsidRPr="001C092A">
        <w:rPr>
          <w:rFonts w:ascii="Tahoma" w:hAnsi="Tahoma" w:cs="Tahoma"/>
          <w:b/>
          <w:bCs/>
          <w:sz w:val="22"/>
          <w:szCs w:val="22"/>
        </w:rPr>
        <w:t xml:space="preserve"> je příloh</w:t>
      </w:r>
      <w:r w:rsidR="001C092A" w:rsidRPr="001C092A">
        <w:rPr>
          <w:rFonts w:ascii="Tahoma" w:hAnsi="Tahoma" w:cs="Tahoma"/>
          <w:b/>
          <w:bCs/>
          <w:sz w:val="22"/>
          <w:szCs w:val="22"/>
        </w:rPr>
        <w:t>o</w:t>
      </w:r>
      <w:r w:rsidR="004F6871" w:rsidRPr="001C092A">
        <w:rPr>
          <w:rFonts w:ascii="Tahoma" w:hAnsi="Tahoma" w:cs="Tahoma"/>
          <w:b/>
          <w:bCs/>
          <w:sz w:val="22"/>
          <w:szCs w:val="22"/>
        </w:rPr>
        <w:t xml:space="preserve">u </w:t>
      </w:r>
      <w:r w:rsidR="004F6871">
        <w:rPr>
          <w:rFonts w:ascii="Tahoma" w:hAnsi="Tahoma" w:cs="Tahoma"/>
          <w:b/>
          <w:bCs/>
          <w:sz w:val="22"/>
          <w:szCs w:val="22"/>
        </w:rPr>
        <w:t>kupní smlouvy</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75D8C625"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4F6871" w:rsidRPr="004F6871">
        <w:rPr>
          <w:rFonts w:ascii="Tahoma" w:hAnsi="Tahoma" w:cs="Tahoma"/>
          <w:b/>
          <w:bCs/>
          <w:sz w:val="22"/>
          <w:szCs w:val="22"/>
        </w:rPr>
        <w:t xml:space="preserve">nábytkové vybavení do </w:t>
      </w:r>
      <w:r w:rsidR="00CC1CC3">
        <w:rPr>
          <w:rFonts w:ascii="Tahoma" w:hAnsi="Tahoma" w:cs="Tahoma"/>
          <w:b/>
          <w:bCs/>
          <w:sz w:val="22"/>
          <w:szCs w:val="22"/>
        </w:rPr>
        <w:t>tří</w:t>
      </w:r>
      <w:r w:rsidR="004F6871" w:rsidRPr="004F6871">
        <w:rPr>
          <w:rFonts w:ascii="Tahoma" w:hAnsi="Tahoma" w:cs="Tahoma"/>
          <w:b/>
          <w:bCs/>
          <w:sz w:val="22"/>
          <w:szCs w:val="22"/>
        </w:rPr>
        <w:t xml:space="preserve"> </w:t>
      </w:r>
      <w:r w:rsidR="00CC1CC3">
        <w:rPr>
          <w:rFonts w:ascii="Tahoma" w:hAnsi="Tahoma" w:cs="Tahoma"/>
          <w:b/>
          <w:bCs/>
          <w:sz w:val="22"/>
          <w:szCs w:val="22"/>
        </w:rPr>
        <w:t>kanceláří pro učitele</w:t>
      </w:r>
      <w:r w:rsidR="004F6871" w:rsidRPr="004F6871">
        <w:rPr>
          <w:rFonts w:ascii="Tahoma" w:hAnsi="Tahoma" w:cs="Tahoma"/>
          <w:b/>
          <w:bCs/>
          <w:sz w:val="22"/>
          <w:szCs w:val="22"/>
        </w:rPr>
        <w:t xml:space="preserve"> dle technické specifikace</w:t>
      </w:r>
      <w:r w:rsidR="004F6871">
        <w:rPr>
          <w:rFonts w:ascii="Tahoma" w:hAnsi="Tahoma" w:cs="Tahoma"/>
          <w:sz w:val="22"/>
          <w:szCs w:val="22"/>
        </w:rPr>
        <w:t>,</w:t>
      </w:r>
      <w:r w:rsidR="004F6871" w:rsidRPr="004F6871">
        <w:rPr>
          <w:rFonts w:ascii="Tahoma" w:hAnsi="Tahoma" w:cs="Tahoma"/>
          <w:sz w:val="22"/>
          <w:szCs w:val="22"/>
        </w:rPr>
        <w:t xml:space="preserve"> </w:t>
      </w:r>
      <w:r w:rsidR="004F6871" w:rsidRPr="001C092A">
        <w:rPr>
          <w:rFonts w:ascii="Tahoma" w:hAnsi="Tahoma" w:cs="Tahoma"/>
          <w:b/>
          <w:sz w:val="22"/>
          <w:szCs w:val="22"/>
        </w:rPr>
        <w:t>kter</w:t>
      </w:r>
      <w:r w:rsidR="001C092A" w:rsidRPr="001C092A">
        <w:rPr>
          <w:rFonts w:ascii="Tahoma" w:hAnsi="Tahoma" w:cs="Tahoma"/>
          <w:b/>
          <w:sz w:val="22"/>
          <w:szCs w:val="22"/>
        </w:rPr>
        <w:t>á</w:t>
      </w:r>
      <w:r w:rsidR="004F6871" w:rsidRPr="001C092A">
        <w:rPr>
          <w:rFonts w:ascii="Tahoma" w:hAnsi="Tahoma" w:cs="Tahoma"/>
          <w:b/>
          <w:sz w:val="22"/>
          <w:szCs w:val="22"/>
        </w:rPr>
        <w:t xml:space="preserve"> je příloh</w:t>
      </w:r>
      <w:r w:rsidR="001C092A" w:rsidRPr="001C092A">
        <w:rPr>
          <w:rFonts w:ascii="Tahoma" w:hAnsi="Tahoma" w:cs="Tahoma"/>
          <w:b/>
          <w:sz w:val="22"/>
          <w:szCs w:val="22"/>
        </w:rPr>
        <w:t>o</w:t>
      </w:r>
      <w:r w:rsidR="004F6871" w:rsidRPr="001C092A">
        <w:rPr>
          <w:rFonts w:ascii="Tahoma" w:hAnsi="Tahoma" w:cs="Tahoma"/>
          <w:b/>
          <w:sz w:val="22"/>
          <w:szCs w:val="22"/>
        </w:rPr>
        <w:t>u</w:t>
      </w:r>
      <w:r w:rsidR="004F6871" w:rsidRPr="001C092A">
        <w:rPr>
          <w:rFonts w:ascii="Tahoma" w:hAnsi="Tahoma" w:cs="Tahoma"/>
          <w:sz w:val="22"/>
          <w:szCs w:val="22"/>
        </w:rPr>
        <w:t xml:space="preserve"> </w:t>
      </w:r>
      <w:r w:rsidR="004F6871" w:rsidRPr="004F6871">
        <w:rPr>
          <w:rFonts w:ascii="Tahoma" w:hAnsi="Tahoma" w:cs="Tahoma"/>
          <w:sz w:val="22"/>
          <w:szCs w:val="22"/>
        </w:rPr>
        <w:t>kupní smlouvy</w:t>
      </w:r>
      <w:r w:rsidR="00BE537E" w:rsidRPr="00343967">
        <w:rPr>
          <w:rFonts w:ascii="Tahoma" w:hAnsi="Tahoma" w:cs="Tahoma"/>
          <w:i/>
          <w:color w:val="FF00FF"/>
          <w:sz w:val="22"/>
          <w:szCs w:val="22"/>
        </w:rPr>
        <w:t>.</w:t>
      </w:r>
      <w:r w:rsidR="008B293F" w:rsidRPr="00343967">
        <w:rPr>
          <w:rFonts w:ascii="Tahoma" w:hAnsi="Tahoma" w:cs="Tahoma"/>
          <w:i/>
          <w:color w:val="FF00FF"/>
          <w:sz w:val="22"/>
          <w:szCs w:val="22"/>
        </w:rPr>
        <w:t xml:space="preserve"> </w:t>
      </w:r>
      <w:r w:rsidRPr="00343967">
        <w:rPr>
          <w:rFonts w:ascii="Tahoma" w:hAnsi="Tahoma" w:cs="Tahoma"/>
          <w:sz w:val="22"/>
          <w:szCs w:val="22"/>
        </w:rPr>
        <w:t>Dodávané zboží musí být nové a</w:t>
      </w:r>
      <w:r w:rsidR="008561BD">
        <w:rPr>
          <w:rFonts w:ascii="Tahoma" w:hAnsi="Tahoma" w:cs="Tahoma"/>
          <w:sz w:val="22"/>
          <w:szCs w:val="22"/>
        </w:rPr>
        <w:t> </w:t>
      </w:r>
      <w:r w:rsidRPr="00343967">
        <w:rPr>
          <w:rFonts w:ascii="Tahoma" w:hAnsi="Tahoma" w:cs="Tahoma"/>
          <w:sz w:val="22"/>
          <w:szCs w:val="22"/>
        </w:rPr>
        <w:t>nepoužívané.</w:t>
      </w:r>
    </w:p>
    <w:p w14:paraId="2AD48D14" w14:textId="77777777" w:rsidR="00466780" w:rsidRPr="004F6871" w:rsidRDefault="005540F9" w:rsidP="008561BD">
      <w:pPr>
        <w:pStyle w:val="Zkladntext"/>
        <w:numPr>
          <w:ilvl w:val="0"/>
          <w:numId w:val="14"/>
        </w:numPr>
        <w:tabs>
          <w:tab w:val="clear" w:pos="360"/>
          <w:tab w:val="clear" w:pos="1418"/>
        </w:tabs>
        <w:rPr>
          <w:rFonts w:ascii="Tahoma" w:hAnsi="Tahoma" w:cs="Tahoma"/>
          <w:iCs/>
          <w:sz w:val="22"/>
          <w:szCs w:val="22"/>
        </w:rPr>
      </w:pPr>
      <w:r w:rsidRPr="004F6871">
        <w:rPr>
          <w:rFonts w:ascii="Tahoma" w:hAnsi="Tahoma" w:cs="Tahoma"/>
          <w:iCs/>
          <w:sz w:val="22"/>
          <w:szCs w:val="22"/>
        </w:rPr>
        <w:t xml:space="preserve">Prodávající je povinen v rámci plnění svého závazku z této smlouvy provést </w:t>
      </w:r>
      <w:r w:rsidR="00C252C1" w:rsidRPr="004F6871">
        <w:rPr>
          <w:rFonts w:ascii="Tahoma" w:hAnsi="Tahoma" w:cs="Tahoma"/>
          <w:iCs/>
          <w:sz w:val="22"/>
          <w:szCs w:val="22"/>
        </w:rPr>
        <w:t xml:space="preserve">také </w:t>
      </w:r>
      <w:r w:rsidRPr="004F6871">
        <w:rPr>
          <w:rFonts w:ascii="Tahoma" w:hAnsi="Tahoma" w:cs="Tahoma"/>
          <w:iCs/>
          <w:sz w:val="22"/>
          <w:szCs w:val="22"/>
        </w:rPr>
        <w:t xml:space="preserve">instalaci/montáž zboží a </w:t>
      </w:r>
      <w:r w:rsidR="00AC58F7" w:rsidRPr="004F6871">
        <w:rPr>
          <w:rFonts w:ascii="Tahoma" w:hAnsi="Tahoma" w:cs="Tahoma"/>
          <w:iCs/>
          <w:sz w:val="22"/>
          <w:szCs w:val="22"/>
        </w:rPr>
        <w:t xml:space="preserve">seznámení zaměstnanců kupujícího/uživatele </w:t>
      </w:r>
      <w:r w:rsidR="00731933" w:rsidRPr="004F6871">
        <w:rPr>
          <w:rFonts w:ascii="Tahoma" w:hAnsi="Tahoma" w:cs="Tahoma"/>
          <w:iCs/>
          <w:sz w:val="22"/>
          <w:szCs w:val="22"/>
        </w:rPr>
        <w:t xml:space="preserve">s </w:t>
      </w:r>
      <w:r w:rsidRPr="004F6871">
        <w:rPr>
          <w:rFonts w:ascii="Tahoma" w:hAnsi="Tahoma" w:cs="Tahoma"/>
          <w:iCs/>
          <w:sz w:val="22"/>
          <w:szCs w:val="22"/>
        </w:rPr>
        <w:t>obsluh</w:t>
      </w:r>
      <w:r w:rsidR="00AC58F7" w:rsidRPr="004F6871">
        <w:rPr>
          <w:rFonts w:ascii="Tahoma" w:hAnsi="Tahoma" w:cs="Tahoma"/>
          <w:iCs/>
          <w:sz w:val="22"/>
          <w:szCs w:val="22"/>
        </w:rPr>
        <w:t>ou zboží</w:t>
      </w:r>
      <w:r w:rsidR="008561BD" w:rsidRPr="004F6871">
        <w:rPr>
          <w:rFonts w:ascii="Tahoma" w:hAnsi="Tahoma" w:cs="Tahoma"/>
          <w:iCs/>
          <w:sz w:val="22"/>
          <w:szCs w:val="22"/>
        </w:rPr>
        <w:t>.</w:t>
      </w:r>
    </w:p>
    <w:p w14:paraId="3734F02A" w14:textId="4D16F2D9"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 </w:t>
      </w:r>
      <w:r w:rsidR="004F6871">
        <w:rPr>
          <w:rFonts w:ascii="Tahoma" w:hAnsi="Tahoma" w:cs="Tahoma"/>
          <w:sz w:val="22"/>
          <w:szCs w:val="22"/>
        </w:rPr>
        <w:t>modernizace nábytkového vybavení dvou počítačových učeben.</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067846F4"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BE5E6F">
        <w:rPr>
          <w:rFonts w:ascii="Tahoma" w:hAnsi="Tahoma" w:cs="Tahoma"/>
          <w:sz w:val="22"/>
          <w:szCs w:val="22"/>
        </w:rPr>
        <w:t>215100,-</w:t>
      </w:r>
      <w:r>
        <w:rPr>
          <w:rFonts w:ascii="Tahoma" w:hAnsi="Tahoma" w:cs="Tahoma"/>
          <w:sz w:val="22"/>
          <w:szCs w:val="22"/>
        </w:rPr>
        <w:t> Kč</w:t>
      </w:r>
    </w:p>
    <w:p w14:paraId="4F06B6EA" w14:textId="7CBCF713"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DPH</w:t>
      </w:r>
      <w:r w:rsidR="00D37AD6">
        <w:rPr>
          <w:rFonts w:ascii="Tahoma" w:hAnsi="Tahoma" w:cs="Tahoma"/>
          <w:sz w:val="22"/>
          <w:szCs w:val="22"/>
        </w:rPr>
        <w:t xml:space="preserve"> 21</w:t>
      </w:r>
      <w:r>
        <w:rPr>
          <w:rFonts w:ascii="Tahoma" w:hAnsi="Tahoma" w:cs="Tahoma"/>
          <w:sz w:val="22"/>
          <w:szCs w:val="22"/>
        </w:rPr>
        <w:t> %</w:t>
      </w:r>
      <w:r w:rsidR="00BE5E6F">
        <w:rPr>
          <w:rFonts w:ascii="Tahoma" w:hAnsi="Tahoma" w:cs="Tahoma"/>
          <w:sz w:val="22"/>
          <w:szCs w:val="22"/>
        </w:rPr>
        <w:tab/>
      </w:r>
      <w:r>
        <w:rPr>
          <w:rFonts w:ascii="Tahoma" w:hAnsi="Tahoma" w:cs="Tahoma"/>
          <w:sz w:val="22"/>
          <w:szCs w:val="22"/>
        </w:rPr>
        <w:t> </w:t>
      </w:r>
      <w:r w:rsidR="00BE5E6F">
        <w:rPr>
          <w:rFonts w:ascii="Tahoma" w:hAnsi="Tahoma" w:cs="Tahoma"/>
          <w:sz w:val="22"/>
          <w:szCs w:val="22"/>
        </w:rPr>
        <w:t xml:space="preserve">45171,- </w:t>
      </w:r>
      <w:r>
        <w:rPr>
          <w:rFonts w:ascii="Tahoma" w:hAnsi="Tahoma" w:cs="Tahoma"/>
          <w:sz w:val="22"/>
          <w:szCs w:val="22"/>
        </w:rPr>
        <w:t>Kč</w:t>
      </w:r>
    </w:p>
    <w:p w14:paraId="4FA40074" w14:textId="34D5C3A5" w:rsidR="001E7435" w:rsidRDefault="001E7435" w:rsidP="001C092A">
      <w:pPr>
        <w:pStyle w:val="Zkladntextodsazen2"/>
        <w:tabs>
          <w:tab w:val="right" w:pos="4395"/>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BE5E6F">
        <w:rPr>
          <w:rFonts w:ascii="Tahoma" w:hAnsi="Tahoma" w:cs="Tahoma"/>
          <w:sz w:val="22"/>
          <w:szCs w:val="22"/>
        </w:rPr>
        <w:t>260271,-</w:t>
      </w:r>
      <w:r>
        <w:rPr>
          <w:rFonts w:ascii="Tahoma" w:hAnsi="Tahoma" w:cs="Tahoma"/>
          <w:sz w:val="22"/>
          <w:szCs w:val="22"/>
        </w:rPr>
        <w:t> </w:t>
      </w:r>
      <w:r>
        <w:rPr>
          <w:rFonts w:ascii="Tahoma" w:hAnsi="Tahoma" w:cs="Tahoma"/>
          <w:b/>
          <w:sz w:val="22"/>
          <w:szCs w:val="22"/>
        </w:rPr>
        <w:t>Kč </w:t>
      </w:r>
    </w:p>
    <w:p w14:paraId="61B24CFD" w14:textId="1E754683" w:rsidR="00931340" w:rsidRPr="004F6871" w:rsidRDefault="00931340" w:rsidP="00BA7EAD">
      <w:pPr>
        <w:spacing w:before="120"/>
        <w:ind w:left="357"/>
        <w:jc w:val="both"/>
        <w:rPr>
          <w:rFonts w:ascii="Tahoma" w:hAnsi="Tahoma" w:cs="Tahoma"/>
          <w:iCs/>
          <w:sz w:val="22"/>
          <w:szCs w:val="22"/>
        </w:rPr>
      </w:pPr>
      <w:r w:rsidRPr="004F6871">
        <w:rPr>
          <w:rFonts w:ascii="Tahoma" w:hAnsi="Tahoma" w:cs="Tahoma"/>
          <w:iCs/>
          <w:sz w:val="22"/>
          <w:szCs w:val="22"/>
        </w:rPr>
        <w:t xml:space="preserve">Podrobný rozpis </w:t>
      </w:r>
      <w:r w:rsidR="00827B5F" w:rsidRPr="004F6871">
        <w:rPr>
          <w:rFonts w:ascii="Tahoma" w:hAnsi="Tahoma" w:cs="Tahoma"/>
          <w:iCs/>
          <w:sz w:val="22"/>
          <w:szCs w:val="22"/>
        </w:rPr>
        <w:t xml:space="preserve">kupní </w:t>
      </w:r>
      <w:r w:rsidRPr="004F6871">
        <w:rPr>
          <w:rFonts w:ascii="Tahoma" w:hAnsi="Tahoma" w:cs="Tahoma"/>
          <w:iCs/>
          <w:sz w:val="22"/>
          <w:szCs w:val="22"/>
        </w:rPr>
        <w:t>ceny je uveden v</w:t>
      </w:r>
      <w:r w:rsidR="00BA7EAD" w:rsidRPr="004F6871">
        <w:rPr>
          <w:rFonts w:ascii="Tahoma" w:hAnsi="Tahoma" w:cs="Tahoma"/>
          <w:iCs/>
          <w:sz w:val="22"/>
          <w:szCs w:val="22"/>
        </w:rPr>
        <w:t> </w:t>
      </w:r>
      <w:r w:rsidRPr="004F6871">
        <w:rPr>
          <w:rFonts w:ascii="Tahoma" w:hAnsi="Tahoma" w:cs="Tahoma"/>
          <w:iCs/>
          <w:sz w:val="22"/>
          <w:szCs w:val="22"/>
        </w:rPr>
        <w:t>příloze</w:t>
      </w:r>
      <w:r w:rsidR="00BA7EAD" w:rsidRPr="004F6871">
        <w:rPr>
          <w:rFonts w:ascii="Tahoma" w:hAnsi="Tahoma" w:cs="Tahoma"/>
          <w:iCs/>
          <w:sz w:val="22"/>
          <w:szCs w:val="22"/>
        </w:rPr>
        <w:t xml:space="preserve"> </w:t>
      </w:r>
      <w:r w:rsidRPr="004F6871">
        <w:rPr>
          <w:rFonts w:ascii="Tahoma" w:hAnsi="Tahoma" w:cs="Tahoma"/>
          <w:iCs/>
          <w:sz w:val="22"/>
          <w:szCs w:val="22"/>
        </w:rPr>
        <w:t>č.</w:t>
      </w:r>
      <w:r w:rsidR="00BA7EAD" w:rsidRPr="004F6871">
        <w:rPr>
          <w:rFonts w:ascii="Tahoma" w:hAnsi="Tahoma" w:cs="Tahoma"/>
          <w:iCs/>
          <w:sz w:val="22"/>
          <w:szCs w:val="22"/>
        </w:rPr>
        <w:t> </w:t>
      </w:r>
      <w:r w:rsidR="004F6871" w:rsidRPr="004F6871">
        <w:rPr>
          <w:rFonts w:ascii="Tahoma" w:hAnsi="Tahoma" w:cs="Tahoma"/>
          <w:iCs/>
          <w:sz w:val="22"/>
          <w:szCs w:val="22"/>
        </w:rPr>
        <w:t>1</w:t>
      </w:r>
      <w:r w:rsidRPr="004F6871">
        <w:rPr>
          <w:rFonts w:ascii="Tahoma" w:hAnsi="Tahoma" w:cs="Tahoma"/>
          <w:iCs/>
          <w:sz w:val="22"/>
          <w:szCs w:val="22"/>
        </w:rPr>
        <w:t xml:space="preserve"> této smlouvy.</w:t>
      </w:r>
    </w:p>
    <w:p w14:paraId="57C436E5" w14:textId="02A24EEE"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w:t>
      </w:r>
      <w:r w:rsidRPr="004F6871">
        <w:rPr>
          <w:rFonts w:ascii="Tahoma" w:hAnsi="Tahoma" w:cs="Tahoma"/>
          <w:sz w:val="22"/>
          <w:szCs w:val="22"/>
        </w:rPr>
        <w:t>jeho závazk</w:t>
      </w:r>
      <w:r w:rsidR="00BA7EAD" w:rsidRPr="004F6871">
        <w:rPr>
          <w:rFonts w:ascii="Tahoma" w:hAnsi="Tahoma" w:cs="Tahoma"/>
          <w:sz w:val="22"/>
          <w:szCs w:val="22"/>
        </w:rPr>
        <w:t>ů vyplývajících</w:t>
      </w:r>
      <w:r w:rsidRPr="004F6871">
        <w:rPr>
          <w:rFonts w:ascii="Tahoma" w:hAnsi="Tahoma" w:cs="Tahoma"/>
          <w:sz w:val="22"/>
          <w:szCs w:val="22"/>
        </w:rPr>
        <w:t xml:space="preserve"> z této smlouvy, tj. cenu zboží včetně dopravného, dokumentace</w:t>
      </w:r>
      <w:r w:rsidR="00103E8A" w:rsidRPr="004F6871">
        <w:rPr>
          <w:rFonts w:ascii="Tahoma" w:hAnsi="Tahoma" w:cs="Tahoma"/>
          <w:sz w:val="22"/>
          <w:szCs w:val="22"/>
        </w:rPr>
        <w:t>, instalace/montáže zboží</w:t>
      </w:r>
      <w:r w:rsidR="004F6871" w:rsidRPr="004F6871">
        <w:rPr>
          <w:rFonts w:ascii="Tahoma" w:hAnsi="Tahoma" w:cs="Tahoma"/>
          <w:sz w:val="22"/>
          <w:szCs w:val="22"/>
        </w:rPr>
        <w:t xml:space="preserve"> </w:t>
      </w:r>
      <w:r w:rsidRPr="004F6871">
        <w:rPr>
          <w:rFonts w:ascii="Tahoma" w:hAnsi="Tahoma" w:cs="Tahoma"/>
          <w:sz w:val="22"/>
          <w:szCs w:val="22"/>
        </w:rPr>
        <w:t>a</w:t>
      </w:r>
      <w:r w:rsidR="00BA7EAD" w:rsidRPr="004F6871">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4F6871" w:rsidRDefault="00066D69" w:rsidP="00BA7EAD">
      <w:pPr>
        <w:pStyle w:val="Zkladntext"/>
        <w:numPr>
          <w:ilvl w:val="0"/>
          <w:numId w:val="17"/>
        </w:numPr>
        <w:tabs>
          <w:tab w:val="clear" w:pos="360"/>
          <w:tab w:val="clear" w:pos="1418"/>
        </w:tabs>
        <w:rPr>
          <w:rFonts w:ascii="Tahoma" w:hAnsi="Tahoma" w:cs="Tahoma"/>
          <w:sz w:val="22"/>
          <w:szCs w:val="22"/>
        </w:rPr>
      </w:pPr>
      <w:r w:rsidRPr="004F6871">
        <w:rPr>
          <w:rFonts w:ascii="Tahoma" w:hAnsi="Tahoma" w:cs="Tahoma"/>
          <w:sz w:val="22"/>
          <w:szCs w:val="22"/>
        </w:rPr>
        <w:t xml:space="preserve">Prodávající je povinen </w:t>
      </w:r>
      <w:r w:rsidR="008F0621" w:rsidRPr="004F6871">
        <w:rPr>
          <w:rFonts w:ascii="Tahoma" w:hAnsi="Tahoma" w:cs="Tahoma"/>
          <w:sz w:val="22"/>
          <w:szCs w:val="22"/>
        </w:rPr>
        <w:t>odevzdat</w:t>
      </w:r>
      <w:r w:rsidRPr="004F6871">
        <w:rPr>
          <w:rFonts w:ascii="Tahoma" w:hAnsi="Tahoma" w:cs="Tahoma"/>
          <w:sz w:val="22"/>
          <w:szCs w:val="22"/>
        </w:rPr>
        <w:t xml:space="preserve"> zboží </w:t>
      </w:r>
      <w:r w:rsidR="008F0621" w:rsidRPr="004F6871">
        <w:rPr>
          <w:rFonts w:ascii="Tahoma" w:hAnsi="Tahoma" w:cs="Tahoma"/>
          <w:sz w:val="22"/>
          <w:szCs w:val="22"/>
        </w:rPr>
        <w:t>v</w:t>
      </w:r>
      <w:r w:rsidRPr="004F6871">
        <w:rPr>
          <w:rFonts w:ascii="Tahoma" w:hAnsi="Tahoma" w:cs="Tahoma"/>
          <w:sz w:val="22"/>
          <w:szCs w:val="22"/>
        </w:rPr>
        <w:t xml:space="preserve"> míst</w:t>
      </w:r>
      <w:r w:rsidR="008F0621" w:rsidRPr="004F6871">
        <w:rPr>
          <w:rFonts w:ascii="Tahoma" w:hAnsi="Tahoma" w:cs="Tahoma"/>
          <w:sz w:val="22"/>
          <w:szCs w:val="22"/>
        </w:rPr>
        <w:t>ě</w:t>
      </w:r>
      <w:r w:rsidRPr="004F6871">
        <w:rPr>
          <w:rFonts w:ascii="Tahoma" w:hAnsi="Tahoma" w:cs="Tahoma"/>
          <w:sz w:val="22"/>
          <w:szCs w:val="22"/>
        </w:rPr>
        <w:t xml:space="preserve"> plnění, kterým je</w:t>
      </w:r>
      <w:r w:rsidR="00C21325" w:rsidRPr="004F6871">
        <w:rPr>
          <w:rFonts w:ascii="Tahoma" w:hAnsi="Tahoma" w:cs="Tahoma"/>
          <w:sz w:val="22"/>
          <w:szCs w:val="22"/>
        </w:rPr>
        <w:t xml:space="preserve"> </w:t>
      </w:r>
      <w:r w:rsidR="00E86115" w:rsidRPr="004F6871">
        <w:rPr>
          <w:rFonts w:ascii="Tahoma" w:hAnsi="Tahoma" w:cs="Tahoma"/>
          <w:sz w:val="22"/>
          <w:szCs w:val="22"/>
        </w:rPr>
        <w:t>sídlo kupujícího.</w:t>
      </w:r>
    </w:p>
    <w:p w14:paraId="70DDE98C" w14:textId="526D18BB" w:rsidR="00587A33" w:rsidRPr="004F6871" w:rsidRDefault="00587A33" w:rsidP="0082354A">
      <w:pPr>
        <w:pStyle w:val="Zkladntext"/>
        <w:numPr>
          <w:ilvl w:val="0"/>
          <w:numId w:val="17"/>
        </w:numPr>
        <w:tabs>
          <w:tab w:val="clear" w:pos="1418"/>
          <w:tab w:val="left" w:pos="0"/>
        </w:tabs>
        <w:rPr>
          <w:rFonts w:ascii="Tahoma" w:hAnsi="Tahoma" w:cs="Tahoma"/>
          <w:sz w:val="22"/>
          <w:szCs w:val="22"/>
        </w:rPr>
      </w:pPr>
      <w:r w:rsidRPr="004F6871">
        <w:rPr>
          <w:rFonts w:ascii="Tahoma" w:hAnsi="Tahoma" w:cs="Tahoma"/>
          <w:sz w:val="22"/>
          <w:szCs w:val="22"/>
        </w:rPr>
        <w:t xml:space="preserve">Prodávající se zavazuje </w:t>
      </w:r>
      <w:r w:rsidR="00BB55ED" w:rsidRPr="004F6871">
        <w:rPr>
          <w:rFonts w:ascii="Tahoma" w:hAnsi="Tahoma" w:cs="Tahoma"/>
          <w:sz w:val="22"/>
          <w:szCs w:val="22"/>
        </w:rPr>
        <w:t xml:space="preserve">odevzdat kupujícímu </w:t>
      </w:r>
      <w:r w:rsidRPr="004F6871">
        <w:rPr>
          <w:rFonts w:ascii="Tahoma" w:hAnsi="Tahoma" w:cs="Tahoma"/>
          <w:sz w:val="22"/>
          <w:szCs w:val="22"/>
        </w:rPr>
        <w:t xml:space="preserve">zboží nejpozději do </w:t>
      </w:r>
      <w:r w:rsidR="00CC1CC3">
        <w:rPr>
          <w:rFonts w:ascii="Tahoma" w:hAnsi="Tahoma" w:cs="Tahoma"/>
          <w:sz w:val="22"/>
          <w:szCs w:val="22"/>
        </w:rPr>
        <w:t>21</w:t>
      </w:r>
      <w:r w:rsidR="004F6871" w:rsidRPr="004F6871">
        <w:rPr>
          <w:rFonts w:ascii="Tahoma" w:hAnsi="Tahoma" w:cs="Tahoma"/>
          <w:sz w:val="22"/>
          <w:szCs w:val="22"/>
        </w:rPr>
        <w:t xml:space="preserve">-ti </w:t>
      </w:r>
      <w:r w:rsidR="00EC2F17" w:rsidRPr="004F6871">
        <w:rPr>
          <w:rFonts w:ascii="Tahoma" w:hAnsi="Tahoma" w:cs="Tahoma"/>
          <w:sz w:val="22"/>
          <w:szCs w:val="22"/>
        </w:rPr>
        <w:t>dnů od</w:t>
      </w:r>
      <w:r w:rsidR="00C53BA0" w:rsidRPr="004F6871">
        <w:rPr>
          <w:rFonts w:ascii="Tahoma" w:hAnsi="Tahoma" w:cs="Tahoma"/>
          <w:sz w:val="22"/>
          <w:szCs w:val="22"/>
        </w:rPr>
        <w:t> </w:t>
      </w:r>
      <w:r w:rsidR="00EC2F17" w:rsidRPr="004F6871">
        <w:rPr>
          <w:rFonts w:ascii="Tahoma" w:hAnsi="Tahoma" w:cs="Tahoma"/>
          <w:sz w:val="22"/>
          <w:szCs w:val="22"/>
        </w:rPr>
        <w:t>nabytí účinnosti této smlouvy.</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lastRenderedPageBreak/>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4F6871" w:rsidRDefault="00066D69" w:rsidP="0040045B">
      <w:pPr>
        <w:numPr>
          <w:ilvl w:val="0"/>
          <w:numId w:val="11"/>
        </w:numPr>
        <w:tabs>
          <w:tab w:val="clear" w:pos="1146"/>
          <w:tab w:val="left" w:pos="851"/>
        </w:tabs>
        <w:spacing w:before="60"/>
        <w:ind w:left="850" w:hanging="425"/>
        <w:rPr>
          <w:rFonts w:ascii="Tahoma" w:hAnsi="Tahoma" w:cs="Tahoma"/>
          <w:iCs/>
          <w:sz w:val="22"/>
          <w:szCs w:val="22"/>
        </w:rPr>
      </w:pPr>
      <w:r w:rsidRPr="004F6871">
        <w:rPr>
          <w:rFonts w:ascii="Tahoma" w:hAnsi="Tahoma" w:cs="Tahoma"/>
          <w:iCs/>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E7BA4DD"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r w:rsidR="00FE5065" w:rsidRPr="00FE5065">
        <w:rPr>
          <w:rFonts w:ascii="Tahoma" w:hAnsi="Tahoma" w:cs="Tahoma"/>
          <w:iCs/>
          <w:sz w:val="22"/>
          <w:szCs w:val="22"/>
        </w:rPr>
        <w:t>VZ 00</w:t>
      </w:r>
      <w:r w:rsidR="00FB6530">
        <w:rPr>
          <w:rFonts w:ascii="Tahoma" w:hAnsi="Tahoma" w:cs="Tahoma"/>
          <w:iCs/>
          <w:sz w:val="22"/>
          <w:szCs w:val="22"/>
        </w:rPr>
        <w:t>8</w:t>
      </w:r>
      <w:r w:rsidR="00FE5065" w:rsidRPr="00FE5065">
        <w:rPr>
          <w:rFonts w:ascii="Tahoma" w:hAnsi="Tahoma" w:cs="Tahoma"/>
          <w:iCs/>
          <w:sz w:val="22"/>
          <w:szCs w:val="22"/>
        </w:rPr>
        <w:t>/2024</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2633E86F"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6E312E">
        <w:rPr>
          <w:rFonts w:ascii="Tahoma" w:hAnsi="Tahoma" w:cs="Tahoma"/>
          <w:sz w:val="22"/>
          <w:szCs w:val="22"/>
        </w:rPr>
        <w:t>: „</w:t>
      </w:r>
      <w:r w:rsidR="00FE5065" w:rsidRPr="006E312E">
        <w:rPr>
          <w:rFonts w:ascii="Tahoma" w:hAnsi="Tahoma" w:cs="Tahoma"/>
          <w:b/>
          <w:bCs/>
          <w:sz w:val="22"/>
          <w:szCs w:val="22"/>
        </w:rPr>
        <w:t>Dodávka</w:t>
      </w:r>
      <w:r w:rsidR="00FE5065" w:rsidRPr="00FE5065">
        <w:rPr>
          <w:rFonts w:ascii="Tahoma" w:hAnsi="Tahoma" w:cs="Tahoma"/>
          <w:b/>
          <w:bCs/>
          <w:sz w:val="22"/>
          <w:szCs w:val="22"/>
        </w:rPr>
        <w:t xml:space="preserve"> </w:t>
      </w:r>
      <w:r w:rsidR="00CC1CC3">
        <w:rPr>
          <w:rFonts w:ascii="Tahoma" w:hAnsi="Tahoma" w:cs="Tahoma"/>
          <w:b/>
          <w:bCs/>
          <w:sz w:val="22"/>
          <w:szCs w:val="22"/>
        </w:rPr>
        <w:t xml:space="preserve">kancelářského </w:t>
      </w:r>
      <w:r w:rsidR="00FE5065" w:rsidRPr="00FE5065">
        <w:rPr>
          <w:rFonts w:ascii="Tahoma" w:hAnsi="Tahoma" w:cs="Tahoma"/>
          <w:b/>
          <w:bCs/>
          <w:sz w:val="22"/>
          <w:szCs w:val="22"/>
        </w:rPr>
        <w:t>nábytku</w:t>
      </w:r>
      <w:r w:rsidR="00FE5065">
        <w:rPr>
          <w:rFonts w:ascii="Tahoma" w:hAnsi="Tahoma" w:cs="Tahoma"/>
          <w:b/>
          <w:bCs/>
          <w:sz w:val="22"/>
          <w:szCs w:val="22"/>
        </w:rPr>
        <w:t>“</w:t>
      </w:r>
      <w:r w:rsidR="00FE5065">
        <w:rPr>
          <w:rFonts w:ascii="Tahoma" w:hAnsi="Tahoma" w:cs="Tahoma"/>
          <w:sz w:val="22"/>
          <w:szCs w:val="22"/>
        </w:rPr>
        <w:t xml:space="preserve"> </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294F91">
        <w:rPr>
          <w:rFonts w:ascii="Tahoma" w:hAnsi="Tahoma" w:cs="Tahoma"/>
          <w:iCs/>
          <w:sz w:val="22"/>
          <w:szCs w:val="22"/>
        </w:rPr>
        <w:t>30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w:t>
      </w:r>
      <w:r w:rsidRPr="0024681B">
        <w:rPr>
          <w:rFonts w:ascii="Tahoma" w:hAnsi="Tahoma" w:cs="Tahoma"/>
          <w:sz w:val="22"/>
          <w:szCs w:val="22"/>
        </w:rPr>
        <w:lastRenderedPageBreak/>
        <w:t>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94F91"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 xml:space="preserve">uskutečnění zdanitelného plnění </w:t>
      </w:r>
      <w:r w:rsidRPr="00294F91">
        <w:rPr>
          <w:rFonts w:ascii="Tahoma" w:hAnsi="Tahoma" w:cs="Tahoma"/>
          <w:sz w:val="22"/>
          <w:szCs w:val="22"/>
        </w:rPr>
        <w:t>zveřejněn v aplikaci „Registr DPH“ jako nespolehlivý plátce, nebo</w:t>
      </w:r>
    </w:p>
    <w:p w14:paraId="277CDD8A" w14:textId="77777777" w:rsidR="002E23FB" w:rsidRPr="00294F91"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94F91">
        <w:rPr>
          <w:rFonts w:ascii="Tahoma" w:hAnsi="Tahoma" w:cs="Tahoma"/>
          <w:sz w:val="22"/>
          <w:szCs w:val="22"/>
        </w:rPr>
        <w:t xml:space="preserve">prodávající bude ke dni </w:t>
      </w:r>
      <w:r w:rsidR="00BD5FB9" w:rsidRPr="00294F91">
        <w:rPr>
          <w:rFonts w:ascii="Tahoma" w:hAnsi="Tahoma" w:cs="Tahoma"/>
          <w:sz w:val="22"/>
          <w:szCs w:val="22"/>
        </w:rPr>
        <w:t xml:space="preserve">poskytnutí úplaty nebo ke dni </w:t>
      </w:r>
      <w:r w:rsidRPr="00294F91">
        <w:rPr>
          <w:rFonts w:ascii="Tahoma" w:hAnsi="Tahoma" w:cs="Tahoma"/>
          <w:sz w:val="22"/>
          <w:szCs w:val="22"/>
        </w:rPr>
        <w:t>uskutečnění zdanitelného plnění v insolvenčním řízení</w:t>
      </w:r>
      <w:r w:rsidR="002E23FB" w:rsidRPr="00294F91">
        <w:rPr>
          <w:rFonts w:ascii="Tahoma" w:hAnsi="Tahoma" w:cs="Tahoma"/>
          <w:sz w:val="22"/>
          <w:szCs w:val="22"/>
        </w:rPr>
        <w:t>, nebo</w:t>
      </w:r>
    </w:p>
    <w:p w14:paraId="7C4BCA73" w14:textId="77777777" w:rsidR="00206335" w:rsidRPr="00294F91"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294F91">
        <w:rPr>
          <w:rFonts w:ascii="Tahoma" w:hAnsi="Tahoma" w:cs="Tahoma"/>
          <w:sz w:val="22"/>
          <w:szCs w:val="22"/>
        </w:rPr>
        <w:t>bankovní účet prodá</w:t>
      </w:r>
      <w:r w:rsidR="00D425CA" w:rsidRPr="00294F91">
        <w:rPr>
          <w:rFonts w:ascii="Tahoma" w:hAnsi="Tahoma" w:cs="Tahoma"/>
          <w:sz w:val="22"/>
          <w:szCs w:val="22"/>
        </w:rPr>
        <w:t>vajícího určený k úhradě plnění uvedený na faktuře</w:t>
      </w:r>
      <w:r w:rsidRPr="00294F91">
        <w:rPr>
          <w:rFonts w:ascii="Tahoma" w:hAnsi="Tahoma" w:cs="Tahoma"/>
          <w:sz w:val="22"/>
          <w:szCs w:val="22"/>
        </w:rPr>
        <w:t xml:space="preserve"> nebude správcem daně zveřejněn v aplikaci „Registr DPH“</w:t>
      </w:r>
      <w:r w:rsidR="00BD5FB9" w:rsidRPr="00294F91">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34682EB3"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294F91">
        <w:rPr>
          <w:rFonts w:ascii="Tahoma" w:hAnsi="Tahoma" w:cs="Tahoma"/>
          <w:sz w:val="22"/>
          <w:szCs w:val="22"/>
        </w:rPr>
        <w:t>24</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2D476070" w14:textId="77777777" w:rsidR="006E312E" w:rsidRDefault="006E312E">
      <w:pPr>
        <w:rPr>
          <w:rFonts w:ascii="Tahoma" w:hAnsi="Tahoma" w:cs="Tahoma"/>
          <w:sz w:val="22"/>
          <w:szCs w:val="22"/>
        </w:rPr>
      </w:pPr>
      <w:r>
        <w:rPr>
          <w:rFonts w:ascii="Tahoma" w:hAnsi="Tahoma" w:cs="Tahoma"/>
          <w:sz w:val="22"/>
          <w:szCs w:val="22"/>
        </w:rPr>
        <w:br w:type="page"/>
      </w:r>
    </w:p>
    <w:p w14:paraId="1B0FBBC6" w14:textId="7EDE3294"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poté, kdy vadu zjistil, a to formou písemného oznámení (popř. e-mailem), obsahujícím co nejpodrobnější specifikaci zjištěné vady. Kupující bude vady zboží oznamovat na:</w:t>
      </w:r>
    </w:p>
    <w:p w14:paraId="26DB283F" w14:textId="595D6B40"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BE5E6F">
        <w:rPr>
          <w:rFonts w:ascii="Tahoma" w:hAnsi="Tahoma" w:cs="Tahoma"/>
          <w:sz w:val="22"/>
          <w:szCs w:val="22"/>
        </w:rPr>
        <w:t>procon-kz@email.cz</w:t>
      </w:r>
    </w:p>
    <w:p w14:paraId="40A3BA99" w14:textId="64E17E42"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BE5E6F">
        <w:rPr>
          <w:rFonts w:ascii="Tahoma" w:hAnsi="Tahoma" w:cs="Tahoma"/>
          <w:sz w:val="22"/>
          <w:szCs w:val="22"/>
        </w:rPr>
        <w:tab/>
        <w:t>Dětmarovice, 1142, 73571 Dětmarovice</w:t>
      </w:r>
    </w:p>
    <w:p w14:paraId="643A64E2" w14:textId="63EE3D1E"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BE5E6F">
        <w:rPr>
          <w:rFonts w:ascii="Tahoma" w:hAnsi="Tahoma" w:cs="Tahoma"/>
          <w:sz w:val="22"/>
          <w:szCs w:val="22"/>
        </w:rPr>
        <w:tab/>
      </w:r>
      <w:r w:rsidR="00BE5E6F" w:rsidRPr="00BE5E6F">
        <w:rPr>
          <w:rFonts w:ascii="Tahoma" w:hAnsi="Tahoma" w:cs="Tahoma"/>
          <w:sz w:val="22"/>
          <w:szCs w:val="22"/>
        </w:rPr>
        <w:t>2jmut3c</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04D02A60"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w:t>
      </w:r>
      <w:r w:rsidR="006E312E" w:rsidRPr="00FB6530">
        <w:rPr>
          <w:rFonts w:ascii="Tahoma" w:hAnsi="Tahoma" w:cs="Tahoma"/>
          <w:sz w:val="22"/>
          <w:szCs w:val="22"/>
        </w:rPr>
        <w:t>do 3</w:t>
      </w:r>
      <w:r w:rsidRPr="00FB6530">
        <w:rPr>
          <w:rFonts w:ascii="Tahoma" w:hAnsi="Tahoma" w:cs="Tahoma"/>
          <w:sz w:val="22"/>
          <w:szCs w:val="22"/>
        </w:rPr>
        <w:t xml:space="preserve"> </w:t>
      </w:r>
      <w:r w:rsidR="001D1DEB" w:rsidRPr="00FB6530">
        <w:rPr>
          <w:rFonts w:ascii="Tahoma" w:hAnsi="Tahoma" w:cs="Tahoma"/>
          <w:sz w:val="22"/>
          <w:szCs w:val="22"/>
        </w:rPr>
        <w:t>dnů</w:t>
      </w:r>
      <w:r w:rsidR="008F4E65" w:rsidRPr="006E312E">
        <w:rPr>
          <w:rFonts w:ascii="Tahoma" w:hAnsi="Tahoma" w:cs="Tahoma"/>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r w:rsidRPr="00294F91">
        <w:rPr>
          <w:rFonts w:ascii="Tahoma" w:hAnsi="Tahoma" w:cs="Tahoma"/>
          <w:sz w:val="22"/>
          <w:szCs w:val="22"/>
        </w:rPr>
        <w:t>Pokud prodávající vadu neodstraní ve stanovené lhůtě, je povinen kupujícímu poskytnout zdarma ná</w:t>
      </w:r>
      <w:r w:rsidR="008F4E65" w:rsidRPr="00294F91">
        <w:rPr>
          <w:rFonts w:ascii="Tahoma" w:hAnsi="Tahoma" w:cs="Tahoma"/>
          <w:sz w:val="22"/>
          <w:szCs w:val="22"/>
        </w:rPr>
        <w:t>hradní zboží o </w:t>
      </w:r>
      <w:r w:rsidRPr="00294F91">
        <w:rPr>
          <w:rFonts w:ascii="Tahoma" w:hAnsi="Tahoma" w:cs="Tahoma"/>
          <w:sz w:val="22"/>
          <w:szCs w:val="22"/>
        </w:rPr>
        <w:t>stejných nebo vyš</w:t>
      </w:r>
      <w:r w:rsidR="008F4E65" w:rsidRPr="00294F91">
        <w:rPr>
          <w:rFonts w:ascii="Tahoma" w:hAnsi="Tahoma" w:cs="Tahoma"/>
          <w:sz w:val="22"/>
          <w:szCs w:val="22"/>
        </w:rPr>
        <w:t>ších technických parametrech, a </w:t>
      </w:r>
      <w:r w:rsidRPr="00294F91">
        <w:rPr>
          <w:rFonts w:ascii="Tahoma" w:hAnsi="Tahoma" w:cs="Tahoma"/>
          <w:sz w:val="22"/>
          <w:szCs w:val="22"/>
        </w:rPr>
        <w:t>to až do</w:t>
      </w:r>
      <w:r w:rsidR="008F4E65" w:rsidRPr="00294F91">
        <w:rPr>
          <w:rFonts w:ascii="Tahoma" w:hAnsi="Tahoma" w:cs="Tahoma"/>
          <w:sz w:val="22"/>
          <w:szCs w:val="22"/>
        </w:rPr>
        <w:t> </w:t>
      </w:r>
      <w:r w:rsidRPr="00294F91">
        <w:rPr>
          <w:rFonts w:ascii="Tahoma" w:hAnsi="Tahoma" w:cs="Tahoma"/>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113ADA93"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294F91">
        <w:rPr>
          <w:rFonts w:ascii="Tahoma" w:hAnsi="Tahoma" w:cs="Tahoma"/>
          <w:iCs/>
          <w:sz w:val="22"/>
          <w:szCs w:val="22"/>
        </w:rPr>
        <w:t>0,05</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3C6A084A" w:rsidR="00066D69" w:rsidRPr="00294F91"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294F91">
        <w:rPr>
          <w:rFonts w:ascii="Tahoma" w:hAnsi="Tahoma" w:cs="Tahoma"/>
          <w:sz w:val="22"/>
          <w:szCs w:val="22"/>
        </w:rPr>
        <w:t>Pokud prodávající neodstraní vadu zboží ve</w:t>
      </w:r>
      <w:r w:rsidR="008F4E65" w:rsidRPr="00294F91">
        <w:rPr>
          <w:rFonts w:ascii="Tahoma" w:hAnsi="Tahoma" w:cs="Tahoma"/>
          <w:sz w:val="22"/>
          <w:szCs w:val="22"/>
        </w:rPr>
        <w:t> </w:t>
      </w:r>
      <w:r w:rsidRPr="00294F91">
        <w:rPr>
          <w:rFonts w:ascii="Tahoma" w:hAnsi="Tahoma" w:cs="Tahoma"/>
          <w:sz w:val="22"/>
          <w:szCs w:val="22"/>
        </w:rPr>
        <w:t>lhůtě uvedené v čl.</w:t>
      </w:r>
      <w:r w:rsidR="008F4E65" w:rsidRPr="00294F91">
        <w:rPr>
          <w:rFonts w:ascii="Tahoma" w:hAnsi="Tahoma" w:cs="Tahoma"/>
          <w:sz w:val="22"/>
          <w:szCs w:val="22"/>
        </w:rPr>
        <w:t> </w:t>
      </w:r>
      <w:r w:rsidRPr="00294F91">
        <w:rPr>
          <w:rFonts w:ascii="Tahoma" w:hAnsi="Tahoma" w:cs="Tahoma"/>
          <w:sz w:val="22"/>
          <w:szCs w:val="22"/>
        </w:rPr>
        <w:t>X odst.</w:t>
      </w:r>
      <w:r w:rsidR="008F4E65" w:rsidRPr="00294F91">
        <w:rPr>
          <w:rFonts w:ascii="Tahoma" w:hAnsi="Tahoma" w:cs="Tahoma"/>
          <w:sz w:val="22"/>
          <w:szCs w:val="22"/>
        </w:rPr>
        <w:t> </w:t>
      </w:r>
      <w:r w:rsidR="009B309C" w:rsidRPr="00294F91">
        <w:rPr>
          <w:rFonts w:ascii="Tahoma" w:hAnsi="Tahoma" w:cs="Tahoma"/>
          <w:sz w:val="22"/>
          <w:szCs w:val="22"/>
        </w:rPr>
        <w:t>10</w:t>
      </w:r>
      <w:r w:rsidRPr="00294F91">
        <w:rPr>
          <w:rFonts w:ascii="Tahoma" w:hAnsi="Tahoma" w:cs="Tahoma"/>
          <w:sz w:val="22"/>
          <w:szCs w:val="22"/>
        </w:rPr>
        <w:t xml:space="preserve"> </w:t>
      </w:r>
      <w:r w:rsidR="00913C5D" w:rsidRPr="00294F91">
        <w:rPr>
          <w:rFonts w:ascii="Tahoma" w:hAnsi="Tahoma" w:cs="Tahoma"/>
          <w:sz w:val="22"/>
          <w:szCs w:val="22"/>
        </w:rPr>
        <w:t xml:space="preserve">této </w:t>
      </w:r>
      <w:r w:rsidRPr="00294F91">
        <w:rPr>
          <w:rFonts w:ascii="Tahoma" w:hAnsi="Tahoma" w:cs="Tahoma"/>
          <w:sz w:val="22"/>
          <w:szCs w:val="22"/>
        </w:rPr>
        <w:t>smlouvy a</w:t>
      </w:r>
      <w:r w:rsidR="008F4E65" w:rsidRPr="00294F91">
        <w:rPr>
          <w:rFonts w:ascii="Tahoma" w:hAnsi="Tahoma" w:cs="Tahoma"/>
          <w:sz w:val="22"/>
          <w:szCs w:val="22"/>
        </w:rPr>
        <w:t> </w:t>
      </w:r>
      <w:r w:rsidRPr="00294F91">
        <w:rPr>
          <w:rFonts w:ascii="Tahoma" w:hAnsi="Tahoma" w:cs="Tahoma"/>
          <w:sz w:val="22"/>
          <w:szCs w:val="22"/>
        </w:rPr>
        <w:t>zár</w:t>
      </w:r>
      <w:r w:rsidR="008F4E65" w:rsidRPr="00294F91">
        <w:rPr>
          <w:rFonts w:ascii="Tahoma" w:hAnsi="Tahoma" w:cs="Tahoma"/>
          <w:sz w:val="22"/>
          <w:szCs w:val="22"/>
        </w:rPr>
        <w:t>oveň v této lhůtě kupujícímu za </w:t>
      </w:r>
      <w:r w:rsidRPr="00294F91">
        <w:rPr>
          <w:rFonts w:ascii="Tahoma" w:hAnsi="Tahoma" w:cs="Tahoma"/>
          <w:sz w:val="22"/>
          <w:szCs w:val="22"/>
        </w:rPr>
        <w:t>vadné zboží neposkytne zdarma náhradní zboží</w:t>
      </w:r>
      <w:r w:rsidR="008F4E65" w:rsidRPr="00294F91">
        <w:rPr>
          <w:rFonts w:ascii="Tahoma" w:hAnsi="Tahoma" w:cs="Tahoma"/>
          <w:sz w:val="22"/>
          <w:szCs w:val="22"/>
        </w:rPr>
        <w:t xml:space="preserve"> </w:t>
      </w:r>
      <w:r w:rsidRPr="00294F91">
        <w:rPr>
          <w:rFonts w:ascii="Tahoma" w:hAnsi="Tahoma" w:cs="Tahoma"/>
          <w:sz w:val="22"/>
          <w:szCs w:val="22"/>
        </w:rPr>
        <w:t>o</w:t>
      </w:r>
      <w:r w:rsidR="008F4E65" w:rsidRPr="00294F91">
        <w:rPr>
          <w:rFonts w:ascii="Tahoma" w:hAnsi="Tahoma" w:cs="Tahoma"/>
          <w:sz w:val="22"/>
          <w:szCs w:val="22"/>
        </w:rPr>
        <w:t> </w:t>
      </w:r>
      <w:r w:rsidRPr="00294F91">
        <w:rPr>
          <w:rFonts w:ascii="Tahoma" w:hAnsi="Tahoma" w:cs="Tahoma"/>
          <w:sz w:val="22"/>
          <w:szCs w:val="22"/>
        </w:rPr>
        <w:t>stejných nebo vyšších technických parametrech</w:t>
      </w:r>
      <w:r w:rsidR="008F4E65" w:rsidRPr="00294F91">
        <w:rPr>
          <w:rFonts w:ascii="Tahoma" w:hAnsi="Tahoma" w:cs="Tahoma"/>
          <w:sz w:val="22"/>
          <w:szCs w:val="22"/>
        </w:rPr>
        <w:t xml:space="preserve">, </w:t>
      </w:r>
      <w:r w:rsidRPr="00294F91">
        <w:rPr>
          <w:rFonts w:ascii="Tahoma" w:hAnsi="Tahoma" w:cs="Tahoma"/>
          <w:sz w:val="22"/>
          <w:szCs w:val="22"/>
        </w:rPr>
        <w:t xml:space="preserve">je povinen zaplatit kupujícímu smluvní pokutu ve výši </w:t>
      </w:r>
      <w:r w:rsidR="00294F91" w:rsidRPr="00294F91">
        <w:rPr>
          <w:rFonts w:ascii="Tahoma" w:hAnsi="Tahoma" w:cs="Tahoma"/>
          <w:sz w:val="22"/>
          <w:szCs w:val="22"/>
        </w:rPr>
        <w:t>0,05</w:t>
      </w:r>
      <w:r w:rsidR="008F4E65" w:rsidRPr="00294F91">
        <w:rPr>
          <w:rFonts w:ascii="Tahoma" w:hAnsi="Tahoma" w:cs="Tahoma"/>
          <w:sz w:val="22"/>
          <w:szCs w:val="22"/>
        </w:rPr>
        <w:t> </w:t>
      </w:r>
      <w:r w:rsidRPr="00294F91">
        <w:rPr>
          <w:rFonts w:ascii="Tahoma" w:hAnsi="Tahoma" w:cs="Tahoma"/>
          <w:sz w:val="22"/>
          <w:szCs w:val="22"/>
        </w:rPr>
        <w:t>% z</w:t>
      </w:r>
      <w:r w:rsidR="008F4E65" w:rsidRPr="00294F91">
        <w:rPr>
          <w:rFonts w:ascii="Tahoma" w:hAnsi="Tahoma" w:cs="Tahoma"/>
          <w:sz w:val="22"/>
          <w:szCs w:val="22"/>
        </w:rPr>
        <w:t> </w:t>
      </w:r>
      <w:r w:rsidRPr="00294F91">
        <w:rPr>
          <w:rFonts w:ascii="Tahoma" w:hAnsi="Tahoma" w:cs="Tahoma"/>
          <w:sz w:val="22"/>
          <w:szCs w:val="22"/>
        </w:rPr>
        <w:t xml:space="preserve">kupní ceny </w:t>
      </w:r>
      <w:r w:rsidR="002B0CD7" w:rsidRPr="00294F91">
        <w:rPr>
          <w:rFonts w:ascii="Tahoma" w:hAnsi="Tahoma" w:cs="Tahoma"/>
          <w:sz w:val="22"/>
          <w:szCs w:val="22"/>
        </w:rPr>
        <w:t xml:space="preserve">bez DPH </w:t>
      </w:r>
      <w:r w:rsidRPr="00294F91">
        <w:rPr>
          <w:rFonts w:ascii="Tahoma" w:hAnsi="Tahoma" w:cs="Tahoma"/>
          <w:sz w:val="22"/>
          <w:szCs w:val="22"/>
        </w:rPr>
        <w:t>podle čl.</w:t>
      </w:r>
      <w:r w:rsidR="008F4E65" w:rsidRPr="00294F91">
        <w:rPr>
          <w:rFonts w:ascii="Tahoma" w:hAnsi="Tahoma" w:cs="Tahoma"/>
          <w:sz w:val="22"/>
          <w:szCs w:val="22"/>
        </w:rPr>
        <w:t> </w:t>
      </w:r>
      <w:r w:rsidR="003337D2" w:rsidRPr="00294F91">
        <w:rPr>
          <w:rFonts w:ascii="Tahoma" w:hAnsi="Tahoma" w:cs="Tahoma"/>
          <w:sz w:val="22"/>
          <w:szCs w:val="22"/>
        </w:rPr>
        <w:t>IV</w:t>
      </w:r>
      <w:r w:rsidR="008F4E65" w:rsidRPr="00294F91">
        <w:rPr>
          <w:rFonts w:ascii="Tahoma" w:hAnsi="Tahoma" w:cs="Tahoma"/>
          <w:sz w:val="22"/>
          <w:szCs w:val="22"/>
        </w:rPr>
        <w:t xml:space="preserve"> odst. 1 této smlouvy, a </w:t>
      </w:r>
      <w:r w:rsidRPr="00294F91">
        <w:rPr>
          <w:rFonts w:ascii="Tahoma" w:hAnsi="Tahoma" w:cs="Tahoma"/>
          <w:sz w:val="22"/>
          <w:szCs w:val="22"/>
        </w:rPr>
        <w:t>to za</w:t>
      </w:r>
      <w:r w:rsidR="008F4E65" w:rsidRPr="00294F91">
        <w:rPr>
          <w:rFonts w:ascii="Tahoma" w:hAnsi="Tahoma" w:cs="Tahoma"/>
          <w:sz w:val="22"/>
          <w:szCs w:val="22"/>
        </w:rPr>
        <w:t> </w:t>
      </w:r>
      <w:r w:rsidRPr="00294F91">
        <w:rPr>
          <w:rFonts w:ascii="Tahoma" w:hAnsi="Tahoma" w:cs="Tahoma"/>
          <w:sz w:val="22"/>
          <w:szCs w:val="22"/>
        </w:rPr>
        <w:t>každý započatý den prodlení až do</w:t>
      </w:r>
      <w:r w:rsidR="008F4E65" w:rsidRPr="00294F91">
        <w:rPr>
          <w:rFonts w:ascii="Tahoma" w:hAnsi="Tahoma" w:cs="Tahoma"/>
          <w:sz w:val="22"/>
          <w:szCs w:val="22"/>
        </w:rPr>
        <w:t> </w:t>
      </w:r>
      <w:r w:rsidRPr="00294F91">
        <w:rPr>
          <w:rFonts w:ascii="Tahoma" w:hAnsi="Tahoma" w:cs="Tahoma"/>
          <w:sz w:val="22"/>
          <w:szCs w:val="22"/>
        </w:rPr>
        <w:t>odstranění vady</w:t>
      </w:r>
      <w:r w:rsidR="002A7324" w:rsidRPr="00294F91">
        <w:rPr>
          <w:rFonts w:ascii="Tahoma" w:hAnsi="Tahoma" w:cs="Tahoma"/>
          <w:sz w:val="22"/>
          <w:szCs w:val="22"/>
        </w:rPr>
        <w:t>,</w:t>
      </w:r>
      <w:r w:rsidRPr="00294F91">
        <w:rPr>
          <w:rFonts w:ascii="Tahoma" w:hAnsi="Tahoma" w:cs="Tahoma"/>
          <w:sz w:val="22"/>
          <w:szCs w:val="22"/>
        </w:rPr>
        <w:t xml:space="preserve"> nebo </w:t>
      </w:r>
      <w:r w:rsidR="00323E78" w:rsidRPr="00294F91">
        <w:rPr>
          <w:rFonts w:ascii="Tahoma" w:hAnsi="Tahoma" w:cs="Tahoma"/>
          <w:sz w:val="22"/>
          <w:szCs w:val="22"/>
        </w:rPr>
        <w:t>do</w:t>
      </w:r>
      <w:r w:rsidR="008F4E65" w:rsidRPr="00294F91">
        <w:rPr>
          <w:rFonts w:ascii="Tahoma" w:hAnsi="Tahoma" w:cs="Tahoma"/>
          <w:sz w:val="22"/>
          <w:szCs w:val="22"/>
        </w:rPr>
        <w:t> </w:t>
      </w:r>
      <w:r w:rsidRPr="00294F91">
        <w:rPr>
          <w:rFonts w:ascii="Tahoma" w:hAnsi="Tahoma" w:cs="Tahoma"/>
          <w:sz w:val="22"/>
          <w:szCs w:val="22"/>
        </w:rPr>
        <w:t>poskytnutí náhradního zboží o stejných nebo vyšších technických parametrech.</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154443C2" w14:textId="6DDC2E02" w:rsidR="00AF525A" w:rsidRPr="005F178F" w:rsidRDefault="00AF525A" w:rsidP="00FB6530">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platby poskytované </w:t>
      </w:r>
      <w:r>
        <w:rPr>
          <w:rStyle w:val="normaltextrun"/>
          <w:rFonts w:ascii="Tahoma" w:hAnsi="Tahoma" w:cs="Tahoma"/>
          <w:sz w:val="22"/>
          <w:szCs w:val="22"/>
        </w:rPr>
        <w:t>kupujícím</w:t>
      </w:r>
      <w:r w:rsidRPr="005F178F">
        <w:rPr>
          <w:rStyle w:val="normaltextrun"/>
          <w:rFonts w:ascii="Tahoma" w:hAnsi="Tahoma" w:cs="Tahoma"/>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w:t>
      </w:r>
      <w:r w:rsidRPr="005F178F">
        <w:rPr>
          <w:rStyle w:val="normaltextrun"/>
          <w:rFonts w:ascii="Tahoma" w:hAnsi="Tahoma" w:cs="Tahoma"/>
          <w:sz w:val="22"/>
          <w:szCs w:val="22"/>
        </w:rPr>
        <w:lastRenderedPageBreak/>
        <w:t>na Ukrajině a Nařízení Rady (ES) č. 765/2006 ze dne 18. 5. 2006 o omezujících opatřeních vůči prezidentu Lukašenkovi a některým představitelům Běloruska a které jsou uvedeny na tzv. sankčních seznamech  (dle příloh č. 1 obou nařízení).</w:t>
      </w:r>
      <w:r w:rsidRPr="005F178F">
        <w:rPr>
          <w:rStyle w:val="eop"/>
          <w:rFonts w:ascii="Tahoma" w:hAnsi="Tahoma" w:cs="Tahoma"/>
          <w:sz w:val="22"/>
          <w:szCs w:val="22"/>
        </w:rPr>
        <w:t> </w:t>
      </w:r>
    </w:p>
    <w:p w14:paraId="57E4C172" w14:textId="19B14B12" w:rsidR="00AF525A" w:rsidRPr="00FB6530" w:rsidRDefault="00AF525A" w:rsidP="00FB6530">
      <w:pPr>
        <w:pStyle w:val="paragraph"/>
        <w:numPr>
          <w:ilvl w:val="0"/>
          <w:numId w:val="45"/>
        </w:numPr>
        <w:spacing w:before="120" w:beforeAutospacing="0" w:after="0" w:afterAutospacing="0"/>
        <w:ind w:left="425" w:hanging="425"/>
        <w:jc w:val="both"/>
        <w:textAlignment w:val="baseline"/>
        <w:rPr>
          <w:rStyle w:val="normaltextrun"/>
        </w:rPr>
      </w:pPr>
      <w:r w:rsidRPr="005F178F">
        <w:rPr>
          <w:rStyle w:val="normaltextrun"/>
          <w:rFonts w:ascii="Tahoma" w:hAnsi="Tahoma" w:cs="Tahoma"/>
          <w:sz w:val="22"/>
          <w:szCs w:val="22"/>
        </w:rPr>
        <w:t>Bude-li kterékoliv z nařízení v budoucnu doplněno či nahrazeno jinou legislativou obdobného významu, uvedená povinnost se uplatní obdobně.</w:t>
      </w:r>
    </w:p>
    <w:p w14:paraId="7DDE1667" w14:textId="5FAE4855" w:rsidR="00AF525A" w:rsidRPr="005F178F" w:rsidRDefault="00B06076" w:rsidP="00FB6530">
      <w:pPr>
        <w:pStyle w:val="paragraph"/>
        <w:numPr>
          <w:ilvl w:val="0"/>
          <w:numId w:val="46"/>
        </w:numPr>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povinen </w:t>
      </w:r>
      <w:r>
        <w:rPr>
          <w:rStyle w:val="normaltextrun"/>
          <w:rFonts w:ascii="Tahoma" w:hAnsi="Tahoma" w:cs="Tahoma"/>
          <w:sz w:val="22"/>
          <w:szCs w:val="22"/>
        </w:rPr>
        <w:t>kupujícího</w:t>
      </w:r>
      <w:r w:rsidR="00AF525A" w:rsidRPr="005F178F">
        <w:rPr>
          <w:rStyle w:val="normaltextrun"/>
          <w:rFonts w:ascii="Tahoma" w:hAnsi="Tahoma" w:cs="Tahoma"/>
          <w:sz w:val="22"/>
          <w:szCs w:val="22"/>
        </w:rPr>
        <w:t xml:space="preserve"> bezodkladně informovat o jakýchkoliv skutečnostech, které mají vliv na odpovědnost </w:t>
      </w:r>
      <w:r>
        <w:rPr>
          <w:rStyle w:val="normaltextrun"/>
          <w:rFonts w:ascii="Tahoma" w:hAnsi="Tahoma" w:cs="Tahoma"/>
          <w:sz w:val="22"/>
          <w:szCs w:val="22"/>
        </w:rPr>
        <w:t>prodávajícího</w:t>
      </w:r>
      <w:r w:rsidR="00AF525A" w:rsidRPr="005F178F">
        <w:rPr>
          <w:rStyle w:val="normaltextrun"/>
          <w:rFonts w:ascii="Tahoma" w:hAnsi="Tahoma" w:cs="Tahoma"/>
          <w:sz w:val="22"/>
          <w:szCs w:val="22"/>
        </w:rPr>
        <w:t xml:space="preserve"> dle odst. 1 tohoto článku smlouvy. </w:t>
      </w: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současně povinen kdykoliv poskytnout </w:t>
      </w:r>
      <w:r>
        <w:rPr>
          <w:rStyle w:val="normaltextrun"/>
          <w:rFonts w:ascii="Tahoma" w:hAnsi="Tahoma" w:cs="Tahoma"/>
          <w:sz w:val="22"/>
          <w:szCs w:val="22"/>
        </w:rPr>
        <w:t>kupujícímu</w:t>
      </w:r>
      <w:r w:rsidR="00AF525A" w:rsidRPr="005F178F">
        <w:rPr>
          <w:rStyle w:val="normaltextrun"/>
          <w:rFonts w:ascii="Tahoma" w:hAnsi="Tahoma" w:cs="Tahoma"/>
          <w:sz w:val="22"/>
          <w:szCs w:val="22"/>
        </w:rPr>
        <w:t xml:space="preserve"> bezodkladnou součinnost pro případné ověření pravdivosti těchto informací.</w:t>
      </w:r>
    </w:p>
    <w:p w14:paraId="4C0E69CC" w14:textId="78CEB71B" w:rsidR="00AF525A" w:rsidRPr="005F178F" w:rsidRDefault="00AF525A" w:rsidP="00FB6530">
      <w:pPr>
        <w:pStyle w:val="paragraph"/>
        <w:numPr>
          <w:ilvl w:val="0"/>
          <w:numId w:val="47"/>
        </w:numPr>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tohoto článku smlouvy, je </w:t>
      </w:r>
      <w:r w:rsidR="00B06076">
        <w:rPr>
          <w:rStyle w:val="normaltextrun"/>
          <w:rFonts w:ascii="Tahoma" w:hAnsi="Tahoma" w:cs="Tahoma"/>
          <w:sz w:val="22"/>
          <w:szCs w:val="22"/>
        </w:rPr>
        <w:t>kupující</w:t>
      </w:r>
      <w:r w:rsidRPr="005F178F">
        <w:rPr>
          <w:rStyle w:val="normaltextrun"/>
          <w:rFonts w:ascii="Tahoma" w:hAnsi="Tahoma" w:cs="Tahoma"/>
          <w:sz w:val="22"/>
          <w:szCs w:val="22"/>
        </w:rPr>
        <w:t xml:space="preserve"> oprávněn odstoupit od této smlouvy; odstoupení se však nedotýká povinností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FFDA507" w14:textId="2D5390C1" w:rsidR="00AF525A" w:rsidRPr="005F178F" w:rsidRDefault="00AF525A" w:rsidP="00FB6530">
      <w:pPr>
        <w:pStyle w:val="paragraph"/>
        <w:numPr>
          <w:ilvl w:val="0"/>
          <w:numId w:val="48"/>
        </w:numPr>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této smlouvy, je </w:t>
      </w:r>
      <w:r w:rsidR="00B06076">
        <w:rPr>
          <w:rStyle w:val="normaltextrun"/>
          <w:rFonts w:ascii="Tahoma" w:hAnsi="Tahoma" w:cs="Tahoma"/>
          <w:sz w:val="22"/>
          <w:szCs w:val="22"/>
        </w:rPr>
        <w:t>prodávající</w:t>
      </w:r>
      <w:r w:rsidRPr="005F178F">
        <w:rPr>
          <w:rStyle w:val="normaltextrun"/>
          <w:rFonts w:ascii="Tahoma" w:hAnsi="Tahoma" w:cs="Tahoma"/>
          <w:sz w:val="22"/>
          <w:szCs w:val="22"/>
        </w:rPr>
        <w:t xml:space="preserve"> povinen zaplatit </w:t>
      </w:r>
      <w:r w:rsidR="00B06076">
        <w:rPr>
          <w:rStyle w:val="normaltextrun"/>
          <w:rFonts w:ascii="Tahoma" w:hAnsi="Tahoma" w:cs="Tahoma"/>
          <w:sz w:val="22"/>
          <w:szCs w:val="22"/>
        </w:rPr>
        <w:t>kupujícímu</w:t>
      </w:r>
      <w:r w:rsidRPr="005F178F">
        <w:rPr>
          <w:rStyle w:val="normaltextrun"/>
          <w:rFonts w:ascii="Tahoma" w:hAnsi="Tahoma" w:cs="Tahoma"/>
          <w:sz w:val="22"/>
          <w:szCs w:val="22"/>
        </w:rPr>
        <w:t xml:space="preserve"> smluvní pokutu ve výši </w:t>
      </w:r>
      <w:r>
        <w:rPr>
          <w:rStyle w:val="normaltextrun"/>
          <w:rFonts w:ascii="Tahoma" w:hAnsi="Tahoma" w:cs="Tahoma"/>
          <w:sz w:val="22"/>
          <w:szCs w:val="22"/>
        </w:rPr>
        <w:t>10</w:t>
      </w:r>
      <w:r w:rsidRPr="005F178F">
        <w:rPr>
          <w:rStyle w:val="normaltextrun"/>
          <w:rFonts w:ascii="Tahoma" w:hAnsi="Tahoma" w:cs="Tahoma"/>
          <w:sz w:val="22"/>
          <w:szCs w:val="22"/>
        </w:rPr>
        <w:t>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w:t>
      </w:r>
      <w:r w:rsidR="00CF3EBB">
        <w:rPr>
          <w:rFonts w:ascii="Tahoma" w:hAnsi="Tahoma" w:cs="Tahoma"/>
          <w:sz w:val="22"/>
          <w:szCs w:val="22"/>
        </w:rPr>
        <w:lastRenderedPageBreak/>
        <w:t xml:space="preserve">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03DC88C9"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6E312E">
        <w:rPr>
          <w:rFonts w:ascii="Tahoma" w:hAnsi="Tahoma" w:cs="Tahoma"/>
          <w:sz w:val="22"/>
          <w:szCs w:val="22"/>
        </w:rPr>
        <w:t>3</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6E312E">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6E312E">
        <w:rPr>
          <w:rFonts w:ascii="Tahoma" w:hAnsi="Tahoma" w:cs="Tahoma"/>
          <w:sz w:val="22"/>
          <w:szCs w:val="22"/>
        </w:rPr>
        <w:t>1</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0FF79543"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7" w:history="1">
        <w:r w:rsidR="00294F91" w:rsidRPr="00E6283C">
          <w:rPr>
            <w:rStyle w:val="Hypertextovodkaz"/>
          </w:rPr>
          <w:t>https</w:t>
        </w:r>
        <w:r w:rsidR="00294F91" w:rsidRPr="00E6283C">
          <w:rPr>
            <w:rStyle w:val="Hypertextovodkaz"/>
            <w:rFonts w:ascii="Tahoma" w:hAnsi="Tahoma" w:cs="Tahoma"/>
            <w:sz w:val="22"/>
            <w:szCs w:val="22"/>
          </w:rPr>
          <w:t>://www.goa-orlova.cz/</w:t>
        </w:r>
      </w:hyperlink>
      <w:r w:rsidRPr="20E3AF27">
        <w:rPr>
          <w:rFonts w:ascii="Tahoma" w:hAnsi="Tahoma" w:cs="Tahoma"/>
          <w:sz w:val="22"/>
          <w:szCs w:val="22"/>
        </w:rPr>
        <w:t>.</w:t>
      </w:r>
    </w:p>
    <w:p w14:paraId="1FA481C8" w14:textId="77777777" w:rsidR="00986D0E" w:rsidRPr="00294F91" w:rsidRDefault="00066D69" w:rsidP="00986D0E">
      <w:pPr>
        <w:numPr>
          <w:ilvl w:val="0"/>
          <w:numId w:val="12"/>
        </w:numPr>
        <w:tabs>
          <w:tab w:val="clear" w:pos="720"/>
        </w:tabs>
        <w:spacing w:before="120"/>
        <w:ind w:left="357" w:hanging="357"/>
        <w:jc w:val="both"/>
        <w:rPr>
          <w:rFonts w:ascii="Tahoma" w:hAnsi="Tahoma" w:cs="Tahoma"/>
          <w:iCs/>
          <w:sz w:val="22"/>
          <w:szCs w:val="22"/>
        </w:rPr>
      </w:pPr>
      <w:r w:rsidRPr="00294F91">
        <w:rPr>
          <w:rFonts w:ascii="Tahoma" w:hAnsi="Tahoma" w:cs="Tahoma"/>
          <w:iCs/>
          <w:sz w:val="22"/>
          <w:szCs w:val="22"/>
        </w:rPr>
        <w:t>Nedílnou součástí této smlouvy jsou následující přílohy:</w:t>
      </w:r>
    </w:p>
    <w:p w14:paraId="0513883D" w14:textId="6CEDC4E6" w:rsidR="00066D69" w:rsidRPr="00294F91" w:rsidRDefault="00066D69" w:rsidP="00986D0E">
      <w:pPr>
        <w:spacing w:before="120"/>
        <w:ind w:left="357"/>
        <w:jc w:val="both"/>
        <w:rPr>
          <w:rFonts w:ascii="Tahoma" w:hAnsi="Tahoma" w:cs="Tahoma"/>
          <w:iCs/>
          <w:sz w:val="22"/>
          <w:szCs w:val="22"/>
        </w:rPr>
      </w:pPr>
      <w:r w:rsidRPr="00294F91">
        <w:rPr>
          <w:rFonts w:ascii="Tahoma" w:hAnsi="Tahoma" w:cs="Tahoma"/>
          <w:iCs/>
          <w:sz w:val="22"/>
          <w:szCs w:val="22"/>
        </w:rPr>
        <w:t xml:space="preserve">Příloha č. 1: </w:t>
      </w:r>
      <w:r w:rsidR="00294F91" w:rsidRPr="00294F91">
        <w:rPr>
          <w:rFonts w:ascii="Tahoma" w:hAnsi="Tahoma" w:cs="Tahoma"/>
          <w:iCs/>
          <w:sz w:val="22"/>
          <w:szCs w:val="22"/>
        </w:rPr>
        <w:t xml:space="preserve">Technická specifikace (položkový rozpočet) </w:t>
      </w:r>
    </w:p>
    <w:p w14:paraId="595E3093" w14:textId="321A6A80" w:rsidR="00066D69" w:rsidRDefault="00066D69" w:rsidP="00986D0E">
      <w:pPr>
        <w:spacing w:before="120"/>
        <w:ind w:left="357"/>
        <w:jc w:val="both"/>
        <w:rPr>
          <w:rFonts w:ascii="Tahoma" w:hAnsi="Tahoma" w:cs="Tahoma"/>
          <w:iCs/>
          <w:sz w:val="22"/>
          <w:szCs w:val="22"/>
        </w:rPr>
      </w:pPr>
    </w:p>
    <w:p w14:paraId="3A747A9B" w14:textId="21905870" w:rsidR="003155D9" w:rsidRDefault="003155D9" w:rsidP="00986D0E">
      <w:pPr>
        <w:spacing w:before="120"/>
        <w:ind w:left="357"/>
        <w:jc w:val="both"/>
        <w:rPr>
          <w:rFonts w:ascii="Tahoma" w:hAnsi="Tahoma" w:cs="Tahoma"/>
          <w:iCs/>
          <w:sz w:val="22"/>
          <w:szCs w:val="22"/>
        </w:rPr>
      </w:pPr>
    </w:p>
    <w:p w14:paraId="399D8925" w14:textId="77777777" w:rsidR="003155D9" w:rsidRPr="00294F91" w:rsidRDefault="003155D9"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28"/>
        <w:gridCol w:w="3519"/>
      </w:tblGrid>
      <w:tr w:rsidR="00294F91" w:rsidRPr="00294F91" w14:paraId="5B77BE9A" w14:textId="77777777">
        <w:tc>
          <w:tcPr>
            <w:tcW w:w="3420" w:type="dxa"/>
          </w:tcPr>
          <w:p w14:paraId="0D7A5BE2" w14:textId="597F1628" w:rsidR="00F11DAD" w:rsidRPr="00294F91" w:rsidRDefault="00F11DAD" w:rsidP="00986D0E">
            <w:pPr>
              <w:pStyle w:val="Zhlav"/>
              <w:tabs>
                <w:tab w:val="clear" w:pos="4536"/>
                <w:tab w:val="clear" w:pos="9072"/>
              </w:tabs>
              <w:spacing w:before="240"/>
              <w:rPr>
                <w:rFonts w:ascii="Tahoma" w:hAnsi="Tahoma" w:cs="Tahoma"/>
                <w:sz w:val="22"/>
                <w:szCs w:val="22"/>
              </w:rPr>
            </w:pPr>
            <w:r w:rsidRPr="00294F91">
              <w:rPr>
                <w:rFonts w:ascii="Tahoma" w:hAnsi="Tahoma" w:cs="Tahoma"/>
                <w:sz w:val="22"/>
                <w:szCs w:val="22"/>
              </w:rPr>
              <w:t>V </w:t>
            </w:r>
            <w:r w:rsidR="00294F91" w:rsidRPr="00294F91">
              <w:rPr>
                <w:rFonts w:ascii="Tahoma" w:hAnsi="Tahoma" w:cs="Tahoma"/>
                <w:sz w:val="22"/>
                <w:szCs w:val="22"/>
              </w:rPr>
              <w:t>Orlové</w:t>
            </w:r>
            <w:r w:rsidRPr="00294F91">
              <w:rPr>
                <w:rFonts w:ascii="Tahoma" w:hAnsi="Tahoma" w:cs="Tahoma"/>
                <w:sz w:val="22"/>
                <w:szCs w:val="22"/>
              </w:rPr>
              <w:t xml:space="preserve"> dne</w:t>
            </w:r>
            <w:r w:rsidR="00986D0E" w:rsidRPr="00294F91">
              <w:rPr>
                <w:rFonts w:ascii="Tahoma" w:hAnsi="Tahoma" w:cs="Tahoma"/>
                <w:sz w:val="22"/>
                <w:szCs w:val="22"/>
              </w:rPr>
              <w:t> </w:t>
            </w:r>
            <w:r w:rsidR="008E1A7E">
              <w:rPr>
                <w:rFonts w:ascii="Tahoma" w:hAnsi="Tahoma" w:cs="Tahoma"/>
                <w:sz w:val="22"/>
                <w:szCs w:val="22"/>
              </w:rPr>
              <w:t>5. 8. 2024</w:t>
            </w:r>
          </w:p>
        </w:tc>
        <w:tc>
          <w:tcPr>
            <w:tcW w:w="1749" w:type="dxa"/>
          </w:tcPr>
          <w:p w14:paraId="2A23B6D5" w14:textId="77777777" w:rsidR="00F11DAD" w:rsidRPr="00294F91" w:rsidRDefault="00F11DAD" w:rsidP="000770A3">
            <w:pPr>
              <w:rPr>
                <w:rFonts w:ascii="Tahoma" w:hAnsi="Tahoma" w:cs="Tahoma"/>
                <w:sz w:val="22"/>
                <w:szCs w:val="22"/>
              </w:rPr>
            </w:pPr>
          </w:p>
        </w:tc>
        <w:tc>
          <w:tcPr>
            <w:tcW w:w="3543" w:type="dxa"/>
          </w:tcPr>
          <w:p w14:paraId="3729D907" w14:textId="5D4EB37A" w:rsidR="00F11DAD" w:rsidRPr="00294F91" w:rsidRDefault="00F11DAD" w:rsidP="00986D0E">
            <w:pPr>
              <w:pStyle w:val="Zhlav"/>
              <w:tabs>
                <w:tab w:val="clear" w:pos="4536"/>
                <w:tab w:val="clear" w:pos="9072"/>
              </w:tabs>
              <w:spacing w:before="240"/>
              <w:rPr>
                <w:rFonts w:ascii="Tahoma" w:hAnsi="Tahoma" w:cs="Tahoma"/>
                <w:sz w:val="22"/>
                <w:szCs w:val="22"/>
              </w:rPr>
            </w:pPr>
            <w:r w:rsidRPr="00294F91">
              <w:rPr>
                <w:rFonts w:ascii="Tahoma" w:hAnsi="Tahoma" w:cs="Tahoma"/>
                <w:sz w:val="22"/>
                <w:szCs w:val="22"/>
              </w:rPr>
              <w:t>V</w:t>
            </w:r>
            <w:r w:rsidR="00986D0E" w:rsidRPr="00294F91">
              <w:rPr>
                <w:rFonts w:ascii="Tahoma" w:hAnsi="Tahoma" w:cs="Tahoma"/>
                <w:sz w:val="22"/>
                <w:szCs w:val="22"/>
              </w:rPr>
              <w:t> </w:t>
            </w:r>
            <w:r w:rsidR="00412095">
              <w:rPr>
                <w:rFonts w:ascii="Tahoma" w:hAnsi="Tahoma" w:cs="Tahoma"/>
                <w:sz w:val="22"/>
                <w:szCs w:val="22"/>
              </w:rPr>
              <w:t>Dětmarovicích</w:t>
            </w:r>
            <w:r w:rsidRPr="00294F91">
              <w:rPr>
                <w:rFonts w:ascii="Tahoma" w:hAnsi="Tahoma" w:cs="Tahoma"/>
                <w:sz w:val="22"/>
                <w:szCs w:val="22"/>
              </w:rPr>
              <w:t xml:space="preserve"> dne</w:t>
            </w:r>
            <w:r w:rsidR="00986D0E" w:rsidRPr="00294F91">
              <w:rPr>
                <w:rFonts w:ascii="Tahoma" w:hAnsi="Tahoma" w:cs="Tahoma"/>
                <w:sz w:val="22"/>
                <w:szCs w:val="22"/>
              </w:rPr>
              <w:t> </w:t>
            </w:r>
            <w:r w:rsidR="008E1A7E">
              <w:rPr>
                <w:rFonts w:ascii="Tahoma" w:hAnsi="Tahoma" w:cs="Tahoma"/>
                <w:sz w:val="22"/>
                <w:szCs w:val="22"/>
              </w:rPr>
              <w:t>7. 8. 2024</w:t>
            </w:r>
            <w:bookmarkStart w:id="0" w:name="_GoBack"/>
            <w:bookmarkEnd w:id="0"/>
          </w:p>
        </w:tc>
      </w:tr>
      <w:tr w:rsidR="00F11DAD" w:rsidRPr="00343967" w14:paraId="63BCE492" w14:textId="77777777" w:rsidTr="00294F91">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294F91">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10C51AE9" w14:textId="77777777" w:rsidR="00294F91" w:rsidRDefault="00294F91" w:rsidP="000770A3">
            <w:pPr>
              <w:jc w:val="center"/>
              <w:rPr>
                <w:rFonts w:ascii="Tahoma" w:hAnsi="Tahoma" w:cs="Tahoma"/>
                <w:sz w:val="22"/>
                <w:szCs w:val="22"/>
              </w:rPr>
            </w:pPr>
            <w:r w:rsidRPr="00294F91">
              <w:rPr>
                <w:rFonts w:ascii="Tahoma" w:hAnsi="Tahoma" w:cs="Tahoma"/>
                <w:sz w:val="22"/>
                <w:szCs w:val="22"/>
              </w:rPr>
              <w:t xml:space="preserve">Mgr. Pavel </w:t>
            </w:r>
            <w:proofErr w:type="spellStart"/>
            <w:r w:rsidRPr="00294F91">
              <w:rPr>
                <w:rFonts w:ascii="Tahoma" w:hAnsi="Tahoma" w:cs="Tahoma"/>
                <w:sz w:val="22"/>
                <w:szCs w:val="22"/>
              </w:rPr>
              <w:t>Kubínek</w:t>
            </w:r>
            <w:proofErr w:type="spellEnd"/>
          </w:p>
          <w:p w14:paraId="73784F7B" w14:textId="68825F3F" w:rsidR="00294F91" w:rsidRDefault="00294F91" w:rsidP="000770A3">
            <w:pPr>
              <w:jc w:val="center"/>
              <w:rPr>
                <w:rFonts w:ascii="Tahoma" w:hAnsi="Tahoma" w:cs="Tahoma"/>
                <w:sz w:val="22"/>
                <w:szCs w:val="22"/>
              </w:rPr>
            </w:pPr>
            <w:r w:rsidRPr="00294F91">
              <w:rPr>
                <w:rFonts w:ascii="Tahoma" w:hAnsi="Tahoma" w:cs="Tahoma"/>
                <w:sz w:val="22"/>
                <w:szCs w:val="22"/>
              </w:rPr>
              <w:t>ředitel</w:t>
            </w:r>
            <w:r>
              <w:rPr>
                <w:rFonts w:ascii="Tahoma" w:hAnsi="Tahoma" w:cs="Tahoma"/>
                <w:sz w:val="22"/>
                <w:szCs w:val="22"/>
              </w:rPr>
              <w:t>, Gymnázium Orlová</w:t>
            </w:r>
          </w:p>
          <w:p w14:paraId="012A3B76" w14:textId="77777777" w:rsidR="00F11DAD" w:rsidRPr="00343967" w:rsidRDefault="00F11DAD" w:rsidP="00294F91">
            <w:pPr>
              <w:ind w:left="844" w:hanging="844"/>
              <w:jc w:val="both"/>
              <w:rPr>
                <w:rFonts w:ascii="Tahoma" w:hAnsi="Tahoma" w:cs="Tahoma"/>
                <w:i/>
                <w:color w:val="FF0000"/>
                <w:sz w:val="22"/>
                <w:szCs w:val="22"/>
              </w:rPr>
            </w:pPr>
          </w:p>
        </w:tc>
        <w:tc>
          <w:tcPr>
            <w:tcW w:w="1749" w:type="dxa"/>
            <w:tcBorders>
              <w:left w:val="nil"/>
            </w:tcBorders>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50C60E58" w:rsidR="00F11DAD" w:rsidRPr="00BE5E6F" w:rsidRDefault="00BE5E6F" w:rsidP="00125CED">
            <w:pPr>
              <w:jc w:val="center"/>
              <w:rPr>
                <w:rFonts w:ascii="Tahoma" w:hAnsi="Tahoma" w:cs="Tahoma"/>
                <w:iCs/>
                <w:color w:val="FF0000"/>
                <w:sz w:val="22"/>
                <w:szCs w:val="22"/>
              </w:rPr>
            </w:pPr>
            <w:r w:rsidRPr="00BE5E6F">
              <w:rPr>
                <w:rFonts w:ascii="Tahoma" w:hAnsi="Tahoma" w:cs="Tahoma"/>
                <w:iCs/>
                <w:sz w:val="22"/>
                <w:szCs w:val="22"/>
              </w:rPr>
              <w:t xml:space="preserve">Jiří </w:t>
            </w:r>
            <w:proofErr w:type="spellStart"/>
            <w:r w:rsidRPr="00BE5E6F">
              <w:rPr>
                <w:rFonts w:ascii="Tahoma" w:hAnsi="Tahoma" w:cs="Tahoma"/>
                <w:iCs/>
                <w:sz w:val="22"/>
                <w:szCs w:val="22"/>
              </w:rPr>
              <w:t>Trach</w:t>
            </w:r>
            <w:proofErr w:type="spellEnd"/>
            <w:r w:rsidRPr="00BE5E6F">
              <w:rPr>
                <w:rFonts w:ascii="Tahoma" w:hAnsi="Tahoma" w:cs="Tahoma"/>
                <w:iCs/>
                <w:sz w:val="22"/>
                <w:szCs w:val="22"/>
              </w:rPr>
              <w:t>, jednatel společnosti</w:t>
            </w:r>
          </w:p>
        </w:tc>
      </w:tr>
    </w:tbl>
    <w:p w14:paraId="766BC06D" w14:textId="5819ADD2" w:rsidR="00066D69" w:rsidRPr="00CF3EBB" w:rsidRDefault="00066D69" w:rsidP="00A4161D">
      <w:pPr>
        <w:pStyle w:val="Zkladntext"/>
        <w:tabs>
          <w:tab w:val="clear" w:pos="1418"/>
        </w:tabs>
        <w:spacing w:after="240"/>
        <w:rPr>
          <w:rFonts w:ascii="Tahoma" w:hAnsi="Tahoma" w:cs="Tahoma"/>
          <w:i/>
          <w:iCs/>
          <w:color w:val="FF0000"/>
          <w:sz w:val="22"/>
          <w:szCs w:val="22"/>
        </w:rPr>
      </w:pPr>
    </w:p>
    <w:sectPr w:rsidR="00066D69" w:rsidRPr="00CF3EBB" w:rsidSect="00003F42">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27FC" w14:textId="77777777" w:rsidR="00A813F6" w:rsidRDefault="00A813F6">
      <w:r>
        <w:separator/>
      </w:r>
    </w:p>
  </w:endnote>
  <w:endnote w:type="continuationSeparator" w:id="0">
    <w:p w14:paraId="7A1674F0" w14:textId="77777777" w:rsidR="00A813F6" w:rsidRDefault="00A8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51E4D9E8"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F6871">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ADDF" w14:textId="77777777" w:rsidR="00A813F6" w:rsidRDefault="00A813F6">
      <w:r>
        <w:separator/>
      </w:r>
    </w:p>
  </w:footnote>
  <w:footnote w:type="continuationSeparator" w:id="0">
    <w:p w14:paraId="65BD1EE2" w14:textId="77777777" w:rsidR="00A813F6" w:rsidRDefault="00A8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E364" w14:textId="46AD41F4" w:rsidR="004F6871" w:rsidRDefault="004F6871">
    <w:pPr>
      <w:pStyle w:val="Zhlav"/>
    </w:pPr>
  </w:p>
  <w:p w14:paraId="0D61F13B" w14:textId="77777777" w:rsidR="004F6871" w:rsidRDefault="004F68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E31307A"/>
    <w:multiLevelType w:val="multilevel"/>
    <w:tmpl w:val="9F54E9C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0A1989"/>
    <w:multiLevelType w:val="multilevel"/>
    <w:tmpl w:val="ABEA9F1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87760"/>
    <w:multiLevelType w:val="multilevel"/>
    <w:tmpl w:val="AD787C1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857ED"/>
    <w:multiLevelType w:val="hybridMultilevel"/>
    <w:tmpl w:val="65782662"/>
    <w:lvl w:ilvl="0" w:tplc="D25A6830">
      <w:start w:val="1"/>
      <w:numFmt w:val="decimal"/>
      <w:lvlText w:val="%1."/>
      <w:lvlJc w:val="left"/>
      <w:pPr>
        <w:tabs>
          <w:tab w:val="num" w:pos="644"/>
        </w:tabs>
        <w:ind w:left="644"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251F3"/>
    <w:multiLevelType w:val="multilevel"/>
    <w:tmpl w:val="A236601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21"/>
  </w:num>
  <w:num w:numId="3">
    <w:abstractNumId w:val="9"/>
  </w:num>
  <w:num w:numId="4">
    <w:abstractNumId w:val="38"/>
  </w:num>
  <w:num w:numId="5">
    <w:abstractNumId w:val="1"/>
  </w:num>
  <w:num w:numId="6">
    <w:abstractNumId w:val="11"/>
  </w:num>
  <w:num w:numId="7">
    <w:abstractNumId w:val="30"/>
  </w:num>
  <w:num w:numId="8">
    <w:abstractNumId w:val="8"/>
  </w:num>
  <w:num w:numId="9">
    <w:abstractNumId w:val="32"/>
  </w:num>
  <w:num w:numId="10">
    <w:abstractNumId w:val="2"/>
  </w:num>
  <w:num w:numId="11">
    <w:abstractNumId w:val="17"/>
  </w:num>
  <w:num w:numId="12">
    <w:abstractNumId w:val="25"/>
  </w:num>
  <w:num w:numId="13">
    <w:abstractNumId w:val="5"/>
  </w:num>
  <w:num w:numId="14">
    <w:abstractNumId w:val="34"/>
  </w:num>
  <w:num w:numId="15">
    <w:abstractNumId w:val="45"/>
  </w:num>
  <w:num w:numId="16">
    <w:abstractNumId w:val="13"/>
  </w:num>
  <w:num w:numId="17">
    <w:abstractNumId w:val="37"/>
  </w:num>
  <w:num w:numId="18">
    <w:abstractNumId w:val="41"/>
  </w:num>
  <w:num w:numId="19">
    <w:abstractNumId w:val="35"/>
  </w:num>
  <w:num w:numId="20">
    <w:abstractNumId w:val="3"/>
  </w:num>
  <w:num w:numId="21">
    <w:abstractNumId w:val="39"/>
  </w:num>
  <w:num w:numId="22">
    <w:abstractNumId w:val="10"/>
  </w:num>
  <w:num w:numId="23">
    <w:abstractNumId w:val="29"/>
  </w:num>
  <w:num w:numId="24">
    <w:abstractNumId w:val="12"/>
  </w:num>
  <w:num w:numId="25">
    <w:abstractNumId w:val="15"/>
  </w:num>
  <w:num w:numId="26">
    <w:abstractNumId w:val="3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5"/>
    <w:lvlOverride w:ilvl="0">
      <w:startOverride w:val="1"/>
    </w:lvlOverride>
  </w:num>
  <w:num w:numId="32">
    <w:abstractNumId w:val="0"/>
  </w:num>
  <w:num w:numId="33">
    <w:abstractNumId w:val="19"/>
  </w:num>
  <w:num w:numId="34">
    <w:abstractNumId w:val="20"/>
  </w:num>
  <w:num w:numId="35">
    <w:abstractNumId w:val="31"/>
  </w:num>
  <w:num w:numId="36">
    <w:abstractNumId w:val="28"/>
  </w:num>
  <w:num w:numId="37">
    <w:abstractNumId w:val="14"/>
  </w:num>
  <w:num w:numId="38">
    <w:abstractNumId w:val="23"/>
  </w:num>
  <w:num w:numId="39">
    <w:abstractNumId w:val="7"/>
  </w:num>
  <w:num w:numId="40">
    <w:abstractNumId w:val="42"/>
  </w:num>
  <w:num w:numId="41">
    <w:abstractNumId w:val="18"/>
  </w:num>
  <w:num w:numId="42">
    <w:abstractNumId w:val="4"/>
  </w:num>
  <w:num w:numId="43">
    <w:abstractNumId w:val="22"/>
  </w:num>
  <w:num w:numId="44">
    <w:abstractNumId w:val="40"/>
  </w:num>
  <w:num w:numId="45">
    <w:abstractNumId w:val="44"/>
  </w:num>
  <w:num w:numId="46">
    <w:abstractNumId w:val="36"/>
  </w:num>
  <w:num w:numId="47">
    <w:abstractNumId w:val="27"/>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B494A"/>
    <w:rsid w:val="000D5AE8"/>
    <w:rsid w:val="000F23A9"/>
    <w:rsid w:val="000F34B6"/>
    <w:rsid w:val="00103E8A"/>
    <w:rsid w:val="00107B27"/>
    <w:rsid w:val="001151B3"/>
    <w:rsid w:val="001161F5"/>
    <w:rsid w:val="00120CDB"/>
    <w:rsid w:val="00125CED"/>
    <w:rsid w:val="00130B63"/>
    <w:rsid w:val="00147490"/>
    <w:rsid w:val="00147955"/>
    <w:rsid w:val="00160D28"/>
    <w:rsid w:val="001621C2"/>
    <w:rsid w:val="001672C4"/>
    <w:rsid w:val="00167517"/>
    <w:rsid w:val="00174AAA"/>
    <w:rsid w:val="0018191B"/>
    <w:rsid w:val="001820C4"/>
    <w:rsid w:val="0018468B"/>
    <w:rsid w:val="00195ADC"/>
    <w:rsid w:val="001A4F79"/>
    <w:rsid w:val="001B23E6"/>
    <w:rsid w:val="001B3068"/>
    <w:rsid w:val="001B43E3"/>
    <w:rsid w:val="001C092A"/>
    <w:rsid w:val="001C0F62"/>
    <w:rsid w:val="001C71B1"/>
    <w:rsid w:val="001D1DEB"/>
    <w:rsid w:val="001D3EB9"/>
    <w:rsid w:val="001E2DA3"/>
    <w:rsid w:val="001E5ADC"/>
    <w:rsid w:val="001E5EB9"/>
    <w:rsid w:val="001E7435"/>
    <w:rsid w:val="00200706"/>
    <w:rsid w:val="002056DB"/>
    <w:rsid w:val="00206335"/>
    <w:rsid w:val="0021222C"/>
    <w:rsid w:val="002142F9"/>
    <w:rsid w:val="00224BD8"/>
    <w:rsid w:val="0023024F"/>
    <w:rsid w:val="00231B0A"/>
    <w:rsid w:val="002425EB"/>
    <w:rsid w:val="00242869"/>
    <w:rsid w:val="00242A6F"/>
    <w:rsid w:val="0024681B"/>
    <w:rsid w:val="002565C7"/>
    <w:rsid w:val="00265D84"/>
    <w:rsid w:val="00281D7A"/>
    <w:rsid w:val="002839BB"/>
    <w:rsid w:val="00294F91"/>
    <w:rsid w:val="002A3A16"/>
    <w:rsid w:val="002A7324"/>
    <w:rsid w:val="002B0CD7"/>
    <w:rsid w:val="002C2A58"/>
    <w:rsid w:val="002D0AEE"/>
    <w:rsid w:val="002E23FB"/>
    <w:rsid w:val="002F44B7"/>
    <w:rsid w:val="00301A6B"/>
    <w:rsid w:val="00302D54"/>
    <w:rsid w:val="003033EB"/>
    <w:rsid w:val="00312C61"/>
    <w:rsid w:val="003135D9"/>
    <w:rsid w:val="003155D9"/>
    <w:rsid w:val="00315D6A"/>
    <w:rsid w:val="00322538"/>
    <w:rsid w:val="00323E78"/>
    <w:rsid w:val="00324E19"/>
    <w:rsid w:val="003337D2"/>
    <w:rsid w:val="00343967"/>
    <w:rsid w:val="0034498A"/>
    <w:rsid w:val="003670F8"/>
    <w:rsid w:val="00373E01"/>
    <w:rsid w:val="0038087B"/>
    <w:rsid w:val="0038747B"/>
    <w:rsid w:val="00390A2D"/>
    <w:rsid w:val="00392100"/>
    <w:rsid w:val="00392D02"/>
    <w:rsid w:val="00396BAF"/>
    <w:rsid w:val="003A083C"/>
    <w:rsid w:val="003A45A9"/>
    <w:rsid w:val="003B39A9"/>
    <w:rsid w:val="003C3AEF"/>
    <w:rsid w:val="003D0846"/>
    <w:rsid w:val="003D10A2"/>
    <w:rsid w:val="003D4C8F"/>
    <w:rsid w:val="003D5EC4"/>
    <w:rsid w:val="003F13B7"/>
    <w:rsid w:val="0040045B"/>
    <w:rsid w:val="004013CA"/>
    <w:rsid w:val="00412095"/>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4F6871"/>
    <w:rsid w:val="00501BB4"/>
    <w:rsid w:val="00502205"/>
    <w:rsid w:val="00503425"/>
    <w:rsid w:val="00514378"/>
    <w:rsid w:val="00527222"/>
    <w:rsid w:val="0053094A"/>
    <w:rsid w:val="00532C1F"/>
    <w:rsid w:val="00534F65"/>
    <w:rsid w:val="00540945"/>
    <w:rsid w:val="00542288"/>
    <w:rsid w:val="005422BC"/>
    <w:rsid w:val="005471D6"/>
    <w:rsid w:val="0055279E"/>
    <w:rsid w:val="005540F9"/>
    <w:rsid w:val="00581103"/>
    <w:rsid w:val="005843FB"/>
    <w:rsid w:val="00587A33"/>
    <w:rsid w:val="005A33CC"/>
    <w:rsid w:val="005B0B40"/>
    <w:rsid w:val="005B16CA"/>
    <w:rsid w:val="005C01DF"/>
    <w:rsid w:val="005C7268"/>
    <w:rsid w:val="005D00CE"/>
    <w:rsid w:val="005E4D1E"/>
    <w:rsid w:val="005F4709"/>
    <w:rsid w:val="005F704C"/>
    <w:rsid w:val="00604590"/>
    <w:rsid w:val="00611C52"/>
    <w:rsid w:val="00622AE9"/>
    <w:rsid w:val="0062785F"/>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312E"/>
    <w:rsid w:val="006E4124"/>
    <w:rsid w:val="006E594A"/>
    <w:rsid w:val="006F2DAE"/>
    <w:rsid w:val="0070333A"/>
    <w:rsid w:val="007107F4"/>
    <w:rsid w:val="00712D7B"/>
    <w:rsid w:val="00717161"/>
    <w:rsid w:val="0072442F"/>
    <w:rsid w:val="00726A4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3973"/>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E1A7E"/>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95AB0"/>
    <w:rsid w:val="009A0F1B"/>
    <w:rsid w:val="009A11FC"/>
    <w:rsid w:val="009B309C"/>
    <w:rsid w:val="009B6546"/>
    <w:rsid w:val="009C25FE"/>
    <w:rsid w:val="009D5FD1"/>
    <w:rsid w:val="009D5FE0"/>
    <w:rsid w:val="009D7FEE"/>
    <w:rsid w:val="009E01A3"/>
    <w:rsid w:val="009E3491"/>
    <w:rsid w:val="009E7D31"/>
    <w:rsid w:val="00A06AD7"/>
    <w:rsid w:val="00A106DB"/>
    <w:rsid w:val="00A10F81"/>
    <w:rsid w:val="00A13C4C"/>
    <w:rsid w:val="00A15D7E"/>
    <w:rsid w:val="00A202A0"/>
    <w:rsid w:val="00A20AF9"/>
    <w:rsid w:val="00A22C93"/>
    <w:rsid w:val="00A350FA"/>
    <w:rsid w:val="00A35581"/>
    <w:rsid w:val="00A4161D"/>
    <w:rsid w:val="00A458B5"/>
    <w:rsid w:val="00A47701"/>
    <w:rsid w:val="00A50351"/>
    <w:rsid w:val="00A51111"/>
    <w:rsid w:val="00A6081B"/>
    <w:rsid w:val="00A620D5"/>
    <w:rsid w:val="00A67DB2"/>
    <w:rsid w:val="00A813F6"/>
    <w:rsid w:val="00A82562"/>
    <w:rsid w:val="00A83AE6"/>
    <w:rsid w:val="00A83B35"/>
    <w:rsid w:val="00A92C9A"/>
    <w:rsid w:val="00A945F1"/>
    <w:rsid w:val="00A95090"/>
    <w:rsid w:val="00AC373D"/>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2290"/>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E5E6F"/>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1CC3"/>
    <w:rsid w:val="00CC683A"/>
    <w:rsid w:val="00CE4D87"/>
    <w:rsid w:val="00CF3EBB"/>
    <w:rsid w:val="00D00447"/>
    <w:rsid w:val="00D04C0B"/>
    <w:rsid w:val="00D12D6F"/>
    <w:rsid w:val="00D12FD3"/>
    <w:rsid w:val="00D20CA5"/>
    <w:rsid w:val="00D27AA4"/>
    <w:rsid w:val="00D36239"/>
    <w:rsid w:val="00D37AD6"/>
    <w:rsid w:val="00D425CA"/>
    <w:rsid w:val="00D46DC9"/>
    <w:rsid w:val="00D47735"/>
    <w:rsid w:val="00D63D63"/>
    <w:rsid w:val="00D67973"/>
    <w:rsid w:val="00D832A1"/>
    <w:rsid w:val="00D84B78"/>
    <w:rsid w:val="00D85599"/>
    <w:rsid w:val="00D9266E"/>
    <w:rsid w:val="00D960B0"/>
    <w:rsid w:val="00DB10D6"/>
    <w:rsid w:val="00DB3D19"/>
    <w:rsid w:val="00DB69A9"/>
    <w:rsid w:val="00DE2850"/>
    <w:rsid w:val="00DE417C"/>
    <w:rsid w:val="00DF5181"/>
    <w:rsid w:val="00DF6154"/>
    <w:rsid w:val="00E00D53"/>
    <w:rsid w:val="00E07AFC"/>
    <w:rsid w:val="00E15AD4"/>
    <w:rsid w:val="00E22928"/>
    <w:rsid w:val="00E264DC"/>
    <w:rsid w:val="00E353C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E2A6E"/>
    <w:rsid w:val="00EF4EBC"/>
    <w:rsid w:val="00F11DAD"/>
    <w:rsid w:val="00F13F44"/>
    <w:rsid w:val="00F176D2"/>
    <w:rsid w:val="00F2797C"/>
    <w:rsid w:val="00F327C3"/>
    <w:rsid w:val="00F3404A"/>
    <w:rsid w:val="00F4778F"/>
    <w:rsid w:val="00F55EDB"/>
    <w:rsid w:val="00F609E4"/>
    <w:rsid w:val="00F61AB7"/>
    <w:rsid w:val="00F62798"/>
    <w:rsid w:val="00F93B1A"/>
    <w:rsid w:val="00FB4CBA"/>
    <w:rsid w:val="00FB6530"/>
    <w:rsid w:val="00FC1FE9"/>
    <w:rsid w:val="00FC472D"/>
    <w:rsid w:val="00FC4FDC"/>
    <w:rsid w:val="00FC6010"/>
    <w:rsid w:val="00FD61D4"/>
    <w:rsid w:val="00FE5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4:docId w14:val="6569A6E4"/>
  <w15:chartTrackingRefBased/>
  <w15:docId w15:val="{FFEE0124-C565-4B63-BAAB-C057275F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hlavChar">
    <w:name w:val="Záhlaví Char"/>
    <w:basedOn w:val="Standardnpsmoodstavce"/>
    <w:link w:val="Zhlav"/>
    <w:uiPriority w:val="99"/>
    <w:rsid w:val="004F6871"/>
    <w:rPr>
      <w:sz w:val="24"/>
      <w:szCs w:val="24"/>
    </w:rPr>
  </w:style>
  <w:style w:type="character" w:styleId="Nevyeenzmnka">
    <w:name w:val="Unresolved Mention"/>
    <w:basedOn w:val="Standardnpsmoodstavce"/>
    <w:uiPriority w:val="99"/>
    <w:semiHidden/>
    <w:unhideWhenUsed/>
    <w:rsid w:val="0029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a-orlo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2967</Words>
  <Characters>16754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19682</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Helena</dc:creator>
  <cp:keywords/>
  <dc:description/>
  <cp:lastModifiedBy>Krzystková Drahomíra</cp:lastModifiedBy>
  <cp:revision>5</cp:revision>
  <cp:lastPrinted>2024-07-31T08:36:00Z</cp:lastPrinted>
  <dcterms:created xsi:type="dcterms:W3CDTF">2024-08-05T07:29:00Z</dcterms:created>
  <dcterms:modified xsi:type="dcterms:W3CDTF">2024-08-08T09:22:00Z</dcterms:modified>
</cp:coreProperties>
</file>