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4676" w14:textId="53D12C1B" w:rsidR="00CC2A2C" w:rsidRPr="00CC2A2C" w:rsidRDefault="0064579B" w:rsidP="00CC07A0">
      <w:pPr>
        <w:pStyle w:val="Nzev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40"/>
        </w:rPr>
        <w:t xml:space="preserve">Dodatek č. 1 ke </w:t>
      </w:r>
      <w:r w:rsidR="00CC07A0">
        <w:rPr>
          <w:rFonts w:ascii="Calibri" w:hAnsi="Calibri" w:cs="Arial"/>
          <w:sz w:val="40"/>
        </w:rPr>
        <w:t>S</w:t>
      </w:r>
      <w:r w:rsidR="001D6C07">
        <w:rPr>
          <w:rFonts w:ascii="Calibri" w:hAnsi="Calibri" w:cs="Arial"/>
          <w:sz w:val="40"/>
        </w:rPr>
        <w:t>mlouv</w:t>
      </w:r>
      <w:r>
        <w:rPr>
          <w:rFonts w:ascii="Calibri" w:hAnsi="Calibri" w:cs="Arial"/>
          <w:sz w:val="40"/>
        </w:rPr>
        <w:t>ě</w:t>
      </w:r>
      <w:r w:rsidR="00CC2A2C" w:rsidRPr="00CC2A2C">
        <w:rPr>
          <w:rFonts w:ascii="Calibri" w:hAnsi="Calibri" w:cs="Arial"/>
          <w:sz w:val="40"/>
        </w:rPr>
        <w:t xml:space="preserve"> o dílo</w:t>
      </w:r>
    </w:p>
    <w:p w14:paraId="2565E10E" w14:textId="77777777" w:rsidR="00CC2A2C" w:rsidRPr="00CC2A2C" w:rsidRDefault="00CC2A2C" w:rsidP="00CC2A2C">
      <w:pPr>
        <w:pStyle w:val="Nzev"/>
        <w:rPr>
          <w:rFonts w:ascii="Calibri" w:hAnsi="Calibri" w:cs="Arial"/>
          <w:sz w:val="16"/>
          <w:szCs w:val="16"/>
        </w:rPr>
      </w:pPr>
    </w:p>
    <w:p w14:paraId="507794CD" w14:textId="42A14474" w:rsidR="00CC2A2C" w:rsidRPr="00CC2A2C" w:rsidRDefault="00CC2A2C" w:rsidP="00BC76BF">
      <w:pPr>
        <w:pStyle w:val="Nzev"/>
        <w:ind w:left="2832" w:firstLine="708"/>
        <w:jc w:val="left"/>
        <w:rPr>
          <w:rFonts w:ascii="Calibri" w:hAnsi="Calibri" w:cs="Arial"/>
          <w:sz w:val="22"/>
        </w:rPr>
      </w:pPr>
      <w:r w:rsidRPr="00CC2A2C">
        <w:rPr>
          <w:rFonts w:ascii="Calibri" w:hAnsi="Calibri" w:cs="Arial"/>
          <w:sz w:val="22"/>
        </w:rPr>
        <w:t xml:space="preserve">č. objednatele: </w:t>
      </w:r>
      <w:r w:rsidR="00BC76BF">
        <w:rPr>
          <w:rFonts w:ascii="Calibri" w:hAnsi="Calibri" w:cs="Arial"/>
          <w:sz w:val="22"/>
        </w:rPr>
        <w:t>300</w:t>
      </w:r>
      <w:r w:rsidR="00BC76BF" w:rsidRPr="00E8661A">
        <w:rPr>
          <w:rFonts w:ascii="Calibri" w:hAnsi="Calibri" w:cs="Arial"/>
          <w:sz w:val="22"/>
        </w:rPr>
        <w:t>1</w:t>
      </w:r>
      <w:r w:rsidR="00BC76BF">
        <w:rPr>
          <w:rFonts w:ascii="Calibri" w:hAnsi="Calibri" w:cs="Arial"/>
          <w:sz w:val="22"/>
        </w:rPr>
        <w:t>H1230004</w:t>
      </w:r>
    </w:p>
    <w:p w14:paraId="16945797" w14:textId="3F63A512" w:rsidR="00CC2A2C" w:rsidRPr="00CC2A2C" w:rsidRDefault="00CC2A2C" w:rsidP="00BC76BF">
      <w:pPr>
        <w:pStyle w:val="Nzev"/>
        <w:ind w:left="2832" w:firstLine="708"/>
        <w:jc w:val="left"/>
        <w:rPr>
          <w:rFonts w:ascii="Calibri" w:hAnsi="Calibri"/>
          <w:sz w:val="24"/>
        </w:rPr>
      </w:pPr>
      <w:r w:rsidRPr="00CC2A2C">
        <w:rPr>
          <w:rFonts w:ascii="Calibri" w:hAnsi="Calibri" w:cs="Arial"/>
          <w:sz w:val="22"/>
        </w:rPr>
        <w:t>č. zhotovitele:</w:t>
      </w:r>
      <w:r w:rsidR="00BC76BF">
        <w:rPr>
          <w:rFonts w:ascii="Calibri" w:hAnsi="Calibri" w:cs="Arial"/>
          <w:sz w:val="22"/>
        </w:rPr>
        <w:t xml:space="preserve"> </w:t>
      </w:r>
      <w:r w:rsidR="00BC76BF">
        <w:rPr>
          <w:rFonts w:ascii="Calibri" w:hAnsi="Calibri" w:cs="Arial"/>
          <w:sz w:val="22"/>
        </w:rPr>
        <w:tab/>
        <w:t>23021</w:t>
      </w:r>
      <w:r w:rsidR="00E8661A" w:rsidRPr="00CC2A2C" w:rsidDel="00DB2B65">
        <w:rPr>
          <w:rFonts w:ascii="Calibri" w:hAnsi="Calibri" w:cs="Arial"/>
          <w:sz w:val="22"/>
        </w:rPr>
        <w:t xml:space="preserve"> </w:t>
      </w:r>
    </w:p>
    <w:p w14:paraId="53F0EA89" w14:textId="77777777" w:rsidR="00CC2A2C" w:rsidRPr="007E7557" w:rsidRDefault="00CC2A2C" w:rsidP="00CC2A2C">
      <w:pPr>
        <w:pStyle w:val="Podnadpis"/>
      </w:pPr>
    </w:p>
    <w:p w14:paraId="5C6269D4" w14:textId="77777777" w:rsidR="00CC2A2C" w:rsidRPr="00CC2A2C" w:rsidRDefault="00CC2A2C" w:rsidP="00CC2A2C">
      <w:pPr>
        <w:pStyle w:val="Zkladntext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CC2A2C">
        <w:rPr>
          <w:rStyle w:val="Siln"/>
          <w:rFonts w:ascii="Calibri" w:hAnsi="Calibri" w:cs="Arial"/>
          <w:sz w:val="22"/>
          <w:szCs w:val="22"/>
        </w:rPr>
        <w:t>Národní památkový ústav</w:t>
      </w:r>
    </w:p>
    <w:p w14:paraId="4682BE9C" w14:textId="77777777" w:rsidR="00CC2A2C" w:rsidRPr="00CC2A2C" w:rsidRDefault="00CC2A2C" w:rsidP="00CC2A2C">
      <w:pPr>
        <w:pStyle w:val="FormtovanvHTML"/>
        <w:jc w:val="both"/>
        <w:rPr>
          <w:rFonts w:ascii="Calibri" w:hAnsi="Calibri"/>
          <w:sz w:val="22"/>
          <w:szCs w:val="22"/>
        </w:rPr>
      </w:pPr>
      <w:r w:rsidRPr="00CC2A2C">
        <w:rPr>
          <w:rStyle w:val="Siln"/>
          <w:rFonts w:ascii="Calibri" w:hAnsi="Calibri" w:cs="Arial"/>
          <w:sz w:val="22"/>
          <w:szCs w:val="22"/>
        </w:rPr>
        <w:t xml:space="preserve">státní příspěvková organizace </w:t>
      </w:r>
    </w:p>
    <w:p w14:paraId="78FECB3B" w14:textId="70945EDD" w:rsidR="00DD3C6A" w:rsidRDefault="00CC2A2C" w:rsidP="00CC2A2C">
      <w:pPr>
        <w:pStyle w:val="FormtovanvHTML"/>
        <w:jc w:val="both"/>
        <w:rPr>
          <w:rFonts w:ascii="Calibri" w:hAnsi="Calibri" w:cs="Arial"/>
          <w:sz w:val="22"/>
          <w:szCs w:val="22"/>
        </w:rPr>
      </w:pPr>
      <w:proofErr w:type="gramStart"/>
      <w:r w:rsidRPr="00CC2A2C">
        <w:rPr>
          <w:rFonts w:ascii="Calibri" w:hAnsi="Calibri" w:cs="Arial"/>
          <w:sz w:val="22"/>
          <w:szCs w:val="22"/>
        </w:rPr>
        <w:t>IČ</w:t>
      </w:r>
      <w:r w:rsidR="00DD3C6A">
        <w:rPr>
          <w:rFonts w:ascii="Calibri" w:hAnsi="Calibri" w:cs="Arial"/>
          <w:sz w:val="22"/>
          <w:szCs w:val="22"/>
        </w:rPr>
        <w:t xml:space="preserve">:   </w:t>
      </w:r>
      <w:proofErr w:type="gramEnd"/>
      <w:r w:rsidR="00DD3C6A">
        <w:rPr>
          <w:rFonts w:ascii="Calibri" w:hAnsi="Calibri" w:cs="Arial"/>
          <w:sz w:val="22"/>
          <w:szCs w:val="22"/>
        </w:rPr>
        <w:t xml:space="preserve">            </w:t>
      </w:r>
      <w:r w:rsidRPr="00CC2A2C">
        <w:rPr>
          <w:rFonts w:ascii="Calibri" w:hAnsi="Calibri" w:cs="Arial"/>
          <w:sz w:val="22"/>
          <w:szCs w:val="22"/>
        </w:rPr>
        <w:t xml:space="preserve"> </w:t>
      </w:r>
      <w:r w:rsidR="00DD3C6A">
        <w:rPr>
          <w:rFonts w:ascii="Calibri" w:hAnsi="Calibri" w:cs="Arial"/>
          <w:sz w:val="22"/>
          <w:szCs w:val="22"/>
        </w:rPr>
        <w:t xml:space="preserve">   </w:t>
      </w:r>
      <w:r w:rsidRPr="00CC2A2C">
        <w:rPr>
          <w:rFonts w:ascii="Calibri" w:hAnsi="Calibri" w:cs="Arial"/>
          <w:sz w:val="22"/>
          <w:szCs w:val="22"/>
        </w:rPr>
        <w:t>75032333</w:t>
      </w:r>
    </w:p>
    <w:p w14:paraId="0AF7FE9C" w14:textId="79518F5B" w:rsidR="00DD3C6A" w:rsidRDefault="00CC2A2C" w:rsidP="00CC2A2C">
      <w:pPr>
        <w:pStyle w:val="FormtovanvHTML"/>
        <w:jc w:val="both"/>
        <w:rPr>
          <w:rFonts w:ascii="Calibri" w:hAnsi="Calibri" w:cs="Arial"/>
          <w:b/>
          <w:sz w:val="22"/>
          <w:szCs w:val="22"/>
        </w:rPr>
      </w:pPr>
      <w:proofErr w:type="gramStart"/>
      <w:r w:rsidRPr="00CC2A2C">
        <w:rPr>
          <w:rFonts w:ascii="Calibri" w:hAnsi="Calibri" w:cs="Arial"/>
          <w:sz w:val="22"/>
          <w:szCs w:val="22"/>
        </w:rPr>
        <w:t>DIČ</w:t>
      </w:r>
      <w:r w:rsidR="00DD3C6A">
        <w:rPr>
          <w:rFonts w:ascii="Calibri" w:hAnsi="Calibri" w:cs="Arial"/>
          <w:sz w:val="22"/>
          <w:szCs w:val="22"/>
        </w:rPr>
        <w:t xml:space="preserve">:   </w:t>
      </w:r>
      <w:proofErr w:type="gramEnd"/>
      <w:r w:rsidR="00DD3C6A">
        <w:rPr>
          <w:rFonts w:ascii="Calibri" w:hAnsi="Calibri" w:cs="Arial"/>
          <w:sz w:val="22"/>
          <w:szCs w:val="22"/>
        </w:rPr>
        <w:t xml:space="preserve">            </w:t>
      </w:r>
      <w:r w:rsidRPr="00CC2A2C">
        <w:rPr>
          <w:rFonts w:ascii="Calibri" w:hAnsi="Calibri" w:cs="Arial"/>
          <w:sz w:val="22"/>
          <w:szCs w:val="22"/>
        </w:rPr>
        <w:t xml:space="preserve"> CZ75032333 </w:t>
      </w:r>
      <w:r w:rsidRPr="00CC2A2C">
        <w:rPr>
          <w:rFonts w:ascii="Calibri" w:hAnsi="Calibri" w:cs="Arial"/>
          <w:b/>
          <w:sz w:val="22"/>
          <w:szCs w:val="22"/>
        </w:rPr>
        <w:t>(osoba nepovinná k dani dle § 5 odst. 3 zákona č. 235/2004 Sb., o dani</w:t>
      </w:r>
    </w:p>
    <w:p w14:paraId="20D74349" w14:textId="0F0E4B79" w:rsidR="00CC2A2C" w:rsidRPr="00DD3C6A" w:rsidRDefault="00DD3C6A" w:rsidP="00CC2A2C">
      <w:pPr>
        <w:pStyle w:val="FormtovanvHTML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</w:t>
      </w:r>
      <w:r w:rsidR="00CC2A2C" w:rsidRPr="00CC2A2C">
        <w:rPr>
          <w:rFonts w:ascii="Calibri" w:hAnsi="Calibri" w:cs="Arial"/>
          <w:b/>
          <w:sz w:val="22"/>
          <w:szCs w:val="22"/>
        </w:rPr>
        <w:t>z</w:t>
      </w:r>
      <w:r>
        <w:rPr>
          <w:rFonts w:ascii="Calibri" w:hAnsi="Calibri" w:cs="Arial"/>
          <w:b/>
          <w:sz w:val="22"/>
          <w:szCs w:val="22"/>
        </w:rPr>
        <w:t> </w:t>
      </w:r>
      <w:r w:rsidR="00CC2A2C" w:rsidRPr="00CC2A2C">
        <w:rPr>
          <w:rFonts w:ascii="Calibri" w:hAnsi="Calibri" w:cs="Arial"/>
          <w:b/>
          <w:sz w:val="22"/>
          <w:szCs w:val="22"/>
        </w:rPr>
        <w:t>přidané</w:t>
      </w:r>
      <w:r>
        <w:rPr>
          <w:rFonts w:ascii="Calibri" w:hAnsi="Calibri" w:cs="Arial"/>
          <w:b/>
          <w:sz w:val="22"/>
          <w:szCs w:val="22"/>
        </w:rPr>
        <w:t xml:space="preserve">“ </w:t>
      </w:r>
      <w:r w:rsidR="00CC2A2C" w:rsidRPr="00CC2A2C">
        <w:rPr>
          <w:rFonts w:ascii="Calibri" w:hAnsi="Calibri" w:cs="Arial"/>
          <w:b/>
          <w:sz w:val="22"/>
          <w:szCs w:val="22"/>
        </w:rPr>
        <w:t xml:space="preserve">hodnoty </w:t>
      </w:r>
      <w:r w:rsidR="00CC2A2C" w:rsidRPr="00CC2A2C">
        <w:rPr>
          <w:rFonts w:ascii="Calibri" w:hAnsi="Calibri" w:cs="Arial"/>
          <w:b/>
          <w:bCs/>
          <w:sz w:val="22"/>
          <w:szCs w:val="22"/>
        </w:rPr>
        <w:t>ve znění pozdějších předpisů</w:t>
      </w:r>
      <w:r w:rsidR="00CC2A2C" w:rsidRPr="00CC2A2C">
        <w:rPr>
          <w:rFonts w:ascii="Calibri" w:hAnsi="Calibri" w:cs="Arial"/>
          <w:b/>
          <w:sz w:val="22"/>
          <w:szCs w:val="22"/>
        </w:rPr>
        <w:t>)</w:t>
      </w:r>
    </w:p>
    <w:p w14:paraId="7D3D0E79" w14:textId="3272273E" w:rsidR="00CC2A2C" w:rsidRPr="00CC2A2C" w:rsidRDefault="00CC2A2C" w:rsidP="00CC2A2C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 xml:space="preserve">se </w:t>
      </w:r>
      <w:proofErr w:type="gramStart"/>
      <w:r w:rsidRPr="00CC2A2C">
        <w:rPr>
          <w:rFonts w:ascii="Calibri" w:hAnsi="Calibri" w:cs="Arial"/>
          <w:sz w:val="22"/>
          <w:szCs w:val="22"/>
        </w:rPr>
        <w:t>sídlem:</w:t>
      </w:r>
      <w:r w:rsidR="00DD3C6A">
        <w:rPr>
          <w:rFonts w:ascii="Calibri" w:hAnsi="Calibri" w:cs="Arial"/>
          <w:sz w:val="22"/>
          <w:szCs w:val="22"/>
        </w:rPr>
        <w:t xml:space="preserve"> </w:t>
      </w:r>
      <w:r w:rsidRPr="00CC2A2C">
        <w:rPr>
          <w:rFonts w:ascii="Calibri" w:hAnsi="Calibri" w:cs="Arial"/>
          <w:sz w:val="22"/>
          <w:szCs w:val="22"/>
        </w:rPr>
        <w:t xml:space="preserve"> </w:t>
      </w:r>
      <w:r w:rsidR="00DD3C6A">
        <w:rPr>
          <w:rFonts w:ascii="Calibri" w:hAnsi="Calibri" w:cs="Arial"/>
          <w:sz w:val="22"/>
          <w:szCs w:val="22"/>
        </w:rPr>
        <w:t xml:space="preserve"> </w:t>
      </w:r>
      <w:proofErr w:type="gramEnd"/>
      <w:r w:rsidR="00DD3C6A">
        <w:rPr>
          <w:rFonts w:ascii="Calibri" w:hAnsi="Calibri" w:cs="Arial"/>
          <w:sz w:val="22"/>
          <w:szCs w:val="22"/>
        </w:rPr>
        <w:t xml:space="preserve">   </w:t>
      </w:r>
      <w:r w:rsidRPr="00CC2A2C">
        <w:rPr>
          <w:rFonts w:ascii="Calibri" w:hAnsi="Calibri" w:cs="Arial"/>
          <w:sz w:val="22"/>
          <w:szCs w:val="22"/>
        </w:rPr>
        <w:t>Valdštejnské nám. 162/3, 118 01 Praha 1 – Malá Strana</w:t>
      </w:r>
    </w:p>
    <w:p w14:paraId="39ADFCAA" w14:textId="77777777" w:rsidR="00DD3C6A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zastoupený</w:t>
      </w:r>
      <w:r w:rsidR="00DD3C6A">
        <w:rPr>
          <w:rFonts w:ascii="Calibri" w:hAnsi="Calibri" w:cs="Arial"/>
          <w:sz w:val="22"/>
          <w:szCs w:val="22"/>
        </w:rPr>
        <w:t>:</w:t>
      </w:r>
      <w:r w:rsidRPr="00CC2A2C">
        <w:rPr>
          <w:rFonts w:ascii="Calibri" w:hAnsi="Calibri" w:cs="Arial"/>
          <w:sz w:val="22"/>
          <w:szCs w:val="22"/>
        </w:rPr>
        <w:t xml:space="preserve"> Mgr. Petrem Pavelcem, Ph.D., ředitelem Územní památkové správy v Českých Budějovicích,</w:t>
      </w:r>
    </w:p>
    <w:p w14:paraId="2A6138AF" w14:textId="7675D8C3" w:rsidR="00CC2A2C" w:rsidRPr="00CC2A2C" w:rsidRDefault="00DD3C6A" w:rsidP="00CC2A2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 w:rsidR="00CC2A2C" w:rsidRPr="00CC2A2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CC2A2C" w:rsidRPr="00CC2A2C">
        <w:rPr>
          <w:rFonts w:ascii="Calibri" w:hAnsi="Calibri" w:cs="Arial"/>
          <w:sz w:val="22"/>
          <w:szCs w:val="22"/>
        </w:rPr>
        <w:t>s územní působností pro Jihočeský kraj, Plzeňský kraj a kraj Vysočina</w:t>
      </w:r>
    </w:p>
    <w:p w14:paraId="6EC86DCF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</w:p>
    <w:p w14:paraId="1A298F0B" w14:textId="77777777" w:rsidR="00CC2A2C" w:rsidRPr="00CC2A2C" w:rsidRDefault="00CC2A2C" w:rsidP="00CC2A2C">
      <w:pPr>
        <w:jc w:val="both"/>
        <w:rPr>
          <w:rFonts w:ascii="Calibri" w:hAnsi="Calibri"/>
          <w:sz w:val="22"/>
          <w:szCs w:val="22"/>
        </w:rPr>
      </w:pPr>
      <w:r w:rsidRPr="00CC2A2C">
        <w:rPr>
          <w:rFonts w:ascii="Calibri" w:hAnsi="Calibri" w:cs="Arial"/>
          <w:b/>
          <w:bCs/>
          <w:i/>
          <w:iCs/>
          <w:sz w:val="22"/>
          <w:szCs w:val="22"/>
        </w:rPr>
        <w:t>Doručovací adresa:</w:t>
      </w:r>
    </w:p>
    <w:p w14:paraId="476161C0" w14:textId="77777777" w:rsidR="00CC2A2C" w:rsidRPr="00E8661A" w:rsidRDefault="00CC2A2C" w:rsidP="00CC2A2C">
      <w:pPr>
        <w:jc w:val="both"/>
        <w:rPr>
          <w:rFonts w:ascii="Calibri" w:hAnsi="Calibri" w:cs="Arial"/>
          <w:b/>
          <w:sz w:val="22"/>
          <w:szCs w:val="22"/>
        </w:rPr>
      </w:pPr>
      <w:r w:rsidRPr="00E8661A">
        <w:rPr>
          <w:rFonts w:ascii="Calibri" w:hAnsi="Calibri" w:cs="Arial"/>
          <w:b/>
          <w:bCs/>
          <w:i/>
          <w:iCs/>
          <w:sz w:val="22"/>
          <w:szCs w:val="22"/>
        </w:rPr>
        <w:t>Národní památkový ústav</w:t>
      </w:r>
    </w:p>
    <w:p w14:paraId="7DEFEAE6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 xml:space="preserve">Územní památková správa v Českých Budějovicích, </w:t>
      </w:r>
    </w:p>
    <w:p w14:paraId="781365D3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Náměstí Přemysla Otakara II. 34</w:t>
      </w:r>
    </w:p>
    <w:p w14:paraId="1B363BA0" w14:textId="77777777" w:rsidR="00CC2A2C" w:rsidRPr="00E8661A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E8661A">
        <w:rPr>
          <w:rFonts w:ascii="Calibri" w:hAnsi="Calibri" w:cs="Arial"/>
          <w:sz w:val="22"/>
          <w:szCs w:val="22"/>
        </w:rPr>
        <w:t xml:space="preserve">370 21 České Budějovice </w:t>
      </w:r>
    </w:p>
    <w:p w14:paraId="0A9A393A" w14:textId="77777777" w:rsidR="00CC2A2C" w:rsidRPr="00CC2A2C" w:rsidRDefault="00CC2A2C" w:rsidP="00CC2A2C">
      <w:pPr>
        <w:jc w:val="both"/>
        <w:rPr>
          <w:rFonts w:ascii="Calibri" w:hAnsi="Calibri" w:cs="Arial"/>
          <w:i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(dále jen „</w:t>
      </w:r>
      <w:r w:rsidRPr="00CC2A2C">
        <w:rPr>
          <w:rFonts w:ascii="Calibri" w:hAnsi="Calibri" w:cs="Arial"/>
          <w:i/>
          <w:sz w:val="22"/>
          <w:szCs w:val="22"/>
        </w:rPr>
        <w:t>objednatel“)</w:t>
      </w:r>
    </w:p>
    <w:p w14:paraId="59922037" w14:textId="77777777" w:rsidR="00CC2A2C" w:rsidRPr="00CC2A2C" w:rsidRDefault="00CC2A2C" w:rsidP="007F0875">
      <w:pPr>
        <w:pStyle w:val="Nadpis6"/>
        <w:widowControl w:val="0"/>
        <w:numPr>
          <w:ilvl w:val="5"/>
          <w:numId w:val="2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napToGrid w:val="0"/>
        <w:rPr>
          <w:rFonts w:ascii="Calibri" w:hAnsi="Calibri" w:cs="Arial"/>
          <w:b/>
          <w:sz w:val="22"/>
          <w:szCs w:val="22"/>
        </w:rPr>
      </w:pPr>
      <w:r w:rsidRPr="00CC2A2C">
        <w:rPr>
          <w:rFonts w:ascii="Calibri" w:hAnsi="Calibri"/>
          <w:b/>
          <w:sz w:val="22"/>
          <w:szCs w:val="22"/>
        </w:rPr>
        <w:t>Osoby oprávněné k jednání ve věcech smluvních:</w:t>
      </w:r>
      <w:r w:rsidRPr="00CC2A2C">
        <w:rPr>
          <w:rFonts w:ascii="Calibri" w:hAnsi="Calibri"/>
          <w:b/>
          <w:sz w:val="22"/>
          <w:szCs w:val="22"/>
        </w:rPr>
        <w:tab/>
      </w:r>
      <w:r w:rsidRPr="00CC2A2C">
        <w:rPr>
          <w:rFonts w:ascii="Calibri" w:hAnsi="Calibri"/>
          <w:b/>
          <w:sz w:val="22"/>
          <w:szCs w:val="22"/>
        </w:rPr>
        <w:tab/>
        <w:t xml:space="preserve">Mgr. Petr Pavelec, Ph.D., ředitel </w:t>
      </w:r>
    </w:p>
    <w:p w14:paraId="55EAB605" w14:textId="2E6EDF23" w:rsidR="00745655" w:rsidRDefault="00CC2A2C" w:rsidP="00CC2A2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b/>
          <w:iCs/>
          <w:sz w:val="22"/>
          <w:szCs w:val="22"/>
        </w:rPr>
      </w:pPr>
      <w:r w:rsidRPr="00CC2A2C">
        <w:rPr>
          <w:rFonts w:ascii="Calibri" w:hAnsi="Calibri" w:cs="Arial"/>
          <w:b/>
          <w:iCs/>
          <w:sz w:val="22"/>
          <w:szCs w:val="22"/>
        </w:rPr>
        <w:t>Osoby oprávněné k jednání ve věcech technických:</w:t>
      </w:r>
      <w:r w:rsidRPr="00CC2A2C">
        <w:rPr>
          <w:rFonts w:ascii="Calibri" w:hAnsi="Calibri" w:cs="Arial"/>
          <w:b/>
          <w:iCs/>
          <w:sz w:val="22"/>
          <w:szCs w:val="22"/>
        </w:rPr>
        <w:tab/>
      </w:r>
      <w:proofErr w:type="spellStart"/>
      <w:r w:rsidR="00323CD1">
        <w:rPr>
          <w:rFonts w:ascii="Calibri" w:hAnsi="Calibri" w:cs="Arial"/>
          <w:b/>
          <w:iCs/>
          <w:sz w:val="22"/>
          <w:szCs w:val="22"/>
        </w:rPr>
        <w:t>xxxxxxxxxxx</w:t>
      </w:r>
      <w:proofErr w:type="spellEnd"/>
      <w:r w:rsidR="00745655">
        <w:rPr>
          <w:rFonts w:ascii="Calibri" w:hAnsi="Calibri" w:cs="Arial"/>
          <w:b/>
          <w:iCs/>
          <w:sz w:val="22"/>
          <w:szCs w:val="22"/>
        </w:rPr>
        <w:t>, kastelán</w:t>
      </w:r>
    </w:p>
    <w:p w14:paraId="2855C811" w14:textId="44D3A8FE" w:rsidR="00CC2A2C" w:rsidRPr="00CC2A2C" w:rsidRDefault="00745655" w:rsidP="00CC2A2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  <w:shd w:val="clear" w:color="auto" w:fill="FFFF00"/>
        </w:rPr>
      </w:pP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proofErr w:type="spellStart"/>
      <w:r w:rsidR="00323CD1">
        <w:rPr>
          <w:rFonts w:ascii="Calibri" w:hAnsi="Calibri" w:cs="Arial"/>
          <w:b/>
          <w:iCs/>
          <w:sz w:val="22"/>
          <w:szCs w:val="22"/>
        </w:rPr>
        <w:t>xxxxxxxxxxx</w:t>
      </w:r>
      <w:proofErr w:type="spellEnd"/>
      <w:r w:rsidR="00CC2A2C" w:rsidRPr="00CC2A2C">
        <w:rPr>
          <w:rFonts w:ascii="Calibri" w:hAnsi="Calibri" w:cs="Arial"/>
          <w:b/>
          <w:iCs/>
          <w:sz w:val="22"/>
          <w:szCs w:val="22"/>
        </w:rPr>
        <w:t>, investiční referent</w:t>
      </w:r>
    </w:p>
    <w:p w14:paraId="6E4D5DD5" w14:textId="0ED0C67D" w:rsidR="00505FA6" w:rsidRPr="00E0558A" w:rsidRDefault="00CC2A2C" w:rsidP="00DB60E0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 </w:t>
      </w:r>
      <w:r w:rsidR="00505FA6" w:rsidRPr="00E0558A">
        <w:rPr>
          <w:rFonts w:ascii="Calibri" w:hAnsi="Calibri" w:cs="Arial"/>
          <w:sz w:val="22"/>
          <w:szCs w:val="22"/>
        </w:rPr>
        <w:t>(dále jen „</w:t>
      </w:r>
      <w:r w:rsidR="00FA3067" w:rsidRPr="00E0558A">
        <w:rPr>
          <w:rFonts w:ascii="Calibri" w:hAnsi="Calibri" w:cs="Arial"/>
          <w:b/>
          <w:sz w:val="22"/>
          <w:szCs w:val="22"/>
        </w:rPr>
        <w:t>Objedn</w:t>
      </w:r>
      <w:r w:rsidR="00505FA6" w:rsidRPr="00E0558A">
        <w:rPr>
          <w:rFonts w:ascii="Calibri" w:hAnsi="Calibri" w:cs="Arial"/>
          <w:b/>
          <w:sz w:val="22"/>
          <w:szCs w:val="22"/>
        </w:rPr>
        <w:t>atel</w:t>
      </w:r>
      <w:r w:rsidR="00505FA6" w:rsidRPr="00E0558A">
        <w:rPr>
          <w:rFonts w:ascii="Calibri" w:hAnsi="Calibri" w:cs="Arial"/>
          <w:sz w:val="22"/>
          <w:szCs w:val="22"/>
        </w:rPr>
        <w:t>“)</w:t>
      </w:r>
    </w:p>
    <w:p w14:paraId="346F6553" w14:textId="77777777" w:rsidR="003B2833" w:rsidRDefault="003B2833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2915AE4A" w14:textId="56B9E412"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a</w:t>
      </w:r>
    </w:p>
    <w:p w14:paraId="3FCC14BD" w14:textId="77777777"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134477EC" w14:textId="41665F1E" w:rsidR="00505FA6" w:rsidRPr="00634467" w:rsidRDefault="00DB2B65" w:rsidP="00DB60E0">
      <w:pPr>
        <w:widowContro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Nukleon s.r.o.</w:t>
      </w:r>
    </w:p>
    <w:p w14:paraId="7FB2B708" w14:textId="4F900BD7" w:rsidR="00DD3C6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proofErr w:type="gramStart"/>
      <w:r w:rsidRPr="00634467">
        <w:rPr>
          <w:rFonts w:ascii="Calibri" w:hAnsi="Calibri" w:cs="Arial"/>
          <w:sz w:val="22"/>
          <w:szCs w:val="22"/>
        </w:rPr>
        <w:t>IČ</w:t>
      </w:r>
      <w:r w:rsidR="009C69BA" w:rsidRPr="00634467">
        <w:rPr>
          <w:rFonts w:ascii="Calibri" w:hAnsi="Calibri" w:cs="Arial"/>
          <w:sz w:val="22"/>
          <w:szCs w:val="22"/>
        </w:rPr>
        <w:t>O</w:t>
      </w:r>
      <w:r w:rsidRPr="00634467">
        <w:rPr>
          <w:rFonts w:ascii="Calibri" w:hAnsi="Calibri" w:cs="Arial"/>
          <w:sz w:val="22"/>
          <w:szCs w:val="22"/>
        </w:rPr>
        <w:t>:</w:t>
      </w:r>
      <w:r w:rsidR="00DD3C6A">
        <w:rPr>
          <w:rFonts w:ascii="Calibri" w:hAnsi="Calibri" w:cs="Arial"/>
          <w:sz w:val="22"/>
          <w:szCs w:val="22"/>
        </w:rPr>
        <w:t xml:space="preserve">   </w:t>
      </w:r>
      <w:proofErr w:type="gramEnd"/>
      <w:r w:rsidR="00DD3C6A">
        <w:rPr>
          <w:rFonts w:ascii="Calibri" w:hAnsi="Calibri" w:cs="Arial"/>
          <w:sz w:val="22"/>
          <w:szCs w:val="22"/>
        </w:rPr>
        <w:t xml:space="preserve">      </w:t>
      </w:r>
      <w:r w:rsidR="00DB2B65">
        <w:rPr>
          <w:rFonts w:ascii="Calibri" w:hAnsi="Calibri" w:cs="Arial"/>
          <w:sz w:val="22"/>
          <w:szCs w:val="22"/>
        </w:rPr>
        <w:t xml:space="preserve">  </w:t>
      </w:r>
      <w:r w:rsidR="00DD3C6A">
        <w:rPr>
          <w:rFonts w:ascii="Calibri" w:hAnsi="Calibri" w:cs="Arial"/>
          <w:sz w:val="22"/>
          <w:szCs w:val="22"/>
        </w:rPr>
        <w:t xml:space="preserve"> </w:t>
      </w:r>
      <w:r w:rsidR="00DB2B65">
        <w:rPr>
          <w:rFonts w:ascii="Calibri" w:hAnsi="Calibri" w:cs="Arial"/>
          <w:sz w:val="22"/>
          <w:szCs w:val="22"/>
        </w:rPr>
        <w:t>25330071</w:t>
      </w:r>
    </w:p>
    <w:p w14:paraId="2E6A722D" w14:textId="5C4B20BC" w:rsidR="00505FA6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proofErr w:type="gramStart"/>
      <w:r w:rsidRPr="00634467">
        <w:rPr>
          <w:rFonts w:ascii="Calibri" w:hAnsi="Calibri" w:cs="Arial"/>
          <w:sz w:val="22"/>
          <w:szCs w:val="22"/>
        </w:rPr>
        <w:t>DIČ:</w:t>
      </w:r>
      <w:r w:rsidR="00634467" w:rsidRPr="00634467">
        <w:rPr>
          <w:rFonts w:ascii="Calibri" w:hAnsi="Calibri" w:cs="Arial"/>
          <w:sz w:val="22"/>
          <w:szCs w:val="22"/>
        </w:rPr>
        <w:t xml:space="preserve"> </w:t>
      </w:r>
      <w:r w:rsidR="00DD3C6A">
        <w:rPr>
          <w:rFonts w:ascii="Calibri" w:hAnsi="Calibri" w:cs="Arial"/>
          <w:sz w:val="22"/>
          <w:szCs w:val="22"/>
        </w:rPr>
        <w:t xml:space="preserve">  </w:t>
      </w:r>
      <w:proofErr w:type="gramEnd"/>
      <w:r w:rsidR="00DD3C6A">
        <w:rPr>
          <w:rFonts w:ascii="Calibri" w:hAnsi="Calibri" w:cs="Arial"/>
          <w:sz w:val="22"/>
          <w:szCs w:val="22"/>
        </w:rPr>
        <w:t xml:space="preserve">       </w:t>
      </w:r>
      <w:r w:rsidR="00DB2B65">
        <w:rPr>
          <w:rFonts w:ascii="Calibri" w:hAnsi="Calibri" w:cs="Arial"/>
          <w:sz w:val="22"/>
          <w:szCs w:val="22"/>
        </w:rPr>
        <w:t xml:space="preserve">  CZ 253300271</w:t>
      </w:r>
    </w:p>
    <w:p w14:paraId="1674AAC3" w14:textId="1B4FBD45" w:rsidR="00DD3C6A" w:rsidRPr="00E462A1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 xml:space="preserve">se </w:t>
      </w:r>
      <w:proofErr w:type="gramStart"/>
      <w:r w:rsidRPr="00161E8C">
        <w:rPr>
          <w:rStyle w:val="Siln"/>
          <w:rFonts w:ascii="Calibri" w:hAnsi="Calibri" w:cs="Calibri"/>
          <w:b w:val="0"/>
          <w:sz w:val="22"/>
          <w:szCs w:val="22"/>
        </w:rPr>
        <w:t>sídlem:</w:t>
      </w:r>
      <w:r w:rsidR="00DB2B65">
        <w:rPr>
          <w:rStyle w:val="Siln"/>
          <w:rFonts w:ascii="Calibri" w:hAnsi="Calibri" w:cs="Calibri"/>
          <w:b w:val="0"/>
          <w:sz w:val="22"/>
          <w:szCs w:val="22"/>
        </w:rPr>
        <w:t xml:space="preserve">  </w:t>
      </w:r>
      <w:proofErr w:type="spellStart"/>
      <w:r w:rsidR="00DB2B65">
        <w:rPr>
          <w:rStyle w:val="Siln"/>
          <w:rFonts w:ascii="Calibri" w:hAnsi="Calibri" w:cs="Calibri"/>
          <w:b w:val="0"/>
          <w:sz w:val="22"/>
          <w:szCs w:val="22"/>
        </w:rPr>
        <w:t>Ptáčov</w:t>
      </w:r>
      <w:proofErr w:type="spellEnd"/>
      <w:proofErr w:type="gramEnd"/>
      <w:r w:rsidR="00DB2B65">
        <w:rPr>
          <w:rStyle w:val="Siln"/>
          <w:rFonts w:ascii="Calibri" w:hAnsi="Calibri" w:cs="Calibri"/>
          <w:b w:val="0"/>
          <w:sz w:val="22"/>
          <w:szCs w:val="22"/>
        </w:rPr>
        <w:t xml:space="preserve"> 40</w:t>
      </w:r>
      <w:r w:rsidR="00E462A1">
        <w:rPr>
          <w:rStyle w:val="Siln"/>
          <w:rFonts w:ascii="Calibri" w:hAnsi="Calibri" w:cs="Calibri"/>
          <w:b w:val="0"/>
          <w:sz w:val="22"/>
          <w:szCs w:val="22"/>
        </w:rPr>
        <w:t xml:space="preserve">, </w:t>
      </w:r>
      <w:r w:rsidR="00DB2B65" w:rsidRPr="00E462A1">
        <w:rPr>
          <w:rStyle w:val="Siln"/>
          <w:rFonts w:ascii="Calibri" w:hAnsi="Calibri" w:cs="Calibri"/>
          <w:b w:val="0"/>
          <w:bCs w:val="0"/>
          <w:sz w:val="22"/>
          <w:szCs w:val="22"/>
        </w:rPr>
        <w:t>674 01  Třebíč</w:t>
      </w:r>
    </w:p>
    <w:p w14:paraId="4DAD719F" w14:textId="01ADEDF7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zastoupený:</w:t>
      </w:r>
      <w:r w:rsidR="00DB2B65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 w:rsidR="004F76DD">
        <w:rPr>
          <w:rStyle w:val="Siln"/>
          <w:rFonts w:ascii="Calibri" w:hAnsi="Calibri" w:cs="Calibri"/>
          <w:b w:val="0"/>
          <w:sz w:val="22"/>
          <w:szCs w:val="22"/>
        </w:rPr>
        <w:t>xxxxxxxxxxxxx</w:t>
      </w:r>
      <w:proofErr w:type="spellEnd"/>
      <w:r w:rsidR="00CC07A0">
        <w:rPr>
          <w:rStyle w:val="Siln"/>
          <w:rFonts w:ascii="Calibri" w:hAnsi="Calibri" w:cs="Calibri"/>
          <w:b w:val="0"/>
          <w:sz w:val="22"/>
          <w:szCs w:val="22"/>
        </w:rPr>
        <w:t xml:space="preserve">, 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 xml:space="preserve">tel. spojení, </w:t>
      </w:r>
      <w:proofErr w:type="gramStart"/>
      <w:r w:rsidRPr="00161E8C">
        <w:rPr>
          <w:rStyle w:val="Siln"/>
          <w:rFonts w:ascii="Calibri" w:hAnsi="Calibri" w:cs="Calibri"/>
          <w:b w:val="0"/>
          <w:sz w:val="22"/>
          <w:szCs w:val="22"/>
        </w:rPr>
        <w:t>mail:</w:t>
      </w:r>
      <w:r w:rsidR="00DB2B65">
        <w:rPr>
          <w:rStyle w:val="Siln"/>
          <w:rFonts w:ascii="Calibri" w:hAnsi="Calibri" w:cs="Calibri"/>
          <w:b w:val="0"/>
          <w:sz w:val="22"/>
          <w:szCs w:val="22"/>
        </w:rPr>
        <w:t xml:space="preserve">  </w:t>
      </w:r>
      <w:proofErr w:type="spellStart"/>
      <w:r w:rsidR="004F76DD">
        <w:rPr>
          <w:rStyle w:val="Siln"/>
          <w:rFonts w:ascii="Calibri" w:hAnsi="Calibri" w:cs="Calibri"/>
          <w:b w:val="0"/>
          <w:sz w:val="22"/>
          <w:szCs w:val="22"/>
        </w:rPr>
        <w:t>xxxxxxxxxxx</w:t>
      </w:r>
      <w:proofErr w:type="spellEnd"/>
      <w:proofErr w:type="gramEnd"/>
      <w:r w:rsidR="00DB2B65">
        <w:rPr>
          <w:rStyle w:val="Siln"/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 w:rsidR="004F76DD">
        <w:rPr>
          <w:rStyle w:val="Siln"/>
          <w:rFonts w:ascii="Calibri" w:hAnsi="Calibri" w:cs="Calibri"/>
          <w:b w:val="0"/>
          <w:sz w:val="22"/>
          <w:szCs w:val="22"/>
        </w:rPr>
        <w:t>xxxxxxxxxxxx</w:t>
      </w:r>
      <w:proofErr w:type="spellEnd"/>
    </w:p>
    <w:p w14:paraId="0CFD4D99" w14:textId="77777777" w:rsidR="00DD3C6A" w:rsidRDefault="00DD3C6A" w:rsidP="00DB60E0">
      <w:pPr>
        <w:widowControl w:val="0"/>
        <w:rPr>
          <w:rFonts w:ascii="Calibri" w:hAnsi="Calibri" w:cs="Arial"/>
          <w:b/>
          <w:iCs/>
          <w:sz w:val="22"/>
          <w:szCs w:val="22"/>
        </w:rPr>
      </w:pPr>
    </w:p>
    <w:p w14:paraId="0DC24430" w14:textId="2AEB79A0" w:rsidR="00DD3C6A" w:rsidRPr="00634467" w:rsidRDefault="00DD3C6A" w:rsidP="00DD3C6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634467">
        <w:rPr>
          <w:rFonts w:ascii="Calibri" w:hAnsi="Calibri"/>
          <w:sz w:val="22"/>
          <w:szCs w:val="22"/>
        </w:rPr>
        <w:t>apsaná v</w:t>
      </w:r>
      <w:r w:rsidR="00DB2B65">
        <w:rPr>
          <w:rFonts w:ascii="Calibri" w:hAnsi="Calibri"/>
          <w:sz w:val="22"/>
          <w:szCs w:val="22"/>
        </w:rPr>
        <w:t xml:space="preserve"> obchodním </w:t>
      </w:r>
      <w:r w:rsidRPr="00634467">
        <w:rPr>
          <w:rFonts w:ascii="Calibri" w:hAnsi="Calibri"/>
          <w:sz w:val="22"/>
          <w:szCs w:val="22"/>
        </w:rPr>
        <w:t xml:space="preserve">rejstříku vedeném u </w:t>
      </w:r>
      <w:r w:rsidR="00DB2B65">
        <w:rPr>
          <w:rFonts w:ascii="Calibri" w:hAnsi="Calibri"/>
          <w:sz w:val="22"/>
          <w:szCs w:val="22"/>
        </w:rPr>
        <w:t xml:space="preserve">Krajského </w:t>
      </w:r>
      <w:r w:rsidRPr="00634467">
        <w:rPr>
          <w:rFonts w:ascii="Calibri" w:hAnsi="Calibri"/>
          <w:sz w:val="22"/>
          <w:szCs w:val="22"/>
        </w:rPr>
        <w:t>soudu v </w:t>
      </w:r>
      <w:r w:rsidR="00DB2B65">
        <w:rPr>
          <w:rFonts w:ascii="Calibri" w:hAnsi="Calibri"/>
          <w:sz w:val="22"/>
          <w:szCs w:val="22"/>
        </w:rPr>
        <w:t>Brně</w:t>
      </w:r>
      <w:r w:rsidR="00DB2B65" w:rsidRPr="00BA083F">
        <w:rPr>
          <w:rFonts w:ascii="Calibri" w:hAnsi="Calibri"/>
          <w:sz w:val="22"/>
          <w:szCs w:val="22"/>
        </w:rPr>
        <w:t>,</w:t>
      </w:r>
      <w:r w:rsidR="00DB2B65" w:rsidRPr="00634467">
        <w:rPr>
          <w:rFonts w:ascii="Calibri" w:hAnsi="Calibri"/>
          <w:sz w:val="22"/>
          <w:szCs w:val="22"/>
        </w:rPr>
        <w:t xml:space="preserve"> </w:t>
      </w:r>
      <w:r w:rsidRPr="00634467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</w:t>
      </w:r>
      <w:r w:rsidRPr="00634467">
        <w:rPr>
          <w:rFonts w:ascii="Calibri" w:hAnsi="Calibri"/>
          <w:sz w:val="22"/>
          <w:szCs w:val="22"/>
        </w:rPr>
        <w:t>oddíle</w:t>
      </w:r>
      <w:r w:rsidR="00DB2B65">
        <w:rPr>
          <w:rFonts w:ascii="Calibri" w:hAnsi="Calibri"/>
          <w:sz w:val="22"/>
          <w:szCs w:val="22"/>
        </w:rPr>
        <w:t xml:space="preserve"> C</w:t>
      </w:r>
      <w:r w:rsidR="00DB2B65" w:rsidRPr="00634467">
        <w:rPr>
          <w:rFonts w:ascii="Calibri" w:hAnsi="Calibri"/>
          <w:sz w:val="22"/>
          <w:szCs w:val="22"/>
        </w:rPr>
        <w:t xml:space="preserve">, </w:t>
      </w:r>
      <w:r w:rsidRPr="00634467">
        <w:rPr>
          <w:rFonts w:ascii="Calibri" w:hAnsi="Calibri"/>
          <w:sz w:val="22"/>
          <w:szCs w:val="22"/>
        </w:rPr>
        <w:t>vlož</w:t>
      </w:r>
      <w:r w:rsidR="00DB2B65">
        <w:rPr>
          <w:rFonts w:ascii="Calibri" w:hAnsi="Calibri"/>
          <w:sz w:val="22"/>
          <w:szCs w:val="22"/>
        </w:rPr>
        <w:t>ka 26393</w:t>
      </w:r>
    </w:p>
    <w:p w14:paraId="09EC9101" w14:textId="0DA4CA30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Bankovní spojení: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E8661A">
        <w:rPr>
          <w:rStyle w:val="Siln"/>
          <w:rFonts w:ascii="Calibri" w:hAnsi="Calibri" w:cs="Calibri"/>
          <w:b w:val="0"/>
          <w:sz w:val="22"/>
          <w:szCs w:val="22"/>
        </w:rPr>
        <w:t>226343022/0600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E8661A">
        <w:rPr>
          <w:rStyle w:val="Siln"/>
          <w:rFonts w:ascii="Calibri" w:hAnsi="Calibri" w:cs="Calibri"/>
          <w:b w:val="0"/>
          <w:sz w:val="22"/>
          <w:szCs w:val="22"/>
        </w:rPr>
        <w:t xml:space="preserve"> Moneta Money Bank</w:t>
      </w:r>
    </w:p>
    <w:p w14:paraId="53838890" w14:textId="72DE196E" w:rsidR="00DD3C6A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Datová schránka: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DB2B65">
        <w:rPr>
          <w:rStyle w:val="Siln"/>
          <w:rFonts w:ascii="Calibri" w:hAnsi="Calibri" w:cs="Calibri"/>
          <w:b w:val="0"/>
          <w:sz w:val="22"/>
          <w:szCs w:val="22"/>
        </w:rPr>
        <w:t>v5vqsh5</w:t>
      </w:r>
    </w:p>
    <w:p w14:paraId="6CC06B2B" w14:textId="77777777" w:rsidR="00BC76BF" w:rsidRPr="00161E8C" w:rsidRDefault="00BC76BF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</w:p>
    <w:p w14:paraId="3862AA2B" w14:textId="7CA04C3F" w:rsidR="00DD3C6A" w:rsidRPr="00161E8C" w:rsidRDefault="00DD3C6A" w:rsidP="00E8661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 xml:space="preserve">Doručovací adresa: </w:t>
      </w:r>
      <w:proofErr w:type="spellStart"/>
      <w:r w:rsidR="00DB2B65">
        <w:rPr>
          <w:rStyle w:val="Siln"/>
          <w:rFonts w:ascii="Calibri" w:hAnsi="Calibri" w:cs="Calibri"/>
          <w:b w:val="0"/>
          <w:sz w:val="22"/>
          <w:szCs w:val="22"/>
        </w:rPr>
        <w:t>Ptáčov</w:t>
      </w:r>
      <w:proofErr w:type="spellEnd"/>
      <w:r w:rsidR="00DB2B65">
        <w:rPr>
          <w:rStyle w:val="Siln"/>
          <w:rFonts w:ascii="Calibri" w:hAnsi="Calibri" w:cs="Calibri"/>
          <w:b w:val="0"/>
          <w:sz w:val="22"/>
          <w:szCs w:val="22"/>
        </w:rPr>
        <w:t xml:space="preserve"> 40, Třebíč 674 01</w:t>
      </w:r>
    </w:p>
    <w:p w14:paraId="3C270A77" w14:textId="06CDA0D4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DD3C6A">
        <w:rPr>
          <w:rStyle w:val="Siln"/>
          <w:rFonts w:ascii="Calibri" w:hAnsi="Calibri" w:cs="Calibri"/>
          <w:sz w:val="22"/>
          <w:szCs w:val="22"/>
        </w:rPr>
        <w:t xml:space="preserve">Osoby oprávněné k jednání ve věcech </w:t>
      </w:r>
      <w:proofErr w:type="gramStart"/>
      <w:r w:rsidRPr="00CC07A0">
        <w:rPr>
          <w:rStyle w:val="Siln"/>
          <w:rFonts w:ascii="Calibri" w:hAnsi="Calibri" w:cs="Calibri"/>
          <w:sz w:val="22"/>
          <w:szCs w:val="22"/>
        </w:rPr>
        <w:t>smluvních:</w:t>
      </w:r>
      <w:r w:rsidR="002859ED" w:rsidRPr="00CC07A0">
        <w:rPr>
          <w:rStyle w:val="Siln"/>
          <w:rFonts w:ascii="Calibri" w:hAnsi="Calibri" w:cs="Calibri"/>
          <w:b w:val="0"/>
          <w:sz w:val="22"/>
          <w:szCs w:val="22"/>
        </w:rPr>
        <w:t xml:space="preserve">  </w:t>
      </w:r>
      <w:r w:rsidR="00E8661A" w:rsidRPr="00CC07A0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proofErr w:type="gramEnd"/>
      <w:r w:rsidR="00E8661A" w:rsidRPr="00CC07A0">
        <w:rPr>
          <w:rStyle w:val="Siln"/>
          <w:rFonts w:ascii="Calibri" w:hAnsi="Calibri" w:cs="Calibri"/>
          <w:b w:val="0"/>
          <w:sz w:val="22"/>
          <w:szCs w:val="22"/>
        </w:rPr>
        <w:t xml:space="preserve">        </w:t>
      </w:r>
      <w:r w:rsidRPr="00CC07A0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 w:rsidR="004F76DD">
        <w:rPr>
          <w:rStyle w:val="Siln"/>
          <w:rFonts w:ascii="Calibri" w:hAnsi="Calibri" w:cs="Calibri"/>
          <w:sz w:val="22"/>
          <w:szCs w:val="22"/>
        </w:rPr>
        <w:t>xxxxxxxxxxxxxx</w:t>
      </w:r>
      <w:proofErr w:type="spellEnd"/>
    </w:p>
    <w:p w14:paraId="40C93EB6" w14:textId="550E4469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DD3C6A">
        <w:rPr>
          <w:rStyle w:val="Siln"/>
          <w:rFonts w:ascii="Calibri" w:hAnsi="Calibri" w:cs="Calibri"/>
          <w:sz w:val="22"/>
          <w:szCs w:val="22"/>
        </w:rPr>
        <w:t>Osoby oprávněné k jednání ve věcech technických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>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proofErr w:type="spellStart"/>
      <w:r w:rsidR="004F76DD">
        <w:rPr>
          <w:rStyle w:val="Siln"/>
          <w:rFonts w:ascii="Calibri" w:hAnsi="Calibri" w:cs="Calibri"/>
          <w:sz w:val="22"/>
          <w:szCs w:val="22"/>
        </w:rPr>
        <w:t>xxxxxxxxxxxxxx</w:t>
      </w:r>
      <w:proofErr w:type="spellEnd"/>
    </w:p>
    <w:p w14:paraId="0377B0E6" w14:textId="77777777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(dále jen „zhotovitel“)</w:t>
      </w:r>
    </w:p>
    <w:p w14:paraId="6CE1FB3D" w14:textId="5D42720D" w:rsidR="00505FA6" w:rsidRPr="00E0558A" w:rsidRDefault="001D6C07" w:rsidP="001D6C07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 w:rsidRPr="00CC2A2C">
        <w:rPr>
          <w:rFonts w:ascii="Calibri" w:hAnsi="Calibri" w:cs="Arial"/>
          <w:b/>
          <w:iCs/>
          <w:sz w:val="22"/>
          <w:szCs w:val="22"/>
        </w:rPr>
        <w:t xml:space="preserve"> </w:t>
      </w:r>
    </w:p>
    <w:p w14:paraId="25EE3C6E" w14:textId="77777777" w:rsidR="0064579B" w:rsidRPr="0064579B" w:rsidRDefault="0064579B" w:rsidP="0064579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4579B">
        <w:rPr>
          <w:rFonts w:asciiTheme="minorHAnsi" w:hAnsiTheme="minorHAnsi" w:cstheme="minorHAnsi"/>
          <w:snapToGrid w:val="0"/>
          <w:sz w:val="22"/>
          <w:szCs w:val="22"/>
        </w:rPr>
        <w:t xml:space="preserve">Jako smluvní strany mezi sebou sjednávají: </w:t>
      </w:r>
    </w:p>
    <w:p w14:paraId="3F911776" w14:textId="77777777" w:rsidR="0064579B" w:rsidRPr="0064579B" w:rsidRDefault="0064579B" w:rsidP="0064579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theme="minorHAnsi"/>
          <w:b/>
          <w:bCs/>
          <w:snapToGrid w:val="0"/>
          <w:sz w:val="28"/>
        </w:rPr>
      </w:pPr>
    </w:p>
    <w:p w14:paraId="3C3DD8FE" w14:textId="77777777" w:rsidR="0064579B" w:rsidRPr="0064579B" w:rsidRDefault="0064579B" w:rsidP="0064579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theme="minorHAnsi"/>
          <w:b/>
          <w:bCs/>
          <w:snapToGrid w:val="0"/>
          <w:sz w:val="28"/>
        </w:rPr>
      </w:pPr>
      <w:r w:rsidRPr="0064579B">
        <w:rPr>
          <w:rFonts w:asciiTheme="minorHAnsi" w:hAnsiTheme="minorHAnsi" w:cstheme="minorHAnsi"/>
          <w:b/>
          <w:bCs/>
          <w:snapToGrid w:val="0"/>
          <w:sz w:val="28"/>
        </w:rPr>
        <w:t>dodatek č. 1 smlouvy o dílo</w:t>
      </w:r>
    </w:p>
    <w:p w14:paraId="2BBA5AEC" w14:textId="77777777" w:rsidR="0064579B" w:rsidRPr="0064579B" w:rsidRDefault="0064579B" w:rsidP="0064579B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FD64924" w14:textId="591E3463" w:rsidR="0064579B" w:rsidRPr="00E462A1" w:rsidRDefault="0064579B" w:rsidP="00E462A1">
      <w:pPr>
        <w:pStyle w:val="Podnadpis"/>
        <w:rPr>
          <w:rFonts w:ascii="Calibri" w:hAnsi="Calibri"/>
          <w:sz w:val="22"/>
          <w:szCs w:val="22"/>
          <w:u w:val="none"/>
        </w:rPr>
      </w:pPr>
      <w:r w:rsidRPr="00E0558A">
        <w:rPr>
          <w:rFonts w:ascii="Calibri" w:hAnsi="Calibri"/>
          <w:sz w:val="22"/>
          <w:szCs w:val="22"/>
          <w:u w:val="none"/>
        </w:rPr>
        <w:t>Článek I.</w:t>
      </w:r>
    </w:p>
    <w:p w14:paraId="5EC74FF3" w14:textId="453F5DE6" w:rsidR="0064579B" w:rsidRDefault="0064579B" w:rsidP="0064579B">
      <w:pPr>
        <w:pStyle w:val="Zkladntext"/>
        <w:ind w:left="426" w:hanging="426"/>
        <w:rPr>
          <w:rFonts w:asciiTheme="minorHAnsi" w:hAnsiTheme="minorHAnsi" w:cstheme="minorHAnsi"/>
          <w:snapToGrid w:val="0"/>
          <w:sz w:val="22"/>
          <w:szCs w:val="22"/>
        </w:rPr>
      </w:pPr>
      <w:r w:rsidRPr="0064579B">
        <w:rPr>
          <w:rFonts w:asciiTheme="minorHAnsi" w:hAnsiTheme="minorHAnsi" w:cstheme="minorHAnsi"/>
          <w:snapToGrid w:val="0"/>
          <w:sz w:val="22"/>
          <w:szCs w:val="22"/>
        </w:rPr>
        <w:t>Tímto dodatkem se mění níže uvedené ustanovení smlouvy o dílo ev. číslo objednatele 30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01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>H12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3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>00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04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a zhotovitele 23021 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 xml:space="preserve">ze dne 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30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5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>. 202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3</w:t>
      </w:r>
      <w:r w:rsidRPr="0064579B">
        <w:rPr>
          <w:rFonts w:asciiTheme="minorHAnsi" w:hAnsiTheme="minorHAnsi" w:cstheme="minorHAnsi"/>
          <w:snapToGrid w:val="0"/>
          <w:sz w:val="22"/>
          <w:szCs w:val="22"/>
        </w:rPr>
        <w:t xml:space="preserve"> (dále jen „dodatek“):</w:t>
      </w:r>
    </w:p>
    <w:p w14:paraId="2B0228DB" w14:textId="7568AC12" w:rsidR="007A2E1E" w:rsidRDefault="007A2E1E" w:rsidP="007A2E1E">
      <w:pPr>
        <w:pStyle w:val="Zkladntext"/>
        <w:ind w:left="426" w:hanging="426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AD76B2">
        <w:rPr>
          <w:rFonts w:ascii="Calibri" w:hAnsi="Calibri" w:cs="Arial"/>
          <w:b/>
          <w:sz w:val="22"/>
          <w:szCs w:val="22"/>
        </w:rPr>
        <w:t>N</w:t>
      </w:r>
      <w:r w:rsidRPr="00AD76B2">
        <w:rPr>
          <w:rFonts w:ascii="Calibri" w:hAnsi="Calibri" w:cs="Arial"/>
          <w:b/>
          <w:sz w:val="22"/>
          <w:szCs w:val="22"/>
          <w:lang w:val="cs-CZ"/>
        </w:rPr>
        <w:t>KP</w:t>
      </w:r>
      <w:r w:rsidRPr="00AD76B2">
        <w:rPr>
          <w:rFonts w:ascii="Calibri" w:hAnsi="Calibri" w:cs="Arial"/>
          <w:b/>
          <w:sz w:val="22"/>
          <w:szCs w:val="22"/>
        </w:rPr>
        <w:t xml:space="preserve">, SZ </w:t>
      </w:r>
      <w:r w:rsidRPr="00AD76B2">
        <w:rPr>
          <w:rFonts w:ascii="Calibri" w:hAnsi="Calibri" w:cs="Arial"/>
          <w:b/>
          <w:sz w:val="22"/>
          <w:szCs w:val="22"/>
          <w:lang w:val="cs-CZ"/>
        </w:rPr>
        <w:t xml:space="preserve">Červená Lhota </w:t>
      </w:r>
      <w:r w:rsidRPr="00AD76B2">
        <w:rPr>
          <w:rFonts w:ascii="Calibri" w:hAnsi="Calibri" w:cs="Arial"/>
          <w:b/>
          <w:sz w:val="22"/>
          <w:szCs w:val="22"/>
        </w:rPr>
        <w:t xml:space="preserve"> – </w:t>
      </w:r>
      <w:r w:rsidRPr="00AD76B2">
        <w:rPr>
          <w:rFonts w:ascii="Calibri" w:hAnsi="Calibri" w:cs="Arial"/>
          <w:b/>
          <w:sz w:val="22"/>
          <w:szCs w:val="22"/>
          <w:lang w:val="cs-CZ"/>
        </w:rPr>
        <w:t>realizace tepelného čerpadla pro čp. 7 a zámek</w:t>
      </w:r>
    </w:p>
    <w:p w14:paraId="4B9E1EB5" w14:textId="0C0CDC73" w:rsidR="007A2E1E" w:rsidRDefault="007A2E1E" w:rsidP="007A2E1E">
      <w:pPr>
        <w:pStyle w:val="Zkladntext"/>
        <w:ind w:left="426" w:hanging="426"/>
        <w:jc w:val="center"/>
        <w:rPr>
          <w:rFonts w:ascii="Calibri" w:hAnsi="Calibri" w:cs="Arial"/>
          <w:b/>
          <w:sz w:val="22"/>
          <w:szCs w:val="22"/>
          <w:lang w:val="cs-CZ"/>
        </w:rPr>
      </w:pPr>
    </w:p>
    <w:p w14:paraId="6471E152" w14:textId="5D1CBDA8" w:rsidR="007A2E1E" w:rsidRDefault="007A2E1E" w:rsidP="007A2E1E">
      <w:pPr>
        <w:pStyle w:val="Zkladntext"/>
        <w:ind w:left="426" w:hanging="426"/>
        <w:jc w:val="center"/>
        <w:rPr>
          <w:rFonts w:asciiTheme="minorHAnsi" w:hAnsiTheme="minorHAnsi" w:cstheme="minorHAnsi"/>
          <w:snapToGrid w:val="0"/>
          <w:sz w:val="22"/>
          <w:szCs w:val="22"/>
          <w:lang w:val="cs-CZ"/>
        </w:rPr>
      </w:pPr>
    </w:p>
    <w:p w14:paraId="32A4BBB6" w14:textId="77777777" w:rsidR="00E462A1" w:rsidRPr="0064579B" w:rsidRDefault="00E462A1" w:rsidP="007A2E1E">
      <w:pPr>
        <w:pStyle w:val="Zkladntext"/>
        <w:ind w:left="426" w:hanging="426"/>
        <w:jc w:val="center"/>
        <w:rPr>
          <w:rFonts w:asciiTheme="minorHAnsi" w:hAnsiTheme="minorHAnsi" w:cstheme="minorHAnsi"/>
          <w:snapToGrid w:val="0"/>
          <w:sz w:val="22"/>
          <w:szCs w:val="22"/>
          <w:lang w:val="cs-CZ"/>
        </w:rPr>
      </w:pPr>
    </w:p>
    <w:p w14:paraId="5BDEC18C" w14:textId="0BB3F034" w:rsidR="0064579B" w:rsidRPr="00E0558A" w:rsidRDefault="0064579B" w:rsidP="0064579B">
      <w:pPr>
        <w:pStyle w:val="Podnadpis"/>
        <w:rPr>
          <w:rFonts w:ascii="Calibri" w:hAnsi="Calibri"/>
          <w:sz w:val="22"/>
          <w:szCs w:val="22"/>
          <w:u w:val="none"/>
        </w:rPr>
      </w:pPr>
      <w:r w:rsidRPr="00E0558A">
        <w:rPr>
          <w:rFonts w:ascii="Calibri" w:hAnsi="Calibri"/>
          <w:sz w:val="22"/>
          <w:szCs w:val="22"/>
          <w:u w:val="none"/>
        </w:rPr>
        <w:lastRenderedPageBreak/>
        <w:t>Článek I</w:t>
      </w:r>
      <w:r>
        <w:rPr>
          <w:rFonts w:ascii="Calibri" w:hAnsi="Calibri"/>
          <w:sz w:val="22"/>
          <w:szCs w:val="22"/>
          <w:u w:val="none"/>
          <w:lang w:val="cs-CZ"/>
        </w:rPr>
        <w:t>I</w:t>
      </w:r>
      <w:r w:rsidRPr="00E0558A">
        <w:rPr>
          <w:rFonts w:ascii="Calibri" w:hAnsi="Calibri"/>
          <w:sz w:val="22"/>
          <w:szCs w:val="22"/>
          <w:u w:val="none"/>
        </w:rPr>
        <w:t>.</w:t>
      </w:r>
    </w:p>
    <w:p w14:paraId="18CE1268" w14:textId="76CCA7BB" w:rsidR="0064579B" w:rsidRPr="00E462A1" w:rsidRDefault="0064579B" w:rsidP="00E462A1">
      <w:pPr>
        <w:pStyle w:val="Styl2"/>
        <w:spacing w:after="60"/>
        <w:ind w:left="360"/>
        <w:rPr>
          <w:rFonts w:cs="Calibri"/>
          <w:sz w:val="22"/>
          <w:szCs w:val="22"/>
        </w:rPr>
      </w:pPr>
      <w:r w:rsidRPr="004F3157">
        <w:rPr>
          <w:rFonts w:cs="Calibri"/>
          <w:sz w:val="22"/>
          <w:szCs w:val="22"/>
        </w:rPr>
        <w:t>Předmět dodatku – změna předmětu díla</w:t>
      </w:r>
    </w:p>
    <w:p w14:paraId="34A4EFA8" w14:textId="3A731C6D" w:rsidR="0064579B" w:rsidRPr="0064579B" w:rsidRDefault="0064579B" w:rsidP="0064579B">
      <w:pPr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579B">
        <w:rPr>
          <w:rFonts w:asciiTheme="minorHAnsi" w:hAnsiTheme="minorHAnsi" w:cstheme="minorHAnsi"/>
          <w:sz w:val="22"/>
          <w:szCs w:val="22"/>
        </w:rPr>
        <w:t xml:space="preserve">Dodatkem č. 1 se mění čl. 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64579B">
        <w:rPr>
          <w:rFonts w:asciiTheme="minorHAnsi" w:hAnsiTheme="minorHAnsi" w:cstheme="minorHAnsi"/>
          <w:sz w:val="22"/>
          <w:szCs w:val="22"/>
        </w:rPr>
        <w:t xml:space="preserve">. smlouvy o dílo. Předmět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64579B">
        <w:rPr>
          <w:rFonts w:asciiTheme="minorHAnsi" w:hAnsiTheme="minorHAnsi" w:cstheme="minorHAnsi"/>
          <w:sz w:val="22"/>
          <w:szCs w:val="22"/>
        </w:rPr>
        <w:t xml:space="preserve"> – určení díla</w:t>
      </w:r>
      <w:r w:rsidR="007A2E1E">
        <w:rPr>
          <w:rFonts w:asciiTheme="minorHAnsi" w:hAnsiTheme="minorHAnsi" w:cstheme="minorHAnsi"/>
          <w:sz w:val="22"/>
          <w:szCs w:val="22"/>
        </w:rPr>
        <w:t>,</w:t>
      </w:r>
      <w:r w:rsidRPr="006457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to v rozsahu</w:t>
      </w:r>
      <w:r w:rsidRPr="0064579B">
        <w:rPr>
          <w:rFonts w:asciiTheme="minorHAnsi" w:hAnsiTheme="minorHAnsi" w:cstheme="minorHAnsi"/>
          <w:sz w:val="22"/>
          <w:szCs w:val="22"/>
        </w:rPr>
        <w:t xml:space="preserve"> zemní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64579B">
        <w:rPr>
          <w:rFonts w:asciiTheme="minorHAnsi" w:hAnsiTheme="minorHAnsi" w:cstheme="minorHAnsi"/>
          <w:sz w:val="22"/>
          <w:szCs w:val="22"/>
        </w:rPr>
        <w:t xml:space="preserve"> pr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4579B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4579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vedení inženýrských ve vnitřních a venkovních prostorách.</w:t>
      </w:r>
      <w:r w:rsidRPr="0064579B">
        <w:rPr>
          <w:rFonts w:asciiTheme="minorHAnsi" w:hAnsiTheme="minorHAnsi" w:cstheme="minorHAnsi"/>
          <w:sz w:val="22"/>
          <w:szCs w:val="22"/>
        </w:rPr>
        <w:t xml:space="preserve"> Předmět díla se mění v rozsahu popsaném v změnov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64579B">
        <w:rPr>
          <w:rFonts w:asciiTheme="minorHAnsi" w:hAnsiTheme="minorHAnsi" w:cstheme="minorHAnsi"/>
          <w:sz w:val="22"/>
          <w:szCs w:val="22"/>
        </w:rPr>
        <w:t xml:space="preserve"> list</w:t>
      </w:r>
      <w:r>
        <w:rPr>
          <w:rFonts w:asciiTheme="minorHAnsi" w:hAnsiTheme="minorHAnsi" w:cstheme="minorHAnsi"/>
          <w:sz w:val="22"/>
          <w:szCs w:val="22"/>
        </w:rPr>
        <w:t>ech</w:t>
      </w:r>
      <w:r w:rsidRPr="0064579B">
        <w:rPr>
          <w:rFonts w:asciiTheme="minorHAnsi" w:hAnsiTheme="minorHAnsi" w:cstheme="minorHAnsi"/>
          <w:sz w:val="22"/>
          <w:szCs w:val="22"/>
        </w:rPr>
        <w:t xml:space="preserve"> (ZL 1</w:t>
      </w:r>
      <w:r>
        <w:rPr>
          <w:rFonts w:asciiTheme="minorHAnsi" w:hAnsiTheme="minorHAnsi" w:cstheme="minorHAnsi"/>
          <w:sz w:val="22"/>
          <w:szCs w:val="22"/>
        </w:rPr>
        <w:t xml:space="preserve"> až ZL 3</w:t>
      </w:r>
      <w:r w:rsidRPr="0064579B">
        <w:rPr>
          <w:rFonts w:asciiTheme="minorHAnsi" w:hAnsiTheme="minorHAnsi" w:cstheme="minorHAnsi"/>
          <w:sz w:val="22"/>
          <w:szCs w:val="22"/>
        </w:rPr>
        <w:t>), kter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64579B">
        <w:rPr>
          <w:rFonts w:asciiTheme="minorHAnsi" w:hAnsiTheme="minorHAnsi" w:cstheme="minorHAnsi"/>
          <w:sz w:val="22"/>
          <w:szCs w:val="22"/>
        </w:rPr>
        <w:t xml:space="preserve"> j</w:t>
      </w:r>
      <w:r>
        <w:rPr>
          <w:rFonts w:asciiTheme="minorHAnsi" w:hAnsiTheme="minorHAnsi" w:cstheme="minorHAnsi"/>
          <w:sz w:val="22"/>
          <w:szCs w:val="22"/>
        </w:rPr>
        <w:t>sou</w:t>
      </w:r>
      <w:r w:rsidRPr="0064579B">
        <w:rPr>
          <w:rFonts w:asciiTheme="minorHAnsi" w:hAnsiTheme="minorHAnsi" w:cstheme="minorHAnsi"/>
          <w:sz w:val="22"/>
          <w:szCs w:val="22"/>
        </w:rPr>
        <w:t xml:space="preserve"> nedílnou přílohou dodatku č. 1.  </w:t>
      </w:r>
    </w:p>
    <w:p w14:paraId="1F52FED6" w14:textId="3E9E2B79" w:rsidR="0064579B" w:rsidRPr="0064579B" w:rsidRDefault="0064579B" w:rsidP="0064579B">
      <w:pPr>
        <w:pStyle w:val="Nzev"/>
        <w:ind w:left="468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F68DE8" w14:textId="11AEEC07" w:rsidR="0064579B" w:rsidRDefault="0064579B" w:rsidP="0064579B">
      <w:pPr>
        <w:pStyle w:val="Nzev"/>
        <w:ind w:left="4680" w:hanging="360"/>
        <w:rPr>
          <w:b w:val="0"/>
          <w:bCs w:val="0"/>
          <w:sz w:val="22"/>
          <w:szCs w:val="22"/>
        </w:rPr>
      </w:pPr>
    </w:p>
    <w:p w14:paraId="2FE01C6E" w14:textId="6D1664E0" w:rsidR="007A2E1E" w:rsidRPr="00E0558A" w:rsidRDefault="007A2E1E" w:rsidP="007A2E1E">
      <w:pPr>
        <w:pStyle w:val="Podnadpis"/>
        <w:rPr>
          <w:rFonts w:ascii="Calibri" w:hAnsi="Calibri"/>
          <w:sz w:val="22"/>
          <w:szCs w:val="22"/>
          <w:u w:val="none"/>
        </w:rPr>
      </w:pPr>
      <w:r w:rsidRPr="00E0558A">
        <w:rPr>
          <w:rFonts w:ascii="Calibri" w:hAnsi="Calibri"/>
          <w:sz w:val="22"/>
          <w:szCs w:val="22"/>
          <w:u w:val="none"/>
        </w:rPr>
        <w:t>Článek I</w:t>
      </w:r>
      <w:r>
        <w:rPr>
          <w:rFonts w:ascii="Calibri" w:hAnsi="Calibri"/>
          <w:sz w:val="22"/>
          <w:szCs w:val="22"/>
          <w:u w:val="none"/>
          <w:lang w:val="cs-CZ"/>
        </w:rPr>
        <w:t>II</w:t>
      </w:r>
      <w:r w:rsidRPr="00E0558A">
        <w:rPr>
          <w:rFonts w:ascii="Calibri" w:hAnsi="Calibri"/>
          <w:sz w:val="22"/>
          <w:szCs w:val="22"/>
          <w:u w:val="none"/>
        </w:rPr>
        <w:t>.</w:t>
      </w:r>
    </w:p>
    <w:p w14:paraId="3DECC042" w14:textId="244BB51C" w:rsidR="007A2E1E" w:rsidRPr="00E462A1" w:rsidRDefault="007A2E1E" w:rsidP="00E462A1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Cena Díla a platební podmínky</w:t>
      </w:r>
    </w:p>
    <w:p w14:paraId="178905A2" w14:textId="359AEFC4" w:rsidR="007A2E1E" w:rsidRPr="002B3418" w:rsidRDefault="007A2E1E" w:rsidP="007A2E1E">
      <w:pPr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>Dodatkem č. 1 se mění čl. VI. smlouvy o dílo. Cena díla se mění o hodnotu dodatečně požadovaných víceprací a méněprací následovně:</w:t>
      </w:r>
    </w:p>
    <w:p w14:paraId="7EA18DD9" w14:textId="77777777" w:rsidR="0064579B" w:rsidRPr="002B3418" w:rsidRDefault="0064579B" w:rsidP="0064579B">
      <w:pPr>
        <w:pStyle w:val="Nzev"/>
        <w:ind w:left="468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B292A85" w14:textId="77777777" w:rsidR="00BF1A82" w:rsidRPr="002B3418" w:rsidRDefault="00BF1A82" w:rsidP="00DB60E0">
      <w:pPr>
        <w:pStyle w:val="Nzev"/>
        <w:widowControl w:val="0"/>
        <w:outlineLvl w:val="0"/>
        <w:rPr>
          <w:rFonts w:asciiTheme="minorHAnsi" w:hAnsiTheme="minorHAnsi" w:cstheme="minorHAnsi"/>
          <w:sz w:val="22"/>
          <w:szCs w:val="22"/>
        </w:rPr>
      </w:pPr>
    </w:p>
    <w:p w14:paraId="1743C443" w14:textId="1B3CBD3C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 xml:space="preserve">Cena díla dle </w:t>
      </w:r>
      <w:proofErr w:type="spellStart"/>
      <w:r w:rsidRPr="002B3418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2B3418">
        <w:rPr>
          <w:rFonts w:asciiTheme="minorHAnsi" w:hAnsiTheme="minorHAnsi" w:cstheme="minorHAnsi"/>
          <w:sz w:val="22"/>
          <w:szCs w:val="22"/>
        </w:rPr>
        <w:t xml:space="preserve">: 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="00E462A1" w:rsidRPr="002B3418">
        <w:rPr>
          <w:rFonts w:asciiTheme="minorHAnsi" w:hAnsiTheme="minorHAnsi" w:cstheme="minorHAnsi"/>
          <w:b/>
          <w:sz w:val="22"/>
          <w:szCs w:val="22"/>
        </w:rPr>
        <w:t xml:space="preserve">22 545 222,20 </w:t>
      </w:r>
      <w:r w:rsidR="00E462A1" w:rsidRPr="002B3418">
        <w:rPr>
          <w:rFonts w:asciiTheme="minorHAnsi" w:hAnsiTheme="minorHAnsi" w:cstheme="minorHAnsi"/>
          <w:b/>
          <w:snapToGrid w:val="0"/>
          <w:sz w:val="22"/>
          <w:szCs w:val="22"/>
        </w:rPr>
        <w:t>Kč bez DPH</w:t>
      </w:r>
      <w:r w:rsidRPr="002B3418">
        <w:rPr>
          <w:rFonts w:asciiTheme="minorHAnsi" w:hAnsiTheme="minorHAnsi" w:cstheme="minorHAnsi"/>
          <w:b/>
          <w:sz w:val="22"/>
          <w:szCs w:val="22"/>
        </w:rPr>
        <w:t xml:space="preserve"> Kč bez DPH</w:t>
      </w:r>
    </w:p>
    <w:p w14:paraId="1DCCEB39" w14:textId="47C612B4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68BBFA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2005098" w14:textId="77777777" w:rsidR="007A2E1E" w:rsidRPr="002B3418" w:rsidRDefault="007A2E1E" w:rsidP="007A2E1E">
      <w:pPr>
        <w:pStyle w:val="Nzev"/>
        <w:ind w:left="4680" w:hanging="46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120AAD8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B3418">
        <w:rPr>
          <w:rFonts w:asciiTheme="minorHAnsi" w:hAnsiTheme="minorHAnsi" w:cstheme="minorHAnsi"/>
          <w:b/>
          <w:bCs/>
          <w:snapToGrid w:val="0"/>
          <w:sz w:val="22"/>
          <w:szCs w:val="22"/>
        </w:rPr>
        <w:t>Dodatečné práce budou navýšeny a sníženy z důvodu rozsahu prací, které před započetím prací nebyly zadané a vyplynuly v průběhu prací.</w:t>
      </w:r>
      <w:r w:rsidRPr="002B3418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</w:p>
    <w:p w14:paraId="5D46C8DB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F944FB9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7C37386" w14:textId="5CA0F4BD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>Vícepráce: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="009A388A" w:rsidRPr="002B3418">
        <w:rPr>
          <w:rFonts w:asciiTheme="minorHAnsi" w:hAnsiTheme="minorHAnsi" w:cstheme="minorHAnsi"/>
          <w:sz w:val="22"/>
          <w:szCs w:val="22"/>
        </w:rPr>
        <w:t>1.034</w:t>
      </w:r>
      <w:r w:rsidRPr="002B3418">
        <w:rPr>
          <w:rFonts w:asciiTheme="minorHAnsi" w:hAnsiTheme="minorHAnsi" w:cstheme="minorHAnsi"/>
          <w:sz w:val="22"/>
          <w:szCs w:val="22"/>
        </w:rPr>
        <w:t>.</w:t>
      </w:r>
      <w:r w:rsidR="009A388A" w:rsidRPr="002B3418">
        <w:rPr>
          <w:rFonts w:asciiTheme="minorHAnsi" w:hAnsiTheme="minorHAnsi" w:cstheme="minorHAnsi"/>
          <w:sz w:val="22"/>
          <w:szCs w:val="22"/>
        </w:rPr>
        <w:t>474</w:t>
      </w:r>
      <w:r w:rsidRPr="002B3418">
        <w:rPr>
          <w:rFonts w:asciiTheme="minorHAnsi" w:hAnsiTheme="minorHAnsi" w:cstheme="minorHAnsi"/>
          <w:sz w:val="22"/>
          <w:szCs w:val="22"/>
        </w:rPr>
        <w:t>,</w:t>
      </w:r>
      <w:r w:rsidR="009A388A" w:rsidRPr="002B3418">
        <w:rPr>
          <w:rFonts w:asciiTheme="minorHAnsi" w:hAnsiTheme="minorHAnsi" w:cstheme="minorHAnsi"/>
          <w:sz w:val="22"/>
          <w:szCs w:val="22"/>
        </w:rPr>
        <w:t>43</w:t>
      </w:r>
      <w:r w:rsidRPr="002B3418">
        <w:rPr>
          <w:rFonts w:asciiTheme="minorHAnsi" w:hAnsiTheme="minorHAnsi" w:cstheme="minorHAnsi"/>
          <w:sz w:val="22"/>
          <w:szCs w:val="22"/>
        </w:rPr>
        <w:t xml:space="preserve"> Kč </w:t>
      </w:r>
    </w:p>
    <w:p w14:paraId="2033DDAF" w14:textId="685762E2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>Méněpráce: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="009A388A" w:rsidRPr="002B3418">
        <w:rPr>
          <w:rFonts w:asciiTheme="minorHAnsi" w:hAnsiTheme="minorHAnsi" w:cstheme="minorHAnsi"/>
          <w:sz w:val="22"/>
          <w:szCs w:val="22"/>
        </w:rPr>
        <w:t>989</w:t>
      </w:r>
      <w:r w:rsidRPr="002B3418">
        <w:rPr>
          <w:rFonts w:asciiTheme="minorHAnsi" w:hAnsiTheme="minorHAnsi" w:cstheme="minorHAnsi"/>
          <w:sz w:val="22"/>
          <w:szCs w:val="22"/>
        </w:rPr>
        <w:t>.</w:t>
      </w:r>
      <w:r w:rsidR="009A388A" w:rsidRPr="002B3418">
        <w:rPr>
          <w:rFonts w:asciiTheme="minorHAnsi" w:hAnsiTheme="minorHAnsi" w:cstheme="minorHAnsi"/>
          <w:sz w:val="22"/>
          <w:szCs w:val="22"/>
        </w:rPr>
        <w:t>361</w:t>
      </w:r>
      <w:r w:rsidRPr="002B3418">
        <w:rPr>
          <w:rFonts w:asciiTheme="minorHAnsi" w:hAnsiTheme="minorHAnsi" w:cstheme="minorHAnsi"/>
          <w:sz w:val="22"/>
          <w:szCs w:val="22"/>
        </w:rPr>
        <w:t>,</w:t>
      </w:r>
      <w:r w:rsidR="009A388A" w:rsidRPr="002B3418">
        <w:rPr>
          <w:rFonts w:asciiTheme="minorHAnsi" w:hAnsiTheme="minorHAnsi" w:cstheme="minorHAnsi"/>
          <w:sz w:val="22"/>
          <w:szCs w:val="22"/>
        </w:rPr>
        <w:t>17</w:t>
      </w:r>
      <w:r w:rsidRPr="002B3418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0AFA855A" w14:textId="3DA8E99E" w:rsidR="009A388A" w:rsidRPr="002B3418" w:rsidRDefault="009A388A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>Čerpání finanční rezervy ze smlouvy:</w:t>
      </w:r>
      <w:r w:rsidRPr="002B3418">
        <w:rPr>
          <w:rFonts w:asciiTheme="minorHAnsi" w:hAnsiTheme="minorHAnsi" w:cstheme="minorHAnsi"/>
          <w:sz w:val="22"/>
          <w:szCs w:val="22"/>
        </w:rPr>
        <w:tab/>
        <w:t>45.113,26 Kč</w:t>
      </w:r>
    </w:p>
    <w:p w14:paraId="00CC3BC0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61CD891" w14:textId="63B34843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 xml:space="preserve">Bilance prací: 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="009A388A" w:rsidRPr="002B3418">
        <w:rPr>
          <w:rFonts w:asciiTheme="minorHAnsi" w:hAnsiTheme="minorHAnsi" w:cstheme="minorHAnsi"/>
          <w:bCs/>
          <w:sz w:val="22"/>
          <w:szCs w:val="22"/>
        </w:rPr>
        <w:t>0</w:t>
      </w:r>
      <w:r w:rsidRPr="002B3418">
        <w:rPr>
          <w:rFonts w:asciiTheme="minorHAnsi" w:hAnsiTheme="minorHAnsi" w:cstheme="minorHAnsi"/>
          <w:bCs/>
          <w:sz w:val="22"/>
          <w:szCs w:val="22"/>
        </w:rPr>
        <w:t>,00 Kč bez DPH</w:t>
      </w:r>
    </w:p>
    <w:p w14:paraId="0BAD05C7" w14:textId="14C86E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2B3418">
        <w:rPr>
          <w:rFonts w:asciiTheme="minorHAnsi" w:hAnsiTheme="minorHAnsi" w:cstheme="minorHAnsi"/>
          <w:bCs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ab/>
      </w:r>
    </w:p>
    <w:p w14:paraId="07C34CBB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6A636691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/>
          <w:snapToGrid w:val="0"/>
        </w:rPr>
      </w:pPr>
      <w:r w:rsidRPr="002B3418">
        <w:rPr>
          <w:rFonts w:asciiTheme="minorHAnsi" w:hAnsiTheme="minorHAnsi" w:cstheme="minorHAnsi"/>
          <w:b/>
          <w:snapToGrid w:val="0"/>
        </w:rPr>
        <w:t>Celková cena díla po změně o bilanci dodatečných prací</w:t>
      </w:r>
    </w:p>
    <w:p w14:paraId="0262B134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/>
          <w:snapToGrid w:val="0"/>
        </w:rPr>
      </w:pPr>
    </w:p>
    <w:p w14:paraId="1F34DA48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 xml:space="preserve">Cena díla dle </w:t>
      </w:r>
      <w:proofErr w:type="spellStart"/>
      <w:r w:rsidRPr="002B3418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2B3418">
        <w:rPr>
          <w:rFonts w:asciiTheme="minorHAnsi" w:hAnsiTheme="minorHAnsi" w:cstheme="minorHAnsi"/>
          <w:sz w:val="22"/>
          <w:szCs w:val="22"/>
        </w:rPr>
        <w:t>: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>8.425.063,45 Kč bez DPH</w:t>
      </w:r>
    </w:p>
    <w:p w14:paraId="49A6AD16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1A4B06ED" w14:textId="1FAD940B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 xml:space="preserve">Bilance prací: 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bCs/>
          <w:sz w:val="22"/>
          <w:szCs w:val="22"/>
        </w:rPr>
        <w:t>0,00 Kč bez DPH</w:t>
      </w:r>
    </w:p>
    <w:p w14:paraId="4B557515" w14:textId="77777777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DF1031A" w14:textId="6842945C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418">
        <w:rPr>
          <w:rFonts w:asciiTheme="minorHAnsi" w:hAnsiTheme="minorHAnsi" w:cstheme="minorHAnsi"/>
          <w:b/>
          <w:bCs/>
          <w:sz w:val="22"/>
          <w:szCs w:val="22"/>
        </w:rPr>
        <w:t>Cena díla v dodatku č. 1:</w:t>
      </w:r>
      <w:r w:rsidRPr="002B3418">
        <w:rPr>
          <w:rFonts w:asciiTheme="minorHAnsi" w:hAnsiTheme="minorHAnsi" w:cstheme="minorHAnsi"/>
          <w:sz w:val="22"/>
          <w:szCs w:val="22"/>
        </w:rPr>
        <w:t xml:space="preserve"> </w:t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ab/>
      </w:r>
      <w:r w:rsidR="00E462A1" w:rsidRPr="002B3418">
        <w:rPr>
          <w:rFonts w:asciiTheme="minorHAnsi" w:hAnsiTheme="minorHAnsi" w:cstheme="minorHAnsi"/>
          <w:b/>
          <w:sz w:val="22"/>
          <w:szCs w:val="22"/>
        </w:rPr>
        <w:t xml:space="preserve">22 545 222,20 </w:t>
      </w:r>
      <w:r w:rsidR="00E462A1" w:rsidRPr="002B3418">
        <w:rPr>
          <w:rFonts w:asciiTheme="minorHAnsi" w:hAnsiTheme="minorHAnsi" w:cstheme="minorHAnsi"/>
          <w:b/>
          <w:snapToGrid w:val="0"/>
          <w:sz w:val="22"/>
          <w:szCs w:val="22"/>
        </w:rPr>
        <w:t>Kč bez DPH</w:t>
      </w:r>
      <w:r w:rsidRPr="002B3418">
        <w:rPr>
          <w:rFonts w:asciiTheme="minorHAnsi" w:hAnsiTheme="minorHAnsi" w:cstheme="minorHAnsi"/>
          <w:b/>
          <w:sz w:val="22"/>
          <w:szCs w:val="22"/>
        </w:rPr>
        <w:t xml:space="preserve"> Kč bez DPH</w:t>
      </w:r>
    </w:p>
    <w:p w14:paraId="6210BE9B" w14:textId="652140F6" w:rsidR="007A2E1E" w:rsidRPr="002B3418" w:rsidRDefault="007A2E1E" w:rsidP="007A2E1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b/>
          <w:sz w:val="22"/>
          <w:szCs w:val="22"/>
        </w:rPr>
        <w:tab/>
      </w:r>
      <w:r w:rsidRPr="002B34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10E972" w14:textId="77777777" w:rsidR="007A2E1E" w:rsidRPr="002B3418" w:rsidRDefault="007A2E1E" w:rsidP="007A2E1E">
      <w:pPr>
        <w:pStyle w:val="Nzev"/>
        <w:ind w:left="4680" w:hanging="46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CD88618" w14:textId="77777777" w:rsidR="007A2E1E" w:rsidRPr="002B3418" w:rsidRDefault="007A2E1E" w:rsidP="007A2E1E">
      <w:pPr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418">
        <w:rPr>
          <w:rFonts w:asciiTheme="minorHAnsi" w:hAnsiTheme="minorHAnsi" w:cstheme="minorHAnsi"/>
          <w:b/>
          <w:sz w:val="22"/>
          <w:szCs w:val="22"/>
        </w:rPr>
        <w:t xml:space="preserve">NPÚ se při výkonu působnosti v oblasti veřejné správy dle § 5 odst. 3 zákona č. 235/2004 Sb., o dani z přidané hodnoty </w:t>
      </w:r>
      <w:r w:rsidRPr="002B3418">
        <w:rPr>
          <w:rFonts w:asciiTheme="minorHAnsi" w:hAnsiTheme="minorHAnsi" w:cstheme="minorHAnsi"/>
          <w:b/>
          <w:bCs/>
          <w:sz w:val="22"/>
          <w:szCs w:val="22"/>
        </w:rPr>
        <w:t>ve znění pozdějších předpisů</w:t>
      </w:r>
      <w:r w:rsidRPr="002B3418">
        <w:rPr>
          <w:rFonts w:asciiTheme="minorHAnsi" w:hAnsiTheme="minorHAnsi" w:cstheme="minorHAnsi"/>
          <w:b/>
          <w:sz w:val="22"/>
          <w:szCs w:val="22"/>
        </w:rPr>
        <w:t>, nepovažuje za osobu povinnou k dani a nemůže uplatňovat odpočet DPH, tj. nemůže být uplatněn režim</w:t>
      </w:r>
      <w:r w:rsidRPr="002B3418">
        <w:rPr>
          <w:rFonts w:asciiTheme="minorHAnsi" w:hAnsiTheme="minorHAnsi" w:cstheme="minorHAnsi"/>
          <w:b/>
        </w:rPr>
        <w:t xml:space="preserve"> </w:t>
      </w:r>
      <w:r w:rsidRPr="002B3418">
        <w:rPr>
          <w:rFonts w:asciiTheme="minorHAnsi" w:hAnsiTheme="minorHAnsi" w:cstheme="minorHAnsi"/>
          <w:b/>
          <w:sz w:val="22"/>
          <w:szCs w:val="22"/>
        </w:rPr>
        <w:t xml:space="preserve">přenesené daňové povinnosti dle § 92e zákona č. 235/2004 Sb., o dani z přidané hodnoty </w:t>
      </w:r>
      <w:r w:rsidRPr="002B3418">
        <w:rPr>
          <w:rFonts w:asciiTheme="minorHAnsi" w:hAnsiTheme="minorHAnsi" w:cstheme="minorHAnsi"/>
          <w:b/>
          <w:bCs/>
          <w:sz w:val="22"/>
          <w:szCs w:val="22"/>
        </w:rPr>
        <w:t>ve znění pozdějších předpisů</w:t>
      </w:r>
      <w:r w:rsidRPr="002B3418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399D0BBA" w14:textId="77777777" w:rsidR="007A2E1E" w:rsidRPr="002B3418" w:rsidRDefault="007A2E1E" w:rsidP="007A2E1E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8D7C393" w14:textId="77777777" w:rsidR="007A2E1E" w:rsidRPr="002B3418" w:rsidRDefault="007A2E1E" w:rsidP="007A2E1E">
      <w:pPr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B3418">
        <w:rPr>
          <w:rFonts w:asciiTheme="minorHAnsi" w:hAnsiTheme="minorHAnsi" w:cstheme="minorHAnsi"/>
          <w:sz w:val="22"/>
          <w:szCs w:val="22"/>
          <w:shd w:val="clear" w:color="auto" w:fill="FFFFFF"/>
        </w:rPr>
        <w:t>Cena za dílo stanovená v tomto odstavci je konečná a nepřekročitelná. Cena za dílo zahrnuje veškeré náklady zhotovitele související s realizací díla a jeho předáním objednateli.</w:t>
      </w:r>
    </w:p>
    <w:p w14:paraId="75513696" w14:textId="77777777" w:rsidR="00BF1A82" w:rsidRDefault="00BF1A82" w:rsidP="00DB60E0">
      <w:pPr>
        <w:pStyle w:val="Nzev"/>
        <w:widowControl w:val="0"/>
        <w:outlineLvl w:val="0"/>
        <w:rPr>
          <w:rFonts w:ascii="Calibri" w:hAnsi="Calibri" w:cs="Arial"/>
          <w:sz w:val="22"/>
          <w:szCs w:val="22"/>
        </w:rPr>
      </w:pPr>
    </w:p>
    <w:p w14:paraId="2CDC4356" w14:textId="6B2A5A8F" w:rsidR="00BC76BF" w:rsidRDefault="00BC76BF" w:rsidP="00DB60E0">
      <w:pPr>
        <w:pStyle w:val="Nzev"/>
        <w:widowControl w:val="0"/>
        <w:outlineLvl w:val="0"/>
        <w:rPr>
          <w:rFonts w:ascii="Calibri" w:hAnsi="Calibri" w:cs="Arial"/>
          <w:sz w:val="22"/>
          <w:szCs w:val="22"/>
        </w:rPr>
      </w:pPr>
    </w:p>
    <w:p w14:paraId="1FD5B23B" w14:textId="3E85C571" w:rsidR="007A2E1E" w:rsidRPr="00E0558A" w:rsidRDefault="007A2E1E" w:rsidP="007A2E1E">
      <w:pPr>
        <w:pStyle w:val="Podnadpis"/>
        <w:rPr>
          <w:rFonts w:ascii="Calibri" w:hAnsi="Calibri"/>
          <w:sz w:val="22"/>
          <w:szCs w:val="22"/>
          <w:u w:val="none"/>
        </w:rPr>
      </w:pPr>
      <w:r w:rsidRPr="00E0558A">
        <w:rPr>
          <w:rFonts w:ascii="Calibri" w:hAnsi="Calibri"/>
          <w:sz w:val="22"/>
          <w:szCs w:val="22"/>
          <w:u w:val="none"/>
        </w:rPr>
        <w:t>Článek I</w:t>
      </w:r>
      <w:r>
        <w:rPr>
          <w:rFonts w:ascii="Calibri" w:hAnsi="Calibri"/>
          <w:sz w:val="22"/>
          <w:szCs w:val="22"/>
          <w:u w:val="none"/>
          <w:lang w:val="cs-CZ"/>
        </w:rPr>
        <w:t>V</w:t>
      </w:r>
      <w:r w:rsidRPr="00E0558A">
        <w:rPr>
          <w:rFonts w:ascii="Calibri" w:hAnsi="Calibri"/>
          <w:sz w:val="22"/>
          <w:szCs w:val="22"/>
          <w:u w:val="none"/>
        </w:rPr>
        <w:t>.</w:t>
      </w:r>
    </w:p>
    <w:p w14:paraId="52E11656" w14:textId="076FB689" w:rsidR="007A2E1E" w:rsidRPr="00E462A1" w:rsidRDefault="007A2E1E" w:rsidP="00E462A1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FCAD4FF" w14:textId="039F450A" w:rsidR="007A2E1E" w:rsidRPr="002B3418" w:rsidRDefault="007A2E1E" w:rsidP="007A2E1E">
      <w:pPr>
        <w:widowControl w:val="0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3418">
        <w:rPr>
          <w:rFonts w:asciiTheme="minorHAnsi" w:hAnsiTheme="minorHAnsi" w:cstheme="minorHAnsi"/>
          <w:sz w:val="22"/>
          <w:szCs w:val="22"/>
        </w:rPr>
        <w:t>Dodatkem č. 1 se mění čl. XIV. smlouvy o dílo. Ustanovení přechodná a závěrečná.</w:t>
      </w:r>
    </w:p>
    <w:p w14:paraId="6F6466D1" w14:textId="79C949CC" w:rsidR="007A2E1E" w:rsidRDefault="007A2E1E" w:rsidP="00E462A1">
      <w:pPr>
        <w:pStyle w:val="Nzev"/>
        <w:widowControl w:val="0"/>
        <w:jc w:val="left"/>
        <w:outlineLvl w:val="0"/>
        <w:rPr>
          <w:rFonts w:ascii="Calibri" w:hAnsi="Calibri" w:cs="Arial"/>
          <w:sz w:val="22"/>
          <w:szCs w:val="22"/>
        </w:rPr>
      </w:pPr>
    </w:p>
    <w:p w14:paraId="28C607E2" w14:textId="4572EB59" w:rsidR="00A66AB7" w:rsidRPr="00CD7A38" w:rsidRDefault="002B3418" w:rsidP="007F0875">
      <w:pPr>
        <w:pStyle w:val="Zkladntext"/>
        <w:numPr>
          <w:ilvl w:val="1"/>
          <w:numId w:val="17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Tento dodatek smlouvy</w:t>
      </w:r>
      <w:r w:rsidR="00A66AB7" w:rsidRPr="00E0558A">
        <w:rPr>
          <w:rFonts w:ascii="Calibri" w:hAnsi="Calibri" w:cs="Arial"/>
          <w:sz w:val="22"/>
          <w:szCs w:val="22"/>
        </w:rPr>
        <w:t xml:space="preserve"> </w:t>
      </w:r>
      <w:r w:rsidR="00CC0267">
        <w:rPr>
          <w:rFonts w:ascii="Calibri" w:hAnsi="Calibri" w:cs="Arial"/>
          <w:sz w:val="22"/>
          <w:szCs w:val="22"/>
          <w:lang w:val="cs-CZ"/>
        </w:rPr>
        <w:t xml:space="preserve">elektronicky </w:t>
      </w:r>
      <w:r w:rsidR="00CF1A77">
        <w:rPr>
          <w:rFonts w:ascii="Calibri" w:hAnsi="Calibri" w:cs="Arial"/>
          <w:sz w:val="22"/>
          <w:szCs w:val="22"/>
          <w:lang w:val="cs-CZ"/>
        </w:rPr>
        <w:t>podepsán</w:t>
      </w:r>
      <w:r w:rsidR="00A66AB7" w:rsidRPr="00CD7A38">
        <w:rPr>
          <w:rFonts w:ascii="Calibri" w:hAnsi="Calibri" w:cs="Arial"/>
          <w:sz w:val="22"/>
          <w:szCs w:val="22"/>
        </w:rPr>
        <w:t>.</w:t>
      </w:r>
    </w:p>
    <w:p w14:paraId="50292378" w14:textId="5ABA290B" w:rsidR="004925FD" w:rsidRPr="00E70943" w:rsidRDefault="00E70943" w:rsidP="007F0875">
      <w:pPr>
        <w:pStyle w:val="Zkladntext"/>
        <w:numPr>
          <w:ilvl w:val="1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  <w:lang w:val="cs-CZ"/>
        </w:rPr>
        <w:t xml:space="preserve"> 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 xml:space="preserve">Smluvní strany berou na vědomí, že </w:t>
      </w:r>
      <w:r w:rsidR="002B3418">
        <w:rPr>
          <w:rFonts w:ascii="Calibri" w:hAnsi="Calibri"/>
          <w:snapToGrid w:val="0"/>
          <w:sz w:val="22"/>
          <w:szCs w:val="22"/>
          <w:lang w:val="cs-CZ"/>
        </w:rPr>
        <w:t>dodatek smlouvy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 xml:space="preserve"> podléhá uveřejnění dle zákona č. 340/2015 Sb., o zvláštních podmínkách účinnosti některých smluv, uveřejňování těchto smluv a o registru smluv (zákon 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lastRenderedPageBreak/>
        <w:t xml:space="preserve">o registru smluv), ve znění pozdějších předpisů. Její uveřejnění zajistí objednatel. Zhotovitel bere na vědomí, že předmětem uveřejnění obsahu </w:t>
      </w:r>
      <w:r w:rsidR="002B3418">
        <w:rPr>
          <w:rFonts w:ascii="Calibri" w:hAnsi="Calibri"/>
          <w:snapToGrid w:val="0"/>
          <w:sz w:val="22"/>
          <w:szCs w:val="22"/>
          <w:lang w:val="cs-CZ"/>
        </w:rPr>
        <w:t xml:space="preserve">dodatku 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>smlouvy bude i jeho identifikace a cena.</w:t>
      </w:r>
    </w:p>
    <w:p w14:paraId="55429F8A" w14:textId="49B64E17" w:rsidR="00E70943" w:rsidRPr="00E70943" w:rsidRDefault="002B3418" w:rsidP="002B3418">
      <w:pPr>
        <w:pStyle w:val="Odstavecseseznamem"/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x-none"/>
        </w:rPr>
        <w:t>Tento dodatek</w:t>
      </w:r>
      <w:r w:rsidR="00E70943" w:rsidRPr="00E70943">
        <w:rPr>
          <w:rFonts w:ascii="Calibri" w:hAnsi="Calibri"/>
          <w:sz w:val="22"/>
          <w:szCs w:val="22"/>
          <w:lang w:eastAsia="x-none"/>
        </w:rPr>
        <w:t xml:space="preserve"> nabývá platnosti dnem podpisu oběma smluvními stranami a účinnosti dnem </w:t>
      </w:r>
      <w:r>
        <w:rPr>
          <w:rFonts w:ascii="Calibri" w:hAnsi="Calibri"/>
          <w:sz w:val="22"/>
          <w:szCs w:val="22"/>
          <w:lang w:eastAsia="x-none"/>
        </w:rPr>
        <w:t>u</w:t>
      </w:r>
      <w:r w:rsidR="00E70943" w:rsidRPr="00E70943">
        <w:rPr>
          <w:rFonts w:ascii="Calibri" w:hAnsi="Calibri"/>
          <w:sz w:val="22"/>
          <w:szCs w:val="22"/>
          <w:lang w:eastAsia="x-none"/>
        </w:rPr>
        <w:t xml:space="preserve">veřejnění dle předchozího odstavce. </w:t>
      </w:r>
    </w:p>
    <w:p w14:paraId="77EF4F04" w14:textId="77777777" w:rsidR="00A66AB7" w:rsidRPr="00E0558A" w:rsidRDefault="00A66AB7" w:rsidP="007F0875">
      <w:pPr>
        <w:pStyle w:val="Zkladntext"/>
        <w:numPr>
          <w:ilvl w:val="1"/>
          <w:numId w:val="17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2B73D25" w14:textId="77777777" w:rsidR="00A66AB7" w:rsidRPr="00E0558A" w:rsidRDefault="00A66AB7" w:rsidP="007F0875">
      <w:pPr>
        <w:pStyle w:val="Zkladntext"/>
        <w:numPr>
          <w:ilvl w:val="1"/>
          <w:numId w:val="17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3AB19579" w14:textId="77777777" w:rsidR="00A66AB7" w:rsidRPr="00E0558A" w:rsidRDefault="00A66AB7" w:rsidP="007F0875">
      <w:pPr>
        <w:pStyle w:val="Zkladntext"/>
        <w:numPr>
          <w:ilvl w:val="1"/>
          <w:numId w:val="17"/>
        </w:numPr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9C0256A" w14:textId="77777777" w:rsidR="00A26794" w:rsidRPr="00E0558A" w:rsidRDefault="00A26794" w:rsidP="007F0875">
      <w:pPr>
        <w:pStyle w:val="Zkladntext"/>
        <w:numPr>
          <w:ilvl w:val="1"/>
          <w:numId w:val="17"/>
        </w:numPr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634467">
          <w:rPr>
            <w:rStyle w:val="Hypertextovodkaz"/>
            <w:rFonts w:ascii="Calibri" w:hAnsi="Calibri"/>
            <w:iCs/>
            <w:color w:val="auto"/>
            <w:sz w:val="22"/>
            <w:szCs w:val="22"/>
          </w:rPr>
          <w:t>www.npu.cz</w:t>
        </w:r>
      </w:hyperlink>
      <w:r w:rsidRPr="00634467">
        <w:rPr>
          <w:rFonts w:ascii="Calibri" w:hAnsi="Calibri"/>
          <w:iCs/>
          <w:sz w:val="22"/>
          <w:szCs w:val="22"/>
        </w:rPr>
        <w:t xml:space="preserve"> </w:t>
      </w:r>
      <w:r w:rsidRPr="00E0558A">
        <w:rPr>
          <w:rFonts w:ascii="Calibri" w:hAnsi="Calibri"/>
          <w:iCs/>
          <w:sz w:val="22"/>
          <w:szCs w:val="22"/>
        </w:rPr>
        <w:t>v sekci „Ochrana osobních údajů“.</w:t>
      </w:r>
    </w:p>
    <w:p w14:paraId="3B82A4AE" w14:textId="77777777" w:rsidR="0043454A" w:rsidRPr="000962E8" w:rsidRDefault="0043454A" w:rsidP="0060091B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3454A" w:rsidRPr="00E0558A" w14:paraId="4B61572F" w14:textId="77777777" w:rsidTr="00EB25B9">
        <w:trPr>
          <w:jc w:val="center"/>
        </w:trPr>
        <w:tc>
          <w:tcPr>
            <w:tcW w:w="4606" w:type="dxa"/>
          </w:tcPr>
          <w:p w14:paraId="1DF47C1B" w14:textId="3E8543D0" w:rsidR="0043454A" w:rsidRDefault="009D140D" w:rsidP="009D140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Ostatní články smlouvy zůstávají beze zněny.</w:t>
            </w:r>
          </w:p>
          <w:p w14:paraId="19875CB4" w14:textId="7B6F5A89" w:rsidR="00604A15" w:rsidRPr="00E0558A" w:rsidRDefault="00604A15" w:rsidP="009D140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6.8.2024</w:t>
            </w:r>
          </w:p>
          <w:p w14:paraId="10D03B7A" w14:textId="731E71CF" w:rsidR="00CD7A38" w:rsidRDefault="00CD7A38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7201134C" w14:textId="2E4E499D" w:rsidR="009D140D" w:rsidRDefault="009D140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0C6AE162" w14:textId="7B551BCE" w:rsidR="009D140D" w:rsidRDefault="009D140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0B189850" w14:textId="77777777" w:rsidR="009D140D" w:rsidRDefault="009D140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559C289D" w14:textId="77777777" w:rsidR="006948AC" w:rsidRDefault="006948AC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38472E99" w14:textId="77777777" w:rsidR="006948AC" w:rsidRDefault="006948AC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37688D30" w14:textId="77777777" w:rsidR="00E766F7" w:rsidRDefault="00E766F7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0F7D357F" w14:textId="77777777" w:rsidR="00C26C4D" w:rsidRPr="00E0558A" w:rsidRDefault="00C26C4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1F865F1C" w14:textId="77777777"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00FB79F6" w14:textId="43921523" w:rsidR="0043454A" w:rsidRPr="00E0558A" w:rsidRDefault="00CC2A2C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C2A2C">
              <w:rPr>
                <w:rFonts w:ascii="Calibri" w:hAnsi="Calibri"/>
                <w:sz w:val="22"/>
                <w:szCs w:val="22"/>
              </w:rPr>
              <w:t>Mgr. Petr Pavelec, Ph.D.</w:t>
            </w:r>
            <w:r w:rsidR="000962E8">
              <w:rPr>
                <w:rFonts w:ascii="Calibri" w:hAnsi="Calibri"/>
                <w:sz w:val="22"/>
                <w:szCs w:val="22"/>
              </w:rPr>
              <w:t>,</w:t>
            </w:r>
          </w:p>
          <w:p w14:paraId="4A827C1A" w14:textId="77777777" w:rsidR="0043454A" w:rsidRPr="00E0558A" w:rsidRDefault="00CC2A2C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0ADFD1F5" w14:textId="77777777"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256757" w14:textId="56796F0C" w:rsidR="00CD7A38" w:rsidRDefault="00604A15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1.8.2024</w:t>
            </w:r>
          </w:p>
          <w:p w14:paraId="1DD37E2C" w14:textId="77777777" w:rsidR="006948AC" w:rsidRDefault="006948AC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40FD366A" w14:textId="4997ECE2" w:rsidR="00E766F7" w:rsidRDefault="00E766F7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6467804D" w14:textId="71B200E2" w:rsidR="009D140D" w:rsidRDefault="009D140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54D8C20E" w14:textId="1A9978EB" w:rsidR="009D140D" w:rsidRDefault="009D140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0CC07D15" w14:textId="77777777" w:rsidR="009D140D" w:rsidRDefault="009D140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18A866D2" w14:textId="77777777" w:rsidR="00C26C4D" w:rsidRDefault="00C26C4D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62CEE593" w14:textId="77777777" w:rsidR="006948AC" w:rsidRPr="00E0558A" w:rsidRDefault="006948AC" w:rsidP="003B283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37FA7329" w14:textId="77777777"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E20BDB8" w14:textId="12585D89" w:rsidR="0043454A" w:rsidRDefault="00604A15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</w:t>
            </w:r>
            <w:proofErr w:type="spellEnd"/>
          </w:p>
          <w:p w14:paraId="67D94EA9" w14:textId="6CD80A4D" w:rsidR="00BA083F" w:rsidRPr="00634467" w:rsidRDefault="00BA083F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  <w:p w14:paraId="691AFCCE" w14:textId="121DDB47"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CEAA0E" w14:textId="4B2BC4C4" w:rsidR="00385419" w:rsidRDefault="00385419" w:rsidP="00E8710F">
      <w:pPr>
        <w:rPr>
          <w:lang w:eastAsia="x-none"/>
        </w:rPr>
      </w:pPr>
    </w:p>
    <w:p w14:paraId="4F040E20" w14:textId="77777777" w:rsidR="009A388A" w:rsidRDefault="009A388A" w:rsidP="00E8710F">
      <w:pPr>
        <w:rPr>
          <w:lang w:eastAsia="x-none"/>
        </w:rPr>
      </w:pPr>
    </w:p>
    <w:p w14:paraId="6DD5A5D1" w14:textId="77777777" w:rsidR="006948AC" w:rsidRPr="006948AC" w:rsidRDefault="006948AC" w:rsidP="00E8710F">
      <w:pPr>
        <w:rPr>
          <w:lang w:eastAsia="x-none"/>
        </w:rPr>
      </w:pPr>
    </w:p>
    <w:p w14:paraId="1A0CE909" w14:textId="1E862E29" w:rsidR="0004328A" w:rsidRDefault="00385419" w:rsidP="00E8710F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Příloha:</w:t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  <w:t xml:space="preserve">1) </w:t>
      </w:r>
      <w:r w:rsidR="009A388A">
        <w:rPr>
          <w:rFonts w:ascii="Calibri" w:hAnsi="Calibri" w:cs="Arial"/>
          <w:sz w:val="22"/>
          <w:szCs w:val="22"/>
          <w:lang w:val="cs-CZ"/>
        </w:rPr>
        <w:t>změnový list 1</w:t>
      </w:r>
    </w:p>
    <w:p w14:paraId="4141B304" w14:textId="0CF9BA75" w:rsidR="0079370D" w:rsidRDefault="00385419" w:rsidP="00385419">
      <w:pPr>
        <w:pStyle w:val="Zkladntext"/>
        <w:widowControl w:val="0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  <w:t xml:space="preserve">2) </w:t>
      </w:r>
      <w:r w:rsidR="009A388A">
        <w:rPr>
          <w:rFonts w:ascii="Calibri" w:hAnsi="Calibri" w:cs="Arial"/>
          <w:sz w:val="22"/>
          <w:szCs w:val="22"/>
          <w:lang w:val="cs-CZ"/>
        </w:rPr>
        <w:t>změnový list 2</w:t>
      </w:r>
    </w:p>
    <w:p w14:paraId="6372D1E0" w14:textId="5F9AA7FF" w:rsidR="009A388A" w:rsidRPr="00385419" w:rsidRDefault="009A388A" w:rsidP="009A388A">
      <w:pPr>
        <w:pStyle w:val="Zkladntext"/>
        <w:widowControl w:val="0"/>
        <w:ind w:left="708" w:firstLine="708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3) změnový list 3</w:t>
      </w:r>
    </w:p>
    <w:sectPr w:rsidR="009A388A" w:rsidRPr="00385419" w:rsidSect="00BB57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3873" w14:textId="77777777" w:rsidR="0067366E" w:rsidRDefault="0067366E" w:rsidP="00505FA6">
      <w:r>
        <w:separator/>
      </w:r>
    </w:p>
  </w:endnote>
  <w:endnote w:type="continuationSeparator" w:id="0">
    <w:p w14:paraId="270B0479" w14:textId="77777777" w:rsidR="0067366E" w:rsidRDefault="0067366E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128784"/>
      <w:docPartObj>
        <w:docPartGallery w:val="Page Numbers (Bottom of Page)"/>
        <w:docPartUnique/>
      </w:docPartObj>
    </w:sdtPr>
    <w:sdtEndPr/>
    <w:sdtContent>
      <w:p w14:paraId="6A90D837" w14:textId="4FEDADB1" w:rsidR="00CC07A0" w:rsidRPr="009465A2" w:rsidRDefault="00CC07A0" w:rsidP="009465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F7" w:rsidRPr="00E766F7">
          <w:rPr>
            <w:noProof/>
            <w:lang w:val="cs-CZ"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07DC" w14:textId="6A0F1CFD" w:rsidR="00CC07A0" w:rsidRDefault="00CC07A0">
    <w:pPr>
      <w:pStyle w:val="Zpat"/>
      <w:jc w:val="center"/>
    </w:pPr>
  </w:p>
  <w:p w14:paraId="571DB533" w14:textId="77777777" w:rsidR="00CC07A0" w:rsidRDefault="00CC0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556C" w14:textId="77777777" w:rsidR="0067366E" w:rsidRDefault="0067366E" w:rsidP="00505FA6">
      <w:r>
        <w:separator/>
      </w:r>
    </w:p>
  </w:footnote>
  <w:footnote w:type="continuationSeparator" w:id="0">
    <w:p w14:paraId="7449BE59" w14:textId="77777777" w:rsidR="0067366E" w:rsidRDefault="0067366E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D410" w14:textId="77777777" w:rsidR="00910B20" w:rsidRDefault="00910B20" w:rsidP="00910B20">
    <w:pPr>
      <w:rPr>
        <w:rFonts w:ascii="Calibri" w:hAnsi="Calibri"/>
        <w:bCs/>
      </w:rPr>
    </w:pPr>
  </w:p>
  <w:p w14:paraId="199A31BF" w14:textId="77777777" w:rsidR="00910B20" w:rsidRDefault="00910B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2566" w14:textId="0BD30F11" w:rsidR="00CC2A2C" w:rsidRDefault="00CC07A0" w:rsidP="00BC76BF">
    <w:pPr>
      <w:pStyle w:val="Zhlav"/>
      <w:tabs>
        <w:tab w:val="clear" w:pos="9072"/>
        <w:tab w:val="right" w:pos="9638"/>
      </w:tabs>
    </w:pPr>
    <w:r>
      <w:rPr>
        <w:rFonts w:ascii="Calibri" w:hAnsi="Calibri"/>
        <w:sz w:val="22"/>
        <w:szCs w:val="22"/>
        <w:lang w:val="cs-CZ"/>
      </w:rPr>
      <w:t xml:space="preserve">     </w:t>
    </w:r>
    <w:r w:rsidR="0009088E">
      <w:rPr>
        <w:noProof/>
        <w:lang w:val="cs-CZ" w:eastAsia="cs-CZ"/>
      </w:rPr>
      <w:drawing>
        <wp:inline distT="0" distB="0" distL="0" distR="0" wp14:anchorId="6D17BB73" wp14:editId="02B8F80A">
          <wp:extent cx="1771650" cy="485775"/>
          <wp:effectExtent l="0" t="0" r="0" b="9525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2361">
      <w:rPr>
        <w:rFonts w:ascii="Calibri" w:hAnsi="Calibri"/>
        <w:sz w:val="22"/>
        <w:szCs w:val="22"/>
        <w:lang w:val="cs-CZ"/>
      </w:rPr>
      <w:tab/>
    </w:r>
    <w:r w:rsidR="00402361">
      <w:rPr>
        <w:rFonts w:ascii="Calibri" w:hAnsi="Calibri"/>
        <w:sz w:val="22"/>
        <w:szCs w:val="22"/>
        <w:lang w:val="cs-CZ"/>
      </w:rPr>
      <w:tab/>
    </w:r>
    <w:r w:rsidR="00CC2A2C" w:rsidRPr="004461BD">
      <w:rPr>
        <w:rFonts w:ascii="Calibri" w:hAnsi="Calibri"/>
        <w:sz w:val="22"/>
        <w:szCs w:val="22"/>
      </w:rPr>
      <w:t>Č. j.: NP</w:t>
    </w:r>
    <w:r w:rsidR="006B0BFF" w:rsidRPr="004461BD">
      <w:rPr>
        <w:rFonts w:ascii="Calibri" w:hAnsi="Calibri"/>
        <w:sz w:val="22"/>
        <w:szCs w:val="22"/>
        <w:lang w:val="cs-CZ"/>
      </w:rPr>
      <w:t>U</w:t>
    </w:r>
    <w:r w:rsidR="00CC2A2C" w:rsidRPr="004461BD">
      <w:rPr>
        <w:rFonts w:ascii="Calibri" w:hAnsi="Calibri"/>
        <w:sz w:val="22"/>
        <w:szCs w:val="22"/>
      </w:rPr>
      <w:t>-430/</w:t>
    </w:r>
    <w:r w:rsidR="0064579B">
      <w:rPr>
        <w:rFonts w:ascii="Calibri" w:hAnsi="Calibri"/>
        <w:sz w:val="22"/>
        <w:szCs w:val="22"/>
        <w:lang w:val="cs-CZ"/>
      </w:rPr>
      <w:t>62304</w:t>
    </w:r>
    <w:r w:rsidR="00CC2A2C" w:rsidRPr="004461BD">
      <w:rPr>
        <w:rFonts w:ascii="Calibri" w:hAnsi="Calibri"/>
        <w:sz w:val="22"/>
        <w:szCs w:val="22"/>
      </w:rPr>
      <w:t>/</w:t>
    </w:r>
    <w:r w:rsidR="007F0875" w:rsidRPr="004461BD">
      <w:rPr>
        <w:rFonts w:ascii="Calibri" w:hAnsi="Calibri"/>
        <w:sz w:val="22"/>
        <w:szCs w:val="22"/>
        <w:lang w:val="cs-CZ"/>
      </w:rPr>
      <w:t>202</w:t>
    </w:r>
    <w:r w:rsidR="0064579B">
      <w:rPr>
        <w:rFonts w:ascii="Calibri" w:hAnsi="Calibri"/>
        <w:sz w:val="22"/>
        <w:szCs w:val="22"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A40DD"/>
    <w:multiLevelType w:val="hybridMultilevel"/>
    <w:tmpl w:val="A7EEED4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E668FD"/>
    <w:multiLevelType w:val="multilevel"/>
    <w:tmpl w:val="15D0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6E4DE3"/>
    <w:multiLevelType w:val="hybridMultilevel"/>
    <w:tmpl w:val="A74A612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C7542"/>
    <w:multiLevelType w:val="multilevel"/>
    <w:tmpl w:val="5C78C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D3EE0"/>
    <w:multiLevelType w:val="hybridMultilevel"/>
    <w:tmpl w:val="5AA87046"/>
    <w:lvl w:ilvl="0" w:tplc="C83E7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C4B23"/>
    <w:multiLevelType w:val="multilevel"/>
    <w:tmpl w:val="8D661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5900C3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FB413A7"/>
    <w:multiLevelType w:val="hybridMultilevel"/>
    <w:tmpl w:val="A9A246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B268D3C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8" w15:restartNumberingAfterBreak="0">
    <w:nsid w:val="4EF97387"/>
    <w:multiLevelType w:val="hybridMultilevel"/>
    <w:tmpl w:val="A7EEED4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6D7088"/>
    <w:multiLevelType w:val="multilevel"/>
    <w:tmpl w:val="DB96C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117EE7"/>
    <w:multiLevelType w:val="multilevel"/>
    <w:tmpl w:val="90F6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A0A569A"/>
    <w:multiLevelType w:val="multilevel"/>
    <w:tmpl w:val="E2A8E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CAC4A11"/>
    <w:multiLevelType w:val="hybridMultilevel"/>
    <w:tmpl w:val="EF7E58BC"/>
    <w:lvl w:ilvl="0" w:tplc="8F4A9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8210D2"/>
    <w:multiLevelType w:val="hybridMultilevel"/>
    <w:tmpl w:val="51C8C2C2"/>
    <w:lvl w:ilvl="0" w:tplc="31828D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13"/>
  </w:num>
  <w:num w:numId="5">
    <w:abstractNumId w:val="12"/>
  </w:num>
  <w:num w:numId="6">
    <w:abstractNumId w:val="25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8"/>
  </w:num>
  <w:num w:numId="12">
    <w:abstractNumId w:val="9"/>
  </w:num>
  <w:num w:numId="13">
    <w:abstractNumId w:val="22"/>
  </w:num>
  <w:num w:numId="14">
    <w:abstractNumId w:val="23"/>
  </w:num>
  <w:num w:numId="15">
    <w:abstractNumId w:val="11"/>
  </w:num>
  <w:num w:numId="16">
    <w:abstractNumId w:val="19"/>
  </w:num>
  <w:num w:numId="17">
    <w:abstractNumId w:val="7"/>
  </w:num>
  <w:num w:numId="18">
    <w:abstractNumId w:val="14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4"/>
  </w:num>
  <w:num w:numId="24">
    <w:abstractNumId w:val="24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9"/>
    <w:rsid w:val="00005C5C"/>
    <w:rsid w:val="00007283"/>
    <w:rsid w:val="00015577"/>
    <w:rsid w:val="00017727"/>
    <w:rsid w:val="0002059C"/>
    <w:rsid w:val="00025BEA"/>
    <w:rsid w:val="000329F1"/>
    <w:rsid w:val="000342A3"/>
    <w:rsid w:val="0004328A"/>
    <w:rsid w:val="00054613"/>
    <w:rsid w:val="00063DBB"/>
    <w:rsid w:val="00070156"/>
    <w:rsid w:val="00085A56"/>
    <w:rsid w:val="0009088E"/>
    <w:rsid w:val="00090B61"/>
    <w:rsid w:val="00091CC4"/>
    <w:rsid w:val="00091FA1"/>
    <w:rsid w:val="00093AC7"/>
    <w:rsid w:val="000962E8"/>
    <w:rsid w:val="000974DC"/>
    <w:rsid w:val="000A0EA6"/>
    <w:rsid w:val="000A1EA7"/>
    <w:rsid w:val="000B0289"/>
    <w:rsid w:val="000B0654"/>
    <w:rsid w:val="000B46AB"/>
    <w:rsid w:val="000C2574"/>
    <w:rsid w:val="000C2590"/>
    <w:rsid w:val="000C366D"/>
    <w:rsid w:val="000C709D"/>
    <w:rsid w:val="000D5A10"/>
    <w:rsid w:val="000D5AF7"/>
    <w:rsid w:val="000F77F1"/>
    <w:rsid w:val="00104126"/>
    <w:rsid w:val="00104850"/>
    <w:rsid w:val="00107333"/>
    <w:rsid w:val="00107B0F"/>
    <w:rsid w:val="00112ACD"/>
    <w:rsid w:val="0011473D"/>
    <w:rsid w:val="00115D09"/>
    <w:rsid w:val="001161AD"/>
    <w:rsid w:val="0012513F"/>
    <w:rsid w:val="0012550E"/>
    <w:rsid w:val="00130612"/>
    <w:rsid w:val="00134387"/>
    <w:rsid w:val="00137486"/>
    <w:rsid w:val="00141823"/>
    <w:rsid w:val="0014496B"/>
    <w:rsid w:val="00154522"/>
    <w:rsid w:val="00155E8C"/>
    <w:rsid w:val="00156C10"/>
    <w:rsid w:val="00170506"/>
    <w:rsid w:val="00181282"/>
    <w:rsid w:val="00187962"/>
    <w:rsid w:val="001921E2"/>
    <w:rsid w:val="001A4262"/>
    <w:rsid w:val="001B242D"/>
    <w:rsid w:val="001C6350"/>
    <w:rsid w:val="001D013A"/>
    <w:rsid w:val="001D6C07"/>
    <w:rsid w:val="001D6E7D"/>
    <w:rsid w:val="001E7B8E"/>
    <w:rsid w:val="001F4F6F"/>
    <w:rsid w:val="001F50E8"/>
    <w:rsid w:val="001F6100"/>
    <w:rsid w:val="00201282"/>
    <w:rsid w:val="002012A8"/>
    <w:rsid w:val="00211552"/>
    <w:rsid w:val="0021707C"/>
    <w:rsid w:val="002247DB"/>
    <w:rsid w:val="00246701"/>
    <w:rsid w:val="002529D9"/>
    <w:rsid w:val="00262D6A"/>
    <w:rsid w:val="00264D27"/>
    <w:rsid w:val="002679A5"/>
    <w:rsid w:val="00272652"/>
    <w:rsid w:val="00272FDD"/>
    <w:rsid w:val="00280296"/>
    <w:rsid w:val="00282C8D"/>
    <w:rsid w:val="002859ED"/>
    <w:rsid w:val="00295108"/>
    <w:rsid w:val="002A0D89"/>
    <w:rsid w:val="002A2C44"/>
    <w:rsid w:val="002B2F38"/>
    <w:rsid w:val="002B3418"/>
    <w:rsid w:val="002C2C42"/>
    <w:rsid w:val="002C55D9"/>
    <w:rsid w:val="002C651C"/>
    <w:rsid w:val="002D042B"/>
    <w:rsid w:val="002D5366"/>
    <w:rsid w:val="002E3657"/>
    <w:rsid w:val="002E5DBB"/>
    <w:rsid w:val="002E7952"/>
    <w:rsid w:val="002F0AD5"/>
    <w:rsid w:val="003045ED"/>
    <w:rsid w:val="00305E4B"/>
    <w:rsid w:val="0031038C"/>
    <w:rsid w:val="00311510"/>
    <w:rsid w:val="00312AEA"/>
    <w:rsid w:val="003200C0"/>
    <w:rsid w:val="00320E64"/>
    <w:rsid w:val="00323A61"/>
    <w:rsid w:val="00323CD1"/>
    <w:rsid w:val="0033039F"/>
    <w:rsid w:val="003435D7"/>
    <w:rsid w:val="00345868"/>
    <w:rsid w:val="00346BA8"/>
    <w:rsid w:val="00353CB0"/>
    <w:rsid w:val="003801CE"/>
    <w:rsid w:val="00385419"/>
    <w:rsid w:val="00390996"/>
    <w:rsid w:val="00392320"/>
    <w:rsid w:val="00395F17"/>
    <w:rsid w:val="003974CE"/>
    <w:rsid w:val="003979A3"/>
    <w:rsid w:val="003A0831"/>
    <w:rsid w:val="003A16B8"/>
    <w:rsid w:val="003A1D95"/>
    <w:rsid w:val="003B0A43"/>
    <w:rsid w:val="003B2833"/>
    <w:rsid w:val="003B4905"/>
    <w:rsid w:val="003C15D0"/>
    <w:rsid w:val="003C480A"/>
    <w:rsid w:val="003E3265"/>
    <w:rsid w:val="003E602A"/>
    <w:rsid w:val="003F0ED3"/>
    <w:rsid w:val="003F43C0"/>
    <w:rsid w:val="003F4BA8"/>
    <w:rsid w:val="00402361"/>
    <w:rsid w:val="0040665F"/>
    <w:rsid w:val="00406E78"/>
    <w:rsid w:val="00414B9D"/>
    <w:rsid w:val="0041547B"/>
    <w:rsid w:val="00422C02"/>
    <w:rsid w:val="00425D2D"/>
    <w:rsid w:val="0043454A"/>
    <w:rsid w:val="00440D77"/>
    <w:rsid w:val="0044406D"/>
    <w:rsid w:val="004461BD"/>
    <w:rsid w:val="00452BC9"/>
    <w:rsid w:val="00461A7F"/>
    <w:rsid w:val="004723BB"/>
    <w:rsid w:val="00472DAC"/>
    <w:rsid w:val="00480ABD"/>
    <w:rsid w:val="00486A59"/>
    <w:rsid w:val="00486A87"/>
    <w:rsid w:val="004925FD"/>
    <w:rsid w:val="004A1D5E"/>
    <w:rsid w:val="004A36F6"/>
    <w:rsid w:val="004A7204"/>
    <w:rsid w:val="004B1215"/>
    <w:rsid w:val="004C3510"/>
    <w:rsid w:val="004C3710"/>
    <w:rsid w:val="004C60A9"/>
    <w:rsid w:val="004D4444"/>
    <w:rsid w:val="004E1459"/>
    <w:rsid w:val="004E5273"/>
    <w:rsid w:val="004E67EA"/>
    <w:rsid w:val="004F264E"/>
    <w:rsid w:val="004F76DD"/>
    <w:rsid w:val="00505FA6"/>
    <w:rsid w:val="00507B8C"/>
    <w:rsid w:val="005223C5"/>
    <w:rsid w:val="00522508"/>
    <w:rsid w:val="00523F38"/>
    <w:rsid w:val="005259EF"/>
    <w:rsid w:val="005319CC"/>
    <w:rsid w:val="0053297E"/>
    <w:rsid w:val="0054461A"/>
    <w:rsid w:val="0054614C"/>
    <w:rsid w:val="00562896"/>
    <w:rsid w:val="00565532"/>
    <w:rsid w:val="00571A61"/>
    <w:rsid w:val="00573CF9"/>
    <w:rsid w:val="00575371"/>
    <w:rsid w:val="00576B4D"/>
    <w:rsid w:val="005863C7"/>
    <w:rsid w:val="005875F8"/>
    <w:rsid w:val="005A0C3F"/>
    <w:rsid w:val="005A1AB7"/>
    <w:rsid w:val="005A32D1"/>
    <w:rsid w:val="005A7528"/>
    <w:rsid w:val="005A7A03"/>
    <w:rsid w:val="005B2532"/>
    <w:rsid w:val="005B372D"/>
    <w:rsid w:val="005B504F"/>
    <w:rsid w:val="005B68D0"/>
    <w:rsid w:val="005B774B"/>
    <w:rsid w:val="005C26AD"/>
    <w:rsid w:val="005C4B52"/>
    <w:rsid w:val="005D23BE"/>
    <w:rsid w:val="005D6D88"/>
    <w:rsid w:val="005F57F3"/>
    <w:rsid w:val="0060091B"/>
    <w:rsid w:val="00602DDB"/>
    <w:rsid w:val="006035D0"/>
    <w:rsid w:val="00604A15"/>
    <w:rsid w:val="00605F97"/>
    <w:rsid w:val="0061494B"/>
    <w:rsid w:val="00616ACC"/>
    <w:rsid w:val="00617E45"/>
    <w:rsid w:val="0062265D"/>
    <w:rsid w:val="00622766"/>
    <w:rsid w:val="00624A2B"/>
    <w:rsid w:val="006257DA"/>
    <w:rsid w:val="00634467"/>
    <w:rsid w:val="00635065"/>
    <w:rsid w:val="00635A31"/>
    <w:rsid w:val="00637AD5"/>
    <w:rsid w:val="0064015C"/>
    <w:rsid w:val="006452AF"/>
    <w:rsid w:val="0064579B"/>
    <w:rsid w:val="006513CB"/>
    <w:rsid w:val="0065283D"/>
    <w:rsid w:val="00661AD9"/>
    <w:rsid w:val="00662740"/>
    <w:rsid w:val="00670F85"/>
    <w:rsid w:val="0067366E"/>
    <w:rsid w:val="00677F20"/>
    <w:rsid w:val="00686FA4"/>
    <w:rsid w:val="006948AC"/>
    <w:rsid w:val="006B0BFF"/>
    <w:rsid w:val="006B74F7"/>
    <w:rsid w:val="006B7588"/>
    <w:rsid w:val="006C2020"/>
    <w:rsid w:val="006C613B"/>
    <w:rsid w:val="006C6A39"/>
    <w:rsid w:val="006D18F6"/>
    <w:rsid w:val="006E0BD2"/>
    <w:rsid w:val="006E437D"/>
    <w:rsid w:val="006E7E48"/>
    <w:rsid w:val="006F4CE9"/>
    <w:rsid w:val="006F5DAA"/>
    <w:rsid w:val="00701C76"/>
    <w:rsid w:val="0070663C"/>
    <w:rsid w:val="007147F0"/>
    <w:rsid w:val="00723279"/>
    <w:rsid w:val="00724D95"/>
    <w:rsid w:val="00726D69"/>
    <w:rsid w:val="00727907"/>
    <w:rsid w:val="007305CC"/>
    <w:rsid w:val="0073064D"/>
    <w:rsid w:val="00731F95"/>
    <w:rsid w:val="0073787E"/>
    <w:rsid w:val="00740A8B"/>
    <w:rsid w:val="00743348"/>
    <w:rsid w:val="00745655"/>
    <w:rsid w:val="007470E5"/>
    <w:rsid w:val="0076002D"/>
    <w:rsid w:val="00764B78"/>
    <w:rsid w:val="0076658C"/>
    <w:rsid w:val="007676DC"/>
    <w:rsid w:val="0077143D"/>
    <w:rsid w:val="00772BCE"/>
    <w:rsid w:val="007736E0"/>
    <w:rsid w:val="00781F9B"/>
    <w:rsid w:val="0079370D"/>
    <w:rsid w:val="0079793A"/>
    <w:rsid w:val="007A0507"/>
    <w:rsid w:val="007A0719"/>
    <w:rsid w:val="007A2E1E"/>
    <w:rsid w:val="007A737B"/>
    <w:rsid w:val="007B21DA"/>
    <w:rsid w:val="007B2F57"/>
    <w:rsid w:val="007B56C5"/>
    <w:rsid w:val="007B6F44"/>
    <w:rsid w:val="007C0518"/>
    <w:rsid w:val="007C3384"/>
    <w:rsid w:val="007C58B2"/>
    <w:rsid w:val="007D0D2C"/>
    <w:rsid w:val="007F0875"/>
    <w:rsid w:val="007F1085"/>
    <w:rsid w:val="007F1F7C"/>
    <w:rsid w:val="007F403C"/>
    <w:rsid w:val="008023FA"/>
    <w:rsid w:val="00805769"/>
    <w:rsid w:val="00805A33"/>
    <w:rsid w:val="008066A0"/>
    <w:rsid w:val="00806836"/>
    <w:rsid w:val="008213ED"/>
    <w:rsid w:val="008346DC"/>
    <w:rsid w:val="00834A19"/>
    <w:rsid w:val="00843C84"/>
    <w:rsid w:val="00846153"/>
    <w:rsid w:val="008464DA"/>
    <w:rsid w:val="00855BC4"/>
    <w:rsid w:val="00857CD8"/>
    <w:rsid w:val="00860DA5"/>
    <w:rsid w:val="00862360"/>
    <w:rsid w:val="00864017"/>
    <w:rsid w:val="00866184"/>
    <w:rsid w:val="00867B60"/>
    <w:rsid w:val="00867B6C"/>
    <w:rsid w:val="00870776"/>
    <w:rsid w:val="00882390"/>
    <w:rsid w:val="00882857"/>
    <w:rsid w:val="00887D59"/>
    <w:rsid w:val="008A0428"/>
    <w:rsid w:val="008A4066"/>
    <w:rsid w:val="008A6A18"/>
    <w:rsid w:val="008B6595"/>
    <w:rsid w:val="008B7300"/>
    <w:rsid w:val="008C583D"/>
    <w:rsid w:val="008D534A"/>
    <w:rsid w:val="008D5888"/>
    <w:rsid w:val="008D5DA3"/>
    <w:rsid w:val="008D6BA4"/>
    <w:rsid w:val="008E19B3"/>
    <w:rsid w:val="008E2BEE"/>
    <w:rsid w:val="008E4C4C"/>
    <w:rsid w:val="008F3941"/>
    <w:rsid w:val="008F40CC"/>
    <w:rsid w:val="009077B0"/>
    <w:rsid w:val="00910B20"/>
    <w:rsid w:val="00912B77"/>
    <w:rsid w:val="0091506D"/>
    <w:rsid w:val="00917104"/>
    <w:rsid w:val="00920033"/>
    <w:rsid w:val="00920A0F"/>
    <w:rsid w:val="0092453C"/>
    <w:rsid w:val="0092728D"/>
    <w:rsid w:val="00936FD5"/>
    <w:rsid w:val="0094604F"/>
    <w:rsid w:val="009465A2"/>
    <w:rsid w:val="0094684D"/>
    <w:rsid w:val="009509EB"/>
    <w:rsid w:val="00952F3D"/>
    <w:rsid w:val="00953FE0"/>
    <w:rsid w:val="00957B2E"/>
    <w:rsid w:val="00961C3B"/>
    <w:rsid w:val="0096303F"/>
    <w:rsid w:val="00994634"/>
    <w:rsid w:val="009A1ADA"/>
    <w:rsid w:val="009A388A"/>
    <w:rsid w:val="009A49F4"/>
    <w:rsid w:val="009B2930"/>
    <w:rsid w:val="009B5946"/>
    <w:rsid w:val="009C20AB"/>
    <w:rsid w:val="009C69BA"/>
    <w:rsid w:val="009D140D"/>
    <w:rsid w:val="009D527A"/>
    <w:rsid w:val="009D592F"/>
    <w:rsid w:val="009D5C2E"/>
    <w:rsid w:val="009E0684"/>
    <w:rsid w:val="009F024B"/>
    <w:rsid w:val="009F230A"/>
    <w:rsid w:val="009F5AD3"/>
    <w:rsid w:val="00A0356D"/>
    <w:rsid w:val="00A256F9"/>
    <w:rsid w:val="00A265B7"/>
    <w:rsid w:val="00A26794"/>
    <w:rsid w:val="00A42A78"/>
    <w:rsid w:val="00A46A9A"/>
    <w:rsid w:val="00A52A63"/>
    <w:rsid w:val="00A66AB7"/>
    <w:rsid w:val="00A66E71"/>
    <w:rsid w:val="00A672B9"/>
    <w:rsid w:val="00A7135F"/>
    <w:rsid w:val="00A73AA3"/>
    <w:rsid w:val="00A74F04"/>
    <w:rsid w:val="00A8350A"/>
    <w:rsid w:val="00A92F88"/>
    <w:rsid w:val="00A96C59"/>
    <w:rsid w:val="00AA1B0F"/>
    <w:rsid w:val="00AA66C3"/>
    <w:rsid w:val="00AA6C2A"/>
    <w:rsid w:val="00AA7424"/>
    <w:rsid w:val="00AA7654"/>
    <w:rsid w:val="00AB2304"/>
    <w:rsid w:val="00AB42AF"/>
    <w:rsid w:val="00AB5132"/>
    <w:rsid w:val="00AC5B02"/>
    <w:rsid w:val="00AD15CD"/>
    <w:rsid w:val="00AD2A89"/>
    <w:rsid w:val="00AD6AE9"/>
    <w:rsid w:val="00AD76B2"/>
    <w:rsid w:val="00AE36FF"/>
    <w:rsid w:val="00AF4662"/>
    <w:rsid w:val="00AF50B5"/>
    <w:rsid w:val="00AF7DA2"/>
    <w:rsid w:val="00B10D81"/>
    <w:rsid w:val="00B212C1"/>
    <w:rsid w:val="00B213D0"/>
    <w:rsid w:val="00B23E03"/>
    <w:rsid w:val="00B25BE9"/>
    <w:rsid w:val="00B33C58"/>
    <w:rsid w:val="00B35DAA"/>
    <w:rsid w:val="00B36280"/>
    <w:rsid w:val="00B45A61"/>
    <w:rsid w:val="00B607AF"/>
    <w:rsid w:val="00B72230"/>
    <w:rsid w:val="00B80E78"/>
    <w:rsid w:val="00B82331"/>
    <w:rsid w:val="00B92FC7"/>
    <w:rsid w:val="00B937B7"/>
    <w:rsid w:val="00B94564"/>
    <w:rsid w:val="00B94EA3"/>
    <w:rsid w:val="00B97BB0"/>
    <w:rsid w:val="00BA083F"/>
    <w:rsid w:val="00BA10BC"/>
    <w:rsid w:val="00BB57B1"/>
    <w:rsid w:val="00BC76BF"/>
    <w:rsid w:val="00BD3274"/>
    <w:rsid w:val="00BD3927"/>
    <w:rsid w:val="00BD4E7F"/>
    <w:rsid w:val="00BE2CC2"/>
    <w:rsid w:val="00BE300E"/>
    <w:rsid w:val="00BE7298"/>
    <w:rsid w:val="00BF1A82"/>
    <w:rsid w:val="00BF5043"/>
    <w:rsid w:val="00BF5322"/>
    <w:rsid w:val="00C053BA"/>
    <w:rsid w:val="00C065A3"/>
    <w:rsid w:val="00C13514"/>
    <w:rsid w:val="00C16F74"/>
    <w:rsid w:val="00C241F3"/>
    <w:rsid w:val="00C26C4D"/>
    <w:rsid w:val="00C33584"/>
    <w:rsid w:val="00C442BC"/>
    <w:rsid w:val="00C51148"/>
    <w:rsid w:val="00C53EA6"/>
    <w:rsid w:val="00C563FA"/>
    <w:rsid w:val="00C60334"/>
    <w:rsid w:val="00C65B15"/>
    <w:rsid w:val="00C762EA"/>
    <w:rsid w:val="00C773BB"/>
    <w:rsid w:val="00C77916"/>
    <w:rsid w:val="00C77B77"/>
    <w:rsid w:val="00C86DF8"/>
    <w:rsid w:val="00C97A3A"/>
    <w:rsid w:val="00CA35D1"/>
    <w:rsid w:val="00CA39B2"/>
    <w:rsid w:val="00CA6AB9"/>
    <w:rsid w:val="00CC0267"/>
    <w:rsid w:val="00CC07A0"/>
    <w:rsid w:val="00CC2A2C"/>
    <w:rsid w:val="00CD0163"/>
    <w:rsid w:val="00CD41A9"/>
    <w:rsid w:val="00CD7A38"/>
    <w:rsid w:val="00CE21AE"/>
    <w:rsid w:val="00CF1264"/>
    <w:rsid w:val="00CF1A77"/>
    <w:rsid w:val="00CF341F"/>
    <w:rsid w:val="00D0191C"/>
    <w:rsid w:val="00D07B7B"/>
    <w:rsid w:val="00D103E5"/>
    <w:rsid w:val="00D13AA4"/>
    <w:rsid w:val="00D146CF"/>
    <w:rsid w:val="00D20249"/>
    <w:rsid w:val="00D24F01"/>
    <w:rsid w:val="00D362B1"/>
    <w:rsid w:val="00D46F38"/>
    <w:rsid w:val="00D47A89"/>
    <w:rsid w:val="00D61C74"/>
    <w:rsid w:val="00D64CF4"/>
    <w:rsid w:val="00D67C39"/>
    <w:rsid w:val="00D67E2B"/>
    <w:rsid w:val="00D81752"/>
    <w:rsid w:val="00D91428"/>
    <w:rsid w:val="00D969F2"/>
    <w:rsid w:val="00DA3200"/>
    <w:rsid w:val="00DB0A0D"/>
    <w:rsid w:val="00DB2B65"/>
    <w:rsid w:val="00DB4189"/>
    <w:rsid w:val="00DB60E0"/>
    <w:rsid w:val="00DC315C"/>
    <w:rsid w:val="00DC36CD"/>
    <w:rsid w:val="00DC6E8E"/>
    <w:rsid w:val="00DC749D"/>
    <w:rsid w:val="00DD3C6A"/>
    <w:rsid w:val="00DD4155"/>
    <w:rsid w:val="00DE4594"/>
    <w:rsid w:val="00DF2BB7"/>
    <w:rsid w:val="00DF59DD"/>
    <w:rsid w:val="00E01FE5"/>
    <w:rsid w:val="00E03A7B"/>
    <w:rsid w:val="00E0558A"/>
    <w:rsid w:val="00E15A96"/>
    <w:rsid w:val="00E1602B"/>
    <w:rsid w:val="00E22313"/>
    <w:rsid w:val="00E462A1"/>
    <w:rsid w:val="00E47EEC"/>
    <w:rsid w:val="00E54EF7"/>
    <w:rsid w:val="00E57B18"/>
    <w:rsid w:val="00E63E32"/>
    <w:rsid w:val="00E65E91"/>
    <w:rsid w:val="00E66171"/>
    <w:rsid w:val="00E70943"/>
    <w:rsid w:val="00E73843"/>
    <w:rsid w:val="00E748F5"/>
    <w:rsid w:val="00E75390"/>
    <w:rsid w:val="00E766F7"/>
    <w:rsid w:val="00E8661A"/>
    <w:rsid w:val="00E86C36"/>
    <w:rsid w:val="00E8710F"/>
    <w:rsid w:val="00E90ACA"/>
    <w:rsid w:val="00EB040C"/>
    <w:rsid w:val="00EB23AC"/>
    <w:rsid w:val="00EB2564"/>
    <w:rsid w:val="00EB25B9"/>
    <w:rsid w:val="00EB773F"/>
    <w:rsid w:val="00EC1D9D"/>
    <w:rsid w:val="00EC5307"/>
    <w:rsid w:val="00EC59EC"/>
    <w:rsid w:val="00ED063E"/>
    <w:rsid w:val="00EE1251"/>
    <w:rsid w:val="00EE245F"/>
    <w:rsid w:val="00EE7429"/>
    <w:rsid w:val="00EF24D6"/>
    <w:rsid w:val="00EF68CF"/>
    <w:rsid w:val="00EF79C8"/>
    <w:rsid w:val="00F24C97"/>
    <w:rsid w:val="00F2538B"/>
    <w:rsid w:val="00F26959"/>
    <w:rsid w:val="00F40651"/>
    <w:rsid w:val="00F431DA"/>
    <w:rsid w:val="00F52F89"/>
    <w:rsid w:val="00F60FB2"/>
    <w:rsid w:val="00F71B48"/>
    <w:rsid w:val="00F72BB9"/>
    <w:rsid w:val="00F74053"/>
    <w:rsid w:val="00F81DFA"/>
    <w:rsid w:val="00F842BA"/>
    <w:rsid w:val="00FA20C9"/>
    <w:rsid w:val="00FA3067"/>
    <w:rsid w:val="00FA6236"/>
    <w:rsid w:val="00FB0811"/>
    <w:rsid w:val="00FB0B45"/>
    <w:rsid w:val="00FB1261"/>
    <w:rsid w:val="00FB18DF"/>
    <w:rsid w:val="00FB248C"/>
    <w:rsid w:val="00FB3C11"/>
    <w:rsid w:val="00FC2433"/>
    <w:rsid w:val="00FD1F5D"/>
    <w:rsid w:val="00FD75A8"/>
    <w:rsid w:val="00FE14C1"/>
    <w:rsid w:val="00FE2B27"/>
    <w:rsid w:val="00FF0A1C"/>
    <w:rsid w:val="00FF136A"/>
    <w:rsid w:val="00FF21B7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9A013E"/>
  <w15:docId w15:val="{DA8F506A-5B96-4DB7-9E67-31E2E94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12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semiHidden/>
    <w:unhideWhenUsed/>
    <w:rsid w:val="00CC2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C2A2C"/>
    <w:rPr>
      <w:rFonts w:ascii="Courier New" w:hAnsi="Courier New" w:cs="Courier New"/>
      <w:lang w:eastAsia="ar-SA"/>
    </w:rPr>
  </w:style>
  <w:style w:type="character" w:customStyle="1" w:styleId="NzevChar">
    <w:name w:val="Název Char"/>
    <w:link w:val="Nzev"/>
    <w:uiPriority w:val="99"/>
    <w:rsid w:val="00CC2A2C"/>
    <w:rPr>
      <w:b/>
      <w:bCs/>
      <w:sz w:val="36"/>
      <w:szCs w:val="24"/>
    </w:rPr>
  </w:style>
  <w:style w:type="character" w:customStyle="1" w:styleId="TextkomenteChar1">
    <w:name w:val="Text komentáře Char1"/>
    <w:uiPriority w:val="99"/>
    <w:rsid w:val="00AD15CD"/>
    <w:rPr>
      <w:lang w:eastAsia="ar-SA"/>
    </w:rPr>
  </w:style>
  <w:style w:type="paragraph" w:styleId="Odstavecseseznamem">
    <w:name w:val="List Paragraph"/>
    <w:basedOn w:val="Normln"/>
    <w:uiPriority w:val="34"/>
    <w:qFormat/>
    <w:rsid w:val="00E70943"/>
    <w:pPr>
      <w:ind w:left="720"/>
      <w:contextualSpacing/>
    </w:pPr>
  </w:style>
  <w:style w:type="paragraph" w:customStyle="1" w:styleId="Default">
    <w:name w:val="Default"/>
    <w:rsid w:val="00DE45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locked/>
    <w:rsid w:val="008A6A18"/>
    <w:rPr>
      <w:rFonts w:ascii="Tahoma" w:hAnsi="Tahoma" w:cs="Tahoma"/>
      <w:sz w:val="16"/>
      <w:szCs w:val="16"/>
    </w:rPr>
  </w:style>
  <w:style w:type="paragraph" w:customStyle="1" w:styleId="Styl2">
    <w:name w:val="Styl2"/>
    <w:basedOn w:val="Zkladntext"/>
    <w:link w:val="Styl2Char"/>
    <w:qFormat/>
    <w:rsid w:val="0064579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jc w:val="center"/>
    </w:pPr>
    <w:rPr>
      <w:rFonts w:ascii="Calibri" w:hAnsi="Calibri" w:cs="Arial"/>
      <w:b/>
      <w:sz w:val="20"/>
      <w:szCs w:val="20"/>
      <w:lang w:val="cs-CZ" w:eastAsia="ar-SA"/>
    </w:rPr>
  </w:style>
  <w:style w:type="character" w:customStyle="1" w:styleId="Styl2Char">
    <w:name w:val="Styl2 Char"/>
    <w:link w:val="Styl2"/>
    <w:rsid w:val="0064579B"/>
    <w:rPr>
      <w:rFonts w:ascii="Calibri" w:hAnsi="Calibri" w:cs="Arial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pu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84F9AE-8C8D-4076-B176-C5901BAC4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B6758-A2B1-45D2-A34F-1D72425D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5140</CharactersWithSpaces>
  <SharedDoc>false</SharedDoc>
  <HLinks>
    <vt:vector size="24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98738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99118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99476</vt:i4>
      </vt:variant>
      <vt:variant>
        <vt:i4>1027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frankova.olga@npu.cz</cp:lastModifiedBy>
  <cp:revision>10</cp:revision>
  <cp:lastPrinted>2024-07-31T13:35:00Z</cp:lastPrinted>
  <dcterms:created xsi:type="dcterms:W3CDTF">2024-07-03T13:33:00Z</dcterms:created>
  <dcterms:modified xsi:type="dcterms:W3CDTF">2024-08-07T11:47:00Z</dcterms:modified>
</cp:coreProperties>
</file>