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30524C" w14:textId="77777777" w:rsidR="00367125" w:rsidRPr="00977BCF" w:rsidRDefault="00367125">
      <w:pPr>
        <w:rPr>
          <w:u w:val="single"/>
        </w:rPr>
      </w:pPr>
    </w:p>
    <w:p w14:paraId="1BD1FB03" w14:textId="77777777" w:rsidR="00C3487A" w:rsidRDefault="00C3487A" w:rsidP="00C3487A">
      <w:pPr>
        <w:tabs>
          <w:tab w:val="left" w:pos="567"/>
        </w:tabs>
        <w:spacing w:line="240" w:lineRule="atLeast"/>
        <w:ind w:left="284" w:hanging="284"/>
        <w:rPr>
          <w:rFonts w:ascii="Times New Roman" w:hAnsi="Times New Roman"/>
          <w:b w:val="0"/>
          <w:bCs w:val="0"/>
          <w:sz w:val="22"/>
          <w:szCs w:val="22"/>
        </w:rPr>
      </w:pPr>
      <w:bookmarkStart w:id="0" w:name="_Hlk150181561"/>
      <w:r>
        <w:rPr>
          <w:b w:val="0"/>
          <w:sz w:val="22"/>
          <w:szCs w:val="22"/>
        </w:rPr>
        <w:t>Zhotovitel:</w:t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</w:p>
    <w:p w14:paraId="61976DEA" w14:textId="30A1DBD9" w:rsidR="00C3487A" w:rsidRPr="00C3487A" w:rsidRDefault="00C3487A" w:rsidP="00C3487A">
      <w:pPr>
        <w:rPr>
          <w:b w:val="0"/>
          <w:sz w:val="22"/>
          <w:szCs w:val="22"/>
        </w:rPr>
      </w:pPr>
      <w:r w:rsidRPr="00C3487A">
        <w:rPr>
          <w:b w:val="0"/>
          <w:sz w:val="22"/>
          <w:szCs w:val="22"/>
        </w:rPr>
        <w:t>Název a adresa:</w:t>
      </w:r>
      <w:r w:rsidRPr="00C3487A">
        <w:rPr>
          <w:b w:val="0"/>
          <w:sz w:val="22"/>
          <w:szCs w:val="22"/>
        </w:rPr>
        <w:tab/>
      </w:r>
      <w:r w:rsidRPr="00C3487A"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 w:rsidRPr="00C3487A">
        <w:rPr>
          <w:b w:val="0"/>
          <w:sz w:val="22"/>
          <w:szCs w:val="22"/>
        </w:rPr>
        <w:tab/>
      </w:r>
      <w:r w:rsidR="00860484" w:rsidRPr="00860484">
        <w:rPr>
          <w:sz w:val="22"/>
          <w:szCs w:val="22"/>
        </w:rPr>
        <w:t>A.B.V. spol. s r.o.</w:t>
      </w:r>
      <w:r w:rsidRPr="00C3487A">
        <w:rPr>
          <w:b w:val="0"/>
          <w:sz w:val="22"/>
          <w:szCs w:val="22"/>
        </w:rPr>
        <w:t xml:space="preserve"> </w:t>
      </w:r>
    </w:p>
    <w:p w14:paraId="0960A352" w14:textId="4DC9B617" w:rsidR="00C3487A" w:rsidRPr="00860484" w:rsidRDefault="00C3487A" w:rsidP="00860484">
      <w:pPr>
        <w:tabs>
          <w:tab w:val="left" w:pos="567"/>
        </w:tabs>
        <w:spacing w:line="240" w:lineRule="atLeast"/>
        <w:ind w:left="284" w:hanging="284"/>
        <w:rPr>
          <w:b w:val="0"/>
          <w:sz w:val="22"/>
          <w:szCs w:val="22"/>
        </w:rPr>
      </w:pPr>
      <w:r w:rsidRPr="00C3487A">
        <w:rPr>
          <w:b w:val="0"/>
          <w:sz w:val="22"/>
          <w:szCs w:val="22"/>
        </w:rPr>
        <w:tab/>
      </w:r>
      <w:r w:rsidRPr="00C3487A">
        <w:rPr>
          <w:b w:val="0"/>
          <w:sz w:val="22"/>
          <w:szCs w:val="22"/>
        </w:rPr>
        <w:tab/>
      </w:r>
      <w:r w:rsidRPr="00C3487A">
        <w:rPr>
          <w:b w:val="0"/>
          <w:sz w:val="22"/>
          <w:szCs w:val="22"/>
        </w:rPr>
        <w:tab/>
      </w:r>
      <w:r w:rsidRPr="00C3487A">
        <w:rPr>
          <w:b w:val="0"/>
          <w:sz w:val="22"/>
          <w:szCs w:val="22"/>
        </w:rPr>
        <w:tab/>
      </w:r>
      <w:r w:rsidRPr="00C3487A">
        <w:rPr>
          <w:b w:val="0"/>
          <w:sz w:val="22"/>
          <w:szCs w:val="22"/>
        </w:rPr>
        <w:tab/>
      </w:r>
      <w:r w:rsidRPr="00C3487A">
        <w:rPr>
          <w:b w:val="0"/>
          <w:sz w:val="22"/>
          <w:szCs w:val="22"/>
        </w:rPr>
        <w:tab/>
      </w:r>
      <w:r w:rsidRPr="00C3487A">
        <w:rPr>
          <w:b w:val="0"/>
          <w:sz w:val="22"/>
          <w:szCs w:val="22"/>
        </w:rPr>
        <w:tab/>
      </w:r>
      <w:r w:rsidR="00860484" w:rsidRPr="00860484">
        <w:rPr>
          <w:b w:val="0"/>
          <w:sz w:val="22"/>
          <w:szCs w:val="22"/>
        </w:rPr>
        <w:t>Vrbov</w:t>
      </w:r>
      <w:r w:rsidR="00860484" w:rsidRPr="00860484">
        <w:rPr>
          <w:rFonts w:hint="eastAsia"/>
          <w:b w:val="0"/>
          <w:sz w:val="22"/>
          <w:szCs w:val="22"/>
        </w:rPr>
        <w:t>á</w:t>
      </w:r>
      <w:r w:rsidR="00860484" w:rsidRPr="00860484">
        <w:rPr>
          <w:b w:val="0"/>
          <w:sz w:val="22"/>
          <w:szCs w:val="22"/>
        </w:rPr>
        <w:t xml:space="preserve"> 625, 562 03 </w:t>
      </w:r>
      <w:r w:rsidR="00860484" w:rsidRPr="00860484">
        <w:rPr>
          <w:rFonts w:hint="eastAsia"/>
          <w:b w:val="0"/>
          <w:sz w:val="22"/>
          <w:szCs w:val="22"/>
        </w:rPr>
        <w:t>Ú</w:t>
      </w:r>
      <w:r w:rsidR="00860484" w:rsidRPr="00860484">
        <w:rPr>
          <w:b w:val="0"/>
          <w:sz w:val="22"/>
          <w:szCs w:val="22"/>
        </w:rPr>
        <w:t>st</w:t>
      </w:r>
      <w:r w:rsidR="00860484" w:rsidRPr="00860484">
        <w:rPr>
          <w:rFonts w:hint="eastAsia"/>
          <w:b w:val="0"/>
          <w:sz w:val="22"/>
          <w:szCs w:val="22"/>
        </w:rPr>
        <w:t>í</w:t>
      </w:r>
      <w:r w:rsidR="00860484" w:rsidRPr="00860484">
        <w:rPr>
          <w:b w:val="0"/>
          <w:sz w:val="22"/>
          <w:szCs w:val="22"/>
        </w:rPr>
        <w:t xml:space="preserve"> nad Orlic</w:t>
      </w:r>
      <w:r w:rsidR="00860484" w:rsidRPr="00860484">
        <w:rPr>
          <w:rFonts w:hint="eastAsia"/>
          <w:b w:val="0"/>
          <w:sz w:val="22"/>
          <w:szCs w:val="22"/>
        </w:rPr>
        <w:t>í</w:t>
      </w:r>
    </w:p>
    <w:p w14:paraId="6575CA5F" w14:textId="77777777" w:rsidR="00860484" w:rsidRPr="00860484" w:rsidRDefault="00EA5A7D" w:rsidP="00EA5A7D">
      <w:pPr>
        <w:tabs>
          <w:tab w:val="left" w:pos="567"/>
        </w:tabs>
        <w:spacing w:line="240" w:lineRule="atLeast"/>
        <w:ind w:left="283" w:hanging="283"/>
        <w:rPr>
          <w:b w:val="0"/>
          <w:sz w:val="22"/>
          <w:szCs w:val="22"/>
        </w:rPr>
      </w:pPr>
      <w:r w:rsidRPr="00860484">
        <w:rPr>
          <w:b w:val="0"/>
          <w:sz w:val="22"/>
          <w:szCs w:val="22"/>
        </w:rPr>
        <w:t>kontakt</w:t>
      </w:r>
      <w:r w:rsidR="000C2491" w:rsidRPr="00860484">
        <w:rPr>
          <w:b w:val="0"/>
          <w:sz w:val="22"/>
          <w:szCs w:val="22"/>
        </w:rPr>
        <w:t xml:space="preserve">: </w:t>
      </w:r>
      <w:r w:rsidRPr="00860484">
        <w:rPr>
          <w:b w:val="0"/>
          <w:sz w:val="22"/>
          <w:szCs w:val="22"/>
        </w:rPr>
        <w:tab/>
      </w:r>
      <w:r w:rsidRPr="00860484">
        <w:rPr>
          <w:b w:val="0"/>
          <w:sz w:val="22"/>
          <w:szCs w:val="22"/>
        </w:rPr>
        <w:tab/>
      </w:r>
      <w:r w:rsidRPr="00860484">
        <w:rPr>
          <w:b w:val="0"/>
          <w:sz w:val="22"/>
          <w:szCs w:val="22"/>
        </w:rPr>
        <w:tab/>
      </w:r>
      <w:r w:rsidRPr="00860484">
        <w:rPr>
          <w:b w:val="0"/>
          <w:sz w:val="22"/>
          <w:szCs w:val="22"/>
        </w:rPr>
        <w:tab/>
      </w:r>
      <w:r w:rsidR="00860484" w:rsidRPr="00860484">
        <w:rPr>
          <w:b w:val="0"/>
          <w:sz w:val="22"/>
          <w:szCs w:val="22"/>
        </w:rPr>
        <w:t>Luk</w:t>
      </w:r>
      <w:r w:rsidR="00860484" w:rsidRPr="00860484">
        <w:rPr>
          <w:rFonts w:hint="eastAsia"/>
          <w:b w:val="0"/>
          <w:sz w:val="22"/>
          <w:szCs w:val="22"/>
        </w:rPr>
        <w:t>áš</w:t>
      </w:r>
      <w:r w:rsidR="00860484" w:rsidRPr="00860484">
        <w:rPr>
          <w:b w:val="0"/>
          <w:sz w:val="22"/>
          <w:szCs w:val="22"/>
        </w:rPr>
        <w:t xml:space="preserve"> Ko</w:t>
      </w:r>
      <w:r w:rsidR="00860484" w:rsidRPr="00860484">
        <w:rPr>
          <w:rFonts w:hint="eastAsia"/>
          <w:b w:val="0"/>
          <w:sz w:val="22"/>
          <w:szCs w:val="22"/>
        </w:rPr>
        <w:t>čí</w:t>
      </w:r>
      <w:r w:rsidR="00860484" w:rsidRPr="00860484">
        <w:rPr>
          <w:b w:val="0"/>
          <w:sz w:val="22"/>
          <w:szCs w:val="22"/>
        </w:rPr>
        <w:t xml:space="preserve">, DiS. </w:t>
      </w:r>
    </w:p>
    <w:p w14:paraId="514E5524" w14:textId="556C5A0B" w:rsidR="000C2491" w:rsidRPr="000C2491" w:rsidRDefault="00860484" w:rsidP="00EA5A7D">
      <w:pPr>
        <w:tabs>
          <w:tab w:val="left" w:pos="567"/>
        </w:tabs>
        <w:spacing w:line="240" w:lineRule="atLeast"/>
        <w:ind w:left="283" w:hanging="283"/>
        <w:rPr>
          <w:b w:val="0"/>
          <w:sz w:val="22"/>
          <w:szCs w:val="22"/>
        </w:rPr>
      </w:pPr>
      <w:r w:rsidRPr="00860484">
        <w:rPr>
          <w:b w:val="0"/>
          <w:sz w:val="22"/>
          <w:szCs w:val="22"/>
        </w:rPr>
        <w:tab/>
      </w:r>
      <w:r w:rsidRPr="00860484">
        <w:rPr>
          <w:b w:val="0"/>
          <w:sz w:val="22"/>
          <w:szCs w:val="22"/>
        </w:rPr>
        <w:tab/>
      </w:r>
      <w:r w:rsidRPr="00860484">
        <w:rPr>
          <w:b w:val="0"/>
          <w:sz w:val="22"/>
          <w:szCs w:val="22"/>
        </w:rPr>
        <w:tab/>
      </w:r>
      <w:r w:rsidRPr="00860484">
        <w:rPr>
          <w:b w:val="0"/>
          <w:sz w:val="22"/>
          <w:szCs w:val="22"/>
        </w:rPr>
        <w:tab/>
      </w:r>
      <w:r w:rsidRPr="00860484">
        <w:rPr>
          <w:b w:val="0"/>
          <w:sz w:val="22"/>
          <w:szCs w:val="22"/>
        </w:rPr>
        <w:tab/>
      </w:r>
      <w:r w:rsidRPr="00860484">
        <w:rPr>
          <w:b w:val="0"/>
          <w:sz w:val="22"/>
          <w:szCs w:val="22"/>
        </w:rPr>
        <w:tab/>
      </w:r>
      <w:r w:rsidRPr="00860484">
        <w:rPr>
          <w:b w:val="0"/>
          <w:sz w:val="22"/>
          <w:szCs w:val="22"/>
        </w:rPr>
        <w:tab/>
      </w:r>
      <w:r w:rsidR="000C2491" w:rsidRPr="00860484">
        <w:rPr>
          <w:b w:val="0"/>
          <w:sz w:val="22"/>
          <w:szCs w:val="22"/>
        </w:rPr>
        <w:t xml:space="preserve">tel.: </w:t>
      </w:r>
      <w:r w:rsidR="006709F6">
        <w:rPr>
          <w:b w:val="0"/>
          <w:sz w:val="22"/>
          <w:szCs w:val="22"/>
        </w:rPr>
        <w:t>xxxxxxxxxxxxxxxx</w:t>
      </w:r>
      <w:r w:rsidRPr="00860484">
        <w:rPr>
          <w:b w:val="0"/>
          <w:sz w:val="22"/>
          <w:szCs w:val="22"/>
        </w:rPr>
        <w:t>, mail.</w:t>
      </w:r>
      <w:r>
        <w:rPr>
          <w:b w:val="0"/>
          <w:sz w:val="22"/>
          <w:szCs w:val="22"/>
        </w:rPr>
        <w:t xml:space="preserve"> </w:t>
      </w:r>
      <w:r w:rsidR="006709F6" w:rsidRPr="006709F6">
        <w:rPr>
          <w:b w:val="0"/>
          <w:bCs w:val="0"/>
        </w:rPr>
        <w:t>xxxxxxxxxxxx</w:t>
      </w:r>
    </w:p>
    <w:p w14:paraId="3CAD98D6" w14:textId="6A18F188" w:rsidR="00C3487A" w:rsidRPr="00C3487A" w:rsidRDefault="00C3487A" w:rsidP="00C3487A">
      <w:pPr>
        <w:rPr>
          <w:b w:val="0"/>
          <w:sz w:val="22"/>
          <w:szCs w:val="22"/>
        </w:rPr>
      </w:pPr>
      <w:r w:rsidRPr="00C3487A">
        <w:rPr>
          <w:b w:val="0"/>
          <w:sz w:val="22"/>
          <w:szCs w:val="22"/>
        </w:rPr>
        <w:t>IČ</w:t>
      </w:r>
      <w:r w:rsidR="000C2491">
        <w:rPr>
          <w:b w:val="0"/>
          <w:sz w:val="22"/>
          <w:szCs w:val="22"/>
        </w:rPr>
        <w:t>O</w:t>
      </w:r>
      <w:r w:rsidRPr="00C3487A">
        <w:rPr>
          <w:b w:val="0"/>
          <w:sz w:val="22"/>
          <w:szCs w:val="22"/>
        </w:rPr>
        <w:t>:</w:t>
      </w:r>
      <w:r w:rsidRPr="00C3487A">
        <w:rPr>
          <w:b w:val="0"/>
          <w:sz w:val="22"/>
          <w:szCs w:val="22"/>
        </w:rPr>
        <w:tab/>
      </w:r>
      <w:r w:rsidRPr="00C3487A">
        <w:rPr>
          <w:b w:val="0"/>
          <w:sz w:val="22"/>
          <w:szCs w:val="22"/>
        </w:rPr>
        <w:tab/>
      </w:r>
      <w:r w:rsidRPr="00C3487A">
        <w:rPr>
          <w:b w:val="0"/>
          <w:sz w:val="22"/>
          <w:szCs w:val="22"/>
        </w:rPr>
        <w:tab/>
      </w:r>
      <w:r w:rsidRPr="00C3487A">
        <w:rPr>
          <w:b w:val="0"/>
          <w:sz w:val="22"/>
          <w:szCs w:val="22"/>
        </w:rPr>
        <w:tab/>
      </w:r>
      <w:r w:rsidRPr="00C3487A">
        <w:rPr>
          <w:b w:val="0"/>
          <w:sz w:val="22"/>
          <w:szCs w:val="22"/>
        </w:rPr>
        <w:tab/>
      </w:r>
      <w:r w:rsidR="00860484" w:rsidRPr="00860484">
        <w:rPr>
          <w:b w:val="0"/>
          <w:sz w:val="22"/>
          <w:szCs w:val="22"/>
        </w:rPr>
        <w:t>48154067</w:t>
      </w:r>
    </w:p>
    <w:p w14:paraId="6ACD259A" w14:textId="5B717C14" w:rsidR="00C3487A" w:rsidRPr="00C3487A" w:rsidRDefault="00C3487A" w:rsidP="00C3487A">
      <w:pPr>
        <w:tabs>
          <w:tab w:val="left" w:pos="567"/>
        </w:tabs>
        <w:spacing w:line="240" w:lineRule="atLeast"/>
        <w:ind w:left="283" w:hanging="283"/>
        <w:rPr>
          <w:b w:val="0"/>
          <w:sz w:val="22"/>
          <w:szCs w:val="22"/>
        </w:rPr>
      </w:pPr>
      <w:r w:rsidRPr="00C3487A">
        <w:rPr>
          <w:b w:val="0"/>
          <w:sz w:val="22"/>
          <w:szCs w:val="22"/>
        </w:rPr>
        <w:t>DIČ:</w:t>
      </w:r>
      <w:r w:rsidRPr="00C3487A">
        <w:rPr>
          <w:b w:val="0"/>
          <w:sz w:val="22"/>
          <w:szCs w:val="22"/>
        </w:rPr>
        <w:tab/>
      </w:r>
      <w:r w:rsidRPr="00C3487A">
        <w:rPr>
          <w:b w:val="0"/>
          <w:sz w:val="22"/>
          <w:szCs w:val="22"/>
        </w:rPr>
        <w:tab/>
      </w:r>
      <w:r w:rsidRPr="00C3487A">
        <w:rPr>
          <w:b w:val="0"/>
          <w:sz w:val="22"/>
          <w:szCs w:val="22"/>
        </w:rPr>
        <w:tab/>
      </w:r>
      <w:r w:rsidRPr="00C3487A">
        <w:rPr>
          <w:b w:val="0"/>
          <w:sz w:val="22"/>
          <w:szCs w:val="22"/>
        </w:rPr>
        <w:tab/>
      </w:r>
      <w:r w:rsidRPr="00C3487A">
        <w:rPr>
          <w:b w:val="0"/>
          <w:sz w:val="22"/>
          <w:szCs w:val="22"/>
        </w:rPr>
        <w:tab/>
      </w:r>
      <w:r w:rsidRPr="00C3487A">
        <w:rPr>
          <w:b w:val="0"/>
          <w:sz w:val="22"/>
          <w:szCs w:val="22"/>
        </w:rPr>
        <w:tab/>
      </w:r>
      <w:r w:rsidR="00860484">
        <w:rPr>
          <w:b w:val="0"/>
          <w:sz w:val="22"/>
          <w:szCs w:val="22"/>
        </w:rPr>
        <w:t>CZ</w:t>
      </w:r>
      <w:r w:rsidR="00860484" w:rsidRPr="00860484">
        <w:rPr>
          <w:rFonts w:ascii="Calibri" w:eastAsiaTheme="minorHAnsi" w:hAnsi="Calibri" w:cs="Calibri"/>
          <w:b w:val="0"/>
          <w:bCs w:val="0"/>
          <w:sz w:val="18"/>
          <w:szCs w:val="18"/>
          <w:lang w:eastAsia="en-US"/>
        </w:rPr>
        <w:t xml:space="preserve"> </w:t>
      </w:r>
      <w:r w:rsidR="00860484" w:rsidRPr="00860484">
        <w:rPr>
          <w:b w:val="0"/>
          <w:sz w:val="22"/>
          <w:szCs w:val="22"/>
        </w:rPr>
        <w:t>48154067</w:t>
      </w:r>
    </w:p>
    <w:bookmarkEnd w:id="0"/>
    <w:p w14:paraId="0DC2B0A0" w14:textId="491F2531" w:rsidR="00BD6307" w:rsidRDefault="00BD6307" w:rsidP="00BD6307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</w:rPr>
        <w:tab/>
      </w:r>
    </w:p>
    <w:p w14:paraId="00FEAD57" w14:textId="4615BA0C" w:rsidR="00BD6307" w:rsidRDefault="00BD6307" w:rsidP="00BD6307">
      <w:pPr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 w:val="0"/>
          <w:sz w:val="22"/>
          <w:szCs w:val="22"/>
        </w:rPr>
        <w:t xml:space="preserve">V Ústí nad Orlicí </w:t>
      </w:r>
      <w:r w:rsidR="001C5A54">
        <w:rPr>
          <w:rFonts w:ascii="Times New Roman" w:hAnsi="Times New Roman"/>
          <w:b w:val="0"/>
          <w:sz w:val="22"/>
          <w:szCs w:val="22"/>
        </w:rPr>
        <w:t>5</w:t>
      </w:r>
      <w:r>
        <w:rPr>
          <w:rFonts w:ascii="Times New Roman" w:hAnsi="Times New Roman"/>
          <w:b w:val="0"/>
          <w:sz w:val="22"/>
          <w:szCs w:val="22"/>
        </w:rPr>
        <w:t>.</w:t>
      </w:r>
      <w:r w:rsidR="00B932C8">
        <w:rPr>
          <w:rFonts w:ascii="Times New Roman" w:hAnsi="Times New Roman"/>
          <w:b w:val="0"/>
          <w:sz w:val="22"/>
          <w:szCs w:val="22"/>
        </w:rPr>
        <w:t xml:space="preserve"> </w:t>
      </w:r>
      <w:r w:rsidR="001C5A54">
        <w:rPr>
          <w:rFonts w:ascii="Times New Roman" w:hAnsi="Times New Roman"/>
          <w:b w:val="0"/>
          <w:sz w:val="22"/>
          <w:szCs w:val="22"/>
        </w:rPr>
        <w:t>8</w:t>
      </w:r>
      <w:r>
        <w:rPr>
          <w:rFonts w:ascii="Times New Roman" w:hAnsi="Times New Roman"/>
          <w:b w:val="0"/>
          <w:sz w:val="22"/>
          <w:szCs w:val="22"/>
        </w:rPr>
        <w:t>. 20</w:t>
      </w:r>
      <w:r w:rsidR="00740C68">
        <w:rPr>
          <w:rFonts w:ascii="Times New Roman" w:hAnsi="Times New Roman"/>
          <w:b w:val="0"/>
          <w:sz w:val="22"/>
          <w:szCs w:val="22"/>
        </w:rPr>
        <w:t>2</w:t>
      </w:r>
      <w:r w:rsidR="00CD563C">
        <w:rPr>
          <w:rFonts w:ascii="Times New Roman" w:hAnsi="Times New Roman"/>
          <w:b w:val="0"/>
          <w:sz w:val="22"/>
          <w:szCs w:val="22"/>
        </w:rPr>
        <w:t>4</w:t>
      </w:r>
    </w:p>
    <w:p w14:paraId="454C9375" w14:textId="77777777" w:rsidR="00BD6307" w:rsidRDefault="00BD6307" w:rsidP="00BD6307">
      <w:pPr>
        <w:rPr>
          <w:rFonts w:ascii="Times New Roman" w:hAnsi="Times New Roman"/>
          <w:sz w:val="22"/>
          <w:szCs w:val="22"/>
          <w:u w:val="single"/>
        </w:rPr>
      </w:pPr>
    </w:p>
    <w:p w14:paraId="4DD0DE0E" w14:textId="2CA223E6" w:rsidR="000C2491" w:rsidRPr="00121D0C" w:rsidRDefault="00BD6307" w:rsidP="00EB22AD">
      <w:pPr>
        <w:rPr>
          <w:rFonts w:ascii="Times New Roman" w:hAnsi="Times New Roman"/>
          <w:sz w:val="22"/>
          <w:szCs w:val="22"/>
        </w:rPr>
      </w:pPr>
      <w:r w:rsidRPr="00121D0C">
        <w:rPr>
          <w:rFonts w:ascii="Times New Roman" w:hAnsi="Times New Roman"/>
          <w:sz w:val="22"/>
          <w:szCs w:val="22"/>
        </w:rPr>
        <w:t>Věc: Objednávka č. 20</w:t>
      </w:r>
      <w:r w:rsidR="00740C68" w:rsidRPr="00121D0C">
        <w:rPr>
          <w:rFonts w:ascii="Times New Roman" w:hAnsi="Times New Roman"/>
          <w:sz w:val="22"/>
          <w:szCs w:val="22"/>
        </w:rPr>
        <w:t>2</w:t>
      </w:r>
      <w:r w:rsidR="00CD563C" w:rsidRPr="00121D0C">
        <w:rPr>
          <w:rFonts w:ascii="Times New Roman" w:hAnsi="Times New Roman"/>
          <w:sz w:val="22"/>
          <w:szCs w:val="22"/>
        </w:rPr>
        <w:t>4</w:t>
      </w:r>
      <w:r w:rsidR="00740C68" w:rsidRPr="00121D0C">
        <w:rPr>
          <w:rFonts w:ascii="Times New Roman" w:hAnsi="Times New Roman"/>
          <w:sz w:val="22"/>
          <w:szCs w:val="22"/>
        </w:rPr>
        <w:t>-</w:t>
      </w:r>
      <w:r w:rsidR="0047144D" w:rsidRPr="00121D0C">
        <w:rPr>
          <w:rFonts w:ascii="Times New Roman" w:hAnsi="Times New Roman"/>
          <w:sz w:val="22"/>
          <w:szCs w:val="22"/>
        </w:rPr>
        <w:t>43</w:t>
      </w:r>
      <w:r w:rsidRPr="00121D0C">
        <w:rPr>
          <w:rFonts w:ascii="Times New Roman" w:hAnsi="Times New Roman"/>
          <w:sz w:val="22"/>
          <w:szCs w:val="22"/>
        </w:rPr>
        <w:t xml:space="preserve"> </w:t>
      </w:r>
      <w:r w:rsidR="00121D0C" w:rsidRPr="00121D0C">
        <w:rPr>
          <w:rFonts w:ascii="Times New Roman" w:hAnsi="Times New Roman"/>
          <w:sz w:val="22"/>
          <w:szCs w:val="22"/>
        </w:rPr>
        <w:t>na zabezpe</w:t>
      </w:r>
      <w:r w:rsidR="00121D0C" w:rsidRPr="00121D0C">
        <w:rPr>
          <w:rFonts w:ascii="Times New Roman" w:hAnsi="Times New Roman" w:hint="eastAsia"/>
          <w:sz w:val="22"/>
          <w:szCs w:val="22"/>
        </w:rPr>
        <w:t>č</w:t>
      </w:r>
      <w:r w:rsidR="00121D0C" w:rsidRPr="00121D0C">
        <w:rPr>
          <w:rFonts w:ascii="Times New Roman" w:hAnsi="Times New Roman"/>
          <w:sz w:val="22"/>
          <w:szCs w:val="22"/>
        </w:rPr>
        <w:t>en</w:t>
      </w:r>
      <w:r w:rsidR="00121D0C" w:rsidRPr="00121D0C">
        <w:rPr>
          <w:rFonts w:ascii="Times New Roman" w:hAnsi="Times New Roman" w:hint="eastAsia"/>
          <w:sz w:val="22"/>
          <w:szCs w:val="22"/>
        </w:rPr>
        <w:t>í</w:t>
      </w:r>
      <w:r w:rsidR="00121D0C" w:rsidRPr="00121D0C">
        <w:rPr>
          <w:rFonts w:ascii="Times New Roman" w:hAnsi="Times New Roman"/>
          <w:sz w:val="22"/>
          <w:szCs w:val="22"/>
        </w:rPr>
        <w:t xml:space="preserve"> b</w:t>
      </w:r>
      <w:r w:rsidR="00121D0C" w:rsidRPr="00121D0C">
        <w:rPr>
          <w:rFonts w:ascii="Times New Roman" w:hAnsi="Times New Roman" w:hint="eastAsia"/>
          <w:sz w:val="22"/>
          <w:szCs w:val="22"/>
        </w:rPr>
        <w:t>ř</w:t>
      </w:r>
      <w:r w:rsidR="00121D0C" w:rsidRPr="00121D0C">
        <w:rPr>
          <w:rFonts w:ascii="Times New Roman" w:hAnsi="Times New Roman"/>
          <w:sz w:val="22"/>
          <w:szCs w:val="22"/>
        </w:rPr>
        <w:t xml:space="preserve">ehu </w:t>
      </w:r>
      <w:r w:rsidR="00121D0C">
        <w:rPr>
          <w:rFonts w:ascii="Times New Roman" w:hAnsi="Times New Roman"/>
          <w:sz w:val="22"/>
          <w:szCs w:val="22"/>
        </w:rPr>
        <w:t xml:space="preserve">řeky </w:t>
      </w:r>
      <w:r w:rsidR="00121D0C" w:rsidRPr="00121D0C">
        <w:rPr>
          <w:rFonts w:ascii="Times New Roman" w:hAnsi="Times New Roman"/>
          <w:sz w:val="22"/>
          <w:szCs w:val="22"/>
        </w:rPr>
        <w:t>Tich</w:t>
      </w:r>
      <w:r w:rsidR="00121D0C">
        <w:rPr>
          <w:rFonts w:ascii="Times New Roman" w:hAnsi="Times New Roman"/>
          <w:sz w:val="22"/>
          <w:szCs w:val="22"/>
        </w:rPr>
        <w:t>á</w:t>
      </w:r>
      <w:r w:rsidR="00121D0C" w:rsidRPr="00121D0C">
        <w:rPr>
          <w:rFonts w:ascii="Times New Roman" w:hAnsi="Times New Roman"/>
          <w:sz w:val="22"/>
          <w:szCs w:val="22"/>
        </w:rPr>
        <w:t xml:space="preserve"> Orlice - zaji</w:t>
      </w:r>
      <w:r w:rsidR="00121D0C" w:rsidRPr="00121D0C">
        <w:rPr>
          <w:rFonts w:ascii="Times New Roman" w:hAnsi="Times New Roman" w:hint="eastAsia"/>
          <w:sz w:val="22"/>
          <w:szCs w:val="22"/>
        </w:rPr>
        <w:t>š</w:t>
      </w:r>
      <w:r w:rsidR="00121D0C" w:rsidRPr="00121D0C">
        <w:rPr>
          <w:rFonts w:ascii="Times New Roman" w:hAnsi="Times New Roman"/>
          <w:sz w:val="22"/>
          <w:szCs w:val="22"/>
        </w:rPr>
        <w:t>t</w:t>
      </w:r>
      <w:r w:rsidR="00121D0C" w:rsidRPr="00121D0C">
        <w:rPr>
          <w:rFonts w:ascii="Times New Roman" w:hAnsi="Times New Roman" w:hint="eastAsia"/>
          <w:sz w:val="22"/>
          <w:szCs w:val="22"/>
        </w:rPr>
        <w:t>ě</w:t>
      </w:r>
      <w:r w:rsidR="00121D0C" w:rsidRPr="00121D0C">
        <w:rPr>
          <w:rFonts w:ascii="Times New Roman" w:hAnsi="Times New Roman"/>
          <w:sz w:val="22"/>
          <w:szCs w:val="22"/>
        </w:rPr>
        <w:t>n</w:t>
      </w:r>
      <w:r w:rsidR="00121D0C" w:rsidRPr="00121D0C">
        <w:rPr>
          <w:rFonts w:ascii="Times New Roman" w:hAnsi="Times New Roman" w:hint="eastAsia"/>
          <w:sz w:val="22"/>
          <w:szCs w:val="22"/>
        </w:rPr>
        <w:t>í</w:t>
      </w:r>
      <w:r w:rsidR="00121D0C" w:rsidRPr="00121D0C">
        <w:rPr>
          <w:rFonts w:ascii="Times New Roman" w:hAnsi="Times New Roman"/>
          <w:sz w:val="22"/>
          <w:szCs w:val="22"/>
        </w:rPr>
        <w:t xml:space="preserve"> ochrany cyklostezky </w:t>
      </w:r>
      <w:r w:rsidR="00121D0C" w:rsidRPr="00121D0C">
        <w:rPr>
          <w:rFonts w:ascii="Times New Roman" w:hAnsi="Times New Roman" w:hint="eastAsia"/>
          <w:sz w:val="22"/>
          <w:szCs w:val="22"/>
        </w:rPr>
        <w:t>Ú</w:t>
      </w:r>
      <w:r w:rsidR="00121D0C" w:rsidRPr="00121D0C">
        <w:rPr>
          <w:rFonts w:ascii="Times New Roman" w:hAnsi="Times New Roman"/>
          <w:sz w:val="22"/>
          <w:szCs w:val="22"/>
        </w:rPr>
        <w:t>st</w:t>
      </w:r>
      <w:r w:rsidR="00121D0C" w:rsidRPr="00121D0C">
        <w:rPr>
          <w:rFonts w:ascii="Times New Roman" w:hAnsi="Times New Roman" w:hint="eastAsia"/>
          <w:sz w:val="22"/>
          <w:szCs w:val="22"/>
        </w:rPr>
        <w:t>í</w:t>
      </w:r>
      <w:r w:rsidR="00121D0C" w:rsidRPr="00121D0C">
        <w:rPr>
          <w:rFonts w:ascii="Times New Roman" w:hAnsi="Times New Roman"/>
          <w:sz w:val="22"/>
          <w:szCs w:val="22"/>
        </w:rPr>
        <w:t xml:space="preserve"> nad Orlic</w:t>
      </w:r>
      <w:r w:rsidR="00121D0C" w:rsidRPr="00121D0C">
        <w:rPr>
          <w:rFonts w:ascii="Times New Roman" w:hAnsi="Times New Roman" w:hint="eastAsia"/>
          <w:sz w:val="22"/>
          <w:szCs w:val="22"/>
        </w:rPr>
        <w:t>í</w:t>
      </w:r>
      <w:r w:rsidR="00121D0C" w:rsidRPr="00121D0C">
        <w:rPr>
          <w:rFonts w:ascii="Times New Roman" w:hAnsi="Times New Roman"/>
          <w:sz w:val="22"/>
          <w:szCs w:val="22"/>
        </w:rPr>
        <w:t xml:space="preserve"> </w:t>
      </w:r>
      <w:r w:rsidR="00121D0C" w:rsidRPr="00121D0C">
        <w:rPr>
          <w:rFonts w:ascii="Times New Roman" w:hAnsi="Times New Roman" w:hint="eastAsia"/>
          <w:sz w:val="22"/>
          <w:szCs w:val="22"/>
        </w:rPr>
        <w:t>–</w:t>
      </w:r>
      <w:r w:rsidR="00121D0C" w:rsidRPr="00121D0C">
        <w:rPr>
          <w:rFonts w:ascii="Times New Roman" w:hAnsi="Times New Roman"/>
          <w:sz w:val="22"/>
          <w:szCs w:val="22"/>
        </w:rPr>
        <w:t xml:space="preserve"> Letohrad</w:t>
      </w:r>
    </w:p>
    <w:p w14:paraId="712DCBAD" w14:textId="77777777" w:rsidR="00EB22AD" w:rsidRDefault="00EB22AD" w:rsidP="00EB22AD">
      <w:pPr>
        <w:rPr>
          <w:rFonts w:ascii="Times New Roman" w:hAnsi="Times New Roman"/>
          <w:b w:val="0"/>
          <w:sz w:val="22"/>
          <w:szCs w:val="22"/>
        </w:rPr>
      </w:pPr>
    </w:p>
    <w:p w14:paraId="78D424AD" w14:textId="77777777" w:rsidR="00121D0C" w:rsidRDefault="00121D0C" w:rsidP="00121D0C">
      <w:pPr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Vážení, </w:t>
      </w:r>
    </w:p>
    <w:p w14:paraId="5E6C214E" w14:textId="17F35189" w:rsidR="00121D0C" w:rsidRDefault="00121D0C" w:rsidP="00121D0C">
      <w:pPr>
        <w:ind w:firstLine="426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o</w:t>
      </w:r>
      <w:r w:rsidR="00BD6307">
        <w:rPr>
          <w:rFonts w:ascii="Times New Roman" w:hAnsi="Times New Roman"/>
          <w:b w:val="0"/>
          <w:sz w:val="22"/>
          <w:szCs w:val="22"/>
        </w:rPr>
        <w:t xml:space="preserve">bjednáváme u Vás </w:t>
      </w:r>
      <w:r>
        <w:rPr>
          <w:rFonts w:ascii="Times New Roman" w:hAnsi="Times New Roman"/>
          <w:b w:val="0"/>
          <w:sz w:val="22"/>
          <w:szCs w:val="22"/>
        </w:rPr>
        <w:t>z</w:t>
      </w:r>
      <w:r w:rsidRPr="00121D0C">
        <w:rPr>
          <w:rFonts w:ascii="Times New Roman" w:hAnsi="Times New Roman"/>
          <w:b w:val="0"/>
          <w:sz w:val="22"/>
          <w:szCs w:val="22"/>
        </w:rPr>
        <w:t>abezpe</w:t>
      </w:r>
      <w:r w:rsidRPr="00121D0C">
        <w:rPr>
          <w:rFonts w:ascii="Times New Roman" w:hAnsi="Times New Roman" w:hint="eastAsia"/>
          <w:b w:val="0"/>
          <w:sz w:val="22"/>
          <w:szCs w:val="22"/>
        </w:rPr>
        <w:t>č</w:t>
      </w:r>
      <w:r w:rsidRPr="00121D0C">
        <w:rPr>
          <w:rFonts w:ascii="Times New Roman" w:hAnsi="Times New Roman"/>
          <w:b w:val="0"/>
          <w:sz w:val="22"/>
          <w:szCs w:val="22"/>
        </w:rPr>
        <w:t>en</w:t>
      </w:r>
      <w:r w:rsidRPr="00121D0C">
        <w:rPr>
          <w:rFonts w:ascii="Times New Roman" w:hAnsi="Times New Roman" w:hint="eastAsia"/>
          <w:b w:val="0"/>
          <w:sz w:val="22"/>
          <w:szCs w:val="22"/>
        </w:rPr>
        <w:t>í</w:t>
      </w:r>
      <w:r w:rsidRPr="00121D0C">
        <w:rPr>
          <w:rFonts w:ascii="Times New Roman" w:hAnsi="Times New Roman"/>
          <w:b w:val="0"/>
          <w:sz w:val="22"/>
          <w:szCs w:val="22"/>
        </w:rPr>
        <w:t xml:space="preserve"> b</w:t>
      </w:r>
      <w:r w:rsidRPr="00121D0C">
        <w:rPr>
          <w:rFonts w:ascii="Times New Roman" w:hAnsi="Times New Roman" w:hint="eastAsia"/>
          <w:b w:val="0"/>
          <w:sz w:val="22"/>
          <w:szCs w:val="22"/>
        </w:rPr>
        <w:t>ř</w:t>
      </w:r>
      <w:r w:rsidRPr="00121D0C">
        <w:rPr>
          <w:rFonts w:ascii="Times New Roman" w:hAnsi="Times New Roman"/>
          <w:b w:val="0"/>
          <w:sz w:val="22"/>
          <w:szCs w:val="22"/>
        </w:rPr>
        <w:t>ehu</w:t>
      </w:r>
      <w:r>
        <w:rPr>
          <w:rFonts w:ascii="Times New Roman" w:hAnsi="Times New Roman"/>
          <w:b w:val="0"/>
          <w:sz w:val="22"/>
          <w:szCs w:val="22"/>
        </w:rPr>
        <w:t xml:space="preserve"> řeky</w:t>
      </w:r>
      <w:r w:rsidRPr="00121D0C">
        <w:rPr>
          <w:rFonts w:ascii="Times New Roman" w:hAnsi="Times New Roman"/>
          <w:b w:val="0"/>
          <w:sz w:val="22"/>
          <w:szCs w:val="22"/>
        </w:rPr>
        <w:t xml:space="preserve"> Tich</w:t>
      </w:r>
      <w:r>
        <w:rPr>
          <w:rFonts w:ascii="Times New Roman" w:hAnsi="Times New Roman"/>
          <w:b w:val="0"/>
          <w:sz w:val="22"/>
          <w:szCs w:val="22"/>
        </w:rPr>
        <w:t>á</w:t>
      </w:r>
      <w:r w:rsidRPr="00121D0C">
        <w:rPr>
          <w:rFonts w:ascii="Times New Roman" w:hAnsi="Times New Roman"/>
          <w:b w:val="0"/>
          <w:sz w:val="22"/>
          <w:szCs w:val="22"/>
        </w:rPr>
        <w:t xml:space="preserve"> Orlice - zaji</w:t>
      </w:r>
      <w:r w:rsidRPr="00121D0C">
        <w:rPr>
          <w:rFonts w:ascii="Times New Roman" w:hAnsi="Times New Roman" w:hint="eastAsia"/>
          <w:b w:val="0"/>
          <w:sz w:val="22"/>
          <w:szCs w:val="22"/>
        </w:rPr>
        <w:t>š</w:t>
      </w:r>
      <w:r w:rsidRPr="00121D0C">
        <w:rPr>
          <w:rFonts w:ascii="Times New Roman" w:hAnsi="Times New Roman"/>
          <w:b w:val="0"/>
          <w:sz w:val="22"/>
          <w:szCs w:val="22"/>
        </w:rPr>
        <w:t>t</w:t>
      </w:r>
      <w:r w:rsidRPr="00121D0C">
        <w:rPr>
          <w:rFonts w:ascii="Times New Roman" w:hAnsi="Times New Roman" w:hint="eastAsia"/>
          <w:b w:val="0"/>
          <w:sz w:val="22"/>
          <w:szCs w:val="22"/>
        </w:rPr>
        <w:t>ě</w:t>
      </w:r>
      <w:r w:rsidRPr="00121D0C">
        <w:rPr>
          <w:rFonts w:ascii="Times New Roman" w:hAnsi="Times New Roman"/>
          <w:b w:val="0"/>
          <w:sz w:val="22"/>
          <w:szCs w:val="22"/>
        </w:rPr>
        <w:t>n</w:t>
      </w:r>
      <w:r w:rsidRPr="00121D0C">
        <w:rPr>
          <w:rFonts w:ascii="Times New Roman" w:hAnsi="Times New Roman" w:hint="eastAsia"/>
          <w:b w:val="0"/>
          <w:sz w:val="22"/>
          <w:szCs w:val="22"/>
        </w:rPr>
        <w:t>í</w:t>
      </w:r>
      <w:r w:rsidRPr="00121D0C">
        <w:rPr>
          <w:rFonts w:ascii="Times New Roman" w:hAnsi="Times New Roman"/>
          <w:b w:val="0"/>
          <w:sz w:val="22"/>
          <w:szCs w:val="22"/>
        </w:rPr>
        <w:t xml:space="preserve"> ochrany cyklostezky </w:t>
      </w:r>
      <w:r w:rsidRPr="00121D0C">
        <w:rPr>
          <w:rFonts w:ascii="Times New Roman" w:hAnsi="Times New Roman" w:hint="eastAsia"/>
          <w:b w:val="0"/>
          <w:sz w:val="22"/>
          <w:szCs w:val="22"/>
        </w:rPr>
        <w:t>Ú</w:t>
      </w:r>
      <w:r w:rsidRPr="00121D0C">
        <w:rPr>
          <w:rFonts w:ascii="Times New Roman" w:hAnsi="Times New Roman"/>
          <w:b w:val="0"/>
          <w:sz w:val="22"/>
          <w:szCs w:val="22"/>
        </w:rPr>
        <w:t>st</w:t>
      </w:r>
      <w:r w:rsidRPr="00121D0C">
        <w:rPr>
          <w:rFonts w:ascii="Times New Roman" w:hAnsi="Times New Roman" w:hint="eastAsia"/>
          <w:b w:val="0"/>
          <w:sz w:val="22"/>
          <w:szCs w:val="22"/>
        </w:rPr>
        <w:t>í</w:t>
      </w:r>
      <w:r w:rsidRPr="00121D0C">
        <w:rPr>
          <w:rFonts w:ascii="Times New Roman" w:hAnsi="Times New Roman"/>
          <w:b w:val="0"/>
          <w:sz w:val="22"/>
          <w:szCs w:val="22"/>
        </w:rPr>
        <w:t xml:space="preserve"> nad Orlic</w:t>
      </w:r>
      <w:r w:rsidRPr="00121D0C">
        <w:rPr>
          <w:rFonts w:ascii="Times New Roman" w:hAnsi="Times New Roman" w:hint="eastAsia"/>
          <w:b w:val="0"/>
          <w:sz w:val="22"/>
          <w:szCs w:val="22"/>
        </w:rPr>
        <w:t>í</w:t>
      </w:r>
      <w:r>
        <w:rPr>
          <w:rFonts w:ascii="Times New Roman" w:hAnsi="Times New Roman"/>
          <w:b w:val="0"/>
          <w:sz w:val="22"/>
          <w:szCs w:val="22"/>
        </w:rPr>
        <w:t xml:space="preserve"> – Letohrad </w:t>
      </w:r>
      <w:r w:rsidR="001C5A54">
        <w:rPr>
          <w:rFonts w:ascii="Times New Roman" w:hAnsi="Times New Roman"/>
          <w:b w:val="0"/>
          <w:sz w:val="22"/>
          <w:szCs w:val="22"/>
        </w:rPr>
        <w:t xml:space="preserve">umístěné </w:t>
      </w:r>
      <w:r>
        <w:rPr>
          <w:rFonts w:ascii="Times New Roman" w:hAnsi="Times New Roman"/>
          <w:b w:val="0"/>
          <w:sz w:val="22"/>
          <w:szCs w:val="22"/>
        </w:rPr>
        <w:t xml:space="preserve">na pozemku </w:t>
      </w:r>
      <w:r w:rsidRPr="00121D0C">
        <w:rPr>
          <w:rFonts w:ascii="Times New Roman" w:hAnsi="Times New Roman"/>
          <w:b w:val="0"/>
          <w:sz w:val="22"/>
          <w:szCs w:val="22"/>
        </w:rPr>
        <w:t>p.</w:t>
      </w:r>
      <w:r w:rsidRPr="00121D0C">
        <w:rPr>
          <w:rFonts w:ascii="Times New Roman" w:hAnsi="Times New Roman" w:hint="eastAsia"/>
          <w:b w:val="0"/>
          <w:sz w:val="22"/>
          <w:szCs w:val="22"/>
        </w:rPr>
        <w:t>č</w:t>
      </w:r>
      <w:r w:rsidRPr="00121D0C">
        <w:rPr>
          <w:rFonts w:ascii="Times New Roman" w:hAnsi="Times New Roman"/>
          <w:b w:val="0"/>
          <w:sz w:val="22"/>
          <w:szCs w:val="22"/>
        </w:rPr>
        <w:t>. 2662/1</w:t>
      </w:r>
      <w:r>
        <w:rPr>
          <w:rFonts w:ascii="Times New Roman" w:hAnsi="Times New Roman"/>
          <w:b w:val="0"/>
          <w:sz w:val="22"/>
          <w:szCs w:val="22"/>
        </w:rPr>
        <w:t xml:space="preserve"> v k.ú. Ústí nad Orlicí, kde dochází k podemílání břehu.</w:t>
      </w:r>
      <w:r w:rsidR="001C5A54">
        <w:rPr>
          <w:rFonts w:ascii="Times New Roman" w:hAnsi="Times New Roman"/>
          <w:b w:val="0"/>
          <w:sz w:val="22"/>
          <w:szCs w:val="22"/>
        </w:rPr>
        <w:t xml:space="preserve"> K pozemku </w:t>
      </w:r>
      <w:r w:rsidR="001C5A54" w:rsidRPr="00121D0C">
        <w:rPr>
          <w:rFonts w:ascii="Times New Roman" w:hAnsi="Times New Roman"/>
          <w:b w:val="0"/>
          <w:sz w:val="22"/>
          <w:szCs w:val="22"/>
        </w:rPr>
        <w:t>p.</w:t>
      </w:r>
      <w:r w:rsidR="001C5A54" w:rsidRPr="00121D0C">
        <w:rPr>
          <w:rFonts w:ascii="Times New Roman" w:hAnsi="Times New Roman" w:hint="eastAsia"/>
          <w:b w:val="0"/>
          <w:sz w:val="22"/>
          <w:szCs w:val="22"/>
        </w:rPr>
        <w:t>č</w:t>
      </w:r>
      <w:r w:rsidR="001C5A54" w:rsidRPr="00121D0C">
        <w:rPr>
          <w:rFonts w:ascii="Times New Roman" w:hAnsi="Times New Roman"/>
          <w:b w:val="0"/>
          <w:sz w:val="22"/>
          <w:szCs w:val="22"/>
        </w:rPr>
        <w:t>. 2662/1</w:t>
      </w:r>
      <w:r w:rsidR="001C5A54">
        <w:rPr>
          <w:rFonts w:ascii="Times New Roman" w:hAnsi="Times New Roman"/>
          <w:b w:val="0"/>
          <w:sz w:val="22"/>
          <w:szCs w:val="22"/>
        </w:rPr>
        <w:t xml:space="preserve"> v k.ú. Ústí nad Orlicí nám svědčí právo užívání.</w:t>
      </w:r>
    </w:p>
    <w:p w14:paraId="31E9EAE9" w14:textId="77777777" w:rsidR="00121D0C" w:rsidRDefault="00121D0C" w:rsidP="000D45C9">
      <w:pPr>
        <w:ind w:firstLine="426"/>
        <w:rPr>
          <w:rFonts w:ascii="Times New Roman" w:hAnsi="Times New Roman"/>
          <w:b w:val="0"/>
          <w:sz w:val="22"/>
          <w:szCs w:val="22"/>
        </w:rPr>
      </w:pPr>
    </w:p>
    <w:p w14:paraId="57B3ADA5" w14:textId="6E37A30E" w:rsidR="000D45C9" w:rsidRDefault="00121D0C" w:rsidP="00121D0C">
      <w:pPr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Kritické místo se nachází u cyklostezky č. 18 </w:t>
      </w:r>
      <w:r w:rsidR="000D45C9" w:rsidRPr="00A9629A">
        <w:rPr>
          <w:rFonts w:ascii="Times New Roman" w:hAnsi="Times New Roman"/>
          <w:b w:val="0"/>
          <w:sz w:val="22"/>
          <w:szCs w:val="22"/>
        </w:rPr>
        <w:t>(</w:t>
      </w:r>
      <w:r w:rsidRPr="00121D0C">
        <w:rPr>
          <w:rFonts w:ascii="Times New Roman" w:hAnsi="Times New Roman"/>
          <w:b w:val="0"/>
          <w:sz w:val="22"/>
          <w:szCs w:val="22"/>
        </w:rPr>
        <w:t>49.9793342N, 16.3861008E</w:t>
      </w:r>
      <w:r w:rsidR="000D45C9" w:rsidRPr="00A9629A">
        <w:rPr>
          <w:rFonts w:ascii="Times New Roman" w:hAnsi="Times New Roman"/>
          <w:b w:val="0"/>
          <w:sz w:val="22"/>
          <w:szCs w:val="22"/>
        </w:rPr>
        <w:t xml:space="preserve">), </w:t>
      </w:r>
      <w:r w:rsidR="00860484">
        <w:rPr>
          <w:rFonts w:ascii="Times New Roman" w:hAnsi="Times New Roman"/>
          <w:b w:val="0"/>
          <w:sz w:val="22"/>
          <w:szCs w:val="22"/>
        </w:rPr>
        <w:t>kde</w:t>
      </w:r>
      <w:r w:rsidR="00365328">
        <w:rPr>
          <w:rFonts w:ascii="Times New Roman" w:hAnsi="Times New Roman"/>
          <w:b w:val="0"/>
          <w:sz w:val="22"/>
          <w:szCs w:val="22"/>
        </w:rPr>
        <w:t xml:space="preserve"> </w:t>
      </w:r>
      <w:r w:rsidR="00EB22AD">
        <w:rPr>
          <w:rFonts w:ascii="Times New Roman" w:hAnsi="Times New Roman"/>
          <w:b w:val="0"/>
          <w:sz w:val="22"/>
          <w:szCs w:val="22"/>
        </w:rPr>
        <w:t xml:space="preserve">v místě </w:t>
      </w:r>
      <w:r w:rsidR="00860484">
        <w:rPr>
          <w:rFonts w:ascii="Times New Roman" w:hAnsi="Times New Roman"/>
          <w:b w:val="0"/>
          <w:sz w:val="22"/>
          <w:szCs w:val="22"/>
        </w:rPr>
        <w:t xml:space="preserve">přiblížení </w:t>
      </w:r>
      <w:r w:rsidR="001C5A54">
        <w:rPr>
          <w:rFonts w:ascii="Times New Roman" w:hAnsi="Times New Roman"/>
          <w:b w:val="0"/>
          <w:sz w:val="22"/>
          <w:szCs w:val="22"/>
        </w:rPr>
        <w:t>cyklostezky</w:t>
      </w:r>
      <w:r w:rsidR="00860484">
        <w:rPr>
          <w:rFonts w:ascii="Times New Roman" w:hAnsi="Times New Roman"/>
          <w:b w:val="0"/>
          <w:sz w:val="22"/>
          <w:szCs w:val="22"/>
        </w:rPr>
        <w:t xml:space="preserve"> přirozenému a neregulovanému toku řeky Tichá </w:t>
      </w:r>
      <w:r w:rsidR="001C5A54">
        <w:rPr>
          <w:rFonts w:ascii="Times New Roman" w:hAnsi="Times New Roman"/>
          <w:b w:val="0"/>
          <w:sz w:val="22"/>
          <w:szCs w:val="22"/>
        </w:rPr>
        <w:t>O</w:t>
      </w:r>
      <w:r w:rsidR="00860484">
        <w:rPr>
          <w:rFonts w:ascii="Times New Roman" w:hAnsi="Times New Roman"/>
          <w:b w:val="0"/>
          <w:sz w:val="22"/>
          <w:szCs w:val="22"/>
        </w:rPr>
        <w:t>rlice dochází k podemílání břehu a tím i k ohrožení stability konstrukce vozovky</w:t>
      </w:r>
      <w:r w:rsidR="00EB22AD">
        <w:rPr>
          <w:rFonts w:ascii="Times New Roman" w:hAnsi="Times New Roman"/>
          <w:b w:val="0"/>
          <w:sz w:val="22"/>
          <w:szCs w:val="22"/>
        </w:rPr>
        <w:t xml:space="preserve"> </w:t>
      </w:r>
      <w:r w:rsidR="00860484">
        <w:rPr>
          <w:rFonts w:ascii="Times New Roman" w:hAnsi="Times New Roman"/>
          <w:b w:val="0"/>
          <w:sz w:val="22"/>
          <w:szCs w:val="22"/>
        </w:rPr>
        <w:t>a bezpečnosti</w:t>
      </w:r>
      <w:r w:rsidR="001C5A54">
        <w:rPr>
          <w:rFonts w:ascii="Times New Roman" w:hAnsi="Times New Roman"/>
          <w:b w:val="0"/>
          <w:sz w:val="22"/>
          <w:szCs w:val="22"/>
        </w:rPr>
        <w:t xml:space="preserve"> provozu na cyklostezce</w:t>
      </w:r>
      <w:r w:rsidR="00860484">
        <w:rPr>
          <w:rFonts w:ascii="Times New Roman" w:hAnsi="Times New Roman"/>
          <w:b w:val="0"/>
          <w:sz w:val="22"/>
          <w:szCs w:val="22"/>
        </w:rPr>
        <w:t xml:space="preserve">. </w:t>
      </w:r>
      <w:r w:rsidR="000D45C9">
        <w:rPr>
          <w:rFonts w:ascii="Times New Roman" w:hAnsi="Times New Roman"/>
          <w:b w:val="0"/>
          <w:sz w:val="22"/>
          <w:szCs w:val="22"/>
        </w:rPr>
        <w:t xml:space="preserve">Při provádění </w:t>
      </w:r>
      <w:r w:rsidR="00BC0DA3">
        <w:rPr>
          <w:rFonts w:ascii="Times New Roman" w:hAnsi="Times New Roman"/>
          <w:b w:val="0"/>
          <w:sz w:val="22"/>
          <w:szCs w:val="22"/>
        </w:rPr>
        <w:t>prací</w:t>
      </w:r>
      <w:r w:rsidR="000D45C9">
        <w:rPr>
          <w:rFonts w:ascii="Times New Roman" w:hAnsi="Times New Roman"/>
          <w:b w:val="0"/>
          <w:sz w:val="22"/>
          <w:szCs w:val="22"/>
        </w:rPr>
        <w:t xml:space="preserve"> musejí být účastníci provozu dostatečně informování, provoz na cyklostezkách a turistické trase nesmí být přerušen déle než na dobu nezbytně nutnou a účastníci silničního provozu nesmějí být ohroženi. </w:t>
      </w:r>
    </w:p>
    <w:p w14:paraId="1FBACD77" w14:textId="77777777" w:rsidR="001C5A54" w:rsidRDefault="001C5A54" w:rsidP="00121D0C">
      <w:pPr>
        <w:rPr>
          <w:rFonts w:ascii="Times New Roman" w:hAnsi="Times New Roman"/>
          <w:b w:val="0"/>
          <w:sz w:val="22"/>
          <w:szCs w:val="22"/>
        </w:rPr>
      </w:pPr>
    </w:p>
    <w:p w14:paraId="18E2C2CD" w14:textId="072B3671" w:rsidR="001C5A54" w:rsidRPr="001C5A54" w:rsidRDefault="001C5A54" w:rsidP="001C5A54">
      <w:pPr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Souhlas s provedením byl dán </w:t>
      </w:r>
      <w:r w:rsidRPr="001C5A54">
        <w:rPr>
          <w:rFonts w:ascii="Times New Roman" w:hAnsi="Times New Roman"/>
          <w:b w:val="0"/>
          <w:sz w:val="22"/>
          <w:szCs w:val="22"/>
        </w:rPr>
        <w:t>Povodí</w:t>
      </w:r>
      <w:r>
        <w:rPr>
          <w:rFonts w:ascii="Times New Roman" w:hAnsi="Times New Roman"/>
          <w:b w:val="0"/>
          <w:sz w:val="22"/>
          <w:szCs w:val="22"/>
        </w:rPr>
        <w:t>m</w:t>
      </w:r>
      <w:r w:rsidRPr="001C5A54">
        <w:rPr>
          <w:rFonts w:ascii="Times New Roman" w:hAnsi="Times New Roman"/>
          <w:b w:val="0"/>
          <w:sz w:val="22"/>
          <w:szCs w:val="22"/>
        </w:rPr>
        <w:t xml:space="preserve"> Labe s.p. a odbor</w:t>
      </w:r>
      <w:r w:rsidR="006709F6">
        <w:rPr>
          <w:rFonts w:ascii="Times New Roman" w:hAnsi="Times New Roman"/>
          <w:b w:val="0"/>
          <w:sz w:val="22"/>
          <w:szCs w:val="22"/>
        </w:rPr>
        <w:t>em</w:t>
      </w:r>
      <w:r w:rsidRPr="001C5A54">
        <w:rPr>
          <w:rFonts w:ascii="Times New Roman" w:hAnsi="Times New Roman"/>
          <w:b w:val="0"/>
          <w:sz w:val="22"/>
          <w:szCs w:val="22"/>
        </w:rPr>
        <w:t xml:space="preserve"> dopravy MěÚ UO.</w:t>
      </w:r>
    </w:p>
    <w:p w14:paraId="47DCFB9A" w14:textId="77777777" w:rsidR="001C5A54" w:rsidRDefault="001C5A54" w:rsidP="00121D0C">
      <w:pPr>
        <w:rPr>
          <w:rFonts w:ascii="Times New Roman" w:hAnsi="Times New Roman"/>
          <w:b w:val="0"/>
          <w:sz w:val="22"/>
          <w:szCs w:val="22"/>
        </w:rPr>
      </w:pPr>
    </w:p>
    <w:p w14:paraId="5BB977C5" w14:textId="2A804674" w:rsidR="00BC0DA3" w:rsidRDefault="00BC0DA3" w:rsidP="00BC0DA3">
      <w:pPr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Termín provedení díla byl dohodnut do 3</w:t>
      </w:r>
      <w:r w:rsidR="00121D0C">
        <w:rPr>
          <w:rFonts w:ascii="Times New Roman" w:hAnsi="Times New Roman"/>
          <w:b w:val="0"/>
          <w:sz w:val="22"/>
          <w:szCs w:val="22"/>
        </w:rPr>
        <w:t>1</w:t>
      </w:r>
      <w:r>
        <w:rPr>
          <w:rFonts w:ascii="Times New Roman" w:hAnsi="Times New Roman"/>
          <w:b w:val="0"/>
          <w:sz w:val="22"/>
          <w:szCs w:val="22"/>
        </w:rPr>
        <w:t>.</w:t>
      </w:r>
      <w:r w:rsidR="00121D0C">
        <w:rPr>
          <w:rFonts w:ascii="Times New Roman" w:hAnsi="Times New Roman"/>
          <w:b w:val="0"/>
          <w:sz w:val="22"/>
          <w:szCs w:val="22"/>
        </w:rPr>
        <w:t>8</w:t>
      </w:r>
      <w:r>
        <w:rPr>
          <w:rFonts w:ascii="Times New Roman" w:hAnsi="Times New Roman"/>
          <w:b w:val="0"/>
          <w:sz w:val="22"/>
          <w:szCs w:val="22"/>
        </w:rPr>
        <w:t>. 202</w:t>
      </w:r>
      <w:r w:rsidR="00CD563C">
        <w:rPr>
          <w:rFonts w:ascii="Times New Roman" w:hAnsi="Times New Roman"/>
          <w:b w:val="0"/>
          <w:sz w:val="22"/>
          <w:szCs w:val="22"/>
        </w:rPr>
        <w:t>4</w:t>
      </w:r>
      <w:r w:rsidR="006709F6">
        <w:rPr>
          <w:rFonts w:ascii="Times New Roman" w:hAnsi="Times New Roman"/>
          <w:b w:val="0"/>
          <w:sz w:val="22"/>
          <w:szCs w:val="22"/>
        </w:rPr>
        <w:t>.</w:t>
      </w:r>
    </w:p>
    <w:p w14:paraId="0110F70E" w14:textId="77777777" w:rsidR="00BC0DA3" w:rsidRDefault="00BC0DA3" w:rsidP="00B932C8">
      <w:pPr>
        <w:rPr>
          <w:rFonts w:ascii="Times New Roman" w:hAnsi="Times New Roman"/>
          <w:b w:val="0"/>
          <w:sz w:val="22"/>
          <w:szCs w:val="22"/>
        </w:rPr>
      </w:pPr>
    </w:p>
    <w:p w14:paraId="039A6881" w14:textId="24B8D5EB" w:rsidR="00977BCF" w:rsidRDefault="00E1070A" w:rsidP="00B932C8">
      <w:pPr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Cena </w:t>
      </w:r>
      <w:r w:rsidR="00BC0DA3">
        <w:rPr>
          <w:rFonts w:ascii="Times New Roman" w:hAnsi="Times New Roman"/>
          <w:b w:val="0"/>
          <w:sz w:val="22"/>
          <w:szCs w:val="22"/>
        </w:rPr>
        <w:t>díla bude</w:t>
      </w:r>
      <w:r w:rsidR="00C8432B">
        <w:rPr>
          <w:rFonts w:ascii="Times New Roman" w:hAnsi="Times New Roman"/>
          <w:b w:val="0"/>
          <w:sz w:val="22"/>
          <w:szCs w:val="22"/>
        </w:rPr>
        <w:t xml:space="preserve"> </w:t>
      </w:r>
      <w:r w:rsidR="00BC0DA3">
        <w:rPr>
          <w:rFonts w:ascii="Times New Roman" w:hAnsi="Times New Roman"/>
          <w:b w:val="0"/>
          <w:sz w:val="22"/>
          <w:szCs w:val="22"/>
        </w:rPr>
        <w:t xml:space="preserve">vyčíslena v </w:t>
      </w:r>
      <w:r w:rsidR="00BC0DA3" w:rsidRPr="00365328">
        <w:rPr>
          <w:rFonts w:ascii="Times New Roman" w:hAnsi="Times New Roman"/>
          <w:b w:val="0"/>
          <w:sz w:val="22"/>
          <w:szCs w:val="22"/>
        </w:rPr>
        <w:t xml:space="preserve">rozsahu </w:t>
      </w:r>
      <w:r w:rsidR="00C8432B" w:rsidRPr="00365328">
        <w:rPr>
          <w:rFonts w:ascii="Times New Roman" w:hAnsi="Times New Roman"/>
          <w:b w:val="0"/>
          <w:sz w:val="22"/>
          <w:szCs w:val="22"/>
        </w:rPr>
        <w:t xml:space="preserve">skutečně </w:t>
      </w:r>
      <w:r w:rsidR="00977BCF" w:rsidRPr="00365328">
        <w:rPr>
          <w:rFonts w:ascii="Times New Roman" w:hAnsi="Times New Roman"/>
          <w:b w:val="0"/>
          <w:sz w:val="22"/>
          <w:szCs w:val="22"/>
        </w:rPr>
        <w:t>vykonané</w:t>
      </w:r>
      <w:r w:rsidR="00C8432B" w:rsidRPr="00365328">
        <w:rPr>
          <w:rFonts w:ascii="Times New Roman" w:hAnsi="Times New Roman"/>
          <w:b w:val="0"/>
          <w:sz w:val="22"/>
          <w:szCs w:val="22"/>
        </w:rPr>
        <w:t xml:space="preserve"> práce </w:t>
      </w:r>
      <w:r w:rsidR="00BC0DA3" w:rsidRPr="00365328">
        <w:rPr>
          <w:rFonts w:ascii="Times New Roman" w:hAnsi="Times New Roman"/>
          <w:b w:val="0"/>
          <w:sz w:val="22"/>
          <w:szCs w:val="22"/>
        </w:rPr>
        <w:t>nejvýše však do výše</w:t>
      </w:r>
      <w:r w:rsidR="00121D0C">
        <w:rPr>
          <w:rFonts w:ascii="Times New Roman" w:hAnsi="Times New Roman"/>
          <w:b w:val="0"/>
          <w:sz w:val="22"/>
          <w:szCs w:val="22"/>
        </w:rPr>
        <w:t xml:space="preserve"> 80</w:t>
      </w:r>
      <w:r w:rsidR="00BC0DA3" w:rsidRPr="00365328">
        <w:rPr>
          <w:rFonts w:ascii="Times New Roman" w:hAnsi="Times New Roman"/>
          <w:b w:val="0"/>
          <w:sz w:val="22"/>
          <w:szCs w:val="22"/>
        </w:rPr>
        <w:t>.000,- Kč bez DPH</w:t>
      </w:r>
      <w:r w:rsidRPr="00365328">
        <w:rPr>
          <w:rFonts w:ascii="Times New Roman" w:hAnsi="Times New Roman"/>
          <w:b w:val="0"/>
          <w:sz w:val="22"/>
          <w:szCs w:val="22"/>
        </w:rPr>
        <w:t>.</w:t>
      </w:r>
      <w:r w:rsidR="001C5A54">
        <w:rPr>
          <w:rFonts w:ascii="Times New Roman" w:hAnsi="Times New Roman"/>
          <w:b w:val="0"/>
          <w:sz w:val="22"/>
          <w:szCs w:val="22"/>
        </w:rPr>
        <w:t xml:space="preserve"> Zhotovitel je plátce DPH. Cena díla zahrnuje i dopravu a zabezpečení místa opravy.</w:t>
      </w:r>
    </w:p>
    <w:p w14:paraId="7A3646E2" w14:textId="77777777" w:rsidR="00977BCF" w:rsidRDefault="00977BCF" w:rsidP="00B932C8">
      <w:pPr>
        <w:rPr>
          <w:rFonts w:ascii="Times New Roman" w:hAnsi="Times New Roman"/>
          <w:b w:val="0"/>
          <w:sz w:val="22"/>
          <w:szCs w:val="22"/>
        </w:rPr>
      </w:pPr>
    </w:p>
    <w:p w14:paraId="22988507" w14:textId="5E1072E6" w:rsidR="00A25419" w:rsidRDefault="00A25419" w:rsidP="00B932C8">
      <w:pPr>
        <w:rPr>
          <w:b w:val="0"/>
          <w:bCs w:val="0"/>
          <w:sz w:val="22"/>
          <w:szCs w:val="22"/>
        </w:rPr>
      </w:pPr>
      <w:r w:rsidRPr="00C25371">
        <w:rPr>
          <w:b w:val="0"/>
          <w:bCs w:val="0"/>
          <w:sz w:val="22"/>
          <w:szCs w:val="22"/>
        </w:rPr>
        <w:t xml:space="preserve">Platba </w:t>
      </w:r>
      <w:r w:rsidR="00C8432B">
        <w:rPr>
          <w:b w:val="0"/>
          <w:bCs w:val="0"/>
          <w:sz w:val="22"/>
          <w:szCs w:val="22"/>
        </w:rPr>
        <w:t xml:space="preserve">ceny, která bude vyčíslena ve výši </w:t>
      </w:r>
      <w:r w:rsidR="00977BCF">
        <w:rPr>
          <w:b w:val="0"/>
          <w:bCs w:val="0"/>
          <w:sz w:val="22"/>
          <w:szCs w:val="22"/>
        </w:rPr>
        <w:t>o</w:t>
      </w:r>
      <w:r w:rsidR="00C8432B">
        <w:rPr>
          <w:b w:val="0"/>
          <w:bCs w:val="0"/>
          <w:sz w:val="22"/>
          <w:szCs w:val="22"/>
        </w:rPr>
        <w:t>dpovídající prokazat</w:t>
      </w:r>
      <w:r w:rsidR="00977BCF">
        <w:rPr>
          <w:b w:val="0"/>
          <w:bCs w:val="0"/>
          <w:sz w:val="22"/>
          <w:szCs w:val="22"/>
        </w:rPr>
        <w:t>e</w:t>
      </w:r>
      <w:r w:rsidR="00C8432B">
        <w:rPr>
          <w:b w:val="0"/>
          <w:bCs w:val="0"/>
          <w:sz w:val="22"/>
          <w:szCs w:val="22"/>
        </w:rPr>
        <w:t xml:space="preserve">lně provedenému rozsahu prací, </w:t>
      </w:r>
      <w:r w:rsidRPr="00C25371">
        <w:rPr>
          <w:b w:val="0"/>
          <w:bCs w:val="0"/>
          <w:sz w:val="22"/>
          <w:szCs w:val="22"/>
        </w:rPr>
        <w:t>bude provedena po dodání, bezhotovostně,</w:t>
      </w:r>
      <w:r>
        <w:rPr>
          <w:b w:val="0"/>
          <w:bCs w:val="0"/>
          <w:sz w:val="22"/>
          <w:szCs w:val="22"/>
        </w:rPr>
        <w:t xml:space="preserve"> jednorázově,</w:t>
      </w:r>
      <w:r w:rsidRPr="00C25371">
        <w:rPr>
          <w:b w:val="0"/>
          <w:bCs w:val="0"/>
          <w:sz w:val="22"/>
          <w:szCs w:val="22"/>
        </w:rPr>
        <w:t xml:space="preserve"> identifikační údaje objednatele jsou v</w:t>
      </w:r>
      <w:r w:rsidRPr="00C25371">
        <w:rPr>
          <w:rFonts w:hint="eastAsia"/>
          <w:b w:val="0"/>
          <w:bCs w:val="0"/>
          <w:sz w:val="22"/>
          <w:szCs w:val="22"/>
        </w:rPr>
        <w:t> </w:t>
      </w:r>
      <w:r w:rsidRPr="00C25371">
        <w:rPr>
          <w:b w:val="0"/>
          <w:bCs w:val="0"/>
          <w:sz w:val="22"/>
          <w:szCs w:val="22"/>
        </w:rPr>
        <w:t>zápatí této objednávky.</w:t>
      </w:r>
    </w:p>
    <w:p w14:paraId="6C9E95E7" w14:textId="77777777" w:rsidR="001C5A54" w:rsidRDefault="001C5A54" w:rsidP="001C5A54">
      <w:pPr>
        <w:rPr>
          <w:rFonts w:ascii="Times New Roman" w:hAnsi="Times New Roman"/>
          <w:b w:val="0"/>
          <w:sz w:val="22"/>
          <w:szCs w:val="22"/>
        </w:rPr>
      </w:pPr>
    </w:p>
    <w:p w14:paraId="6955A5A1" w14:textId="57CCF34C" w:rsidR="001C5A54" w:rsidRDefault="001C5A54" w:rsidP="001C5A54">
      <w:pPr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Na tuto objednávku dopadá v souladu s ust. zákona č. 340/2015 Sb., o registru smluv povinnost uveřejnění.</w:t>
      </w:r>
    </w:p>
    <w:p w14:paraId="372A68CC" w14:textId="77777777" w:rsidR="008C3145" w:rsidRDefault="008C3145" w:rsidP="008C3145">
      <w:pPr>
        <w:rPr>
          <w:rFonts w:ascii="Times New Roman" w:hAnsi="Times New Roman"/>
          <w:b w:val="0"/>
          <w:sz w:val="22"/>
          <w:szCs w:val="22"/>
        </w:rPr>
      </w:pPr>
    </w:p>
    <w:p w14:paraId="50343073" w14:textId="1AD7C656" w:rsidR="00A25419" w:rsidRDefault="00A25419" w:rsidP="007F3380">
      <w:pPr>
        <w:ind w:left="426" w:hanging="426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K</w:t>
      </w:r>
      <w:r>
        <w:rPr>
          <w:rFonts w:hint="eastAsia"/>
          <w:b w:val="0"/>
          <w:bCs w:val="0"/>
          <w:sz w:val="22"/>
          <w:szCs w:val="22"/>
        </w:rPr>
        <w:t> </w:t>
      </w:r>
      <w:r>
        <w:rPr>
          <w:b w:val="0"/>
          <w:bCs w:val="0"/>
          <w:sz w:val="22"/>
          <w:szCs w:val="22"/>
        </w:rPr>
        <w:t>realizačním detailům</w:t>
      </w:r>
      <w:r w:rsidRPr="00C25371">
        <w:rPr>
          <w:b w:val="0"/>
          <w:bCs w:val="0"/>
          <w:sz w:val="22"/>
          <w:szCs w:val="22"/>
        </w:rPr>
        <w:t xml:space="preserve"> kontaktujte, prosím,</w:t>
      </w:r>
      <w:r w:rsidR="009232FE">
        <w:rPr>
          <w:b w:val="0"/>
          <w:bCs w:val="0"/>
          <w:sz w:val="22"/>
          <w:szCs w:val="22"/>
        </w:rPr>
        <w:t xml:space="preserve"> v případě potřeby</w:t>
      </w:r>
      <w:r w:rsidRPr="00C25371">
        <w:rPr>
          <w:b w:val="0"/>
          <w:bCs w:val="0"/>
          <w:sz w:val="22"/>
          <w:szCs w:val="22"/>
        </w:rPr>
        <w:t xml:space="preserve"> manažera </w:t>
      </w:r>
      <w:r>
        <w:rPr>
          <w:b w:val="0"/>
          <w:bCs w:val="0"/>
          <w:sz w:val="22"/>
          <w:szCs w:val="22"/>
        </w:rPr>
        <w:t>cyklostezek</w:t>
      </w:r>
      <w:r w:rsidRPr="00C25371">
        <w:rPr>
          <w:b w:val="0"/>
          <w:bCs w:val="0"/>
          <w:sz w:val="22"/>
          <w:szCs w:val="22"/>
        </w:rPr>
        <w:t>.</w:t>
      </w:r>
    </w:p>
    <w:p w14:paraId="7D33983C" w14:textId="77777777" w:rsidR="007F3380" w:rsidRPr="007F3380" w:rsidRDefault="007F3380" w:rsidP="007F3380">
      <w:pPr>
        <w:ind w:left="426" w:hanging="426"/>
        <w:rPr>
          <w:b w:val="0"/>
          <w:bCs w:val="0"/>
          <w:sz w:val="8"/>
          <w:szCs w:val="8"/>
        </w:rPr>
      </w:pPr>
    </w:p>
    <w:p w14:paraId="7F2875D2" w14:textId="77777777" w:rsidR="00A25419" w:rsidRPr="00C25371" w:rsidRDefault="00A25419" w:rsidP="00A25419">
      <w:pPr>
        <w:rPr>
          <w:b w:val="0"/>
          <w:bCs w:val="0"/>
          <w:sz w:val="22"/>
          <w:szCs w:val="22"/>
        </w:rPr>
      </w:pPr>
    </w:p>
    <w:p w14:paraId="4E3CED21" w14:textId="77777777" w:rsidR="00A25419" w:rsidRPr="00C25371" w:rsidRDefault="00A25419" w:rsidP="00977BCF">
      <w:pPr>
        <w:ind w:firstLine="426"/>
        <w:rPr>
          <w:b w:val="0"/>
          <w:bCs w:val="0"/>
          <w:sz w:val="22"/>
          <w:szCs w:val="22"/>
        </w:rPr>
      </w:pPr>
      <w:r w:rsidRPr="00C25371">
        <w:rPr>
          <w:b w:val="0"/>
          <w:bCs w:val="0"/>
          <w:sz w:val="22"/>
          <w:szCs w:val="22"/>
        </w:rPr>
        <w:t>Děkujeme vám.</w:t>
      </w:r>
    </w:p>
    <w:p w14:paraId="1261DDF0" w14:textId="77777777" w:rsidR="00A25419" w:rsidRDefault="00A25419" w:rsidP="00E1070A">
      <w:pPr>
        <w:ind w:firstLine="426"/>
        <w:rPr>
          <w:rFonts w:ascii="Times New Roman" w:hAnsi="Times New Roman"/>
          <w:b w:val="0"/>
          <w:sz w:val="22"/>
          <w:szCs w:val="22"/>
        </w:rPr>
      </w:pPr>
    </w:p>
    <w:p w14:paraId="477FAD63" w14:textId="77777777" w:rsidR="00BD6307" w:rsidRDefault="007F3380" w:rsidP="00BD6307">
      <w:pPr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ab/>
      </w:r>
      <w:r>
        <w:rPr>
          <w:rFonts w:ascii="Times New Roman" w:hAnsi="Times New Roman"/>
          <w:b w:val="0"/>
          <w:sz w:val="22"/>
          <w:szCs w:val="22"/>
        </w:rPr>
        <w:tab/>
      </w:r>
      <w:r>
        <w:rPr>
          <w:rFonts w:ascii="Times New Roman" w:hAnsi="Times New Roman"/>
          <w:b w:val="0"/>
          <w:sz w:val="22"/>
          <w:szCs w:val="22"/>
        </w:rPr>
        <w:tab/>
      </w:r>
      <w:r>
        <w:rPr>
          <w:rFonts w:ascii="Times New Roman" w:hAnsi="Times New Roman"/>
          <w:b w:val="0"/>
          <w:sz w:val="22"/>
          <w:szCs w:val="22"/>
        </w:rPr>
        <w:tab/>
      </w:r>
      <w:r>
        <w:rPr>
          <w:rFonts w:ascii="Times New Roman" w:hAnsi="Times New Roman"/>
          <w:b w:val="0"/>
          <w:sz w:val="22"/>
          <w:szCs w:val="22"/>
        </w:rPr>
        <w:tab/>
      </w:r>
      <w:r>
        <w:rPr>
          <w:rFonts w:ascii="Times New Roman" w:hAnsi="Times New Roman"/>
          <w:b w:val="0"/>
          <w:sz w:val="22"/>
          <w:szCs w:val="22"/>
        </w:rPr>
        <w:tab/>
      </w:r>
      <w:r w:rsidR="00BD6307">
        <w:rPr>
          <w:rFonts w:ascii="Times New Roman" w:hAnsi="Times New Roman"/>
          <w:b w:val="0"/>
          <w:sz w:val="22"/>
          <w:szCs w:val="22"/>
        </w:rPr>
        <w:t>Petr Hájek</w:t>
      </w:r>
    </w:p>
    <w:p w14:paraId="082B8117" w14:textId="77777777" w:rsidR="00BD6307" w:rsidRDefault="007F3380" w:rsidP="00BD6307">
      <w:pPr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ab/>
      </w:r>
      <w:r>
        <w:rPr>
          <w:rFonts w:ascii="Times New Roman" w:hAnsi="Times New Roman"/>
          <w:b w:val="0"/>
          <w:sz w:val="22"/>
          <w:szCs w:val="22"/>
        </w:rPr>
        <w:tab/>
      </w:r>
      <w:r>
        <w:rPr>
          <w:rFonts w:ascii="Times New Roman" w:hAnsi="Times New Roman"/>
          <w:b w:val="0"/>
          <w:sz w:val="22"/>
          <w:szCs w:val="22"/>
        </w:rPr>
        <w:tab/>
      </w:r>
      <w:r>
        <w:rPr>
          <w:rFonts w:ascii="Times New Roman" w:hAnsi="Times New Roman"/>
          <w:b w:val="0"/>
          <w:sz w:val="22"/>
          <w:szCs w:val="22"/>
        </w:rPr>
        <w:tab/>
      </w:r>
      <w:r>
        <w:rPr>
          <w:rFonts w:ascii="Times New Roman" w:hAnsi="Times New Roman"/>
          <w:b w:val="0"/>
          <w:sz w:val="22"/>
          <w:szCs w:val="22"/>
        </w:rPr>
        <w:tab/>
      </w:r>
      <w:r>
        <w:rPr>
          <w:rFonts w:ascii="Times New Roman" w:hAnsi="Times New Roman"/>
          <w:b w:val="0"/>
          <w:sz w:val="22"/>
          <w:szCs w:val="22"/>
        </w:rPr>
        <w:tab/>
      </w:r>
      <w:r w:rsidR="00BD6307">
        <w:rPr>
          <w:rFonts w:ascii="Times New Roman" w:hAnsi="Times New Roman"/>
          <w:b w:val="0"/>
          <w:sz w:val="22"/>
          <w:szCs w:val="22"/>
        </w:rPr>
        <w:t>předseda svazku obcí</w:t>
      </w:r>
      <w:r>
        <w:rPr>
          <w:rFonts w:ascii="Times New Roman" w:hAnsi="Times New Roman"/>
          <w:b w:val="0"/>
          <w:sz w:val="22"/>
          <w:szCs w:val="22"/>
        </w:rPr>
        <w:t xml:space="preserve"> </w:t>
      </w:r>
      <w:r w:rsidR="00BD6307">
        <w:rPr>
          <w:rFonts w:ascii="Times New Roman" w:hAnsi="Times New Roman"/>
          <w:b w:val="0"/>
          <w:sz w:val="22"/>
          <w:szCs w:val="22"/>
        </w:rPr>
        <w:t>Region Orlicko-</w:t>
      </w:r>
      <w:r w:rsidR="00B13C0B">
        <w:rPr>
          <w:rFonts w:ascii="Times New Roman" w:hAnsi="Times New Roman"/>
          <w:b w:val="0"/>
          <w:sz w:val="22"/>
          <w:szCs w:val="22"/>
        </w:rPr>
        <w:t>T</w:t>
      </w:r>
      <w:r w:rsidR="00BD6307">
        <w:rPr>
          <w:rFonts w:ascii="Times New Roman" w:hAnsi="Times New Roman"/>
          <w:b w:val="0"/>
          <w:sz w:val="22"/>
          <w:szCs w:val="22"/>
        </w:rPr>
        <w:t>řebovsko</w:t>
      </w:r>
    </w:p>
    <w:p w14:paraId="080405D5" w14:textId="77777777" w:rsidR="00BD6307" w:rsidRDefault="00BD6307" w:rsidP="00BD6307">
      <w:pPr>
        <w:tabs>
          <w:tab w:val="num" w:pos="540"/>
        </w:tabs>
        <w:ind w:left="540" w:hanging="540"/>
        <w:rPr>
          <w:rFonts w:ascii="Times New Roman" w:hAnsi="Times New Roman"/>
          <w:b w:val="0"/>
          <w:sz w:val="22"/>
          <w:szCs w:val="22"/>
        </w:rPr>
      </w:pPr>
    </w:p>
    <w:p w14:paraId="7AC963A4" w14:textId="77777777" w:rsidR="00CD563C" w:rsidRDefault="00CD563C" w:rsidP="00655388">
      <w:pPr>
        <w:tabs>
          <w:tab w:val="num" w:pos="540"/>
        </w:tabs>
        <w:ind w:left="540" w:hanging="540"/>
        <w:rPr>
          <w:rFonts w:ascii="Times New Roman" w:hAnsi="Times New Roman"/>
          <w:b w:val="0"/>
          <w:sz w:val="22"/>
          <w:szCs w:val="22"/>
        </w:rPr>
      </w:pPr>
    </w:p>
    <w:p w14:paraId="5326D91D" w14:textId="77777777" w:rsidR="00CD563C" w:rsidRDefault="00CD563C" w:rsidP="00655388">
      <w:pPr>
        <w:tabs>
          <w:tab w:val="num" w:pos="540"/>
        </w:tabs>
        <w:ind w:left="540" w:hanging="540"/>
        <w:rPr>
          <w:rFonts w:ascii="Times New Roman" w:hAnsi="Times New Roman"/>
          <w:b w:val="0"/>
          <w:sz w:val="22"/>
          <w:szCs w:val="22"/>
        </w:rPr>
      </w:pPr>
    </w:p>
    <w:p w14:paraId="1D6071E1" w14:textId="3B6F1DDA" w:rsidR="00BD6307" w:rsidRDefault="00740C68" w:rsidP="00655388">
      <w:pPr>
        <w:tabs>
          <w:tab w:val="num" w:pos="540"/>
        </w:tabs>
        <w:ind w:left="540" w:hanging="540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Vyřizuje: </w:t>
      </w:r>
      <w:r w:rsidR="00B932C8">
        <w:rPr>
          <w:rFonts w:ascii="Times New Roman" w:hAnsi="Times New Roman"/>
          <w:b w:val="0"/>
          <w:sz w:val="22"/>
          <w:szCs w:val="22"/>
        </w:rPr>
        <w:t>Švercl</w:t>
      </w:r>
      <w:r>
        <w:rPr>
          <w:rFonts w:ascii="Times New Roman" w:hAnsi="Times New Roman"/>
          <w:b w:val="0"/>
          <w:sz w:val="22"/>
          <w:szCs w:val="22"/>
        </w:rPr>
        <w:t xml:space="preserve">, manažer </w:t>
      </w:r>
      <w:r w:rsidR="00E1070A">
        <w:rPr>
          <w:rFonts w:ascii="Times New Roman" w:hAnsi="Times New Roman"/>
          <w:b w:val="0"/>
          <w:sz w:val="22"/>
          <w:szCs w:val="22"/>
        </w:rPr>
        <w:t>cyklostezek</w:t>
      </w:r>
      <w:r>
        <w:rPr>
          <w:rFonts w:ascii="Times New Roman" w:hAnsi="Times New Roman"/>
          <w:b w:val="0"/>
          <w:sz w:val="22"/>
          <w:szCs w:val="22"/>
        </w:rPr>
        <w:t xml:space="preserve"> ROT, </w:t>
      </w:r>
      <w:r w:rsidR="00B932C8">
        <w:rPr>
          <w:rFonts w:ascii="Times New Roman" w:hAnsi="Times New Roman"/>
          <w:b w:val="0"/>
          <w:sz w:val="22"/>
          <w:szCs w:val="22"/>
        </w:rPr>
        <w:t xml:space="preserve">tel. </w:t>
      </w:r>
      <w:r w:rsidR="006709F6">
        <w:rPr>
          <w:rFonts w:ascii="Times New Roman" w:hAnsi="Times New Roman"/>
          <w:b w:val="0"/>
          <w:sz w:val="22"/>
          <w:szCs w:val="22"/>
        </w:rPr>
        <w:t>xxxxxxxxxxxxx</w:t>
      </w:r>
      <w:r w:rsidR="00CD563C">
        <w:rPr>
          <w:rFonts w:ascii="Times New Roman" w:hAnsi="Times New Roman"/>
          <w:b w:val="0"/>
          <w:sz w:val="22"/>
          <w:szCs w:val="22"/>
        </w:rPr>
        <w:t xml:space="preserve">, e-mail. </w:t>
      </w:r>
      <w:r w:rsidR="006709F6" w:rsidRPr="006709F6">
        <w:rPr>
          <w:rFonts w:ascii="Times New Roman" w:hAnsi="Times New Roman"/>
          <w:b w:val="0"/>
          <w:sz w:val="22"/>
          <w:szCs w:val="22"/>
        </w:rPr>
        <w:t>xxxxxxxxxxxxxx</w:t>
      </w:r>
      <w:r w:rsidR="00CD563C">
        <w:rPr>
          <w:rFonts w:ascii="Times New Roman" w:hAnsi="Times New Roman"/>
          <w:b w:val="0"/>
          <w:sz w:val="22"/>
          <w:szCs w:val="22"/>
        </w:rPr>
        <w:t xml:space="preserve"> </w:t>
      </w:r>
    </w:p>
    <w:sectPr w:rsidR="00BD6307" w:rsidSect="00A25419">
      <w:headerReference w:type="default" r:id="rId7"/>
      <w:footerReference w:type="default" r:id="rId8"/>
      <w:pgSz w:w="11906" w:h="16838"/>
      <w:pgMar w:top="1418" w:right="1418" w:bottom="232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5D92B1" w14:textId="77777777" w:rsidR="00740C68" w:rsidRDefault="00740C68" w:rsidP="00740C68">
      <w:r>
        <w:separator/>
      </w:r>
    </w:p>
  </w:endnote>
  <w:endnote w:type="continuationSeparator" w:id="0">
    <w:p w14:paraId="46A1F911" w14:textId="77777777" w:rsidR="00740C68" w:rsidRDefault="00740C68" w:rsidP="00740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B462F9" w14:textId="77777777" w:rsidR="00A25419" w:rsidRDefault="00A25419">
    <w:pPr>
      <w:pStyle w:val="Zpat"/>
    </w:pPr>
  </w:p>
  <w:tbl>
    <w:tblPr>
      <w:tblW w:w="921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435"/>
      <w:gridCol w:w="3270"/>
      <w:gridCol w:w="2505"/>
    </w:tblGrid>
    <w:tr w:rsidR="00A25419" w:rsidRPr="008169A5" w14:paraId="067B23DA" w14:textId="77777777" w:rsidTr="00A25419">
      <w:tc>
        <w:tcPr>
          <w:tcW w:w="3435" w:type="dxa"/>
        </w:tcPr>
        <w:p w14:paraId="6E45BF80" w14:textId="77777777" w:rsidR="00A25419" w:rsidRPr="008169A5" w:rsidRDefault="00A25419" w:rsidP="004C6776">
          <w:pPr>
            <w:rPr>
              <w:rFonts w:ascii="Arial" w:hAnsi="Arial" w:cs="Arial"/>
              <w:sz w:val="18"/>
            </w:rPr>
          </w:pPr>
          <w:r w:rsidRPr="008169A5">
            <w:rPr>
              <w:rFonts w:ascii="Arial" w:hAnsi="Arial" w:cs="Arial"/>
              <w:sz w:val="18"/>
            </w:rPr>
            <w:t>Region Orlicko-Třebovsko</w:t>
          </w:r>
        </w:p>
      </w:tc>
      <w:tc>
        <w:tcPr>
          <w:tcW w:w="3270" w:type="dxa"/>
        </w:tcPr>
        <w:p w14:paraId="04D07190" w14:textId="77777777" w:rsidR="00A25419" w:rsidRPr="008169A5" w:rsidRDefault="00A25419" w:rsidP="00A25419">
          <w:pPr>
            <w:rPr>
              <w:rFonts w:ascii="Arial" w:hAnsi="Arial" w:cs="Arial"/>
              <w:b w:val="0"/>
              <w:bCs w:val="0"/>
              <w:sz w:val="18"/>
            </w:rPr>
          </w:pPr>
          <w:r w:rsidRPr="008169A5">
            <w:rPr>
              <w:rFonts w:ascii="Arial" w:hAnsi="Arial" w:cs="Arial"/>
              <w:b w:val="0"/>
              <w:bCs w:val="0"/>
              <w:sz w:val="18"/>
            </w:rPr>
            <w:t>Tel./fax: 465 5</w:t>
          </w:r>
          <w:r>
            <w:rPr>
              <w:rFonts w:ascii="Arial" w:hAnsi="Arial" w:cs="Arial"/>
              <w:b w:val="0"/>
              <w:bCs w:val="0"/>
              <w:sz w:val="18"/>
            </w:rPr>
            <w:t>1</w:t>
          </w:r>
          <w:r w:rsidRPr="008169A5">
            <w:rPr>
              <w:rFonts w:ascii="Arial" w:hAnsi="Arial" w:cs="Arial"/>
              <w:b w:val="0"/>
              <w:bCs w:val="0"/>
              <w:sz w:val="18"/>
            </w:rPr>
            <w:t xml:space="preserve">4 </w:t>
          </w:r>
          <w:r>
            <w:rPr>
              <w:rFonts w:ascii="Arial" w:hAnsi="Arial" w:cs="Arial"/>
              <w:b w:val="0"/>
              <w:bCs w:val="0"/>
              <w:sz w:val="18"/>
            </w:rPr>
            <w:t>1</w:t>
          </w:r>
          <w:r w:rsidRPr="008169A5">
            <w:rPr>
              <w:rFonts w:ascii="Arial" w:hAnsi="Arial" w:cs="Arial"/>
              <w:b w:val="0"/>
              <w:bCs w:val="0"/>
              <w:sz w:val="18"/>
            </w:rPr>
            <w:t>11</w:t>
          </w:r>
        </w:p>
      </w:tc>
      <w:tc>
        <w:tcPr>
          <w:tcW w:w="2505" w:type="dxa"/>
        </w:tcPr>
        <w:p w14:paraId="4BA14FB1" w14:textId="77777777" w:rsidR="00A25419" w:rsidRPr="008169A5" w:rsidRDefault="00A25419" w:rsidP="00A25419">
          <w:pPr>
            <w:rPr>
              <w:rFonts w:ascii="Arial" w:hAnsi="Arial" w:cs="Arial"/>
              <w:b w:val="0"/>
              <w:bCs w:val="0"/>
              <w:sz w:val="18"/>
            </w:rPr>
          </w:pPr>
          <w:r w:rsidRPr="008169A5">
            <w:rPr>
              <w:rFonts w:ascii="Arial" w:hAnsi="Arial" w:cs="Arial"/>
              <w:b w:val="0"/>
              <w:bCs w:val="0"/>
              <w:sz w:val="18"/>
            </w:rPr>
            <w:t>IČ: 709 396 59</w:t>
          </w:r>
        </w:p>
      </w:tc>
    </w:tr>
    <w:tr w:rsidR="00A25419" w:rsidRPr="008169A5" w14:paraId="0C1E0661" w14:textId="77777777" w:rsidTr="00A25419">
      <w:tc>
        <w:tcPr>
          <w:tcW w:w="3435" w:type="dxa"/>
        </w:tcPr>
        <w:p w14:paraId="3D1B20E9" w14:textId="77777777" w:rsidR="00A25419" w:rsidRPr="008169A5" w:rsidRDefault="00A25419" w:rsidP="00A25419">
          <w:pPr>
            <w:rPr>
              <w:rFonts w:ascii="Arial" w:hAnsi="Arial" w:cs="Arial"/>
              <w:b w:val="0"/>
              <w:bCs w:val="0"/>
              <w:sz w:val="18"/>
            </w:rPr>
          </w:pPr>
          <w:r w:rsidRPr="008169A5">
            <w:rPr>
              <w:rFonts w:ascii="Arial" w:hAnsi="Arial" w:cs="Arial"/>
              <w:b w:val="0"/>
              <w:bCs w:val="0"/>
              <w:sz w:val="18"/>
            </w:rPr>
            <w:t>Sychrova 16</w:t>
          </w:r>
        </w:p>
      </w:tc>
      <w:tc>
        <w:tcPr>
          <w:tcW w:w="3270" w:type="dxa"/>
        </w:tcPr>
        <w:p w14:paraId="54CA65C2" w14:textId="77777777" w:rsidR="00A25419" w:rsidRPr="008169A5" w:rsidRDefault="00A25419" w:rsidP="00A25419">
          <w:pPr>
            <w:rPr>
              <w:rFonts w:ascii="Arial" w:hAnsi="Arial" w:cs="Arial"/>
              <w:b w:val="0"/>
              <w:bCs w:val="0"/>
              <w:sz w:val="18"/>
            </w:rPr>
          </w:pPr>
          <w:r w:rsidRPr="008169A5">
            <w:rPr>
              <w:rFonts w:ascii="Arial" w:hAnsi="Arial" w:cs="Arial"/>
              <w:b w:val="0"/>
              <w:bCs w:val="0"/>
              <w:sz w:val="18"/>
            </w:rPr>
            <w:t>KB Ústí nad Orlicí</w:t>
          </w:r>
        </w:p>
      </w:tc>
      <w:tc>
        <w:tcPr>
          <w:tcW w:w="2505" w:type="dxa"/>
        </w:tcPr>
        <w:p w14:paraId="73AE9884" w14:textId="77777777" w:rsidR="00A25419" w:rsidRPr="008169A5" w:rsidRDefault="00A25419" w:rsidP="00A25419">
          <w:pPr>
            <w:rPr>
              <w:rFonts w:ascii="Arial" w:hAnsi="Arial" w:cs="Arial"/>
              <w:b w:val="0"/>
              <w:bCs w:val="0"/>
              <w:sz w:val="18"/>
            </w:rPr>
          </w:pPr>
          <w:r w:rsidRPr="008169A5">
            <w:rPr>
              <w:rFonts w:ascii="Arial" w:hAnsi="Arial" w:cs="Arial"/>
              <w:b w:val="0"/>
              <w:bCs w:val="0"/>
              <w:sz w:val="18"/>
            </w:rPr>
            <w:t>Č.b.ú. 860609010 217/0100</w:t>
          </w:r>
        </w:p>
      </w:tc>
    </w:tr>
    <w:tr w:rsidR="00A25419" w:rsidRPr="008169A5" w14:paraId="1CA6BB21" w14:textId="77777777" w:rsidTr="00A25419">
      <w:tc>
        <w:tcPr>
          <w:tcW w:w="3435" w:type="dxa"/>
        </w:tcPr>
        <w:p w14:paraId="76E7659E" w14:textId="77777777" w:rsidR="00A25419" w:rsidRPr="008169A5" w:rsidRDefault="00A25419" w:rsidP="00A25419">
          <w:pPr>
            <w:rPr>
              <w:rFonts w:ascii="Arial" w:hAnsi="Arial" w:cs="Arial"/>
              <w:b w:val="0"/>
              <w:bCs w:val="0"/>
              <w:sz w:val="18"/>
            </w:rPr>
          </w:pPr>
          <w:r w:rsidRPr="008169A5">
            <w:rPr>
              <w:rFonts w:ascii="Arial" w:hAnsi="Arial" w:cs="Arial"/>
              <w:b w:val="0"/>
              <w:bCs w:val="0"/>
              <w:sz w:val="18"/>
            </w:rPr>
            <w:t>562 01 Ústí nad Orlicí</w:t>
          </w:r>
        </w:p>
      </w:tc>
      <w:tc>
        <w:tcPr>
          <w:tcW w:w="3270" w:type="dxa"/>
        </w:tcPr>
        <w:p w14:paraId="263248F3" w14:textId="5E884BA3" w:rsidR="00A25419" w:rsidRPr="008169A5" w:rsidRDefault="00A25419" w:rsidP="00A25419">
          <w:pPr>
            <w:rPr>
              <w:rFonts w:ascii="Arial" w:hAnsi="Arial" w:cs="Arial"/>
              <w:b w:val="0"/>
              <w:bCs w:val="0"/>
              <w:sz w:val="18"/>
            </w:rPr>
          </w:pPr>
          <w:r w:rsidRPr="008169A5">
            <w:rPr>
              <w:rFonts w:ascii="Arial" w:hAnsi="Arial" w:cs="Arial"/>
              <w:b w:val="0"/>
              <w:bCs w:val="0"/>
              <w:sz w:val="18"/>
            </w:rPr>
            <w:t xml:space="preserve">e-mail: </w:t>
          </w:r>
          <w:r w:rsidR="006709F6">
            <w:rPr>
              <w:rFonts w:ascii="Arial" w:hAnsi="Arial" w:cs="Arial"/>
              <w:b w:val="0"/>
              <w:bCs w:val="0"/>
              <w:sz w:val="18"/>
            </w:rPr>
            <w:t>xxxxxxxxxxx</w:t>
          </w:r>
        </w:p>
      </w:tc>
      <w:tc>
        <w:tcPr>
          <w:tcW w:w="2505" w:type="dxa"/>
        </w:tcPr>
        <w:p w14:paraId="72255124" w14:textId="77777777" w:rsidR="00A25419" w:rsidRPr="008169A5" w:rsidRDefault="00A25419" w:rsidP="00A25419">
          <w:pPr>
            <w:rPr>
              <w:rFonts w:ascii="Arial" w:hAnsi="Arial" w:cs="Arial"/>
              <w:b w:val="0"/>
              <w:bCs w:val="0"/>
              <w:sz w:val="18"/>
            </w:rPr>
          </w:pPr>
          <w:r w:rsidRPr="008169A5">
            <w:rPr>
              <w:rFonts w:ascii="Arial" w:hAnsi="Arial" w:cs="Arial"/>
              <w:b w:val="0"/>
              <w:bCs w:val="0"/>
              <w:sz w:val="18"/>
            </w:rPr>
            <w:t>www.orlicko-trebovsko.cz</w:t>
          </w:r>
        </w:p>
      </w:tc>
    </w:tr>
  </w:tbl>
  <w:p w14:paraId="4365ADF1" w14:textId="77777777" w:rsidR="00A25419" w:rsidRDefault="00A25419">
    <w:pPr>
      <w:pStyle w:val="Zpat"/>
    </w:pPr>
  </w:p>
  <w:p w14:paraId="2ECEBEEF" w14:textId="77777777" w:rsidR="00740C68" w:rsidRDefault="00740C6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F339DE" w14:textId="77777777" w:rsidR="00740C68" w:rsidRDefault="00740C68" w:rsidP="00740C68">
      <w:r>
        <w:separator/>
      </w:r>
    </w:p>
  </w:footnote>
  <w:footnote w:type="continuationSeparator" w:id="0">
    <w:p w14:paraId="0CE77488" w14:textId="77777777" w:rsidR="00740C68" w:rsidRDefault="00740C68" w:rsidP="00740C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E80FDB" w14:textId="77777777" w:rsidR="00740C68" w:rsidRDefault="00740C68">
    <w:pPr>
      <w:pStyle w:val="Zhlav"/>
    </w:pPr>
    <w:r>
      <w:rPr>
        <w:noProof/>
      </w:rPr>
      <w:drawing>
        <wp:inline distT="0" distB="0" distL="0" distR="0" wp14:anchorId="44FC6E4F" wp14:editId="2320A75D">
          <wp:extent cx="1783080" cy="586740"/>
          <wp:effectExtent l="0" t="0" r="7620" b="3810"/>
          <wp:docPr id="1" name="Obrázek 1" descr="logo_OT_finá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OT_finá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3080" cy="586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B4F961" w14:textId="77777777" w:rsidR="00740C68" w:rsidRDefault="00740C6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BF1CF4"/>
    <w:multiLevelType w:val="hybridMultilevel"/>
    <w:tmpl w:val="F8FEAA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384510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58E"/>
    <w:rsid w:val="000C2491"/>
    <w:rsid w:val="000D45C9"/>
    <w:rsid w:val="001160F2"/>
    <w:rsid w:val="00121D0C"/>
    <w:rsid w:val="0017513A"/>
    <w:rsid w:val="001C5A54"/>
    <w:rsid w:val="001C7195"/>
    <w:rsid w:val="00232D01"/>
    <w:rsid w:val="002E4F89"/>
    <w:rsid w:val="00365328"/>
    <w:rsid w:val="00367125"/>
    <w:rsid w:val="00420D65"/>
    <w:rsid w:val="004333B3"/>
    <w:rsid w:val="0047144D"/>
    <w:rsid w:val="004C6776"/>
    <w:rsid w:val="006147B0"/>
    <w:rsid w:val="00655388"/>
    <w:rsid w:val="006709F6"/>
    <w:rsid w:val="006A5506"/>
    <w:rsid w:val="00740C68"/>
    <w:rsid w:val="007B478E"/>
    <w:rsid w:val="007F3380"/>
    <w:rsid w:val="008229C4"/>
    <w:rsid w:val="00860484"/>
    <w:rsid w:val="008C3145"/>
    <w:rsid w:val="008C749D"/>
    <w:rsid w:val="008E73BC"/>
    <w:rsid w:val="009232FE"/>
    <w:rsid w:val="009517BC"/>
    <w:rsid w:val="00977BCF"/>
    <w:rsid w:val="0099158E"/>
    <w:rsid w:val="00A25419"/>
    <w:rsid w:val="00AA5909"/>
    <w:rsid w:val="00AB3771"/>
    <w:rsid w:val="00AD77CB"/>
    <w:rsid w:val="00AE471D"/>
    <w:rsid w:val="00B13C0B"/>
    <w:rsid w:val="00B32D69"/>
    <w:rsid w:val="00B515E0"/>
    <w:rsid w:val="00B74EC7"/>
    <w:rsid w:val="00B932C8"/>
    <w:rsid w:val="00B9397A"/>
    <w:rsid w:val="00BC0DA3"/>
    <w:rsid w:val="00BD6307"/>
    <w:rsid w:val="00C1143B"/>
    <w:rsid w:val="00C3487A"/>
    <w:rsid w:val="00C8432B"/>
    <w:rsid w:val="00C92348"/>
    <w:rsid w:val="00CD563C"/>
    <w:rsid w:val="00D92EA3"/>
    <w:rsid w:val="00E1070A"/>
    <w:rsid w:val="00E71537"/>
    <w:rsid w:val="00E8064E"/>
    <w:rsid w:val="00EA5A7D"/>
    <w:rsid w:val="00EB22AD"/>
    <w:rsid w:val="00EB3672"/>
    <w:rsid w:val="00F004B5"/>
    <w:rsid w:val="00F61B97"/>
    <w:rsid w:val="00FC3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3567BE06"/>
  <w15:chartTrackingRefBased/>
  <w15:docId w15:val="{97C8F1EA-71C4-4F8D-B824-DE6621D09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D6307"/>
    <w:pPr>
      <w:spacing w:after="0" w:line="240" w:lineRule="auto"/>
      <w:jc w:val="both"/>
    </w:pPr>
    <w:rPr>
      <w:rFonts w:ascii="TimesNewRoman" w:eastAsia="Times New Roman" w:hAnsi="TimesNew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40C6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40C68"/>
    <w:rPr>
      <w:rFonts w:ascii="TimesNewRoman" w:eastAsia="Times New Roman" w:hAnsi="TimesNewRoman" w:cs="Times New Roman"/>
      <w:b/>
      <w:bCs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40C6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40C68"/>
    <w:rPr>
      <w:rFonts w:ascii="TimesNewRoman" w:eastAsia="Times New Roman" w:hAnsi="TimesNewRoman" w:cs="Times New Roman"/>
      <w:b/>
      <w:bCs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32D01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D56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4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296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Karel Švercl</cp:lastModifiedBy>
  <cp:revision>13</cp:revision>
  <cp:lastPrinted>2023-11-27T15:19:00Z</cp:lastPrinted>
  <dcterms:created xsi:type="dcterms:W3CDTF">2023-11-27T15:19:00Z</dcterms:created>
  <dcterms:modified xsi:type="dcterms:W3CDTF">2024-08-08T07:26:00Z</dcterms:modified>
</cp:coreProperties>
</file>