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423CD" w14:textId="77777777" w:rsidR="006818C3" w:rsidRPr="00BC700B" w:rsidRDefault="006818C3" w:rsidP="006818C3">
      <w:pPr>
        <w:jc w:val="center"/>
        <w:rPr>
          <w:b/>
          <w:sz w:val="32"/>
          <w:szCs w:val="32"/>
        </w:rPr>
      </w:pPr>
      <w:r w:rsidRPr="00BC700B">
        <w:rPr>
          <w:b/>
          <w:sz w:val="32"/>
          <w:szCs w:val="32"/>
        </w:rPr>
        <w:t>Smlouva o pronájmu nebytových prostor</w:t>
      </w:r>
    </w:p>
    <w:p w14:paraId="646E13F6" w14:textId="77777777" w:rsidR="006818C3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uzavřená mezi</w:t>
      </w:r>
    </w:p>
    <w:p w14:paraId="6E00AFD0" w14:textId="77777777" w:rsidR="006818C3" w:rsidRPr="00BC700B" w:rsidRDefault="006818C3" w:rsidP="00226C8A">
      <w:pPr>
        <w:spacing w:after="0"/>
        <w:ind w:left="2124" w:hanging="2124"/>
        <w:rPr>
          <w:sz w:val="24"/>
          <w:szCs w:val="24"/>
        </w:rPr>
      </w:pPr>
      <w:r w:rsidRPr="00BC700B">
        <w:rPr>
          <w:sz w:val="24"/>
          <w:szCs w:val="24"/>
        </w:rPr>
        <w:t>pronajímatelem:</w:t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Masarykovo gymnázium, Střední zdravotnická škola a Vyšší odborná škola zdravotnická Vsetín</w:t>
      </w:r>
    </w:p>
    <w:p w14:paraId="2B65AA89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zastoupen</w:t>
      </w:r>
      <w:r w:rsidR="002501E1">
        <w:rPr>
          <w:sz w:val="24"/>
          <w:szCs w:val="24"/>
        </w:rPr>
        <w:t>ým</w:t>
      </w:r>
      <w:r w:rsidRPr="00BC700B">
        <w:rPr>
          <w:sz w:val="24"/>
          <w:szCs w:val="24"/>
        </w:rPr>
        <w:t xml:space="preserve"> ředitelem školy Mgr. </w:t>
      </w:r>
      <w:r>
        <w:rPr>
          <w:sz w:val="24"/>
          <w:szCs w:val="24"/>
        </w:rPr>
        <w:t>Martinem Metelkou</w:t>
      </w:r>
    </w:p>
    <w:p w14:paraId="764C19DD" w14:textId="77777777" w:rsidR="006818C3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="002501E1">
        <w:rPr>
          <w:sz w:val="24"/>
          <w:szCs w:val="24"/>
        </w:rPr>
        <w:t>IČ</w:t>
      </w:r>
      <w:r w:rsidRPr="00BC700B">
        <w:rPr>
          <w:sz w:val="24"/>
          <w:szCs w:val="24"/>
        </w:rPr>
        <w:t>: 00843351</w:t>
      </w:r>
    </w:p>
    <w:p w14:paraId="60893A28" w14:textId="77777777" w:rsidR="006818C3" w:rsidRPr="00BC700B" w:rsidRDefault="006818C3" w:rsidP="00226C8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DIČ: CZ</w:t>
      </w:r>
      <w:r w:rsidR="002501E1">
        <w:rPr>
          <w:sz w:val="24"/>
          <w:szCs w:val="24"/>
        </w:rPr>
        <w:t>00</w:t>
      </w:r>
      <w:r>
        <w:rPr>
          <w:sz w:val="24"/>
          <w:szCs w:val="24"/>
        </w:rPr>
        <w:t>843351</w:t>
      </w:r>
    </w:p>
    <w:p w14:paraId="0B88E89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Bankovní spojení: </w:t>
      </w:r>
      <w:r w:rsidRPr="00BC700B">
        <w:rPr>
          <w:sz w:val="24"/>
          <w:szCs w:val="24"/>
        </w:rPr>
        <w:tab/>
        <w:t>Komerční banka Vsetín</w:t>
      </w:r>
      <w:r>
        <w:rPr>
          <w:sz w:val="24"/>
          <w:szCs w:val="24"/>
        </w:rPr>
        <w:t xml:space="preserve">, </w:t>
      </w:r>
      <w:r w:rsidRPr="00BC700B">
        <w:rPr>
          <w:sz w:val="24"/>
          <w:szCs w:val="24"/>
        </w:rPr>
        <w:t>č.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>účtu: 2133851/0100</w:t>
      </w:r>
    </w:p>
    <w:p w14:paraId="1E4F134A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a</w:t>
      </w:r>
    </w:p>
    <w:p w14:paraId="5AA3C716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>nájemcem:</w:t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UNITED 3P, z. s.</w:t>
      </w:r>
      <w:r>
        <w:rPr>
          <w:sz w:val="24"/>
          <w:szCs w:val="24"/>
        </w:rPr>
        <w:t xml:space="preserve"> </w:t>
      </w:r>
    </w:p>
    <w:p w14:paraId="58198297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Podsedky 950</w:t>
      </w:r>
    </w:p>
    <w:p w14:paraId="65B3AE66" w14:textId="6AFE783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755 </w:t>
      </w:r>
      <w:r w:rsidR="006768FD" w:rsidRPr="00BC700B">
        <w:rPr>
          <w:sz w:val="24"/>
          <w:szCs w:val="24"/>
        </w:rPr>
        <w:t>01 Vsetín</w:t>
      </w:r>
    </w:p>
    <w:p w14:paraId="39366D3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IČ: </w:t>
      </w:r>
      <w:r w:rsidRPr="00AB025B">
        <w:rPr>
          <w:sz w:val="24"/>
          <w:szCs w:val="24"/>
        </w:rPr>
        <w:t>03642259</w:t>
      </w:r>
    </w:p>
    <w:p w14:paraId="780817D0" w14:textId="671A617C" w:rsidR="006818C3" w:rsidRDefault="00A15A39" w:rsidP="00226C8A">
      <w:pPr>
        <w:spacing w:after="0"/>
        <w:ind w:left="1416" w:firstLine="708"/>
        <w:rPr>
          <w:sz w:val="24"/>
          <w:szCs w:val="24"/>
        </w:rPr>
      </w:pPr>
      <w:r>
        <w:rPr>
          <w:sz w:val="24"/>
          <w:szCs w:val="24"/>
        </w:rPr>
        <w:t>z</w:t>
      </w:r>
      <w:r w:rsidR="006818C3" w:rsidRPr="006768FD">
        <w:rPr>
          <w:sz w:val="24"/>
          <w:szCs w:val="24"/>
        </w:rPr>
        <w:t>astoupen</w:t>
      </w:r>
      <w:r>
        <w:rPr>
          <w:sz w:val="24"/>
          <w:szCs w:val="24"/>
        </w:rPr>
        <w:t>ým</w:t>
      </w:r>
      <w:r w:rsidR="006818C3" w:rsidRPr="006768FD">
        <w:rPr>
          <w:sz w:val="24"/>
          <w:szCs w:val="24"/>
        </w:rPr>
        <w:t xml:space="preserve"> </w:t>
      </w:r>
      <w:r w:rsidR="006768FD" w:rsidRPr="006768FD">
        <w:rPr>
          <w:sz w:val="24"/>
          <w:szCs w:val="24"/>
        </w:rPr>
        <w:t>Samuelem Vaculíkem (na základě plné moci)</w:t>
      </w:r>
    </w:p>
    <w:p w14:paraId="6986820B" w14:textId="77777777" w:rsidR="00226C8A" w:rsidRPr="00BC700B" w:rsidRDefault="00226C8A" w:rsidP="00226C8A">
      <w:pPr>
        <w:spacing w:after="0"/>
        <w:ind w:left="1416" w:firstLine="708"/>
        <w:rPr>
          <w:sz w:val="24"/>
          <w:szCs w:val="24"/>
        </w:rPr>
      </w:pPr>
    </w:p>
    <w:p w14:paraId="6837C705" w14:textId="77777777" w:rsidR="006818C3" w:rsidRPr="00BC700B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uzavírají podle § 3 odst. 3 zák. č. 116/90 Sb., o nájmu a pronájmu nebytových prostor</w:t>
      </w:r>
    </w:p>
    <w:p w14:paraId="3EDB01A7" w14:textId="77777777" w:rsidR="006818C3" w:rsidRDefault="006818C3" w:rsidP="006818C3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tuto </w:t>
      </w:r>
      <w:r w:rsidRPr="00BC700B">
        <w:rPr>
          <w:sz w:val="24"/>
          <w:szCs w:val="24"/>
        </w:rPr>
        <w:t xml:space="preserve">s m l o u v </w:t>
      </w:r>
      <w:proofErr w:type="gramStart"/>
      <w:r w:rsidRPr="00BC700B">
        <w:rPr>
          <w:sz w:val="24"/>
          <w:szCs w:val="24"/>
        </w:rPr>
        <w:t>u :</w:t>
      </w:r>
      <w:proofErr w:type="gramEnd"/>
    </w:p>
    <w:p w14:paraId="72DB40A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I. Předmět smlouvy</w:t>
      </w:r>
    </w:p>
    <w:p w14:paraId="312E27A8" w14:textId="1ED8FFE7" w:rsidR="006818C3" w:rsidRPr="00106526" w:rsidRDefault="006818C3" w:rsidP="0048404D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106526">
        <w:rPr>
          <w:sz w:val="24"/>
          <w:szCs w:val="24"/>
        </w:rPr>
        <w:t xml:space="preserve">Pronajímatel se zavazuje poskytnout pronájem nebytových prostor k zajištění zázemí pro </w:t>
      </w:r>
      <w:r w:rsidR="006768FD" w:rsidRPr="00106526">
        <w:rPr>
          <w:sz w:val="24"/>
          <w:szCs w:val="24"/>
        </w:rPr>
        <w:t>účastníky Festivalu</w:t>
      </w:r>
      <w:r w:rsidRPr="00106526">
        <w:rPr>
          <w:sz w:val="24"/>
          <w:szCs w:val="24"/>
        </w:rPr>
        <w:t xml:space="preserve"> UNITED 20</w:t>
      </w:r>
      <w:r w:rsidR="002501E1" w:rsidRPr="00106526">
        <w:rPr>
          <w:sz w:val="24"/>
          <w:szCs w:val="24"/>
        </w:rPr>
        <w:t>2</w:t>
      </w:r>
      <w:r w:rsidR="0048404D" w:rsidRPr="00106526">
        <w:rPr>
          <w:sz w:val="24"/>
          <w:szCs w:val="24"/>
        </w:rPr>
        <w:t>4 v</w:t>
      </w:r>
      <w:r w:rsidRPr="00106526">
        <w:rPr>
          <w:sz w:val="24"/>
          <w:szCs w:val="24"/>
        </w:rPr>
        <w:t> budově MG ul. Tyršova 1069, Vsetín a to tělocvičnu, aulu, dvě posluchárny (fyzika, chemie) a učebny:</w:t>
      </w:r>
    </w:p>
    <w:p w14:paraId="52B42954" w14:textId="77777777" w:rsidR="006818C3" w:rsidRPr="00106526" w:rsidRDefault="006818C3" w:rsidP="009C420B">
      <w:pPr>
        <w:pStyle w:val="Odstavecseseznamem"/>
        <w:spacing w:after="0"/>
        <w:ind w:left="1080"/>
        <w:rPr>
          <w:sz w:val="24"/>
          <w:szCs w:val="24"/>
        </w:rPr>
      </w:pPr>
      <w:r w:rsidRPr="00106526">
        <w:rPr>
          <w:sz w:val="24"/>
          <w:szCs w:val="24"/>
        </w:rPr>
        <w:t>Budova A      2.NP – 201, 202, 204, 206, 207</w:t>
      </w:r>
    </w:p>
    <w:p w14:paraId="64A2586D" w14:textId="77777777" w:rsidR="006818C3" w:rsidRPr="00106526" w:rsidRDefault="006818C3" w:rsidP="009C420B">
      <w:pPr>
        <w:spacing w:after="0"/>
        <w:rPr>
          <w:sz w:val="24"/>
          <w:szCs w:val="24"/>
        </w:rPr>
      </w:pPr>
      <w:r w:rsidRPr="00106526">
        <w:rPr>
          <w:sz w:val="24"/>
          <w:szCs w:val="24"/>
        </w:rPr>
        <w:t xml:space="preserve">                                           3.NP - 312</w:t>
      </w:r>
    </w:p>
    <w:p w14:paraId="4327306E" w14:textId="05DE0209" w:rsidR="006818C3" w:rsidRPr="00106526" w:rsidRDefault="006818C3" w:rsidP="009C420B">
      <w:pPr>
        <w:pStyle w:val="Odstavecseseznamem"/>
        <w:spacing w:after="0"/>
        <w:ind w:left="1080"/>
        <w:rPr>
          <w:sz w:val="24"/>
          <w:szCs w:val="24"/>
        </w:rPr>
      </w:pPr>
      <w:r w:rsidRPr="00106526">
        <w:rPr>
          <w:sz w:val="24"/>
          <w:szCs w:val="24"/>
        </w:rPr>
        <w:t>Budova B     1.NP 126, 128, 129, 131</w:t>
      </w:r>
    </w:p>
    <w:p w14:paraId="5179B5D7" w14:textId="77777777" w:rsidR="006818C3" w:rsidRPr="00106526" w:rsidRDefault="006818C3" w:rsidP="009C420B">
      <w:pPr>
        <w:pStyle w:val="Odstavecseseznamem"/>
        <w:spacing w:after="0"/>
        <w:ind w:left="1080"/>
        <w:rPr>
          <w:sz w:val="24"/>
          <w:szCs w:val="24"/>
        </w:rPr>
      </w:pPr>
      <w:r w:rsidRPr="00106526">
        <w:rPr>
          <w:sz w:val="24"/>
          <w:szCs w:val="24"/>
        </w:rPr>
        <w:t xml:space="preserve">                      2.NP 231, 232, 233, 234</w:t>
      </w:r>
    </w:p>
    <w:p w14:paraId="4541D6B1" w14:textId="77777777" w:rsidR="006818C3" w:rsidRDefault="006818C3" w:rsidP="009C420B">
      <w:pPr>
        <w:pStyle w:val="Odstavecseseznamem"/>
        <w:spacing w:after="0"/>
        <w:ind w:left="1080"/>
        <w:rPr>
          <w:sz w:val="24"/>
          <w:szCs w:val="24"/>
        </w:rPr>
      </w:pPr>
      <w:r w:rsidRPr="00106526">
        <w:rPr>
          <w:sz w:val="24"/>
          <w:szCs w:val="24"/>
        </w:rPr>
        <w:t xml:space="preserve">                      3.NP 327, 328, 329, 330, 331, 335</w:t>
      </w:r>
    </w:p>
    <w:p w14:paraId="5293742C" w14:textId="77777777" w:rsidR="009C420B" w:rsidRDefault="009C420B" w:rsidP="009C420B">
      <w:pPr>
        <w:pStyle w:val="Odstavecseseznamem"/>
        <w:ind w:left="1080"/>
        <w:rPr>
          <w:sz w:val="24"/>
          <w:szCs w:val="24"/>
        </w:rPr>
      </w:pPr>
      <w:r w:rsidRPr="009D3778">
        <w:rPr>
          <w:sz w:val="24"/>
          <w:szCs w:val="24"/>
          <w:highlight w:val="green"/>
        </w:rPr>
        <w:t>Budova C     1.NP – 249, 251</w:t>
      </w:r>
    </w:p>
    <w:p w14:paraId="09D61920" w14:textId="7DDCA9AD" w:rsidR="006818C3" w:rsidRDefault="006818C3" w:rsidP="006818C3">
      <w:pPr>
        <w:ind w:left="720"/>
        <w:rPr>
          <w:sz w:val="24"/>
          <w:szCs w:val="24"/>
        </w:rPr>
      </w:pPr>
      <w:r w:rsidRPr="006768FD">
        <w:rPr>
          <w:sz w:val="24"/>
          <w:szCs w:val="24"/>
        </w:rPr>
        <w:t xml:space="preserve">v termínu od </w:t>
      </w:r>
      <w:r w:rsidR="0048404D">
        <w:rPr>
          <w:sz w:val="24"/>
          <w:szCs w:val="24"/>
        </w:rPr>
        <w:t>20</w:t>
      </w:r>
      <w:r w:rsidRPr="006768FD">
        <w:rPr>
          <w:sz w:val="24"/>
          <w:szCs w:val="24"/>
        </w:rPr>
        <w:t>. 8. do 2</w:t>
      </w:r>
      <w:r w:rsidR="0048404D">
        <w:rPr>
          <w:sz w:val="24"/>
          <w:szCs w:val="24"/>
        </w:rPr>
        <w:t>5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</w:t>
      </w:r>
      <w:r w:rsidR="0048404D">
        <w:rPr>
          <w:sz w:val="24"/>
          <w:szCs w:val="24"/>
        </w:rPr>
        <w:t>4</w:t>
      </w:r>
      <w:r w:rsidRPr="006768FD">
        <w:rPr>
          <w:sz w:val="24"/>
          <w:szCs w:val="24"/>
        </w:rPr>
        <w:t xml:space="preserve"> včetně soc. zařízení.</w:t>
      </w:r>
      <w:r w:rsidRPr="006C5A0F">
        <w:rPr>
          <w:sz w:val="24"/>
          <w:szCs w:val="24"/>
        </w:rPr>
        <w:t xml:space="preserve"> </w:t>
      </w:r>
    </w:p>
    <w:p w14:paraId="186E1A07" w14:textId="61CE82B5" w:rsidR="008E1831" w:rsidRPr="00AD15B5" w:rsidRDefault="008E1831" w:rsidP="008E1831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Nájemci bude umožněno parkování ve dvoře školy na vyvýšené ploše. Za přístup na dvůr nese zodpovědnost nájemcem pověřená osoba </w:t>
      </w:r>
      <w:r w:rsidR="00106526" w:rsidRPr="009D3778">
        <w:rPr>
          <w:sz w:val="24"/>
          <w:szCs w:val="24"/>
          <w:highlight w:val="green"/>
        </w:rPr>
        <w:t>Samuel Vaculík</w:t>
      </w:r>
      <w:r w:rsidRPr="009D3778">
        <w:rPr>
          <w:sz w:val="24"/>
          <w:szCs w:val="24"/>
          <w:highlight w:val="green"/>
        </w:rPr>
        <w:t> </w:t>
      </w:r>
      <w:r w:rsidR="00106526" w:rsidRPr="009D3778">
        <w:rPr>
          <w:sz w:val="24"/>
          <w:szCs w:val="24"/>
          <w:highlight w:val="green"/>
        </w:rPr>
        <w:t xml:space="preserve">s </w:t>
      </w:r>
      <w:r w:rsidRPr="009D3778">
        <w:rPr>
          <w:sz w:val="24"/>
          <w:szCs w:val="24"/>
          <w:highlight w:val="green"/>
        </w:rPr>
        <w:t xml:space="preserve">číslem telefonu </w:t>
      </w:r>
      <w:r w:rsidR="00106526" w:rsidRPr="009D3778">
        <w:rPr>
          <w:sz w:val="24"/>
          <w:szCs w:val="24"/>
          <w:highlight w:val="green"/>
        </w:rPr>
        <w:t>606 473 592</w:t>
      </w:r>
      <w:r w:rsidR="00106526" w:rsidRPr="00AD15B5">
        <w:rPr>
          <w:sz w:val="24"/>
          <w:szCs w:val="24"/>
        </w:rPr>
        <w:t>.</w:t>
      </w:r>
      <w:r w:rsidRPr="00AD15B5">
        <w:rPr>
          <w:sz w:val="24"/>
          <w:szCs w:val="24"/>
        </w:rPr>
        <w:t xml:space="preserve"> Pronajímatel nenese odpovědnost za škodu způsobenou na parkovišti.</w:t>
      </w:r>
    </w:p>
    <w:p w14:paraId="2B70CCF0" w14:textId="3C077A9D" w:rsidR="008E1831" w:rsidRPr="00AD15B5" w:rsidRDefault="008E1831" w:rsidP="008E1831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Pronajímatel se zavazuje poskytnout pronájem nebytových prostor – jídelnu – k zajištění výdeje vlastních snídaní pro účastníky festivalu v termínu od 20. 8. 2024 do 25. 8. 2024 vždy </w:t>
      </w:r>
      <w:r w:rsidRPr="009D3778">
        <w:rPr>
          <w:sz w:val="24"/>
          <w:szCs w:val="24"/>
          <w:highlight w:val="green"/>
        </w:rPr>
        <w:t xml:space="preserve">v době od </w:t>
      </w:r>
      <w:r w:rsidR="00106526" w:rsidRPr="009D3778">
        <w:rPr>
          <w:sz w:val="24"/>
          <w:szCs w:val="24"/>
          <w:highlight w:val="green"/>
        </w:rPr>
        <w:t>6</w:t>
      </w:r>
      <w:r w:rsidRPr="009D3778">
        <w:rPr>
          <w:sz w:val="24"/>
          <w:szCs w:val="24"/>
          <w:highlight w:val="green"/>
        </w:rPr>
        <w:t>:00 do 9:00 h</w:t>
      </w:r>
      <w:r w:rsidRPr="00AD15B5">
        <w:rPr>
          <w:sz w:val="24"/>
          <w:szCs w:val="24"/>
        </w:rPr>
        <w:t>. Nájemce</w:t>
      </w:r>
      <w:r w:rsidR="00C60999" w:rsidRPr="00AD15B5">
        <w:rPr>
          <w:sz w:val="24"/>
          <w:szCs w:val="24"/>
        </w:rPr>
        <w:t>,</w:t>
      </w:r>
      <w:r w:rsidRPr="00AD15B5">
        <w:rPr>
          <w:sz w:val="24"/>
          <w:szCs w:val="24"/>
        </w:rPr>
        <w:t xml:space="preserve"> zastoupený </w:t>
      </w:r>
      <w:r w:rsidR="00106526" w:rsidRPr="00AD15B5">
        <w:rPr>
          <w:sz w:val="24"/>
          <w:szCs w:val="24"/>
        </w:rPr>
        <w:t xml:space="preserve">Terezou </w:t>
      </w:r>
      <w:proofErr w:type="spellStart"/>
      <w:r w:rsidR="00106526" w:rsidRPr="00AD15B5">
        <w:rPr>
          <w:sz w:val="24"/>
          <w:szCs w:val="24"/>
        </w:rPr>
        <w:t>Ildžovou</w:t>
      </w:r>
      <w:proofErr w:type="spellEnd"/>
      <w:r w:rsidR="00C60999" w:rsidRPr="00AD15B5">
        <w:rPr>
          <w:sz w:val="24"/>
          <w:szCs w:val="24"/>
        </w:rPr>
        <w:t>,</w:t>
      </w:r>
      <w:r w:rsidRPr="00AD15B5">
        <w:rPr>
          <w:sz w:val="24"/>
          <w:szCs w:val="24"/>
        </w:rPr>
        <w:t xml:space="preserve"> je povinen absolvovat školení BOZP a obsluhy zařízení ve školní jídelně před zahájením pronájmu</w:t>
      </w:r>
      <w:r w:rsidR="008978DE" w:rsidRPr="00AD15B5">
        <w:rPr>
          <w:sz w:val="24"/>
          <w:szCs w:val="24"/>
        </w:rPr>
        <w:t xml:space="preserve"> a bude zodpovědný za organizaci výdeje jídla i za následný úklid a uvedení jídelny do původního stavu.</w:t>
      </w:r>
    </w:p>
    <w:p w14:paraId="758E8569" w14:textId="77777777" w:rsidR="006818C3" w:rsidRPr="00AD15B5" w:rsidRDefault="006818C3" w:rsidP="006818C3">
      <w:pPr>
        <w:jc w:val="center"/>
        <w:rPr>
          <w:b/>
          <w:sz w:val="24"/>
          <w:szCs w:val="24"/>
        </w:rPr>
      </w:pPr>
      <w:r w:rsidRPr="00AD15B5">
        <w:rPr>
          <w:b/>
          <w:sz w:val="24"/>
          <w:szCs w:val="24"/>
        </w:rPr>
        <w:lastRenderedPageBreak/>
        <w:t>II. Cena</w:t>
      </w:r>
    </w:p>
    <w:p w14:paraId="77A11476" w14:textId="6BE6233A" w:rsidR="006818C3" w:rsidRPr="00AD15B5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Za nájem zaplatí nájemce na základě skutečného počtu účastníků a to 40,- Kč </w:t>
      </w:r>
      <w:r w:rsidR="0057495F" w:rsidRPr="00AD15B5">
        <w:rPr>
          <w:sz w:val="24"/>
          <w:szCs w:val="24"/>
        </w:rPr>
        <w:t>+</w:t>
      </w:r>
      <w:r w:rsidR="00106526" w:rsidRPr="00AD15B5">
        <w:rPr>
          <w:sz w:val="24"/>
          <w:szCs w:val="24"/>
        </w:rPr>
        <w:t> </w:t>
      </w:r>
      <w:r w:rsidR="0057495F" w:rsidRPr="00AD15B5">
        <w:rPr>
          <w:sz w:val="24"/>
          <w:szCs w:val="24"/>
        </w:rPr>
        <w:t>příslušná sazba DPH</w:t>
      </w:r>
      <w:r w:rsidRPr="00AD15B5">
        <w:rPr>
          <w:sz w:val="24"/>
          <w:szCs w:val="24"/>
        </w:rPr>
        <w:t xml:space="preserve"> / 1 osoba / 1 noc, který bude doložen jmenným seznamem účastníků a počty nocí.</w:t>
      </w:r>
    </w:p>
    <w:p w14:paraId="799AF4DD" w14:textId="77777777" w:rsidR="006818C3" w:rsidRPr="00AD15B5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Za pronájem auly pro potřeby seminářů zaplatí nájemce 250,- Kč </w:t>
      </w:r>
      <w:r w:rsidR="0057495F" w:rsidRPr="00AD15B5">
        <w:rPr>
          <w:sz w:val="24"/>
          <w:szCs w:val="24"/>
        </w:rPr>
        <w:t>+ příslušná sazba DPH</w:t>
      </w:r>
      <w:r w:rsidRPr="00AD15B5">
        <w:rPr>
          <w:sz w:val="24"/>
          <w:szCs w:val="24"/>
        </w:rPr>
        <w:t xml:space="preserve"> /1 h. </w:t>
      </w:r>
    </w:p>
    <w:p w14:paraId="48B0C82F" w14:textId="77777777" w:rsidR="006818C3" w:rsidRPr="00AD15B5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Za pronájem poslucháren pro potřeby workshopů zaplatí nájemce 150,- Kč </w:t>
      </w:r>
      <w:r w:rsidR="0057495F" w:rsidRPr="00AD15B5">
        <w:rPr>
          <w:sz w:val="24"/>
          <w:szCs w:val="24"/>
        </w:rPr>
        <w:t xml:space="preserve">+ příslušná sazba DPH </w:t>
      </w:r>
      <w:r w:rsidRPr="00AD15B5">
        <w:rPr>
          <w:sz w:val="24"/>
          <w:szCs w:val="24"/>
        </w:rPr>
        <w:t xml:space="preserve">/ 1 hodina/ 1 učebna. </w:t>
      </w:r>
    </w:p>
    <w:p w14:paraId="40FC7D54" w14:textId="751FEBE8" w:rsidR="006818C3" w:rsidRPr="00AD15B5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>Skutečné využití jednotlivých učeben a auly bude upřesněno při předání podkladů za ubytování nejpozději však do 31. 08</w:t>
      </w:r>
      <w:r w:rsidR="0057495F" w:rsidRPr="00AD15B5">
        <w:rPr>
          <w:sz w:val="24"/>
          <w:szCs w:val="24"/>
        </w:rPr>
        <w:t>.</w:t>
      </w:r>
      <w:r w:rsidRPr="00AD15B5">
        <w:rPr>
          <w:sz w:val="24"/>
          <w:szCs w:val="24"/>
        </w:rPr>
        <w:t xml:space="preserve"> 20</w:t>
      </w:r>
      <w:r w:rsidR="0057495F" w:rsidRPr="00AD15B5">
        <w:rPr>
          <w:sz w:val="24"/>
          <w:szCs w:val="24"/>
        </w:rPr>
        <w:t>2</w:t>
      </w:r>
      <w:r w:rsidR="00CF3B2E" w:rsidRPr="00AD15B5">
        <w:rPr>
          <w:sz w:val="24"/>
          <w:szCs w:val="24"/>
        </w:rPr>
        <w:t>4</w:t>
      </w:r>
      <w:r w:rsidRPr="00AD15B5">
        <w:rPr>
          <w:sz w:val="24"/>
          <w:szCs w:val="24"/>
        </w:rPr>
        <w:t>. Nájemce zaplatí za pronájem převodem na základě vystavené faktury po ukončení akce.</w:t>
      </w:r>
    </w:p>
    <w:p w14:paraId="3160D995" w14:textId="078DEFF8" w:rsidR="006818C3" w:rsidRPr="00AD15B5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>Za služby spojené s úklidem pronajatých prostor zaplatí nájemce 500,- Kč bez DPH / 1</w:t>
      </w:r>
      <w:r w:rsidR="00106526" w:rsidRPr="00AD15B5">
        <w:rPr>
          <w:sz w:val="24"/>
          <w:szCs w:val="24"/>
        </w:rPr>
        <w:t> </w:t>
      </w:r>
      <w:r w:rsidRPr="00AD15B5">
        <w:rPr>
          <w:sz w:val="24"/>
          <w:szCs w:val="24"/>
        </w:rPr>
        <w:t>den.</w:t>
      </w:r>
    </w:p>
    <w:p w14:paraId="2D1301D7" w14:textId="15A5972B" w:rsidR="00A4294B" w:rsidRPr="00AD15B5" w:rsidRDefault="00A4294B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AD15B5">
        <w:rPr>
          <w:sz w:val="24"/>
          <w:szCs w:val="24"/>
        </w:rPr>
        <w:t xml:space="preserve">Za nájem jídelny pro vydávání snídaní zaplatí nájemce 1.200 Kč včetně příslušné sazby DPH </w:t>
      </w:r>
      <w:r w:rsidR="006522F8" w:rsidRPr="00AD15B5">
        <w:rPr>
          <w:sz w:val="24"/>
          <w:szCs w:val="24"/>
        </w:rPr>
        <w:t xml:space="preserve"> / 1 den.</w:t>
      </w:r>
    </w:p>
    <w:p w14:paraId="5DD06094" w14:textId="77777777" w:rsidR="008E1831" w:rsidRPr="00AD15B5" w:rsidRDefault="008E1831" w:rsidP="00A4294B">
      <w:pPr>
        <w:pStyle w:val="Odstavecseseznamem"/>
        <w:rPr>
          <w:sz w:val="24"/>
          <w:szCs w:val="24"/>
        </w:rPr>
      </w:pPr>
    </w:p>
    <w:p w14:paraId="6B87E957" w14:textId="77777777" w:rsidR="006818C3" w:rsidRPr="00AD15B5" w:rsidRDefault="006818C3" w:rsidP="006818C3">
      <w:pPr>
        <w:jc w:val="center"/>
        <w:rPr>
          <w:b/>
          <w:sz w:val="24"/>
          <w:szCs w:val="24"/>
        </w:rPr>
      </w:pPr>
      <w:r w:rsidRPr="00AD15B5">
        <w:rPr>
          <w:b/>
          <w:sz w:val="24"/>
          <w:szCs w:val="24"/>
        </w:rPr>
        <w:t>III. Další ujednání stran</w:t>
      </w:r>
    </w:p>
    <w:p w14:paraId="580FA1FE" w14:textId="1A074A13" w:rsidR="006818C3" w:rsidRPr="00AD15B5" w:rsidRDefault="006818C3" w:rsidP="006818C3">
      <w:pPr>
        <w:rPr>
          <w:sz w:val="24"/>
          <w:szCs w:val="24"/>
        </w:rPr>
      </w:pPr>
      <w:r w:rsidRPr="00AD15B5">
        <w:rPr>
          <w:sz w:val="24"/>
          <w:szCs w:val="24"/>
        </w:rPr>
        <w:t>1.  Pronajímatel může odstoupit od smlouvy okamžitě, jestliže nájemce přes upozornění hrubě porušuje smluvní závazky, zejména způsobí-li v pronajatých prostorách hmotnou škodu. Případné vzniklé škody zjištěné při úklidu budov, budou vyhodnoceny nejpozději do 31. 08. 20</w:t>
      </w:r>
      <w:r w:rsidR="008C75F2" w:rsidRPr="00AD15B5">
        <w:rPr>
          <w:sz w:val="24"/>
          <w:szCs w:val="24"/>
        </w:rPr>
        <w:t>2</w:t>
      </w:r>
      <w:r w:rsidR="00C60999" w:rsidRPr="00AD15B5">
        <w:rPr>
          <w:sz w:val="24"/>
          <w:szCs w:val="24"/>
        </w:rPr>
        <w:t>4</w:t>
      </w:r>
      <w:r w:rsidRPr="00AD15B5">
        <w:rPr>
          <w:sz w:val="24"/>
          <w:szCs w:val="24"/>
        </w:rPr>
        <w:t xml:space="preserve"> a nájemce bude o nich informován. </w:t>
      </w:r>
    </w:p>
    <w:p w14:paraId="6AC682FC" w14:textId="77777777" w:rsidR="006818C3" w:rsidRPr="00AD15B5" w:rsidRDefault="006818C3" w:rsidP="006818C3">
      <w:pPr>
        <w:rPr>
          <w:sz w:val="24"/>
          <w:szCs w:val="24"/>
        </w:rPr>
      </w:pPr>
      <w:r w:rsidRPr="00AD15B5">
        <w:rPr>
          <w:sz w:val="24"/>
          <w:szCs w:val="24"/>
        </w:rPr>
        <w:t>2. Není v možnostech pronajímatele, aby odstranil PC techniku z pronajímaných učeben, proto všechny zpřístupněné učebny budou včetně standartního vybavení a je na nájemci, aby zajistil, aby nebylo užíváno ani poškozeno. Nájemce se zavazuje, že bude užívat pouze prostory, které mu byly určeny. Ve večerních a nočních hodinách bude zajištěno uzavření všech oken v přízemních učebnách.</w:t>
      </w:r>
    </w:p>
    <w:p w14:paraId="5C9BE519" w14:textId="3161C686" w:rsidR="00C27E4E" w:rsidRPr="00AD15B5" w:rsidRDefault="006818C3" w:rsidP="00C27E4E">
      <w:pPr>
        <w:pStyle w:val="Prosttext"/>
        <w:spacing w:line="276" w:lineRule="auto"/>
        <w:jc w:val="both"/>
        <w:rPr>
          <w:sz w:val="24"/>
          <w:szCs w:val="24"/>
        </w:rPr>
      </w:pPr>
      <w:r w:rsidRPr="00AD15B5">
        <w:rPr>
          <w:sz w:val="24"/>
          <w:szCs w:val="24"/>
        </w:rPr>
        <w:t xml:space="preserve">3. Odpovědný zástupce nájemce </w:t>
      </w:r>
      <w:r w:rsidR="00CC5F28" w:rsidRPr="00AD15B5">
        <w:rPr>
          <w:sz w:val="24"/>
          <w:szCs w:val="24"/>
        </w:rPr>
        <w:t>Samuel Vaculík</w:t>
      </w:r>
      <w:r w:rsidRPr="00AD15B5">
        <w:rPr>
          <w:rFonts w:cs="Arial"/>
          <w:sz w:val="24"/>
          <w:szCs w:val="24"/>
        </w:rPr>
        <w:t xml:space="preserve"> (tel</w:t>
      </w:r>
      <w:r w:rsidRPr="00AD15B5">
        <w:rPr>
          <w:sz w:val="24"/>
          <w:szCs w:val="24"/>
        </w:rPr>
        <w:t xml:space="preserve">. </w:t>
      </w:r>
      <w:r w:rsidR="00CC5F28" w:rsidRPr="00AD15B5">
        <w:rPr>
          <w:sz w:val="24"/>
          <w:szCs w:val="24"/>
        </w:rPr>
        <w:t>732 842 149</w:t>
      </w:r>
      <w:r w:rsidRPr="00AD15B5">
        <w:rPr>
          <w:sz w:val="24"/>
          <w:szCs w:val="24"/>
        </w:rPr>
        <w:t xml:space="preserve">) je povinen zajistit </w:t>
      </w:r>
      <w:r w:rsidR="00CC5F28" w:rsidRPr="00AD15B5">
        <w:rPr>
          <w:sz w:val="24"/>
          <w:szCs w:val="24"/>
        </w:rPr>
        <w:t>24hodinovou</w:t>
      </w:r>
      <w:r w:rsidRPr="00AD15B5">
        <w:rPr>
          <w:sz w:val="24"/>
          <w:szCs w:val="24"/>
        </w:rPr>
        <w:t xml:space="preserve"> službu u vchod</w:t>
      </w:r>
      <w:r w:rsidR="00C60999" w:rsidRPr="00AD15B5">
        <w:rPr>
          <w:sz w:val="24"/>
          <w:szCs w:val="24"/>
        </w:rPr>
        <w:t>u</w:t>
      </w:r>
      <w:r w:rsidRPr="00AD15B5">
        <w:rPr>
          <w:sz w:val="24"/>
          <w:szCs w:val="24"/>
        </w:rPr>
        <w:t xml:space="preserve"> </w:t>
      </w:r>
      <w:r w:rsidR="00C60999" w:rsidRPr="00AD15B5">
        <w:rPr>
          <w:sz w:val="24"/>
          <w:szCs w:val="24"/>
        </w:rPr>
        <w:t xml:space="preserve">do </w:t>
      </w:r>
      <w:r w:rsidRPr="00AD15B5">
        <w:rPr>
          <w:sz w:val="24"/>
          <w:szCs w:val="24"/>
        </w:rPr>
        <w:t>budov</w:t>
      </w:r>
      <w:r w:rsidR="00C60999" w:rsidRPr="00AD15B5">
        <w:rPr>
          <w:sz w:val="24"/>
          <w:szCs w:val="24"/>
        </w:rPr>
        <w:t>y</w:t>
      </w:r>
      <w:r w:rsidRPr="00AD15B5">
        <w:rPr>
          <w:sz w:val="24"/>
          <w:szCs w:val="24"/>
        </w:rPr>
        <w:t xml:space="preserve"> školy, aby </w:t>
      </w:r>
      <w:r w:rsidR="00C60999" w:rsidRPr="00AD15B5">
        <w:rPr>
          <w:sz w:val="24"/>
          <w:szCs w:val="24"/>
        </w:rPr>
        <w:t>zde</w:t>
      </w:r>
      <w:r w:rsidRPr="00AD15B5">
        <w:rPr>
          <w:sz w:val="24"/>
          <w:szCs w:val="24"/>
        </w:rPr>
        <w:t xml:space="preserve"> byli vpuštěni pouze účastníci festivalu, dohlížet na pořádek, kázeň a bezpečnost osob, dodržovat požární předpisy. Především se jedná o přísný zákaz kouření, požívání alkoholických nápojů a jiných omamných</w:t>
      </w:r>
      <w:r w:rsidR="00C27E4E" w:rsidRPr="00AD15B5">
        <w:rPr>
          <w:sz w:val="24"/>
          <w:szCs w:val="24"/>
        </w:rPr>
        <w:t xml:space="preserve"> látek v celém areálu školy.</w:t>
      </w:r>
    </w:p>
    <w:p w14:paraId="63B0CB1E" w14:textId="16BAF9CA" w:rsidR="006818C3" w:rsidRPr="00AD15B5" w:rsidRDefault="006818C3" w:rsidP="006818C3">
      <w:pPr>
        <w:rPr>
          <w:sz w:val="24"/>
          <w:szCs w:val="24"/>
        </w:rPr>
      </w:pPr>
      <w:r w:rsidRPr="00AD15B5">
        <w:rPr>
          <w:sz w:val="24"/>
          <w:szCs w:val="24"/>
        </w:rPr>
        <w:t xml:space="preserve">4. Nájemce se zavazuje nahradit škody, které vzniknou na majetku pronajímatele jeho zaviněním. Všechny škody je povinen nahlásit odpovědné osobě školy, tj. panu školníkovi </w:t>
      </w:r>
      <w:r w:rsidR="00DB0D94" w:rsidRPr="00AD15B5">
        <w:rPr>
          <w:sz w:val="24"/>
          <w:szCs w:val="24"/>
        </w:rPr>
        <w:t>Petru</w:t>
      </w:r>
      <w:r w:rsidRPr="00AD15B5">
        <w:rPr>
          <w:sz w:val="24"/>
          <w:szCs w:val="24"/>
        </w:rPr>
        <w:t xml:space="preserve"> </w:t>
      </w:r>
      <w:proofErr w:type="spellStart"/>
      <w:r w:rsidR="00DB0D94" w:rsidRPr="00AD15B5">
        <w:rPr>
          <w:sz w:val="24"/>
          <w:szCs w:val="24"/>
        </w:rPr>
        <w:t>Calabovi</w:t>
      </w:r>
      <w:proofErr w:type="spellEnd"/>
      <w:r w:rsidRPr="00AD15B5">
        <w:rPr>
          <w:sz w:val="24"/>
          <w:szCs w:val="24"/>
        </w:rPr>
        <w:t xml:space="preserve"> tel.: </w:t>
      </w:r>
      <w:r w:rsidR="00DB0D94" w:rsidRPr="00AD15B5">
        <w:rPr>
          <w:sz w:val="24"/>
          <w:szCs w:val="24"/>
        </w:rPr>
        <w:t>734 418 818</w:t>
      </w:r>
      <w:r w:rsidRPr="00AD15B5">
        <w:rPr>
          <w:sz w:val="24"/>
          <w:szCs w:val="24"/>
        </w:rPr>
        <w:t>.</w:t>
      </w:r>
    </w:p>
    <w:p w14:paraId="106D3257" w14:textId="63743D75" w:rsidR="006818C3" w:rsidRPr="00AD15B5" w:rsidRDefault="006818C3" w:rsidP="006818C3">
      <w:pPr>
        <w:rPr>
          <w:sz w:val="24"/>
          <w:szCs w:val="24"/>
        </w:rPr>
      </w:pPr>
      <w:r w:rsidRPr="00AD15B5">
        <w:rPr>
          <w:sz w:val="24"/>
          <w:szCs w:val="24"/>
        </w:rPr>
        <w:t xml:space="preserve">5. Pronajaté prostory budou uvedeny do původního stavu. Předání a kontrola objektu po ukončení akce proběhne dne </w:t>
      </w:r>
      <w:r w:rsidRPr="009D3778">
        <w:rPr>
          <w:sz w:val="24"/>
          <w:szCs w:val="24"/>
          <w:highlight w:val="green"/>
        </w:rPr>
        <w:t>2</w:t>
      </w:r>
      <w:r w:rsidR="00106526" w:rsidRPr="009D3778">
        <w:rPr>
          <w:sz w:val="24"/>
          <w:szCs w:val="24"/>
          <w:highlight w:val="green"/>
        </w:rPr>
        <w:t>5</w:t>
      </w:r>
      <w:r w:rsidRPr="009D3778">
        <w:rPr>
          <w:sz w:val="24"/>
          <w:szCs w:val="24"/>
          <w:highlight w:val="green"/>
        </w:rPr>
        <w:t>. 8. 20</w:t>
      </w:r>
      <w:r w:rsidR="00C27E4E" w:rsidRPr="009D3778">
        <w:rPr>
          <w:sz w:val="24"/>
          <w:szCs w:val="24"/>
          <w:highlight w:val="green"/>
        </w:rPr>
        <w:t>2</w:t>
      </w:r>
      <w:r w:rsidR="00C60999" w:rsidRPr="009D3778">
        <w:rPr>
          <w:sz w:val="24"/>
          <w:szCs w:val="24"/>
          <w:highlight w:val="green"/>
        </w:rPr>
        <w:t>4</w:t>
      </w:r>
      <w:r w:rsidRPr="009D3778">
        <w:rPr>
          <w:sz w:val="24"/>
          <w:szCs w:val="24"/>
          <w:highlight w:val="green"/>
        </w:rPr>
        <w:t xml:space="preserve"> v době od 10 do 11 </w:t>
      </w:r>
      <w:r w:rsidR="00CC5F28" w:rsidRPr="009D3778">
        <w:rPr>
          <w:sz w:val="24"/>
          <w:szCs w:val="24"/>
          <w:highlight w:val="green"/>
        </w:rPr>
        <w:t>hodin</w:t>
      </w:r>
      <w:r w:rsidR="00CC5F28" w:rsidRPr="00AD15B5">
        <w:rPr>
          <w:sz w:val="24"/>
          <w:szCs w:val="24"/>
        </w:rPr>
        <w:t>,</w:t>
      </w:r>
      <w:r w:rsidRPr="00AD15B5">
        <w:rPr>
          <w:sz w:val="24"/>
          <w:szCs w:val="24"/>
        </w:rPr>
        <w:t xml:space="preserve"> a to za přítomnosti pronajímatele. Odpadky nájemce umístí do plastových pytlů a zajistí si odvoz.</w:t>
      </w:r>
    </w:p>
    <w:p w14:paraId="4830F16C" w14:textId="77777777" w:rsidR="006818C3" w:rsidRPr="00BC700B" w:rsidRDefault="006818C3" w:rsidP="006818C3">
      <w:pPr>
        <w:rPr>
          <w:sz w:val="24"/>
          <w:szCs w:val="24"/>
        </w:rPr>
      </w:pPr>
      <w:r w:rsidRPr="00AD15B5">
        <w:rPr>
          <w:sz w:val="24"/>
          <w:szCs w:val="24"/>
        </w:rPr>
        <w:t>6. Tato smlouva je vyhotovena ve dvou vyhotoveních, z nichž jedno obdrží nájemce a jedno pronajímatel.</w:t>
      </w:r>
    </w:p>
    <w:p w14:paraId="18AA9075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Pr="00BC700B">
        <w:rPr>
          <w:sz w:val="24"/>
          <w:szCs w:val="24"/>
        </w:rPr>
        <w:t>. Tato smlouva nabývá účinnosti dnem podpisu obou smluvních stran.</w:t>
      </w:r>
    </w:p>
    <w:p w14:paraId="62749246" w14:textId="77777777" w:rsidR="006818C3" w:rsidRDefault="006818C3" w:rsidP="006818C3">
      <w:pPr>
        <w:rPr>
          <w:sz w:val="24"/>
          <w:szCs w:val="24"/>
        </w:rPr>
      </w:pPr>
    </w:p>
    <w:p w14:paraId="2D1C62FE" w14:textId="5E069D78" w:rsidR="006818C3" w:rsidRDefault="00CC5F28" w:rsidP="006818C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818C3" w:rsidRPr="00106526">
        <w:rPr>
          <w:sz w:val="24"/>
          <w:szCs w:val="24"/>
        </w:rPr>
        <w:t xml:space="preserve">Ve Vsetíně, dne </w:t>
      </w:r>
      <w:r w:rsidR="00106526" w:rsidRPr="00106526">
        <w:rPr>
          <w:sz w:val="24"/>
          <w:szCs w:val="24"/>
        </w:rPr>
        <w:t>7</w:t>
      </w:r>
      <w:r w:rsidRPr="00106526">
        <w:rPr>
          <w:sz w:val="24"/>
          <w:szCs w:val="24"/>
        </w:rPr>
        <w:t xml:space="preserve">. 8. </w:t>
      </w:r>
      <w:r w:rsidR="006818C3" w:rsidRPr="00106526">
        <w:rPr>
          <w:sz w:val="24"/>
          <w:szCs w:val="24"/>
        </w:rPr>
        <w:t>20</w:t>
      </w:r>
      <w:r w:rsidR="00226C8A" w:rsidRPr="00106526">
        <w:rPr>
          <w:sz w:val="24"/>
          <w:szCs w:val="24"/>
        </w:rPr>
        <w:t>2</w:t>
      </w:r>
      <w:r w:rsidR="00C60999" w:rsidRPr="00106526">
        <w:rPr>
          <w:sz w:val="24"/>
          <w:szCs w:val="24"/>
        </w:rPr>
        <w:t>4</w:t>
      </w:r>
      <w:r w:rsidR="006818C3" w:rsidRPr="00106526">
        <w:rPr>
          <w:sz w:val="24"/>
          <w:szCs w:val="24"/>
        </w:rPr>
        <w:t xml:space="preserve">                          </w:t>
      </w:r>
      <w:r w:rsidRPr="00106526">
        <w:rPr>
          <w:sz w:val="24"/>
          <w:szCs w:val="24"/>
        </w:rPr>
        <w:tab/>
        <w:t xml:space="preserve">        </w:t>
      </w:r>
      <w:r w:rsidR="006818C3" w:rsidRPr="00106526">
        <w:rPr>
          <w:sz w:val="24"/>
          <w:szCs w:val="24"/>
        </w:rPr>
        <w:t xml:space="preserve">    Ve Vsetíně, dne</w:t>
      </w:r>
      <w:r w:rsidRPr="00106526">
        <w:rPr>
          <w:sz w:val="24"/>
          <w:szCs w:val="24"/>
        </w:rPr>
        <w:t xml:space="preserve"> </w:t>
      </w:r>
      <w:r w:rsidR="00106526" w:rsidRPr="00106526">
        <w:rPr>
          <w:sz w:val="24"/>
          <w:szCs w:val="24"/>
        </w:rPr>
        <w:t>7</w:t>
      </w:r>
      <w:r w:rsidRPr="00106526">
        <w:rPr>
          <w:sz w:val="24"/>
          <w:szCs w:val="24"/>
        </w:rPr>
        <w:t xml:space="preserve">. 8. </w:t>
      </w:r>
      <w:r w:rsidR="006818C3" w:rsidRPr="00106526">
        <w:rPr>
          <w:sz w:val="24"/>
          <w:szCs w:val="24"/>
        </w:rPr>
        <w:t>20</w:t>
      </w:r>
      <w:r w:rsidR="00226C8A" w:rsidRPr="00106526">
        <w:rPr>
          <w:sz w:val="24"/>
          <w:szCs w:val="24"/>
        </w:rPr>
        <w:t>2</w:t>
      </w:r>
      <w:r w:rsidR="00C60999" w:rsidRPr="00106526">
        <w:rPr>
          <w:sz w:val="24"/>
          <w:szCs w:val="24"/>
        </w:rPr>
        <w:t>4</w:t>
      </w:r>
    </w:p>
    <w:p w14:paraId="350E82C4" w14:textId="77777777" w:rsidR="00226C8A" w:rsidRDefault="00226C8A" w:rsidP="006818C3">
      <w:pPr>
        <w:rPr>
          <w:sz w:val="24"/>
          <w:szCs w:val="24"/>
        </w:rPr>
      </w:pPr>
    </w:p>
    <w:p w14:paraId="08BB608A" w14:textId="77777777" w:rsidR="00226C8A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ab/>
      </w:r>
    </w:p>
    <w:p w14:paraId="17733E9D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="00226C8A">
        <w:rPr>
          <w:sz w:val="24"/>
          <w:szCs w:val="24"/>
        </w:rPr>
        <w:t>_________________                                                             _________________</w:t>
      </w:r>
    </w:p>
    <w:p w14:paraId="3B35D484" w14:textId="77777777" w:rsidR="006655E8" w:rsidRPr="0005723F" w:rsidRDefault="00226C8A" w:rsidP="003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</w:t>
      </w:r>
      <w:r w:rsidR="006818C3" w:rsidRPr="00BC700B">
        <w:rPr>
          <w:sz w:val="24"/>
          <w:szCs w:val="24"/>
        </w:rPr>
        <w:t>nájemce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  <w:t xml:space="preserve">    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>
        <w:rPr>
          <w:sz w:val="24"/>
          <w:szCs w:val="24"/>
        </w:rPr>
        <w:t xml:space="preserve"> </w:t>
      </w:r>
      <w:r w:rsidR="006818C3" w:rsidRPr="00BC700B">
        <w:rPr>
          <w:sz w:val="24"/>
          <w:szCs w:val="24"/>
        </w:rPr>
        <w:t xml:space="preserve">pronajímatel  </w:t>
      </w:r>
    </w:p>
    <w:sectPr w:rsidR="006655E8" w:rsidRPr="0005723F" w:rsidSect="00C85077">
      <w:footerReference w:type="default" r:id="rId7"/>
      <w:headerReference w:type="first" r:id="rId8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E5068" w14:textId="77777777" w:rsidR="001D5CE3" w:rsidRDefault="001D5CE3" w:rsidP="00F6401C">
      <w:r>
        <w:separator/>
      </w:r>
    </w:p>
  </w:endnote>
  <w:endnote w:type="continuationSeparator" w:id="0">
    <w:p w14:paraId="4069C861" w14:textId="77777777" w:rsidR="001D5CE3" w:rsidRDefault="001D5CE3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E2ABFE-432A-419C-B249-6A8601FFB23E}"/>
    <w:embedBold r:id="rId2" w:fontKey="{D104E840-8F04-47BD-86C3-EC6B7E61297B}"/>
    <w:embedItalic r:id="rId3" w:fontKey="{E678D089-3822-44C1-BFF4-1AF0878E6E33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A5F93" w14:textId="3B4F0091" w:rsidR="00171118" w:rsidRDefault="00171118" w:rsidP="00ED7D3F">
    <w:pPr>
      <w:pStyle w:val="Zpat"/>
      <w:tabs>
        <w:tab w:val="clear" w:pos="9026"/>
        <w:tab w:val="right" w:pos="8789"/>
      </w:tabs>
      <w:ind w:right="-897"/>
      <w:jc w:val="right"/>
    </w:pPr>
    <w:r>
      <w:fldChar w:fldCharType="begin"/>
    </w:r>
    <w:r>
      <w:instrText>PAGE   \* MERGEFORMAT</w:instrText>
    </w:r>
    <w:r>
      <w:fldChar w:fldCharType="separate"/>
    </w:r>
    <w:r w:rsidR="00A15A3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431D0" w14:textId="77777777" w:rsidR="001D5CE3" w:rsidRDefault="001D5CE3" w:rsidP="00F6401C">
      <w:r>
        <w:separator/>
      </w:r>
    </w:p>
  </w:footnote>
  <w:footnote w:type="continuationSeparator" w:id="0">
    <w:p w14:paraId="1C87F4CB" w14:textId="77777777" w:rsidR="001D5CE3" w:rsidRDefault="001D5CE3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DBEFF" w14:textId="77777777" w:rsidR="00C341D9" w:rsidRDefault="0008427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9537A6" wp14:editId="3284DAFC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310" cy="10699115"/>
          <wp:effectExtent l="0" t="0" r="0" b="0"/>
          <wp:wrapNone/>
          <wp:docPr id="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0642C2"/>
    <w:multiLevelType w:val="hybridMultilevel"/>
    <w:tmpl w:val="5AC002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305AD9"/>
    <w:multiLevelType w:val="hybridMultilevel"/>
    <w:tmpl w:val="05280FCE"/>
    <w:lvl w:ilvl="0" w:tplc="DEAAD3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080259"/>
    <w:multiLevelType w:val="hybridMultilevel"/>
    <w:tmpl w:val="A8B257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71261120">
    <w:abstractNumId w:val="21"/>
  </w:num>
  <w:num w:numId="2" w16cid:durableId="1411342477">
    <w:abstractNumId w:val="17"/>
  </w:num>
  <w:num w:numId="3" w16cid:durableId="1547251278">
    <w:abstractNumId w:val="32"/>
  </w:num>
  <w:num w:numId="4" w16cid:durableId="1653176003">
    <w:abstractNumId w:val="18"/>
  </w:num>
  <w:num w:numId="5" w16cid:durableId="292566703">
    <w:abstractNumId w:val="23"/>
  </w:num>
  <w:num w:numId="6" w16cid:durableId="2078429953">
    <w:abstractNumId w:val="33"/>
  </w:num>
  <w:num w:numId="7" w16cid:durableId="12658466">
    <w:abstractNumId w:val="31"/>
  </w:num>
  <w:num w:numId="8" w16cid:durableId="1739860541">
    <w:abstractNumId w:val="15"/>
  </w:num>
  <w:num w:numId="9" w16cid:durableId="1497383093">
    <w:abstractNumId w:val="28"/>
  </w:num>
  <w:num w:numId="10" w16cid:durableId="615260118">
    <w:abstractNumId w:val="19"/>
  </w:num>
  <w:num w:numId="11" w16cid:durableId="1703940441">
    <w:abstractNumId w:val="11"/>
  </w:num>
  <w:num w:numId="12" w16cid:durableId="1436945302">
    <w:abstractNumId w:val="26"/>
  </w:num>
  <w:num w:numId="13" w16cid:durableId="1027489957">
    <w:abstractNumId w:val="20"/>
  </w:num>
  <w:num w:numId="14" w16cid:durableId="2829628">
    <w:abstractNumId w:val="27"/>
  </w:num>
  <w:num w:numId="15" w16cid:durableId="1821924587">
    <w:abstractNumId w:val="16"/>
  </w:num>
  <w:num w:numId="16" w16cid:durableId="1269313482">
    <w:abstractNumId w:val="38"/>
  </w:num>
  <w:num w:numId="17" w16cid:durableId="180507449">
    <w:abstractNumId w:val="0"/>
  </w:num>
  <w:num w:numId="18" w16cid:durableId="37631633">
    <w:abstractNumId w:val="1"/>
  </w:num>
  <w:num w:numId="19" w16cid:durableId="1906333599">
    <w:abstractNumId w:val="2"/>
  </w:num>
  <w:num w:numId="20" w16cid:durableId="696004292">
    <w:abstractNumId w:val="3"/>
  </w:num>
  <w:num w:numId="21" w16cid:durableId="975331289">
    <w:abstractNumId w:val="8"/>
  </w:num>
  <w:num w:numId="22" w16cid:durableId="117341861">
    <w:abstractNumId w:val="4"/>
  </w:num>
  <w:num w:numId="23" w16cid:durableId="1079670500">
    <w:abstractNumId w:val="5"/>
  </w:num>
  <w:num w:numId="24" w16cid:durableId="962269318">
    <w:abstractNumId w:val="6"/>
  </w:num>
  <w:num w:numId="25" w16cid:durableId="2049453173">
    <w:abstractNumId w:val="7"/>
  </w:num>
  <w:num w:numId="26" w16cid:durableId="278298234">
    <w:abstractNumId w:val="9"/>
  </w:num>
  <w:num w:numId="27" w16cid:durableId="121770661">
    <w:abstractNumId w:val="30"/>
  </w:num>
  <w:num w:numId="28" w16cid:durableId="1246453459">
    <w:abstractNumId w:val="13"/>
  </w:num>
  <w:num w:numId="29" w16cid:durableId="151409483">
    <w:abstractNumId w:val="25"/>
  </w:num>
  <w:num w:numId="30" w16cid:durableId="146632785">
    <w:abstractNumId w:val="35"/>
  </w:num>
  <w:num w:numId="31" w16cid:durableId="16319402">
    <w:abstractNumId w:val="39"/>
  </w:num>
  <w:num w:numId="32" w16cid:durableId="1974747668">
    <w:abstractNumId w:val="22"/>
  </w:num>
  <w:num w:numId="33" w16cid:durableId="213322890">
    <w:abstractNumId w:val="10"/>
  </w:num>
  <w:num w:numId="34" w16cid:durableId="1417940507">
    <w:abstractNumId w:val="24"/>
  </w:num>
  <w:num w:numId="35" w16cid:durableId="1780949573">
    <w:abstractNumId w:val="29"/>
  </w:num>
  <w:num w:numId="36" w16cid:durableId="1075201661">
    <w:abstractNumId w:val="34"/>
  </w:num>
  <w:num w:numId="37" w16cid:durableId="414866611">
    <w:abstractNumId w:val="14"/>
  </w:num>
  <w:num w:numId="38" w16cid:durableId="1972251953">
    <w:abstractNumId w:val="12"/>
  </w:num>
  <w:num w:numId="39" w16cid:durableId="963971689">
    <w:abstractNumId w:val="37"/>
  </w:num>
  <w:num w:numId="40" w16cid:durableId="118135935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C3"/>
    <w:rsid w:val="00024606"/>
    <w:rsid w:val="00033594"/>
    <w:rsid w:val="0005723F"/>
    <w:rsid w:val="00060145"/>
    <w:rsid w:val="00066742"/>
    <w:rsid w:val="00070073"/>
    <w:rsid w:val="000749E6"/>
    <w:rsid w:val="00084271"/>
    <w:rsid w:val="00094179"/>
    <w:rsid w:val="000B0CAB"/>
    <w:rsid w:val="00106526"/>
    <w:rsid w:val="00126E73"/>
    <w:rsid w:val="00171118"/>
    <w:rsid w:val="00175697"/>
    <w:rsid w:val="00192FD6"/>
    <w:rsid w:val="00195AE6"/>
    <w:rsid w:val="001A0040"/>
    <w:rsid w:val="001B46D3"/>
    <w:rsid w:val="001D5CE3"/>
    <w:rsid w:val="001E6FD1"/>
    <w:rsid w:val="001F2D12"/>
    <w:rsid w:val="001F3B58"/>
    <w:rsid w:val="001F42EB"/>
    <w:rsid w:val="00226C8A"/>
    <w:rsid w:val="00235FC4"/>
    <w:rsid w:val="002501E1"/>
    <w:rsid w:val="0026743C"/>
    <w:rsid w:val="002A583C"/>
    <w:rsid w:val="002C6C61"/>
    <w:rsid w:val="002E773C"/>
    <w:rsid w:val="002E773F"/>
    <w:rsid w:val="00350251"/>
    <w:rsid w:val="00374890"/>
    <w:rsid w:val="0039274B"/>
    <w:rsid w:val="003A6CB1"/>
    <w:rsid w:val="003E42EB"/>
    <w:rsid w:val="00401372"/>
    <w:rsid w:val="00403167"/>
    <w:rsid w:val="00461792"/>
    <w:rsid w:val="0048404D"/>
    <w:rsid w:val="004A72C9"/>
    <w:rsid w:val="00507880"/>
    <w:rsid w:val="0055163B"/>
    <w:rsid w:val="00562759"/>
    <w:rsid w:val="00573766"/>
    <w:rsid w:val="0057495F"/>
    <w:rsid w:val="0059723B"/>
    <w:rsid w:val="005A796C"/>
    <w:rsid w:val="005D30AF"/>
    <w:rsid w:val="005F28E7"/>
    <w:rsid w:val="005F73F7"/>
    <w:rsid w:val="00605335"/>
    <w:rsid w:val="006522F8"/>
    <w:rsid w:val="00653B26"/>
    <w:rsid w:val="006655E8"/>
    <w:rsid w:val="006768FD"/>
    <w:rsid w:val="006818C3"/>
    <w:rsid w:val="006920EA"/>
    <w:rsid w:val="006D2B8D"/>
    <w:rsid w:val="00727D3D"/>
    <w:rsid w:val="00736A86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55B08"/>
    <w:rsid w:val="008978DE"/>
    <w:rsid w:val="008A4C97"/>
    <w:rsid w:val="008C3F23"/>
    <w:rsid w:val="008C75F2"/>
    <w:rsid w:val="008E1831"/>
    <w:rsid w:val="008E497B"/>
    <w:rsid w:val="008F6352"/>
    <w:rsid w:val="00903341"/>
    <w:rsid w:val="0090768E"/>
    <w:rsid w:val="00954781"/>
    <w:rsid w:val="00976526"/>
    <w:rsid w:val="0099237E"/>
    <w:rsid w:val="009A14E9"/>
    <w:rsid w:val="009C420B"/>
    <w:rsid w:val="009D1A43"/>
    <w:rsid w:val="009D3778"/>
    <w:rsid w:val="00A15A39"/>
    <w:rsid w:val="00A4294B"/>
    <w:rsid w:val="00A478B2"/>
    <w:rsid w:val="00A47DD1"/>
    <w:rsid w:val="00A60EC7"/>
    <w:rsid w:val="00A653A6"/>
    <w:rsid w:val="00A714CF"/>
    <w:rsid w:val="00A94E50"/>
    <w:rsid w:val="00AA6B4C"/>
    <w:rsid w:val="00AC0143"/>
    <w:rsid w:val="00AD15B5"/>
    <w:rsid w:val="00AE6AE5"/>
    <w:rsid w:val="00AF1B2C"/>
    <w:rsid w:val="00AF471D"/>
    <w:rsid w:val="00B25DA3"/>
    <w:rsid w:val="00B515DA"/>
    <w:rsid w:val="00B56727"/>
    <w:rsid w:val="00B761C1"/>
    <w:rsid w:val="00B83CB0"/>
    <w:rsid w:val="00BA1A48"/>
    <w:rsid w:val="00BA7A79"/>
    <w:rsid w:val="00BA7D9E"/>
    <w:rsid w:val="00BB39EE"/>
    <w:rsid w:val="00BC1200"/>
    <w:rsid w:val="00C27E4E"/>
    <w:rsid w:val="00C341D9"/>
    <w:rsid w:val="00C60999"/>
    <w:rsid w:val="00C83FB2"/>
    <w:rsid w:val="00C85077"/>
    <w:rsid w:val="00C90EFD"/>
    <w:rsid w:val="00CB2EC9"/>
    <w:rsid w:val="00CC5F28"/>
    <w:rsid w:val="00CC6B39"/>
    <w:rsid w:val="00CD4E28"/>
    <w:rsid w:val="00CF3B2E"/>
    <w:rsid w:val="00D262FD"/>
    <w:rsid w:val="00D71D2A"/>
    <w:rsid w:val="00D8647C"/>
    <w:rsid w:val="00DA63BD"/>
    <w:rsid w:val="00DB0D94"/>
    <w:rsid w:val="00E17A9E"/>
    <w:rsid w:val="00E34FFC"/>
    <w:rsid w:val="00E45CCE"/>
    <w:rsid w:val="00E60481"/>
    <w:rsid w:val="00E674BC"/>
    <w:rsid w:val="00E7464E"/>
    <w:rsid w:val="00EB0D70"/>
    <w:rsid w:val="00EB69FC"/>
    <w:rsid w:val="00ED7D3F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4FAB5"/>
  <w15:chartTrackingRefBased/>
  <w15:docId w15:val="{531D1826-59E6-4BC8-9218-85A03A6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18C3"/>
    <w:pPr>
      <w:spacing w:after="12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cs="Helvetica"/>
      <w:b/>
      <w:bCs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outlineLvl w:val="1"/>
    </w:pPr>
    <w:rPr>
      <w:rFonts w:cs="Helvetica"/>
      <w:b/>
      <w:bCs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uiPriority w:val="22"/>
    <w:qFormat/>
    <w:rsid w:val="005F73F7"/>
    <w:rPr>
      <w:b/>
      <w:bCs/>
    </w:rPr>
  </w:style>
  <w:style w:type="character" w:customStyle="1" w:styleId="Nadpis3Char">
    <w:name w:val="Nadpis 3 Char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5F73F7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1Char">
    <w:name w:val="Nadpis 1 Char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cs="Helvetica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cs="Helvetica"/>
      <w:i/>
      <w:iCs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link w:val="Nadpis4"/>
    <w:uiPriority w:val="9"/>
    <w:semiHidden/>
    <w:rsid w:val="00825933"/>
    <w:rPr>
      <w:rFonts w:ascii="Calibri Light" w:eastAsia="Times New Roman" w:hAnsi="Calibri Light" w:cs="Times New Roman"/>
      <w:i/>
      <w:iCs/>
      <w:color w:val="2F5496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/>
    </w:rPr>
  </w:style>
  <w:style w:type="character" w:customStyle="1" w:styleId="CittChar">
    <w:name w:val="Citát Char"/>
    <w:aliases w:val="Citace Char"/>
    <w:link w:val="Citt"/>
    <w:uiPriority w:val="29"/>
    <w:rsid w:val="0076779D"/>
    <w:rPr>
      <w:rFonts w:ascii="Montserrat" w:eastAsia="Times New Roman" w:hAnsi="Montserrat" w:cs="Arial"/>
      <w:i/>
      <w:iCs/>
      <w:color w:val="000000"/>
      <w:sz w:val="20"/>
      <w:szCs w:val="20"/>
      <w:lang w:eastAsia="en-GB"/>
    </w:rPr>
  </w:style>
  <w:style w:type="character" w:customStyle="1" w:styleId="Nevyeenzmnka1">
    <w:name w:val="Nevyřešená zmínka1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qFormat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  <w:style w:type="paragraph" w:styleId="Prosttext">
    <w:name w:val="Plain Text"/>
    <w:basedOn w:val="Normln"/>
    <w:link w:val="ProsttextChar"/>
    <w:uiPriority w:val="99"/>
    <w:unhideWhenUsed/>
    <w:rsid w:val="006818C3"/>
    <w:pPr>
      <w:spacing w:after="0" w:line="240" w:lineRule="auto"/>
      <w:jc w:val="left"/>
    </w:pPr>
    <w:rPr>
      <w:szCs w:val="21"/>
    </w:rPr>
  </w:style>
  <w:style w:type="character" w:customStyle="1" w:styleId="ProsttextChar">
    <w:name w:val="Prostý text Char"/>
    <w:link w:val="Prosttext"/>
    <w:uiPriority w:val="99"/>
    <w:rsid w:val="006818C3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</Template>
  <TotalTime>7</TotalTime>
  <Pages>3</Pages>
  <Words>661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4557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Ředitel MGV, SZŠ a VOŠZ Vsetín</cp:lastModifiedBy>
  <cp:revision>4</cp:revision>
  <cp:lastPrinted>2024-08-07T07:17:00Z</cp:lastPrinted>
  <dcterms:created xsi:type="dcterms:W3CDTF">2024-08-07T07:17:00Z</dcterms:created>
  <dcterms:modified xsi:type="dcterms:W3CDTF">2024-08-07T10:01:00Z</dcterms:modified>
  <cp:category/>
</cp:coreProperties>
</file>