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7B" w:rsidRPr="00BF2672" w:rsidRDefault="00B0377B" w:rsidP="000F74B1">
      <w:pPr>
        <w:pStyle w:val="Nzev"/>
        <w:spacing w:before="0" w:after="120"/>
        <w:rPr>
          <w:rFonts w:cs="Arial"/>
          <w:color w:val="000000"/>
          <w:sz w:val="28"/>
        </w:rPr>
      </w:pPr>
      <w:r w:rsidRPr="00BF2672">
        <w:rPr>
          <w:rFonts w:cs="Arial"/>
          <w:color w:val="000000"/>
          <w:sz w:val="28"/>
        </w:rPr>
        <w:t>Smlouva o dílo</w:t>
      </w:r>
    </w:p>
    <w:p w:rsidR="00B0377B" w:rsidRPr="00BF2672" w:rsidRDefault="00B0377B" w:rsidP="000F74B1">
      <w:pPr>
        <w:pStyle w:val="Nzev"/>
        <w:spacing w:before="0" w:after="240"/>
        <w:rPr>
          <w:rFonts w:cs="Arial"/>
          <w:b w:val="0"/>
          <w:color w:val="000000"/>
          <w:sz w:val="20"/>
        </w:rPr>
      </w:pPr>
      <w:r w:rsidRPr="00BF2672">
        <w:rPr>
          <w:rFonts w:cs="Arial"/>
          <w:b w:val="0"/>
          <w:color w:val="000000"/>
          <w:sz w:val="16"/>
        </w:rPr>
        <w:t>uzavřená v souladu s § 2586 a násl. zákona č. 89/2012 Sb., občanský zákoník, v platném znění (dále jen „občanský zákoník“)</w:t>
      </w:r>
      <w:r w:rsidR="00E5045B">
        <w:rPr>
          <w:rFonts w:cs="Arial"/>
          <w:b w:val="0"/>
          <w:color w:val="000000"/>
          <w:sz w:val="20"/>
        </w:rPr>
        <w:pict w14:anchorId="122C53B1">
          <v:rect id="_x0000_i1025" style="width:453.55pt;height:1pt" o:hralign="center" o:hrstd="t" o:hrnoshade="t" o:hr="t" fillcolor="black [3213]" stroked="f"/>
        </w:pict>
      </w:r>
    </w:p>
    <w:p w:rsidR="00B0377B" w:rsidRPr="00BF2672" w:rsidRDefault="00B0377B" w:rsidP="000F74B1">
      <w:pPr>
        <w:pStyle w:val="Nzev"/>
        <w:spacing w:before="0" w:after="240"/>
        <w:rPr>
          <w:rFonts w:cs="Arial"/>
          <w:color w:val="000000"/>
          <w:sz w:val="20"/>
        </w:rPr>
      </w:pPr>
      <w:r w:rsidRPr="00BF2672">
        <w:rPr>
          <w:rFonts w:cs="Arial"/>
          <w:color w:val="000000"/>
          <w:sz w:val="20"/>
        </w:rPr>
        <w:t>Smluvní strany</w:t>
      </w:r>
    </w:p>
    <w:p w:rsidR="00B0377B" w:rsidRPr="00BF2672" w:rsidRDefault="00B0377B" w:rsidP="00BF2672">
      <w:pPr>
        <w:spacing w:after="120"/>
        <w:ind w:left="2126" w:hanging="2126"/>
        <w:rPr>
          <w:rFonts w:ascii="Arial" w:hAnsi="Arial" w:cs="Arial"/>
          <w:b/>
          <w:sz w:val="20"/>
          <w:szCs w:val="20"/>
        </w:rPr>
      </w:pPr>
      <w:r w:rsidRPr="00BF2672">
        <w:rPr>
          <w:rFonts w:ascii="Arial" w:hAnsi="Arial" w:cs="Arial"/>
          <w:b/>
          <w:sz w:val="20"/>
          <w:szCs w:val="20"/>
        </w:rPr>
        <w:t>Objednatel</w:t>
      </w:r>
      <w:r w:rsidR="00CE306A" w:rsidRPr="00BF2672">
        <w:rPr>
          <w:rFonts w:ascii="Arial" w:hAnsi="Arial" w:cs="Arial"/>
          <w:b/>
          <w:sz w:val="20"/>
          <w:szCs w:val="20"/>
        </w:rPr>
        <w:tab/>
      </w:r>
      <w:r w:rsidR="00993FAA" w:rsidRPr="00993FAA">
        <w:rPr>
          <w:rFonts w:ascii="Arial" w:hAnsi="Arial" w:cs="Arial"/>
          <w:b/>
          <w:sz w:val="20"/>
          <w:szCs w:val="20"/>
        </w:rPr>
        <w:t>Gymnázium Jaroslava Žáka, Jaroměř</w:t>
      </w:r>
    </w:p>
    <w:p w:rsidR="00B0377B" w:rsidRPr="00844706" w:rsidRDefault="00B0377B" w:rsidP="000F74B1">
      <w:pPr>
        <w:spacing w:after="40"/>
        <w:rPr>
          <w:rFonts w:ascii="Arial" w:hAnsi="Arial" w:cs="Arial"/>
          <w:sz w:val="20"/>
          <w:szCs w:val="20"/>
        </w:rPr>
      </w:pPr>
      <w:r w:rsidRPr="007062F5">
        <w:rPr>
          <w:rFonts w:ascii="Arial" w:hAnsi="Arial" w:cs="Arial"/>
          <w:sz w:val="20"/>
          <w:szCs w:val="20"/>
        </w:rPr>
        <w:t>se sídlem</w:t>
      </w:r>
      <w:r w:rsidR="00907EEB" w:rsidRPr="007062F5">
        <w:rPr>
          <w:rFonts w:ascii="Arial" w:hAnsi="Arial" w:cs="Arial"/>
          <w:sz w:val="20"/>
          <w:szCs w:val="20"/>
        </w:rPr>
        <w:t>:</w:t>
      </w:r>
      <w:r w:rsidR="00907EEB" w:rsidRPr="007062F5">
        <w:rPr>
          <w:rFonts w:ascii="Arial" w:hAnsi="Arial" w:cs="Arial"/>
          <w:sz w:val="20"/>
          <w:szCs w:val="20"/>
        </w:rPr>
        <w:tab/>
      </w:r>
      <w:r w:rsidR="00907EEB" w:rsidRPr="007062F5">
        <w:rPr>
          <w:rFonts w:ascii="Arial" w:hAnsi="Arial" w:cs="Arial"/>
          <w:sz w:val="20"/>
          <w:szCs w:val="20"/>
        </w:rPr>
        <w:tab/>
      </w:r>
      <w:r w:rsidR="00993FAA" w:rsidRPr="00993FAA">
        <w:rPr>
          <w:rFonts w:ascii="Arial" w:hAnsi="Arial" w:cs="Arial"/>
          <w:sz w:val="20"/>
          <w:szCs w:val="20"/>
        </w:rPr>
        <w:t>Lužická 423, 551 23 Jaroměř</w:t>
      </w:r>
    </w:p>
    <w:p w:rsidR="00B0377B" w:rsidRDefault="00907EEB" w:rsidP="000F74B1">
      <w:pPr>
        <w:spacing w:after="40"/>
        <w:rPr>
          <w:rFonts w:ascii="Arial" w:hAnsi="Arial" w:cs="Arial"/>
          <w:sz w:val="20"/>
          <w:szCs w:val="20"/>
        </w:rPr>
      </w:pPr>
      <w:r w:rsidRPr="00844706">
        <w:rPr>
          <w:rFonts w:ascii="Arial" w:hAnsi="Arial" w:cs="Arial"/>
          <w:sz w:val="20"/>
          <w:szCs w:val="20"/>
        </w:rPr>
        <w:t>IČO</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00386A28">
        <w:rPr>
          <w:rFonts w:ascii="Arial" w:hAnsi="Arial" w:cs="Arial"/>
          <w:sz w:val="20"/>
          <w:szCs w:val="20"/>
        </w:rPr>
        <w:t xml:space="preserve">486 23 </w:t>
      </w:r>
      <w:r w:rsidR="00993FAA">
        <w:rPr>
          <w:rFonts w:ascii="Arial" w:hAnsi="Arial" w:cs="Arial"/>
          <w:sz w:val="20"/>
          <w:szCs w:val="20"/>
        </w:rPr>
        <w:t>6</w:t>
      </w:r>
      <w:r w:rsidR="00386A28">
        <w:rPr>
          <w:rFonts w:ascii="Arial" w:hAnsi="Arial" w:cs="Arial"/>
          <w:sz w:val="20"/>
          <w:szCs w:val="20"/>
        </w:rPr>
        <w:t>9</w:t>
      </w:r>
      <w:r w:rsidR="00993FAA">
        <w:rPr>
          <w:rFonts w:ascii="Arial" w:hAnsi="Arial" w:cs="Arial"/>
          <w:sz w:val="20"/>
          <w:szCs w:val="20"/>
        </w:rPr>
        <w:t>5</w:t>
      </w:r>
    </w:p>
    <w:p w:rsidR="001E6EFC" w:rsidRPr="00BF2672" w:rsidRDefault="006310B8" w:rsidP="000F74B1">
      <w:pPr>
        <w:spacing w:after="40"/>
        <w:rPr>
          <w:rFonts w:ascii="Arial" w:hAnsi="Arial" w:cs="Arial"/>
          <w:sz w:val="20"/>
          <w:szCs w:val="20"/>
        </w:rPr>
      </w:pPr>
      <w:r w:rsidRPr="001A5D0E">
        <w:rPr>
          <w:rFonts w:ascii="Arial" w:hAnsi="Arial" w:cs="Arial"/>
          <w:sz w:val="20"/>
          <w:szCs w:val="20"/>
        </w:rPr>
        <w:t>zástupce</w:t>
      </w:r>
      <w:r w:rsidR="00B0377B" w:rsidRPr="001A5D0E">
        <w:rPr>
          <w:rFonts w:ascii="Arial" w:hAnsi="Arial" w:cs="Arial"/>
          <w:sz w:val="20"/>
          <w:szCs w:val="20"/>
        </w:rPr>
        <w:t xml:space="preserve"> </w:t>
      </w:r>
      <w:r w:rsidR="00907EEB" w:rsidRPr="001A5D0E">
        <w:rPr>
          <w:rFonts w:ascii="Arial" w:hAnsi="Arial" w:cs="Arial"/>
          <w:sz w:val="20"/>
          <w:szCs w:val="20"/>
        </w:rPr>
        <w:tab/>
      </w:r>
      <w:r w:rsidR="00907EEB" w:rsidRPr="001A5D0E">
        <w:rPr>
          <w:rFonts w:ascii="Arial" w:hAnsi="Arial" w:cs="Arial"/>
          <w:sz w:val="20"/>
          <w:szCs w:val="20"/>
        </w:rPr>
        <w:tab/>
      </w:r>
      <w:r w:rsidR="00993FAA" w:rsidRPr="00993FAA">
        <w:rPr>
          <w:rFonts w:ascii="Arial" w:hAnsi="Arial" w:cs="Arial"/>
          <w:sz w:val="20"/>
          <w:szCs w:val="20"/>
        </w:rPr>
        <w:t>Mgr. Karel Hübner, ředitel</w:t>
      </w:r>
    </w:p>
    <w:p w:rsidR="00B0377B" w:rsidRPr="003F65B0" w:rsidRDefault="00B0377B" w:rsidP="000F74B1">
      <w:pPr>
        <w:spacing w:after="40"/>
        <w:rPr>
          <w:rFonts w:ascii="Arial" w:hAnsi="Arial" w:cs="Arial"/>
          <w:sz w:val="20"/>
          <w:szCs w:val="20"/>
        </w:rPr>
      </w:pPr>
      <w:r w:rsidRPr="003F65B0">
        <w:rPr>
          <w:rFonts w:ascii="Arial" w:hAnsi="Arial" w:cs="Arial"/>
          <w:sz w:val="20"/>
          <w:szCs w:val="20"/>
        </w:rPr>
        <w:t>bankovní spojení:</w:t>
      </w:r>
      <w:r w:rsidR="00907EEB" w:rsidRPr="003F65B0">
        <w:rPr>
          <w:rFonts w:ascii="Arial" w:hAnsi="Arial" w:cs="Arial"/>
          <w:sz w:val="20"/>
          <w:szCs w:val="20"/>
        </w:rPr>
        <w:tab/>
      </w:r>
      <w:r w:rsidR="003F65B0" w:rsidRPr="003F65B0">
        <w:rPr>
          <w:rFonts w:ascii="Arial" w:hAnsi="Arial" w:cs="Arial"/>
          <w:sz w:val="20"/>
          <w:szCs w:val="20"/>
        </w:rPr>
        <w:t>KB Jaroměř</w:t>
      </w:r>
    </w:p>
    <w:p w:rsidR="00B0377B" w:rsidRPr="007062F5" w:rsidRDefault="00B0377B" w:rsidP="000F74B1">
      <w:pPr>
        <w:spacing w:after="40"/>
        <w:rPr>
          <w:rFonts w:ascii="Arial" w:hAnsi="Arial" w:cs="Arial"/>
          <w:sz w:val="20"/>
          <w:szCs w:val="20"/>
        </w:rPr>
      </w:pPr>
      <w:r w:rsidRPr="003F65B0">
        <w:rPr>
          <w:rFonts w:ascii="Arial" w:hAnsi="Arial" w:cs="Arial"/>
          <w:sz w:val="20"/>
          <w:szCs w:val="20"/>
        </w:rPr>
        <w:t>č. účtu:</w:t>
      </w:r>
      <w:r w:rsidR="00907EEB" w:rsidRPr="003F65B0">
        <w:rPr>
          <w:rFonts w:ascii="Arial" w:hAnsi="Arial" w:cs="Arial"/>
          <w:sz w:val="20"/>
          <w:szCs w:val="20"/>
        </w:rPr>
        <w:tab/>
      </w:r>
      <w:r w:rsidR="00907EEB" w:rsidRPr="003F65B0">
        <w:rPr>
          <w:rFonts w:ascii="Arial" w:hAnsi="Arial" w:cs="Arial"/>
          <w:sz w:val="20"/>
          <w:szCs w:val="20"/>
        </w:rPr>
        <w:tab/>
      </w:r>
      <w:r w:rsidR="00907EEB" w:rsidRPr="003F65B0">
        <w:rPr>
          <w:rFonts w:ascii="Arial" w:hAnsi="Arial" w:cs="Arial"/>
          <w:sz w:val="20"/>
          <w:szCs w:val="20"/>
        </w:rPr>
        <w:tab/>
      </w:r>
      <w:r w:rsidR="003F65B0">
        <w:rPr>
          <w:rFonts w:ascii="Arial" w:hAnsi="Arial" w:cs="Arial"/>
          <w:sz w:val="20"/>
          <w:szCs w:val="20"/>
        </w:rPr>
        <w:t>78-8858760277 / 0100</w:t>
      </w:r>
    </w:p>
    <w:p w:rsidR="00CE306A" w:rsidRPr="00BF2672" w:rsidRDefault="00CE306A" w:rsidP="00BF2672">
      <w:pPr>
        <w:spacing w:before="240" w:after="240"/>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„objednatel“</w:t>
      </w:r>
      <w:r w:rsidRPr="00BF2672">
        <w:rPr>
          <w:rFonts w:ascii="Arial" w:hAnsi="Arial" w:cs="Arial"/>
          <w:bCs/>
          <w:sz w:val="20"/>
          <w:szCs w:val="20"/>
        </w:rPr>
        <w:t xml:space="preserve"> a</w:t>
      </w:r>
    </w:p>
    <w:p w:rsidR="00CE306A" w:rsidRPr="00BF2672" w:rsidRDefault="00B0377B" w:rsidP="00BF2672">
      <w:pPr>
        <w:spacing w:after="60"/>
        <w:ind w:left="2126" w:hanging="2126"/>
        <w:rPr>
          <w:rFonts w:ascii="Arial" w:hAnsi="Arial" w:cs="Arial"/>
          <w:sz w:val="20"/>
          <w:szCs w:val="20"/>
        </w:rPr>
      </w:pPr>
      <w:r w:rsidRPr="00BF2672">
        <w:rPr>
          <w:rFonts w:ascii="Arial" w:hAnsi="Arial" w:cs="Arial"/>
          <w:b/>
          <w:sz w:val="20"/>
          <w:szCs w:val="20"/>
        </w:rPr>
        <w:t>Zhotovitel</w:t>
      </w:r>
      <w:r w:rsidR="00CE306A" w:rsidRPr="00BF2672">
        <w:rPr>
          <w:rFonts w:ascii="Arial" w:hAnsi="Arial" w:cs="Arial"/>
          <w:sz w:val="20"/>
          <w:szCs w:val="20"/>
        </w:rPr>
        <w:tab/>
      </w:r>
      <w:r w:rsidR="007C0B73">
        <w:rPr>
          <w:rFonts w:ascii="Arial" w:hAnsi="Arial" w:cs="Arial"/>
          <w:b/>
          <w:sz w:val="20"/>
          <w:szCs w:val="20"/>
        </w:rPr>
        <w:t>VK INVESTING s.r.o.</w:t>
      </w:r>
    </w:p>
    <w:p w:rsidR="00B0377B" w:rsidRPr="007C0B73" w:rsidRDefault="002347CB" w:rsidP="007C0B73">
      <w:pPr>
        <w:spacing w:line="360" w:lineRule="atLeast"/>
        <w:rPr>
          <w:rFonts w:ascii="Arial" w:hAnsi="Arial" w:cs="Arial"/>
          <w:bCs/>
          <w:sz w:val="18"/>
          <w:szCs w:val="20"/>
        </w:rPr>
      </w:pPr>
      <w:r>
        <w:rPr>
          <w:rFonts w:ascii="Arial" w:hAnsi="Arial" w:cs="Arial"/>
          <w:bCs/>
          <w:sz w:val="18"/>
          <w:szCs w:val="20"/>
        </w:rPr>
        <w:t xml:space="preserve">společnost zapsaná v obchodním rejstříku vedeném </w:t>
      </w:r>
      <w:r w:rsidR="007C0B73" w:rsidRPr="007C0B73">
        <w:rPr>
          <w:rFonts w:ascii="Arial" w:hAnsi="Arial" w:cs="Arial"/>
          <w:bCs/>
          <w:sz w:val="18"/>
          <w:szCs w:val="20"/>
        </w:rPr>
        <w:t xml:space="preserve">Krajského soudu v Hradci Králové </w:t>
      </w:r>
      <w:r>
        <w:rPr>
          <w:rFonts w:ascii="Arial" w:hAnsi="Arial" w:cs="Arial"/>
          <w:bCs/>
          <w:sz w:val="18"/>
          <w:szCs w:val="20"/>
        </w:rPr>
        <w:t xml:space="preserve">pod spisovou značkou </w:t>
      </w:r>
      <w:r w:rsidR="007C0B73" w:rsidRPr="007C0B73">
        <w:rPr>
          <w:rFonts w:ascii="Arial" w:hAnsi="Arial" w:cs="Arial"/>
          <w:bCs/>
          <w:sz w:val="18"/>
          <w:szCs w:val="20"/>
        </w:rPr>
        <w:br/>
        <w:t>C 4200</w:t>
      </w:r>
      <w:r w:rsidR="007C0B73">
        <w:rPr>
          <w:rFonts w:ascii="Arial" w:hAnsi="Arial" w:cs="Arial"/>
          <w:bCs/>
          <w:sz w:val="18"/>
          <w:szCs w:val="20"/>
        </w:rPr>
        <w:t>.</w:t>
      </w:r>
    </w:p>
    <w:p w:rsidR="00B0377B" w:rsidRPr="00844706" w:rsidRDefault="002347CB" w:rsidP="000F74B1">
      <w:pPr>
        <w:spacing w:after="40"/>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007C0B73">
        <w:rPr>
          <w:rFonts w:ascii="Arial" w:hAnsi="Arial" w:cs="Arial"/>
          <w:sz w:val="20"/>
          <w:szCs w:val="20"/>
        </w:rPr>
        <w:t>Moravská 205 Jaroměř 55101</w:t>
      </w:r>
    </w:p>
    <w:p w:rsidR="0016043B" w:rsidRPr="001A5D0E" w:rsidRDefault="002347CB" w:rsidP="0016043B">
      <w:pPr>
        <w:spacing w:after="40"/>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007C0B73">
        <w:rPr>
          <w:rFonts w:ascii="Arial" w:hAnsi="Arial" w:cs="Arial"/>
          <w:sz w:val="20"/>
          <w:szCs w:val="20"/>
        </w:rPr>
        <w:t>49287851</w:t>
      </w:r>
    </w:p>
    <w:p w:rsidR="002347CB" w:rsidRDefault="002347CB" w:rsidP="000F74B1">
      <w:pPr>
        <w:spacing w:after="40"/>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007C0B73">
        <w:rPr>
          <w:rFonts w:ascii="Arial" w:hAnsi="Arial" w:cs="Arial"/>
          <w:sz w:val="20"/>
          <w:szCs w:val="20"/>
        </w:rPr>
        <w:t>CZ49287851</w:t>
      </w:r>
    </w:p>
    <w:p w:rsidR="00B0377B" w:rsidRPr="00BF2672" w:rsidRDefault="00B0377B" w:rsidP="000F74B1">
      <w:pPr>
        <w:spacing w:after="40"/>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7C0B73">
        <w:rPr>
          <w:rFonts w:ascii="Arial" w:hAnsi="Arial" w:cs="Arial"/>
          <w:sz w:val="20"/>
          <w:szCs w:val="20"/>
        </w:rPr>
        <w:t>Ing. Radomír Vojtíšek</w:t>
      </w:r>
    </w:p>
    <w:p w:rsidR="00B0377B" w:rsidRPr="00BF2672" w:rsidRDefault="00B0377B" w:rsidP="000F74B1">
      <w:pPr>
        <w:spacing w:after="40"/>
        <w:rPr>
          <w:rFonts w:ascii="Arial" w:hAnsi="Arial" w:cs="Arial"/>
          <w:sz w:val="20"/>
          <w:szCs w:val="20"/>
        </w:rPr>
      </w:pPr>
      <w:r w:rsidRPr="00BF2672">
        <w:rPr>
          <w:rFonts w:ascii="Arial" w:hAnsi="Arial" w:cs="Arial"/>
          <w:sz w:val="20"/>
          <w:szCs w:val="20"/>
        </w:rPr>
        <w:t>bankovní spojení</w:t>
      </w:r>
      <w:r w:rsidR="0016043B" w:rsidRPr="00BF2672">
        <w:rPr>
          <w:rFonts w:ascii="Arial" w:hAnsi="Arial" w:cs="Arial"/>
          <w:sz w:val="20"/>
          <w:szCs w:val="20"/>
        </w:rPr>
        <w:tab/>
      </w:r>
      <w:r w:rsidR="007C0B73">
        <w:rPr>
          <w:rFonts w:ascii="Arial" w:hAnsi="Arial" w:cs="Arial"/>
          <w:sz w:val="20"/>
          <w:szCs w:val="20"/>
        </w:rPr>
        <w:t>ČSOB</w:t>
      </w:r>
    </w:p>
    <w:p w:rsidR="00B0377B" w:rsidRDefault="002347CB" w:rsidP="000F74B1">
      <w:pPr>
        <w:spacing w:after="40"/>
        <w:rPr>
          <w:rFonts w:ascii="Arial" w:hAnsi="Arial" w:cs="Arial"/>
          <w:sz w:val="20"/>
          <w:szCs w:val="20"/>
        </w:rPr>
      </w:pPr>
      <w:r>
        <w:rPr>
          <w:rFonts w:ascii="Arial" w:hAnsi="Arial" w:cs="Arial"/>
          <w:sz w:val="20"/>
          <w:szCs w:val="20"/>
        </w:rPr>
        <w:t>číslo účtu</w:t>
      </w:r>
      <w:r w:rsidR="0016043B" w:rsidRPr="00BF2672">
        <w:rPr>
          <w:rFonts w:ascii="Arial" w:hAnsi="Arial" w:cs="Arial"/>
          <w:sz w:val="20"/>
          <w:szCs w:val="20"/>
        </w:rPr>
        <w:tab/>
      </w:r>
      <w:r w:rsidR="0016043B" w:rsidRPr="00BF2672">
        <w:rPr>
          <w:rFonts w:ascii="Arial" w:hAnsi="Arial" w:cs="Arial"/>
          <w:sz w:val="20"/>
          <w:szCs w:val="20"/>
        </w:rPr>
        <w:tab/>
      </w:r>
      <w:r w:rsidR="007C0B73" w:rsidRPr="007C0B73">
        <w:rPr>
          <w:rFonts w:ascii="Arial" w:hAnsi="Arial" w:cs="Arial"/>
          <w:sz w:val="20"/>
          <w:szCs w:val="20"/>
        </w:rPr>
        <w:t>274271203/0300</w:t>
      </w:r>
    </w:p>
    <w:p w:rsidR="00C54318" w:rsidRPr="00BF2672" w:rsidRDefault="00C54318" w:rsidP="00BF2672">
      <w:pPr>
        <w:spacing w:before="120" w:after="240"/>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„zhotovitel“;</w:t>
      </w:r>
      <w:r>
        <w:rPr>
          <w:rFonts w:ascii="Arial" w:hAnsi="Arial" w:cs="Arial"/>
          <w:sz w:val="20"/>
          <w:szCs w:val="20"/>
        </w:rPr>
        <w:t xml:space="preserve"> objednatel a zhotovitel společně také jako </w:t>
      </w:r>
      <w:r w:rsidRPr="00BF2672">
        <w:rPr>
          <w:rFonts w:ascii="Arial" w:hAnsi="Arial" w:cs="Arial"/>
          <w:i/>
          <w:sz w:val="20"/>
          <w:szCs w:val="20"/>
        </w:rPr>
        <w:t>„smluvní strany“</w:t>
      </w:r>
    </w:p>
    <w:p w:rsidR="00D723D0" w:rsidRDefault="00D723D0" w:rsidP="00D723D0">
      <w:pPr>
        <w:spacing w:before="240" w:after="240"/>
        <w:jc w:val="center"/>
        <w:rPr>
          <w:rFonts w:ascii="Arial" w:hAnsi="Arial" w:cs="Arial"/>
          <w:b/>
          <w:bCs/>
          <w:sz w:val="20"/>
          <w:szCs w:val="20"/>
        </w:rPr>
      </w:pPr>
    </w:p>
    <w:p w:rsidR="002347CB" w:rsidRPr="00BF2672" w:rsidRDefault="002347CB" w:rsidP="00D723D0">
      <w:pPr>
        <w:spacing w:before="240" w:after="240"/>
        <w:jc w:val="center"/>
        <w:rPr>
          <w:rFonts w:ascii="Arial" w:hAnsi="Arial" w:cs="Arial"/>
          <w:b/>
          <w:color w:val="000000"/>
          <w:sz w:val="20"/>
          <w:szCs w:val="20"/>
        </w:rPr>
      </w:pPr>
      <w:r>
        <w:rPr>
          <w:rFonts w:ascii="Arial" w:hAnsi="Arial" w:cs="Arial"/>
          <w:b/>
          <w:bCs/>
          <w:sz w:val="20"/>
          <w:szCs w:val="20"/>
        </w:rPr>
        <w:t>Úvodní ustanovení</w:t>
      </w:r>
    </w:p>
    <w:p w:rsidR="00B0377B" w:rsidRDefault="00B0377B" w:rsidP="00993FAA">
      <w:pPr>
        <w:pStyle w:val="Zkladntext"/>
        <w:numPr>
          <w:ilvl w:val="0"/>
          <w:numId w:val="7"/>
        </w:numPr>
        <w:spacing w:line="276" w:lineRule="auto"/>
        <w:jc w:val="both"/>
        <w:rPr>
          <w:rFonts w:ascii="Arial" w:hAnsi="Arial" w:cs="Arial"/>
          <w:i/>
          <w:color w:val="000000"/>
        </w:rPr>
      </w:pPr>
      <w:r w:rsidRPr="007062F5">
        <w:rPr>
          <w:rFonts w:ascii="Arial" w:hAnsi="Arial" w:cs="Arial"/>
          <w:color w:val="000000"/>
        </w:rPr>
        <w:t xml:space="preserve">Tato smlouva je uzavírána se zhotovitelem </w:t>
      </w:r>
      <w:r w:rsidR="0016043B" w:rsidRPr="007062F5">
        <w:rPr>
          <w:rFonts w:ascii="Arial" w:hAnsi="Arial" w:cs="Arial"/>
          <w:color w:val="000000"/>
        </w:rPr>
        <w:t xml:space="preserve">na základě výsledku </w:t>
      </w:r>
      <w:r w:rsidR="00993FAA">
        <w:rPr>
          <w:rFonts w:ascii="Arial" w:hAnsi="Arial" w:cs="Arial"/>
          <w:color w:val="000000"/>
        </w:rPr>
        <w:t xml:space="preserve">výběrového </w:t>
      </w:r>
      <w:r w:rsidR="0016043B" w:rsidRPr="007062F5">
        <w:rPr>
          <w:rFonts w:ascii="Arial" w:hAnsi="Arial" w:cs="Arial"/>
          <w:color w:val="000000"/>
        </w:rPr>
        <w:t xml:space="preserve">řízení </w:t>
      </w:r>
      <w:r w:rsidRPr="007062F5">
        <w:rPr>
          <w:rFonts w:ascii="Arial" w:hAnsi="Arial" w:cs="Arial"/>
          <w:color w:val="000000"/>
        </w:rPr>
        <w:t xml:space="preserve">veřejné zakázky </w:t>
      </w:r>
      <w:r w:rsidR="00993FAA">
        <w:rPr>
          <w:rFonts w:ascii="Arial" w:hAnsi="Arial" w:cs="Arial"/>
          <w:color w:val="000000"/>
        </w:rPr>
        <w:t xml:space="preserve">malého rozsahu </w:t>
      </w:r>
      <w:r w:rsidRPr="007062F5">
        <w:rPr>
          <w:rFonts w:ascii="Arial" w:hAnsi="Arial" w:cs="Arial"/>
          <w:color w:val="000000"/>
        </w:rPr>
        <w:t xml:space="preserve">nazvané </w:t>
      </w:r>
      <w:r w:rsidR="001E6CB3" w:rsidRPr="001E6CB3">
        <w:rPr>
          <w:rFonts w:ascii="Arial" w:hAnsi="Arial" w:cs="Arial"/>
          <w:b/>
          <w:color w:val="000000"/>
        </w:rPr>
        <w:t>Rekonstrukce zpevněné plochy</w:t>
      </w:r>
      <w:r w:rsidR="002347CB">
        <w:rPr>
          <w:rFonts w:ascii="Arial" w:hAnsi="Arial" w:cs="Arial"/>
          <w:color w:val="000000"/>
        </w:rPr>
        <w:t xml:space="preserve"> </w:t>
      </w:r>
      <w:r w:rsidR="00CC2655">
        <w:rPr>
          <w:rFonts w:ascii="Arial" w:hAnsi="Arial" w:cs="Arial"/>
          <w:color w:val="000000"/>
        </w:rPr>
        <w:t>(dále jen „veřejná zakázka“)</w:t>
      </w:r>
      <w:r w:rsidR="002347CB">
        <w:rPr>
          <w:rFonts w:ascii="Arial" w:hAnsi="Arial" w:cs="Arial"/>
          <w:color w:val="000000"/>
        </w:rPr>
        <w:t>.</w:t>
      </w:r>
    </w:p>
    <w:p w:rsidR="0080710F" w:rsidRPr="00CE306A" w:rsidRDefault="00B0377B" w:rsidP="00D723D0">
      <w:pPr>
        <w:tabs>
          <w:tab w:val="left" w:pos="5400"/>
        </w:tabs>
        <w:spacing w:before="240"/>
        <w:jc w:val="center"/>
        <w:rPr>
          <w:rFonts w:ascii="Arial" w:hAnsi="Arial" w:cs="Arial"/>
          <w:b/>
          <w:color w:val="000000"/>
          <w:sz w:val="20"/>
          <w:szCs w:val="20"/>
        </w:rPr>
      </w:pPr>
      <w:r w:rsidRPr="00CE306A">
        <w:rPr>
          <w:rFonts w:ascii="Arial" w:hAnsi="Arial" w:cs="Arial"/>
          <w:b/>
          <w:color w:val="000000"/>
          <w:sz w:val="20"/>
          <w:szCs w:val="20"/>
        </w:rPr>
        <w:t>Článek 1</w:t>
      </w:r>
    </w:p>
    <w:p w:rsidR="00B0377B" w:rsidRPr="00BF2672" w:rsidRDefault="00B0377B" w:rsidP="000F74B1">
      <w:pPr>
        <w:pStyle w:val="Nadpis1"/>
        <w:spacing w:after="240"/>
        <w:rPr>
          <w:rFonts w:cs="Arial"/>
          <w:color w:val="000000"/>
          <w:szCs w:val="20"/>
        </w:rPr>
      </w:pPr>
      <w:r w:rsidRPr="00BF2672">
        <w:rPr>
          <w:rFonts w:cs="Arial"/>
          <w:color w:val="000000"/>
          <w:szCs w:val="20"/>
        </w:rPr>
        <w:t>Zmocněné osoby</w:t>
      </w:r>
    </w:p>
    <w:p w:rsidR="0080710F" w:rsidRPr="007062F5"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7062F5">
        <w:rPr>
          <w:rFonts w:ascii="Arial" w:hAnsi="Arial" w:cs="Arial"/>
          <w:color w:val="000000"/>
        </w:rPr>
        <w:t>Objednatel zmocňuje následující osoby k jednání:</w:t>
      </w:r>
    </w:p>
    <w:p w:rsidR="001E6EFC" w:rsidRDefault="001E6EFC" w:rsidP="00993FAA">
      <w:pPr>
        <w:pStyle w:val="Zkladntext"/>
        <w:numPr>
          <w:ilvl w:val="0"/>
          <w:numId w:val="1"/>
        </w:numPr>
        <w:spacing w:before="60" w:after="0"/>
        <w:jc w:val="both"/>
        <w:rPr>
          <w:rFonts w:ascii="Arial" w:hAnsi="Arial" w:cs="Arial"/>
          <w:color w:val="000000"/>
        </w:rPr>
      </w:pPr>
      <w:r w:rsidRPr="002347CB">
        <w:rPr>
          <w:rFonts w:ascii="Arial" w:hAnsi="Arial" w:cs="Arial"/>
          <w:color w:val="000000"/>
        </w:rPr>
        <w:t>zástupce obje</w:t>
      </w:r>
      <w:r>
        <w:rPr>
          <w:rFonts w:ascii="Arial" w:hAnsi="Arial" w:cs="Arial"/>
          <w:color w:val="000000"/>
        </w:rPr>
        <w:t>dnatele ve věcech smluvních</w:t>
      </w:r>
      <w:r>
        <w:rPr>
          <w:rFonts w:ascii="Arial" w:hAnsi="Arial" w:cs="Arial"/>
          <w:color w:val="000000"/>
        </w:rPr>
        <w:tab/>
      </w:r>
      <w:r w:rsidR="00993FAA" w:rsidRPr="00993FAA">
        <w:rPr>
          <w:rFonts w:ascii="Arial" w:hAnsi="Arial" w:cs="Arial"/>
          <w:color w:val="000000"/>
        </w:rPr>
        <w:t>Mgr. Karel Hübner, ředitel</w:t>
      </w:r>
    </w:p>
    <w:p w:rsidR="001E6EFC" w:rsidRPr="00BF2672" w:rsidRDefault="001E6EFC" w:rsidP="001E6EFC">
      <w:pPr>
        <w:pStyle w:val="Zkladntext"/>
        <w:numPr>
          <w:ilvl w:val="0"/>
          <w:numId w:val="1"/>
        </w:numPr>
        <w:spacing w:before="60" w:after="0"/>
        <w:jc w:val="both"/>
        <w:rPr>
          <w:rFonts w:ascii="Arial" w:hAnsi="Arial" w:cs="Arial"/>
          <w:color w:val="000000"/>
        </w:rPr>
      </w:pPr>
      <w:r w:rsidRPr="00BF2672">
        <w:rPr>
          <w:rFonts w:ascii="Arial" w:hAnsi="Arial" w:cs="Arial"/>
          <w:color w:val="000000"/>
        </w:rPr>
        <w:t>zástupce objednatele na stavbě (dále také jako „technick</w:t>
      </w:r>
      <w:r w:rsidR="00820E67">
        <w:rPr>
          <w:rFonts w:ascii="Arial" w:hAnsi="Arial" w:cs="Arial"/>
          <w:color w:val="000000"/>
        </w:rPr>
        <w:t>ý dozor stavebníka“ nebo „TDS“) bude určen objednatelem do data zahájení stavby.</w:t>
      </w:r>
    </w:p>
    <w:p w:rsidR="00B0377B" w:rsidRPr="007062F5"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7062F5">
        <w:rPr>
          <w:rFonts w:ascii="Arial" w:hAnsi="Arial" w:cs="Arial"/>
          <w:color w:val="000000"/>
        </w:rPr>
        <w:t>Zhotovitel</w:t>
      </w:r>
      <w:r w:rsidRPr="00BF2672">
        <w:rPr>
          <w:rFonts w:ascii="Arial" w:hAnsi="Arial" w:cs="Arial"/>
          <w:color w:val="000000"/>
        </w:rPr>
        <w:t xml:space="preserve"> zmocňuj</w:t>
      </w:r>
      <w:r w:rsidRPr="007062F5">
        <w:rPr>
          <w:rFonts w:ascii="Arial" w:hAnsi="Arial" w:cs="Arial"/>
          <w:color w:val="000000"/>
        </w:rPr>
        <w:t>e následující osoby k jednání:</w:t>
      </w:r>
    </w:p>
    <w:p w:rsidR="00B0377B" w:rsidRPr="007062F5" w:rsidRDefault="00B0377B" w:rsidP="00CB7FD7">
      <w:pPr>
        <w:pStyle w:val="Zkladntext"/>
        <w:numPr>
          <w:ilvl w:val="0"/>
          <w:numId w:val="4"/>
        </w:numPr>
        <w:spacing w:before="60" w:after="0"/>
        <w:jc w:val="both"/>
        <w:rPr>
          <w:rFonts w:ascii="Arial" w:hAnsi="Arial" w:cs="Arial"/>
          <w:color w:val="000000"/>
        </w:rPr>
      </w:pPr>
      <w:r w:rsidRPr="004F2D9B">
        <w:rPr>
          <w:rFonts w:ascii="Arial" w:hAnsi="Arial" w:cs="Arial"/>
          <w:color w:val="000000"/>
        </w:rPr>
        <w:t>ve věcech technických:</w:t>
      </w:r>
      <w:r w:rsidR="00D54A0D" w:rsidRPr="00BF2672">
        <w:rPr>
          <w:rFonts w:ascii="Arial" w:hAnsi="Arial" w:cs="Arial"/>
          <w:color w:val="000000"/>
        </w:rPr>
        <w:t xml:space="preserve"> </w:t>
      </w:r>
      <w:r w:rsidR="007C0B73" w:rsidRPr="00A40E1B">
        <w:rPr>
          <w:rFonts w:ascii="Arial" w:hAnsi="Arial" w:cs="Arial"/>
          <w:color w:val="000000"/>
        </w:rPr>
        <w:t>Ing. Radomír Vojtíšek</w:t>
      </w:r>
    </w:p>
    <w:p w:rsidR="0096742F" w:rsidRPr="007062F5" w:rsidRDefault="00B0377B" w:rsidP="00CB7FD7">
      <w:pPr>
        <w:pStyle w:val="Zkladntext"/>
        <w:numPr>
          <w:ilvl w:val="0"/>
          <w:numId w:val="4"/>
        </w:numPr>
        <w:spacing w:before="60" w:after="0"/>
        <w:jc w:val="both"/>
        <w:rPr>
          <w:rFonts w:ascii="Arial" w:hAnsi="Arial" w:cs="Arial"/>
          <w:color w:val="000000"/>
        </w:rPr>
      </w:pPr>
      <w:r w:rsidRPr="00844706">
        <w:rPr>
          <w:rFonts w:ascii="Arial" w:hAnsi="Arial" w:cs="Arial"/>
          <w:color w:val="000000"/>
        </w:rPr>
        <w:t>zástupce zhotovitele na stavbě (</w:t>
      </w:r>
      <w:r w:rsidR="00CC2655">
        <w:rPr>
          <w:rFonts w:ascii="Arial" w:hAnsi="Arial" w:cs="Arial"/>
          <w:color w:val="000000"/>
        </w:rPr>
        <w:t>stavbyvedoucí</w:t>
      </w:r>
      <w:r w:rsidRPr="00844706">
        <w:rPr>
          <w:rFonts w:ascii="Arial" w:hAnsi="Arial" w:cs="Arial"/>
          <w:color w:val="000000"/>
        </w:rPr>
        <w:t>):</w:t>
      </w:r>
      <w:r w:rsidR="00D54A0D" w:rsidRPr="00844706">
        <w:rPr>
          <w:rFonts w:ascii="Arial" w:hAnsi="Arial" w:cs="Arial"/>
          <w:color w:val="000000"/>
        </w:rPr>
        <w:t xml:space="preserve"> </w:t>
      </w:r>
      <w:r w:rsidR="007C0B73">
        <w:rPr>
          <w:rFonts w:ascii="Arial" w:hAnsi="Arial" w:cs="Arial"/>
          <w:color w:val="000000"/>
          <w:lang w:val="en-US"/>
        </w:rPr>
        <w:t>Radomír Vojtíšek</w:t>
      </w:r>
      <w:r w:rsidR="0096742F">
        <w:rPr>
          <w:rFonts w:ascii="Arial" w:hAnsi="Arial" w:cs="Arial"/>
        </w:rPr>
        <w:t xml:space="preserve"> </w:t>
      </w:r>
    </w:p>
    <w:p w:rsidR="00B0377B" w:rsidRPr="00844706" w:rsidRDefault="00B0377B" w:rsidP="00CB7FD7">
      <w:pPr>
        <w:pStyle w:val="Zkladntext"/>
        <w:numPr>
          <w:ilvl w:val="0"/>
          <w:numId w:val="4"/>
        </w:numPr>
        <w:spacing w:before="60" w:after="0"/>
        <w:jc w:val="both"/>
        <w:rPr>
          <w:rFonts w:ascii="Arial" w:hAnsi="Arial" w:cs="Arial"/>
          <w:color w:val="000000"/>
        </w:rPr>
      </w:pPr>
      <w:r w:rsidRPr="00844706">
        <w:rPr>
          <w:rFonts w:ascii="Arial" w:hAnsi="Arial" w:cs="Arial"/>
          <w:color w:val="000000"/>
        </w:rPr>
        <w:t>příp. další osoby, které zhotovitel uvede ve stavebním deníku.</w:t>
      </w:r>
    </w:p>
    <w:p w:rsidR="00B0377B" w:rsidRDefault="00B0377B" w:rsidP="00CB7FD7">
      <w:pPr>
        <w:pStyle w:val="Zkladntext"/>
        <w:numPr>
          <w:ilvl w:val="0"/>
          <w:numId w:val="8"/>
        </w:numPr>
        <w:spacing w:before="240" w:line="276" w:lineRule="auto"/>
        <w:ind w:left="357" w:hanging="357"/>
        <w:jc w:val="both"/>
        <w:rPr>
          <w:rFonts w:ascii="Arial" w:hAnsi="Arial" w:cs="Arial"/>
          <w:color w:val="000000"/>
        </w:rPr>
      </w:pPr>
      <w:r w:rsidRPr="001A5D0E">
        <w:rPr>
          <w:rFonts w:ascii="Arial" w:hAnsi="Arial" w:cs="Arial"/>
          <w:color w:val="000000"/>
        </w:rPr>
        <w:t xml:space="preserve">Zmocněné osoby smluvních stran mohou být změněny písemným oznámením doručeným druhé smluvní straně nejpozději do 3 dnů ode dne vzniku této změny. </w:t>
      </w:r>
    </w:p>
    <w:p w:rsidR="00B0377B" w:rsidRPr="001A5D0E" w:rsidRDefault="00B0377B" w:rsidP="006C2FAC">
      <w:pPr>
        <w:keepNext/>
        <w:spacing w:before="240"/>
        <w:jc w:val="center"/>
        <w:rPr>
          <w:rFonts w:ascii="Arial" w:hAnsi="Arial" w:cs="Arial"/>
          <w:b/>
          <w:color w:val="000000"/>
          <w:sz w:val="20"/>
          <w:szCs w:val="20"/>
        </w:rPr>
      </w:pPr>
      <w:r w:rsidRPr="001A5D0E">
        <w:rPr>
          <w:rFonts w:ascii="Arial" w:hAnsi="Arial" w:cs="Arial"/>
          <w:b/>
          <w:color w:val="000000"/>
          <w:sz w:val="20"/>
          <w:szCs w:val="20"/>
        </w:rPr>
        <w:lastRenderedPageBreak/>
        <w:t>Článek 2</w:t>
      </w:r>
    </w:p>
    <w:p w:rsidR="00B0377B" w:rsidRPr="00BF2672" w:rsidRDefault="006E0A02" w:rsidP="000F74B1">
      <w:pPr>
        <w:pStyle w:val="Nadpis1"/>
        <w:spacing w:after="240"/>
        <w:rPr>
          <w:rFonts w:cs="Arial"/>
          <w:b w:val="0"/>
          <w:color w:val="000000"/>
          <w:szCs w:val="20"/>
        </w:rPr>
      </w:pPr>
      <w:r>
        <w:rPr>
          <w:rFonts w:cs="Arial"/>
          <w:color w:val="000000"/>
          <w:szCs w:val="20"/>
        </w:rPr>
        <w:t>Podklady pro uzavření smlouvy</w:t>
      </w:r>
    </w:p>
    <w:p w:rsidR="006E0A02" w:rsidRDefault="006E0A02" w:rsidP="00CB7FD7">
      <w:pPr>
        <w:pStyle w:val="Zkladntext"/>
        <w:numPr>
          <w:ilvl w:val="0"/>
          <w:numId w:val="9"/>
        </w:numPr>
        <w:spacing w:before="120" w:line="276" w:lineRule="auto"/>
        <w:ind w:left="357" w:hanging="357"/>
        <w:jc w:val="both"/>
        <w:rPr>
          <w:rFonts w:ascii="Arial" w:hAnsi="Arial" w:cs="Arial"/>
          <w:color w:val="000000"/>
        </w:rPr>
      </w:pPr>
      <w:r>
        <w:rPr>
          <w:rFonts w:ascii="Arial" w:hAnsi="Arial" w:cs="Arial"/>
          <w:color w:val="000000"/>
        </w:rPr>
        <w:t>Základním podkladem pro uzavření této smlouvy je nabídka zhotovitele podaná dne</w:t>
      </w:r>
      <w:r w:rsidR="00D251C5">
        <w:rPr>
          <w:rFonts w:ascii="Arial" w:hAnsi="Arial" w:cs="Arial"/>
          <w:color w:val="000000"/>
        </w:rPr>
        <w:t xml:space="preserve"> 27. 6. 2017 </w:t>
      </w:r>
      <w:r>
        <w:rPr>
          <w:rFonts w:ascii="Arial" w:hAnsi="Arial" w:cs="Arial"/>
          <w:color w:val="000000"/>
        </w:rPr>
        <w:t xml:space="preserve">v rámci </w:t>
      </w:r>
      <w:r w:rsidR="00993FAA">
        <w:rPr>
          <w:rFonts w:ascii="Arial" w:hAnsi="Arial" w:cs="Arial"/>
          <w:color w:val="000000"/>
        </w:rPr>
        <w:t>výběrového</w:t>
      </w:r>
      <w:r w:rsidR="00261C40">
        <w:rPr>
          <w:rFonts w:ascii="Arial" w:hAnsi="Arial" w:cs="Arial"/>
          <w:color w:val="000000"/>
        </w:rPr>
        <w:t xml:space="preserve"> řízení </w:t>
      </w:r>
      <w:r>
        <w:rPr>
          <w:rFonts w:ascii="Arial" w:hAnsi="Arial" w:cs="Arial"/>
          <w:color w:val="000000"/>
        </w:rPr>
        <w:t>veřejné zakázky.</w:t>
      </w:r>
    </w:p>
    <w:p w:rsidR="000610E8" w:rsidRPr="00CE306A" w:rsidRDefault="00B0377B" w:rsidP="00CB7FD7">
      <w:pPr>
        <w:pStyle w:val="Zkladntext"/>
        <w:numPr>
          <w:ilvl w:val="0"/>
          <w:numId w:val="9"/>
        </w:numPr>
        <w:spacing w:before="120" w:after="240" w:line="276" w:lineRule="auto"/>
        <w:ind w:left="357" w:hanging="357"/>
        <w:jc w:val="both"/>
        <w:rPr>
          <w:rFonts w:ascii="Arial" w:hAnsi="Arial" w:cs="Arial"/>
          <w:color w:val="000000"/>
        </w:rPr>
      </w:pPr>
      <w:r w:rsidRPr="00CE306A">
        <w:rPr>
          <w:rFonts w:ascii="Arial" w:hAnsi="Arial" w:cs="Arial"/>
          <w:color w:val="000000"/>
        </w:rPr>
        <w:t>Předmět díla je vymezen následující dokumentací, která tvoří přílohy této smlouvy:</w:t>
      </w:r>
    </w:p>
    <w:p w:rsidR="00261C40" w:rsidRDefault="00261C40" w:rsidP="00CB7FD7">
      <w:pPr>
        <w:pStyle w:val="Zkladntext"/>
        <w:numPr>
          <w:ilvl w:val="0"/>
          <w:numId w:val="2"/>
        </w:numPr>
        <w:spacing w:before="60" w:after="60"/>
        <w:jc w:val="both"/>
        <w:rPr>
          <w:rFonts w:ascii="Arial" w:hAnsi="Arial" w:cs="Arial"/>
          <w:color w:val="000000"/>
        </w:rPr>
      </w:pPr>
      <w:r>
        <w:rPr>
          <w:rFonts w:ascii="Arial" w:hAnsi="Arial" w:cs="Arial"/>
          <w:color w:val="000000"/>
        </w:rPr>
        <w:t>Příloha č. 1</w:t>
      </w:r>
      <w:r>
        <w:rPr>
          <w:rFonts w:ascii="Arial" w:hAnsi="Arial" w:cs="Arial"/>
          <w:color w:val="000000"/>
        </w:rPr>
        <w:tab/>
      </w:r>
      <w:r w:rsidRPr="00B831CE">
        <w:rPr>
          <w:rFonts w:ascii="Arial" w:hAnsi="Arial" w:cs="Arial"/>
          <w:b/>
          <w:color w:val="000000"/>
        </w:rPr>
        <w:t>Projektová dokumentace díla</w:t>
      </w:r>
      <w:r w:rsidR="00815BB3">
        <w:rPr>
          <w:rFonts w:ascii="Arial" w:hAnsi="Arial" w:cs="Arial"/>
          <w:color w:val="000000"/>
        </w:rPr>
        <w:t xml:space="preserve"> (v tištěné podobě dodá objednatel)</w:t>
      </w:r>
    </w:p>
    <w:p w:rsidR="00B0377B" w:rsidRDefault="00B0377B" w:rsidP="00CB7FD7">
      <w:pPr>
        <w:pStyle w:val="Zkladntext"/>
        <w:numPr>
          <w:ilvl w:val="0"/>
          <w:numId w:val="2"/>
        </w:numPr>
        <w:tabs>
          <w:tab w:val="clear" w:pos="720"/>
        </w:tabs>
        <w:spacing w:before="60" w:after="60"/>
        <w:ind w:left="714" w:hanging="357"/>
        <w:jc w:val="both"/>
        <w:rPr>
          <w:rFonts w:ascii="Arial" w:hAnsi="Arial" w:cs="Arial"/>
          <w:color w:val="000000"/>
        </w:rPr>
      </w:pPr>
      <w:r w:rsidRPr="00BF2672">
        <w:rPr>
          <w:rFonts w:ascii="Arial" w:hAnsi="Arial" w:cs="Arial"/>
          <w:color w:val="000000"/>
        </w:rPr>
        <w:t xml:space="preserve">Příloha č. </w:t>
      </w:r>
      <w:r w:rsidR="005105EE" w:rsidRPr="00BF2672">
        <w:rPr>
          <w:rFonts w:ascii="Arial" w:hAnsi="Arial" w:cs="Arial"/>
          <w:color w:val="000000"/>
        </w:rPr>
        <w:t>2</w:t>
      </w:r>
      <w:r w:rsidR="00261C40">
        <w:rPr>
          <w:rFonts w:ascii="Arial" w:hAnsi="Arial" w:cs="Arial"/>
          <w:color w:val="000000"/>
        </w:rPr>
        <w:t xml:space="preserve"> </w:t>
      </w:r>
      <w:r w:rsidR="00261C40">
        <w:rPr>
          <w:rFonts w:ascii="Arial" w:hAnsi="Arial" w:cs="Arial"/>
          <w:color w:val="000000"/>
        </w:rPr>
        <w:tab/>
      </w:r>
      <w:r w:rsidRPr="00B831CE">
        <w:rPr>
          <w:rFonts w:ascii="Arial" w:hAnsi="Arial" w:cs="Arial"/>
          <w:b/>
          <w:color w:val="000000"/>
        </w:rPr>
        <w:t>Položkový rozpočet</w:t>
      </w:r>
      <w:r w:rsidR="007F0EFE">
        <w:rPr>
          <w:rFonts w:ascii="Arial" w:hAnsi="Arial" w:cs="Arial"/>
          <w:b/>
          <w:color w:val="000000"/>
        </w:rPr>
        <w:t xml:space="preserve"> stavby</w:t>
      </w:r>
      <w:r w:rsidR="00815BB3">
        <w:rPr>
          <w:rFonts w:ascii="Arial" w:hAnsi="Arial" w:cs="Arial"/>
          <w:color w:val="000000"/>
        </w:rPr>
        <w:t xml:space="preserve"> (předložen zhotovitelem v rámci výběrového řízení veřejné zakázky)</w:t>
      </w:r>
    </w:p>
    <w:p w:rsidR="00261C40" w:rsidRDefault="00261C40" w:rsidP="00CB7FD7">
      <w:pPr>
        <w:pStyle w:val="Zkladntext"/>
        <w:numPr>
          <w:ilvl w:val="0"/>
          <w:numId w:val="2"/>
        </w:numPr>
        <w:tabs>
          <w:tab w:val="clear" w:pos="720"/>
        </w:tabs>
        <w:spacing w:before="60" w:after="60"/>
        <w:ind w:left="714" w:hanging="357"/>
        <w:jc w:val="both"/>
        <w:rPr>
          <w:rFonts w:ascii="Arial" w:hAnsi="Arial" w:cs="Arial"/>
          <w:color w:val="000000"/>
        </w:rPr>
      </w:pPr>
      <w:r>
        <w:rPr>
          <w:rFonts w:ascii="Arial" w:hAnsi="Arial" w:cs="Arial"/>
          <w:color w:val="000000"/>
        </w:rPr>
        <w:t xml:space="preserve">Příloha č. 3 </w:t>
      </w:r>
      <w:r>
        <w:rPr>
          <w:rFonts w:ascii="Arial" w:hAnsi="Arial" w:cs="Arial"/>
          <w:color w:val="000000"/>
        </w:rPr>
        <w:tab/>
      </w:r>
      <w:r w:rsidRPr="00B831CE">
        <w:rPr>
          <w:rFonts w:ascii="Arial" w:hAnsi="Arial" w:cs="Arial"/>
          <w:b/>
          <w:color w:val="000000"/>
        </w:rPr>
        <w:t>Harmonogram</w:t>
      </w:r>
      <w:r>
        <w:rPr>
          <w:rFonts w:ascii="Arial" w:hAnsi="Arial" w:cs="Arial"/>
          <w:color w:val="000000"/>
        </w:rPr>
        <w:t xml:space="preserve"> (bude předložen zhotovitelem před podpisem smlouvy)</w:t>
      </w:r>
    </w:p>
    <w:p w:rsidR="0080710F" w:rsidRPr="00844706" w:rsidRDefault="00B0377B" w:rsidP="00CB7FD7">
      <w:pPr>
        <w:pStyle w:val="Zkladntext"/>
        <w:numPr>
          <w:ilvl w:val="0"/>
          <w:numId w:val="9"/>
        </w:numPr>
        <w:spacing w:before="240" w:after="240" w:line="276" w:lineRule="auto"/>
        <w:ind w:left="357" w:hanging="357"/>
        <w:jc w:val="both"/>
        <w:rPr>
          <w:rFonts w:ascii="Arial" w:hAnsi="Arial" w:cs="Arial"/>
          <w:color w:val="000000"/>
        </w:rPr>
      </w:pPr>
      <w:r w:rsidRPr="00844706">
        <w:rPr>
          <w:rFonts w:ascii="Arial" w:hAnsi="Arial" w:cs="Arial"/>
          <w:color w:val="000000"/>
        </w:rPr>
        <w:t>Zhotovitel prohlašuje, že před podpisem smlouvy:</w:t>
      </w:r>
    </w:p>
    <w:p w:rsidR="00261C40" w:rsidRDefault="00261C40" w:rsidP="00CB7FD7">
      <w:pPr>
        <w:pStyle w:val="Zkladntext"/>
        <w:numPr>
          <w:ilvl w:val="0"/>
          <w:numId w:val="3"/>
        </w:numPr>
        <w:spacing w:before="60" w:after="60" w:line="276" w:lineRule="auto"/>
        <w:ind w:left="714" w:hanging="357"/>
        <w:jc w:val="both"/>
        <w:rPr>
          <w:rFonts w:ascii="Arial" w:hAnsi="Arial" w:cs="Arial"/>
          <w:color w:val="000000"/>
        </w:rPr>
      </w:pPr>
      <w:r>
        <w:rPr>
          <w:rFonts w:ascii="Arial" w:hAnsi="Arial" w:cs="Arial"/>
          <w:color w:val="000000"/>
        </w:rPr>
        <w:t>převzal p</w:t>
      </w:r>
      <w:r w:rsidR="007F0EFE">
        <w:rPr>
          <w:rFonts w:ascii="Arial" w:hAnsi="Arial" w:cs="Arial"/>
          <w:color w:val="000000"/>
        </w:rPr>
        <w:t xml:space="preserve">říslušnou projektovou </w:t>
      </w:r>
      <w:r>
        <w:rPr>
          <w:rFonts w:ascii="Arial" w:hAnsi="Arial" w:cs="Arial"/>
          <w:color w:val="000000"/>
        </w:rPr>
        <w:t>dokumentaci;</w:t>
      </w:r>
    </w:p>
    <w:p w:rsidR="00B0377B" w:rsidRPr="00844706" w:rsidRDefault="00261C40" w:rsidP="00CB7FD7">
      <w:pPr>
        <w:pStyle w:val="Zkladntext"/>
        <w:numPr>
          <w:ilvl w:val="0"/>
          <w:numId w:val="3"/>
        </w:numPr>
        <w:spacing w:before="60" w:after="60" w:line="276" w:lineRule="auto"/>
        <w:ind w:left="714" w:hanging="357"/>
        <w:jc w:val="both"/>
        <w:rPr>
          <w:rFonts w:ascii="Arial" w:hAnsi="Arial" w:cs="Arial"/>
          <w:color w:val="000000"/>
        </w:rPr>
      </w:pPr>
      <w:r>
        <w:rPr>
          <w:rFonts w:ascii="Arial" w:hAnsi="Arial" w:cs="Arial"/>
          <w:color w:val="000000"/>
        </w:rPr>
        <w:t>podrobně zkontroloval</w:t>
      </w:r>
      <w:r w:rsidR="00B0377B" w:rsidRPr="00844706">
        <w:rPr>
          <w:rFonts w:ascii="Arial" w:hAnsi="Arial" w:cs="Arial"/>
          <w:color w:val="000000"/>
        </w:rPr>
        <w:t xml:space="preserve"> předanou pr</w:t>
      </w:r>
      <w:r>
        <w:rPr>
          <w:rFonts w:ascii="Arial" w:hAnsi="Arial" w:cs="Arial"/>
          <w:color w:val="000000"/>
        </w:rPr>
        <w:t>ojektovou dokumentaci;</w:t>
      </w:r>
    </w:p>
    <w:p w:rsidR="00B0377B" w:rsidRPr="00CE306A" w:rsidRDefault="00B0377B" w:rsidP="00CB7FD7">
      <w:pPr>
        <w:pStyle w:val="Zkladntext"/>
        <w:numPr>
          <w:ilvl w:val="0"/>
          <w:numId w:val="3"/>
        </w:numPr>
        <w:spacing w:before="60" w:after="60" w:line="276" w:lineRule="auto"/>
        <w:ind w:left="714" w:hanging="357"/>
        <w:jc w:val="both"/>
        <w:rPr>
          <w:rFonts w:ascii="Arial" w:hAnsi="Arial" w:cs="Arial"/>
          <w:color w:val="000000"/>
        </w:rPr>
      </w:pPr>
      <w:r w:rsidRPr="00CE306A">
        <w:rPr>
          <w:rFonts w:ascii="Arial" w:hAnsi="Arial" w:cs="Arial"/>
          <w:color w:val="000000"/>
        </w:rPr>
        <w:t>prověřil místní podmínky na staveništi;</w:t>
      </w:r>
    </w:p>
    <w:p w:rsidR="00B0377B" w:rsidRPr="00CE306A" w:rsidRDefault="00B0377B" w:rsidP="00CB7FD7">
      <w:pPr>
        <w:pStyle w:val="Zkladntext"/>
        <w:numPr>
          <w:ilvl w:val="0"/>
          <w:numId w:val="3"/>
        </w:numPr>
        <w:spacing w:before="60" w:after="60" w:line="276" w:lineRule="auto"/>
        <w:ind w:left="714" w:hanging="357"/>
        <w:jc w:val="both"/>
        <w:rPr>
          <w:rFonts w:ascii="Arial" w:hAnsi="Arial" w:cs="Arial"/>
          <w:color w:val="000000"/>
        </w:rPr>
      </w:pPr>
      <w:r w:rsidRPr="00CE306A">
        <w:rPr>
          <w:rFonts w:ascii="Arial" w:hAnsi="Arial" w:cs="Arial"/>
          <w:color w:val="000000"/>
        </w:rPr>
        <w:t xml:space="preserve">nejasné podmínky pro realizaci stavby </w:t>
      </w:r>
      <w:r w:rsidR="0092564F">
        <w:rPr>
          <w:rFonts w:ascii="Arial" w:hAnsi="Arial" w:cs="Arial"/>
          <w:color w:val="000000"/>
        </w:rPr>
        <w:t xml:space="preserve">jakožto i další podmínky plnění této smlouvy </w:t>
      </w:r>
      <w:r w:rsidRPr="00CE306A">
        <w:rPr>
          <w:rFonts w:ascii="Arial" w:hAnsi="Arial" w:cs="Arial"/>
          <w:color w:val="000000"/>
        </w:rPr>
        <w:t xml:space="preserve">si vyjasnil </w:t>
      </w:r>
      <w:r w:rsidR="009D25CC">
        <w:rPr>
          <w:rFonts w:ascii="Arial" w:hAnsi="Arial" w:cs="Arial"/>
          <w:color w:val="000000"/>
        </w:rPr>
        <w:t xml:space="preserve">prostřednictvím žádostí </w:t>
      </w:r>
      <w:r w:rsidR="00993FAA">
        <w:rPr>
          <w:rFonts w:ascii="Arial" w:hAnsi="Arial" w:cs="Arial"/>
          <w:color w:val="000000"/>
        </w:rPr>
        <w:t xml:space="preserve">o </w:t>
      </w:r>
      <w:r w:rsidR="00261C40">
        <w:rPr>
          <w:rFonts w:ascii="Arial" w:hAnsi="Arial" w:cs="Arial"/>
          <w:color w:val="000000"/>
        </w:rPr>
        <w:t>vysvětlení zadávací dokumentace</w:t>
      </w:r>
      <w:r w:rsidR="009D25CC">
        <w:rPr>
          <w:rFonts w:ascii="Arial" w:hAnsi="Arial" w:cs="Arial"/>
          <w:color w:val="000000"/>
        </w:rPr>
        <w:t xml:space="preserve"> v rámci </w:t>
      </w:r>
      <w:r w:rsidR="00993FAA">
        <w:rPr>
          <w:rFonts w:ascii="Arial" w:hAnsi="Arial" w:cs="Arial"/>
          <w:color w:val="000000"/>
        </w:rPr>
        <w:t>výběrového</w:t>
      </w:r>
      <w:r w:rsidR="00165D92">
        <w:rPr>
          <w:rFonts w:ascii="Arial" w:hAnsi="Arial" w:cs="Arial"/>
          <w:color w:val="000000"/>
        </w:rPr>
        <w:t xml:space="preserve"> řízení, na </w:t>
      </w:r>
      <w:r w:rsidR="009D25CC">
        <w:rPr>
          <w:rFonts w:ascii="Arial" w:hAnsi="Arial" w:cs="Arial"/>
          <w:color w:val="000000"/>
        </w:rPr>
        <w:t>základě jehož výsledku je uzavřena tato smlouv</w:t>
      </w:r>
      <w:r w:rsidR="0092564F">
        <w:rPr>
          <w:rFonts w:ascii="Arial" w:hAnsi="Arial" w:cs="Arial"/>
          <w:color w:val="000000"/>
        </w:rPr>
        <w:t>a</w:t>
      </w:r>
      <w:r w:rsidRPr="00CE306A">
        <w:rPr>
          <w:rFonts w:ascii="Arial" w:hAnsi="Arial" w:cs="Arial"/>
          <w:color w:val="000000"/>
        </w:rPr>
        <w:t>;</w:t>
      </w:r>
    </w:p>
    <w:p w:rsidR="00B0377B" w:rsidRDefault="00B0377B" w:rsidP="00CB7FD7">
      <w:pPr>
        <w:pStyle w:val="Zkladntext"/>
        <w:numPr>
          <w:ilvl w:val="0"/>
          <w:numId w:val="3"/>
        </w:numPr>
        <w:spacing w:before="60" w:after="60" w:line="276" w:lineRule="auto"/>
        <w:jc w:val="both"/>
        <w:rPr>
          <w:rFonts w:ascii="Arial" w:hAnsi="Arial" w:cs="Arial"/>
          <w:color w:val="000000"/>
        </w:rPr>
      </w:pPr>
      <w:r w:rsidRPr="00CE306A">
        <w:rPr>
          <w:rFonts w:ascii="Arial" w:hAnsi="Arial" w:cs="Arial"/>
          <w:color w:val="000000"/>
        </w:rPr>
        <w:t xml:space="preserve">všechny technické a dodací podmínky díla </w:t>
      </w:r>
      <w:r w:rsidR="009D25CC">
        <w:rPr>
          <w:rFonts w:ascii="Arial" w:hAnsi="Arial" w:cs="Arial"/>
          <w:color w:val="000000"/>
        </w:rPr>
        <w:t xml:space="preserve">byly na základě </w:t>
      </w:r>
      <w:r w:rsidR="0092564F">
        <w:rPr>
          <w:rFonts w:ascii="Arial" w:hAnsi="Arial" w:cs="Arial"/>
          <w:color w:val="000000"/>
        </w:rPr>
        <w:t xml:space="preserve">jeho </w:t>
      </w:r>
      <w:r w:rsidR="009D25CC">
        <w:rPr>
          <w:rFonts w:ascii="Arial" w:hAnsi="Arial" w:cs="Arial"/>
          <w:color w:val="000000"/>
        </w:rPr>
        <w:t>žádosti</w:t>
      </w:r>
      <w:r w:rsidR="0092564F">
        <w:rPr>
          <w:rFonts w:ascii="Arial" w:hAnsi="Arial" w:cs="Arial"/>
          <w:color w:val="000000"/>
        </w:rPr>
        <w:t xml:space="preserve"> </w:t>
      </w:r>
      <w:r w:rsidR="00993FAA">
        <w:rPr>
          <w:rFonts w:ascii="Arial" w:hAnsi="Arial" w:cs="Arial"/>
          <w:color w:val="000000"/>
        </w:rPr>
        <w:t xml:space="preserve">o </w:t>
      </w:r>
      <w:r w:rsidR="00261C40">
        <w:rPr>
          <w:rFonts w:ascii="Arial" w:hAnsi="Arial" w:cs="Arial"/>
          <w:color w:val="000000"/>
        </w:rPr>
        <w:t>vysvětlení zadávací dokumentace</w:t>
      </w:r>
      <w:r w:rsidR="0092564F" w:rsidRPr="0092564F">
        <w:rPr>
          <w:rFonts w:ascii="Arial" w:hAnsi="Arial" w:cs="Arial"/>
          <w:color w:val="000000"/>
        </w:rPr>
        <w:t xml:space="preserve"> v rámci </w:t>
      </w:r>
      <w:r w:rsidR="00993FAA">
        <w:rPr>
          <w:rFonts w:ascii="Arial" w:hAnsi="Arial" w:cs="Arial"/>
          <w:color w:val="000000"/>
        </w:rPr>
        <w:t>výběrového</w:t>
      </w:r>
      <w:r w:rsidR="0092564F" w:rsidRPr="0092564F">
        <w:rPr>
          <w:rFonts w:ascii="Arial" w:hAnsi="Arial" w:cs="Arial"/>
          <w:color w:val="000000"/>
        </w:rPr>
        <w:t xml:space="preserve"> řízení, na základě jehož výsledku je uzavřena tato smlouva</w:t>
      </w:r>
      <w:r w:rsidR="0092564F">
        <w:rPr>
          <w:rFonts w:ascii="Arial" w:hAnsi="Arial" w:cs="Arial"/>
          <w:color w:val="000000"/>
        </w:rPr>
        <w:t xml:space="preserve">, </w:t>
      </w:r>
      <w:r w:rsidR="009D25CC">
        <w:rPr>
          <w:rFonts w:ascii="Arial" w:hAnsi="Arial" w:cs="Arial"/>
          <w:color w:val="000000"/>
        </w:rPr>
        <w:t>zahrnuty do podrobného soupisu prací</w:t>
      </w:r>
      <w:r w:rsidRPr="00CE306A">
        <w:rPr>
          <w:rFonts w:ascii="Arial" w:hAnsi="Arial" w:cs="Arial"/>
          <w:color w:val="000000"/>
        </w:rPr>
        <w:t>;</w:t>
      </w:r>
    </w:p>
    <w:p w:rsidR="00261C40" w:rsidRDefault="00261C40" w:rsidP="00CB7FD7">
      <w:pPr>
        <w:pStyle w:val="Zkladntext"/>
        <w:numPr>
          <w:ilvl w:val="0"/>
          <w:numId w:val="3"/>
        </w:numPr>
        <w:spacing w:before="60" w:after="60" w:line="276" w:lineRule="auto"/>
        <w:jc w:val="both"/>
        <w:rPr>
          <w:rFonts w:ascii="Arial" w:hAnsi="Arial" w:cs="Arial"/>
          <w:color w:val="000000"/>
        </w:rPr>
      </w:pPr>
      <w:r w:rsidRPr="00261C40">
        <w:rPr>
          <w:rFonts w:ascii="Arial" w:hAnsi="Arial" w:cs="Arial"/>
          <w:color w:val="000000"/>
        </w:rPr>
        <w:t>všechny technické a dodací podmínky díla zahrnul do podrobného rozpočtu v rozsahu, který specifikoval objednat</w:t>
      </w:r>
      <w:r>
        <w:rPr>
          <w:rFonts w:ascii="Arial" w:hAnsi="Arial" w:cs="Arial"/>
          <w:color w:val="000000"/>
        </w:rPr>
        <w:t>el do doby podpisu této smlouvy.</w:t>
      </w:r>
    </w:p>
    <w:p w:rsidR="00261C40" w:rsidRPr="001A5D0E" w:rsidRDefault="00261C40" w:rsidP="00CB7FD7">
      <w:pPr>
        <w:pStyle w:val="Zkladntext"/>
        <w:numPr>
          <w:ilvl w:val="0"/>
          <w:numId w:val="9"/>
        </w:numPr>
        <w:spacing w:before="240" w:after="240" w:line="276" w:lineRule="auto"/>
        <w:ind w:left="357" w:hanging="357"/>
        <w:jc w:val="both"/>
        <w:rPr>
          <w:rFonts w:ascii="Arial" w:hAnsi="Arial" w:cs="Arial"/>
          <w:color w:val="000000"/>
        </w:rPr>
      </w:pPr>
      <w:r>
        <w:rPr>
          <w:rFonts w:ascii="Arial" w:hAnsi="Arial" w:cs="Arial"/>
          <w:color w:val="000000"/>
        </w:rPr>
        <w:t xml:space="preserve">Zhotovitel dále prohlašuje, </w:t>
      </w:r>
      <w:r w:rsidRPr="00844706">
        <w:rPr>
          <w:rFonts w:ascii="Arial" w:hAnsi="Arial" w:cs="Arial"/>
          <w:color w:val="000000"/>
        </w:rPr>
        <w:t xml:space="preserve">že realizaci díla dle této smlouvy provede v souladu se </w:t>
      </w:r>
      <w:r>
        <w:rPr>
          <w:rFonts w:ascii="Arial" w:hAnsi="Arial" w:cs="Arial"/>
          <w:color w:val="000000"/>
        </w:rPr>
        <w:t>zadávací dokumentací veřejné zakázky</w:t>
      </w:r>
      <w:r w:rsidRPr="00844706">
        <w:rPr>
          <w:rFonts w:ascii="Arial" w:hAnsi="Arial" w:cs="Arial"/>
          <w:color w:val="000000"/>
        </w:rPr>
        <w:t xml:space="preserve"> včetně </w:t>
      </w:r>
      <w:r>
        <w:rPr>
          <w:rFonts w:ascii="Arial" w:hAnsi="Arial" w:cs="Arial"/>
          <w:color w:val="000000"/>
        </w:rPr>
        <w:t xml:space="preserve">všech jejích </w:t>
      </w:r>
      <w:r w:rsidR="00815BB3">
        <w:rPr>
          <w:rFonts w:ascii="Arial" w:hAnsi="Arial" w:cs="Arial"/>
          <w:color w:val="000000"/>
        </w:rPr>
        <w:t xml:space="preserve">případných </w:t>
      </w:r>
      <w:r>
        <w:rPr>
          <w:rFonts w:ascii="Arial" w:hAnsi="Arial" w:cs="Arial"/>
          <w:color w:val="000000"/>
        </w:rPr>
        <w:t>vysvětlení zadavatelem.</w:t>
      </w:r>
    </w:p>
    <w:p w:rsidR="00B0377B" w:rsidRDefault="00357C09" w:rsidP="000E0933">
      <w:pPr>
        <w:pStyle w:val="Zkladntext"/>
        <w:numPr>
          <w:ilvl w:val="0"/>
          <w:numId w:val="9"/>
        </w:numPr>
        <w:spacing w:before="240" w:after="240" w:line="276" w:lineRule="auto"/>
        <w:jc w:val="both"/>
        <w:rPr>
          <w:rFonts w:ascii="Arial" w:hAnsi="Arial" w:cs="Arial"/>
          <w:color w:val="000000"/>
        </w:rPr>
      </w:pPr>
      <w:r w:rsidRPr="00CE306A">
        <w:rPr>
          <w:rFonts w:ascii="Arial" w:hAnsi="Arial" w:cs="Arial"/>
          <w:color w:val="000000"/>
        </w:rPr>
        <w:t>Zhotovitel upozorní objednatele bez zbytečného odkladu na zjištěné zjevné vady a nedostatky</w:t>
      </w:r>
      <w:r w:rsidR="007E79C1">
        <w:rPr>
          <w:rFonts w:ascii="Arial" w:hAnsi="Arial" w:cs="Arial"/>
          <w:color w:val="000000"/>
        </w:rPr>
        <w:t xml:space="preserve"> podkladů pro uzavření smlouvy</w:t>
      </w:r>
      <w:r w:rsidRPr="00CE306A">
        <w:rPr>
          <w:rFonts w:ascii="Arial" w:hAnsi="Arial" w:cs="Arial"/>
          <w:color w:val="000000"/>
        </w:rPr>
        <w:t>. Případný soupis zjištěných vad a nedostatků předané dokumentace včetně návrhů na jejich odstranění a dopadem na cenu díla zhotovitel předá objednateli bez zbytečného odkladu po provedení kontroly.</w:t>
      </w:r>
      <w:r w:rsidR="00B21361" w:rsidRPr="00CE306A">
        <w:rPr>
          <w:rFonts w:ascii="Arial" w:hAnsi="Arial" w:cs="Arial"/>
          <w:color w:val="000000"/>
        </w:rPr>
        <w:t xml:space="preserve"> </w:t>
      </w:r>
      <w:r w:rsidR="000E0933" w:rsidRPr="000E0933">
        <w:rPr>
          <w:rFonts w:ascii="Arial" w:hAnsi="Arial" w:cs="Arial"/>
          <w:color w:val="000000"/>
        </w:rPr>
        <w:t>Za správnost a úplnost předané dokumentace odpovídá objednatel.</w:t>
      </w:r>
    </w:p>
    <w:p w:rsidR="00B15589" w:rsidRPr="00B60551" w:rsidRDefault="00B15589" w:rsidP="000E0933">
      <w:pPr>
        <w:pStyle w:val="Zkladntext"/>
        <w:numPr>
          <w:ilvl w:val="0"/>
          <w:numId w:val="9"/>
        </w:numPr>
        <w:spacing w:before="240" w:after="240" w:line="276" w:lineRule="auto"/>
        <w:jc w:val="both"/>
        <w:rPr>
          <w:rFonts w:ascii="Arial" w:hAnsi="Arial" w:cs="Arial"/>
          <w:color w:val="000000"/>
        </w:rPr>
      </w:pPr>
      <w:r w:rsidRPr="00A61F5A">
        <w:rPr>
          <w:rFonts w:ascii="Arial" w:hAnsi="Arial" w:cs="Arial"/>
          <w:color w:val="000000"/>
        </w:rPr>
        <w:t>Smluvní strany stanoví význam následujících termínů takto:</w:t>
      </w:r>
    </w:p>
    <w:p w:rsidR="00B15589" w:rsidRDefault="00B15589" w:rsidP="00B15589">
      <w:pPr>
        <w:pStyle w:val="Zkladntext"/>
        <w:numPr>
          <w:ilvl w:val="0"/>
          <w:numId w:val="27"/>
        </w:numPr>
        <w:spacing w:before="60" w:after="60" w:line="276" w:lineRule="auto"/>
        <w:jc w:val="both"/>
        <w:rPr>
          <w:rFonts w:ascii="Arial" w:hAnsi="Arial" w:cs="Arial"/>
          <w:color w:val="000000"/>
        </w:rPr>
      </w:pPr>
      <w:r>
        <w:rPr>
          <w:rFonts w:ascii="Arial" w:hAnsi="Arial" w:cs="Arial"/>
          <w:color w:val="000000"/>
        </w:rPr>
        <w:t>předáním a převzetím staveniště se rozumí okamžik podpisu předávac</w:t>
      </w:r>
      <w:r w:rsidR="00815BB3">
        <w:rPr>
          <w:rFonts w:ascii="Arial" w:hAnsi="Arial" w:cs="Arial"/>
          <w:color w:val="000000"/>
        </w:rPr>
        <w:t>ího protokolu dle čl. 8 odst. 16</w:t>
      </w:r>
      <w:r>
        <w:rPr>
          <w:rFonts w:ascii="Arial" w:hAnsi="Arial" w:cs="Arial"/>
          <w:color w:val="000000"/>
        </w:rPr>
        <w:t xml:space="preserve"> této smlouvy oběma smluvními stranami;</w:t>
      </w:r>
    </w:p>
    <w:p w:rsidR="00B15589" w:rsidRDefault="00B15589" w:rsidP="00B15589">
      <w:pPr>
        <w:pStyle w:val="Zkladntext"/>
        <w:numPr>
          <w:ilvl w:val="0"/>
          <w:numId w:val="27"/>
        </w:numPr>
        <w:spacing w:before="60" w:after="60" w:line="276" w:lineRule="auto"/>
        <w:ind w:left="714" w:hanging="357"/>
        <w:jc w:val="both"/>
        <w:rPr>
          <w:rFonts w:ascii="Arial" w:hAnsi="Arial" w:cs="Arial"/>
          <w:color w:val="000000"/>
        </w:rPr>
      </w:pPr>
      <w:r>
        <w:rPr>
          <w:rFonts w:ascii="Arial" w:hAnsi="Arial" w:cs="Arial"/>
          <w:color w:val="000000"/>
        </w:rPr>
        <w:t>zahájením stavebních prací, se rozumí okamžik, kdy zhotovitel započne stavební práce;</w:t>
      </w:r>
    </w:p>
    <w:p w:rsidR="00B15589" w:rsidRDefault="00B15589" w:rsidP="00B15589">
      <w:pPr>
        <w:pStyle w:val="Zkladntext"/>
        <w:numPr>
          <w:ilvl w:val="0"/>
          <w:numId w:val="27"/>
        </w:numPr>
        <w:spacing w:before="60" w:after="60" w:line="276" w:lineRule="auto"/>
        <w:ind w:left="714" w:hanging="357"/>
        <w:jc w:val="both"/>
        <w:rPr>
          <w:rFonts w:ascii="Arial" w:hAnsi="Arial" w:cs="Arial"/>
          <w:color w:val="000000"/>
        </w:rPr>
      </w:pPr>
      <w:r>
        <w:rPr>
          <w:rFonts w:ascii="Arial" w:hAnsi="Arial" w:cs="Arial"/>
          <w:color w:val="000000"/>
        </w:rPr>
        <w:t>dokončením stavebních prací se rozumí okamžik, kdy zhotovitel ukončí stavební práce;</w:t>
      </w:r>
    </w:p>
    <w:p w:rsidR="00B15589" w:rsidRDefault="00B15589" w:rsidP="00B15589">
      <w:pPr>
        <w:pStyle w:val="Zkladntext"/>
        <w:numPr>
          <w:ilvl w:val="0"/>
          <w:numId w:val="27"/>
        </w:numPr>
        <w:spacing w:before="60" w:after="60" w:line="276" w:lineRule="auto"/>
        <w:ind w:left="714" w:hanging="357"/>
        <w:jc w:val="both"/>
        <w:rPr>
          <w:rFonts w:ascii="Arial" w:hAnsi="Arial" w:cs="Arial"/>
          <w:color w:val="000000"/>
        </w:rPr>
      </w:pPr>
      <w:r>
        <w:rPr>
          <w:rFonts w:ascii="Arial" w:hAnsi="Arial" w:cs="Arial"/>
          <w:color w:val="000000"/>
        </w:rPr>
        <w:t>dokončení stavby se rozumí datum, uvedené ve smlouvě o dílo</w:t>
      </w:r>
      <w:r w:rsidR="00165D92">
        <w:rPr>
          <w:rFonts w:ascii="Arial" w:hAnsi="Arial" w:cs="Arial"/>
          <w:color w:val="000000"/>
        </w:rPr>
        <w:t>, v němž má zhotovitel práce na </w:t>
      </w:r>
      <w:r>
        <w:rPr>
          <w:rFonts w:ascii="Arial" w:hAnsi="Arial" w:cs="Arial"/>
          <w:color w:val="000000"/>
        </w:rPr>
        <w:t>díle ukončit;</w:t>
      </w:r>
    </w:p>
    <w:p w:rsidR="00B15589" w:rsidRDefault="00B15589" w:rsidP="00B15589">
      <w:pPr>
        <w:pStyle w:val="Zkladntext"/>
        <w:numPr>
          <w:ilvl w:val="0"/>
          <w:numId w:val="27"/>
        </w:numPr>
        <w:spacing w:before="60" w:after="60" w:line="276" w:lineRule="auto"/>
        <w:ind w:left="714" w:hanging="357"/>
        <w:jc w:val="both"/>
        <w:rPr>
          <w:rFonts w:ascii="Arial" w:hAnsi="Arial" w:cs="Arial"/>
          <w:color w:val="000000"/>
        </w:rPr>
      </w:pPr>
      <w:r>
        <w:rPr>
          <w:rFonts w:ascii="Arial" w:hAnsi="Arial" w:cs="Arial"/>
          <w:color w:val="000000"/>
        </w:rPr>
        <w:t>p</w:t>
      </w:r>
      <w:r w:rsidRPr="00153450">
        <w:rPr>
          <w:rFonts w:ascii="Arial" w:hAnsi="Arial" w:cs="Arial"/>
          <w:color w:val="000000"/>
        </w:rPr>
        <w:t>ředáním a převzetím díla (předání a převzetí stavby) se roz</w:t>
      </w:r>
      <w:r w:rsidR="006C2FAC">
        <w:rPr>
          <w:rFonts w:ascii="Arial" w:hAnsi="Arial" w:cs="Arial"/>
          <w:color w:val="000000"/>
        </w:rPr>
        <w:t>umí okamžik podpisu protokolu o </w:t>
      </w:r>
      <w:r w:rsidRPr="00153450">
        <w:rPr>
          <w:rFonts w:ascii="Arial" w:hAnsi="Arial" w:cs="Arial"/>
          <w:color w:val="000000"/>
        </w:rPr>
        <w:t>předání a převzetí díla bez vad a nedodělků</w:t>
      </w:r>
      <w:r>
        <w:rPr>
          <w:rFonts w:ascii="Arial" w:hAnsi="Arial" w:cs="Arial"/>
          <w:color w:val="000000"/>
        </w:rPr>
        <w:t>;</w:t>
      </w:r>
    </w:p>
    <w:p w:rsidR="00B15589" w:rsidRPr="00B15589" w:rsidRDefault="00B15589" w:rsidP="00B15589">
      <w:pPr>
        <w:pStyle w:val="Zkladntext"/>
        <w:numPr>
          <w:ilvl w:val="0"/>
          <w:numId w:val="27"/>
        </w:numPr>
        <w:spacing w:before="60" w:after="60" w:line="276" w:lineRule="auto"/>
        <w:ind w:left="714" w:hanging="357"/>
        <w:jc w:val="both"/>
        <w:rPr>
          <w:rFonts w:ascii="Arial" w:hAnsi="Arial" w:cs="Arial"/>
          <w:color w:val="000000"/>
        </w:rPr>
      </w:pPr>
      <w:r>
        <w:rPr>
          <w:rFonts w:ascii="Arial" w:hAnsi="Arial" w:cs="Arial"/>
          <w:color w:val="000000"/>
        </w:rPr>
        <w:t>stavbyvedoucím se rozumí osoba, která je jako stavbyvedouc</w:t>
      </w:r>
      <w:r w:rsidR="006C2FAC">
        <w:rPr>
          <w:rFonts w:ascii="Arial" w:hAnsi="Arial" w:cs="Arial"/>
          <w:color w:val="000000"/>
        </w:rPr>
        <w:t>í zapsaná ve stavebním deníku a </w:t>
      </w:r>
      <w:r>
        <w:rPr>
          <w:rFonts w:ascii="Arial" w:hAnsi="Arial" w:cs="Arial"/>
          <w:color w:val="000000"/>
        </w:rPr>
        <w:t>je totožná s osobou, uvedenou v čl. 1 odst. 2 písm. b) této smlouvy jako zástupce zhotovitele na stavbě (stavbyvedoucí).</w:t>
      </w:r>
    </w:p>
    <w:p w:rsidR="00B0377B" w:rsidRPr="00BF2672" w:rsidRDefault="00B0377B" w:rsidP="007225E3">
      <w:pPr>
        <w:keepNext/>
        <w:spacing w:before="240"/>
        <w:jc w:val="center"/>
        <w:rPr>
          <w:rFonts w:ascii="Arial" w:hAnsi="Arial" w:cs="Arial"/>
          <w:b/>
          <w:color w:val="000000"/>
          <w:sz w:val="20"/>
          <w:szCs w:val="20"/>
        </w:rPr>
      </w:pPr>
      <w:r w:rsidRPr="00BF2672">
        <w:rPr>
          <w:rFonts w:ascii="Arial" w:hAnsi="Arial" w:cs="Arial"/>
          <w:b/>
          <w:color w:val="000000"/>
          <w:sz w:val="20"/>
          <w:szCs w:val="20"/>
        </w:rPr>
        <w:lastRenderedPageBreak/>
        <w:t>Článek 3</w:t>
      </w:r>
    </w:p>
    <w:p w:rsidR="00B0377B" w:rsidRPr="00BF2672" w:rsidRDefault="00B0377B" w:rsidP="000F74B1">
      <w:pPr>
        <w:pStyle w:val="Nadpis1"/>
        <w:spacing w:after="240"/>
        <w:rPr>
          <w:rFonts w:cs="Arial"/>
          <w:b w:val="0"/>
          <w:color w:val="000000"/>
          <w:szCs w:val="20"/>
        </w:rPr>
      </w:pPr>
      <w:r w:rsidRPr="00BF2672">
        <w:rPr>
          <w:rFonts w:cs="Arial"/>
          <w:color w:val="000000"/>
          <w:szCs w:val="20"/>
        </w:rPr>
        <w:t>Předmět smlouvy</w:t>
      </w:r>
    </w:p>
    <w:p w:rsidR="000D0DC9" w:rsidRPr="00844706" w:rsidRDefault="00B0377B" w:rsidP="007E79C1">
      <w:pPr>
        <w:pStyle w:val="Zkladntext"/>
        <w:spacing w:before="120" w:line="276" w:lineRule="auto"/>
        <w:jc w:val="both"/>
        <w:rPr>
          <w:rFonts w:ascii="Arial" w:hAnsi="Arial" w:cs="Arial"/>
          <w:color w:val="000000"/>
        </w:rPr>
      </w:pPr>
      <w:r w:rsidRPr="007062F5">
        <w:rPr>
          <w:rFonts w:ascii="Arial" w:hAnsi="Arial" w:cs="Arial"/>
          <w:color w:val="000000"/>
        </w:rPr>
        <w:t>Předmětem smlouvy je závazek zhotovitele provést pro objednatele dílo uvedené v čl</w:t>
      </w:r>
      <w:r w:rsidR="005E6086" w:rsidRPr="007062F5">
        <w:rPr>
          <w:rFonts w:ascii="Arial" w:hAnsi="Arial" w:cs="Arial"/>
          <w:color w:val="000000"/>
        </w:rPr>
        <w:t>ánku</w:t>
      </w:r>
      <w:r w:rsidRPr="007062F5">
        <w:rPr>
          <w:rFonts w:ascii="Arial" w:hAnsi="Arial" w:cs="Arial"/>
          <w:color w:val="000000"/>
        </w:rPr>
        <w:t xml:space="preserve">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w:t>
      </w:r>
      <w:r w:rsidRPr="00844706">
        <w:rPr>
          <w:rFonts w:ascii="Arial" w:hAnsi="Arial" w:cs="Arial"/>
          <w:color w:val="000000"/>
        </w:rPr>
        <w:t>provedené dílo, včetně objednatelem objednaných změn zaplatit, a to za podmínek a v termínech touto smlouvou sjednaných.</w:t>
      </w:r>
    </w:p>
    <w:p w:rsidR="00B0377B" w:rsidRPr="00844706" w:rsidRDefault="00B0377B" w:rsidP="000F74B1">
      <w:pPr>
        <w:spacing w:before="240"/>
        <w:jc w:val="center"/>
        <w:rPr>
          <w:rFonts w:ascii="Arial" w:hAnsi="Arial" w:cs="Arial"/>
          <w:b/>
          <w:color w:val="000000"/>
          <w:sz w:val="20"/>
          <w:szCs w:val="20"/>
        </w:rPr>
      </w:pPr>
      <w:r w:rsidRPr="00844706">
        <w:rPr>
          <w:rFonts w:ascii="Arial" w:hAnsi="Arial" w:cs="Arial"/>
          <w:b/>
          <w:color w:val="000000"/>
          <w:sz w:val="20"/>
          <w:szCs w:val="20"/>
        </w:rPr>
        <w:t>Článek 4</w:t>
      </w:r>
    </w:p>
    <w:p w:rsidR="00B0377B" w:rsidRPr="00BF2672" w:rsidRDefault="00B0377B" w:rsidP="000F74B1">
      <w:pPr>
        <w:pStyle w:val="Nadpis1"/>
        <w:spacing w:after="240"/>
        <w:rPr>
          <w:rFonts w:cs="Arial"/>
          <w:b w:val="0"/>
          <w:color w:val="000000"/>
          <w:szCs w:val="20"/>
        </w:rPr>
      </w:pPr>
      <w:r w:rsidRPr="00BF2672">
        <w:rPr>
          <w:rFonts w:cs="Arial"/>
          <w:color w:val="000000"/>
          <w:szCs w:val="20"/>
        </w:rPr>
        <w:t>Předmět díla</w:t>
      </w:r>
    </w:p>
    <w:p w:rsidR="00B04131" w:rsidRPr="00A61F5A" w:rsidRDefault="00B04131" w:rsidP="00A61F5A">
      <w:pPr>
        <w:pStyle w:val="Zkladntext"/>
        <w:numPr>
          <w:ilvl w:val="0"/>
          <w:numId w:val="10"/>
        </w:numPr>
        <w:spacing w:before="120" w:line="276" w:lineRule="auto"/>
        <w:jc w:val="both"/>
        <w:rPr>
          <w:rFonts w:ascii="Arial" w:hAnsi="Arial" w:cs="Arial"/>
          <w:color w:val="000000"/>
        </w:rPr>
      </w:pPr>
      <w:r w:rsidRPr="00BF2672">
        <w:rPr>
          <w:rFonts w:ascii="Arial" w:hAnsi="Arial" w:cs="Arial"/>
          <w:color w:val="000000"/>
        </w:rPr>
        <w:t xml:space="preserve">Předmětem díla je </w:t>
      </w:r>
      <w:r w:rsidR="007E79C1">
        <w:rPr>
          <w:rFonts w:ascii="Arial" w:hAnsi="Arial" w:cs="Arial"/>
          <w:color w:val="000000"/>
        </w:rPr>
        <w:t>řádné zhotovení díla</w:t>
      </w:r>
      <w:r w:rsidRPr="00BF2672">
        <w:rPr>
          <w:rFonts w:ascii="Arial" w:hAnsi="Arial" w:cs="Arial"/>
          <w:color w:val="000000"/>
        </w:rPr>
        <w:t xml:space="preserve"> – </w:t>
      </w:r>
      <w:r w:rsidR="005F6367" w:rsidRPr="005F6367">
        <w:rPr>
          <w:rFonts w:ascii="Arial" w:hAnsi="Arial" w:cs="Arial"/>
          <w:b/>
          <w:color w:val="000000"/>
        </w:rPr>
        <w:t>Rekonstrukce zpevněné plochy</w:t>
      </w:r>
      <w:r w:rsidR="005F6367">
        <w:rPr>
          <w:rFonts w:ascii="Arial" w:hAnsi="Arial" w:cs="Arial"/>
          <w:color w:val="000000"/>
        </w:rPr>
        <w:t xml:space="preserve"> před budovou Gymnázia Jaroslava Žáka, Jaroměř</w:t>
      </w:r>
      <w:r w:rsidR="00993FAA">
        <w:rPr>
          <w:rFonts w:ascii="Arial" w:hAnsi="Arial" w:cs="Arial"/>
          <w:color w:val="000000"/>
        </w:rPr>
        <w:t>.</w:t>
      </w:r>
    </w:p>
    <w:p w:rsidR="007E79C1" w:rsidRPr="00BF2672" w:rsidRDefault="00815BB3" w:rsidP="00CB7FD7">
      <w:pPr>
        <w:pStyle w:val="Zkladntext"/>
        <w:numPr>
          <w:ilvl w:val="0"/>
          <w:numId w:val="10"/>
        </w:numPr>
        <w:spacing w:before="120" w:line="276" w:lineRule="auto"/>
        <w:ind w:hanging="357"/>
        <w:jc w:val="both"/>
        <w:rPr>
          <w:rFonts w:ascii="Arial" w:hAnsi="Arial" w:cs="Arial"/>
          <w:color w:val="000000"/>
        </w:rPr>
      </w:pPr>
      <w:r>
        <w:rPr>
          <w:rFonts w:ascii="Arial" w:hAnsi="Arial" w:cs="Arial"/>
          <w:color w:val="000000"/>
        </w:rPr>
        <w:t>Předmětem plnění</w:t>
      </w:r>
      <w:r w:rsidR="007E79C1" w:rsidRPr="007E79C1">
        <w:rPr>
          <w:rFonts w:ascii="Arial" w:hAnsi="Arial" w:cs="Arial"/>
          <w:color w:val="000000"/>
        </w:rPr>
        <w:t xml:space="preserve"> jsou stavební práce - stavební úpravy</w:t>
      </w:r>
      <w:r w:rsidR="007E79C1">
        <w:rPr>
          <w:rFonts w:ascii="Arial" w:hAnsi="Arial" w:cs="Arial"/>
          <w:color w:val="000000"/>
        </w:rPr>
        <w:t xml:space="preserve"> specifikované následujícím způsobem:</w:t>
      </w:r>
    </w:p>
    <w:p w:rsidR="00B0377B" w:rsidRPr="006C2FAC" w:rsidRDefault="006C2FAC" w:rsidP="00320E82">
      <w:pPr>
        <w:pStyle w:val="Zkladntext"/>
        <w:numPr>
          <w:ilvl w:val="0"/>
          <w:numId w:val="6"/>
        </w:numPr>
        <w:spacing w:before="120" w:line="276" w:lineRule="auto"/>
        <w:jc w:val="both"/>
        <w:rPr>
          <w:rFonts w:ascii="Arial" w:hAnsi="Arial" w:cs="Arial"/>
          <w:color w:val="000000"/>
        </w:rPr>
      </w:pPr>
      <w:r>
        <w:rPr>
          <w:rFonts w:ascii="Arial" w:hAnsi="Arial" w:cs="Arial"/>
          <w:color w:val="000000"/>
        </w:rPr>
        <w:t>Rekonst</w:t>
      </w:r>
      <w:r w:rsidR="005F6367">
        <w:rPr>
          <w:rFonts w:ascii="Arial" w:hAnsi="Arial" w:cs="Arial"/>
          <w:color w:val="000000"/>
        </w:rPr>
        <w:t>rukce zpevněné plochy v areálu školy od vstupní brány po zámkovou dlažbu před budovou Gymnázia Jaroslava Žáka, Jaroměř</w:t>
      </w:r>
      <w:r>
        <w:rPr>
          <w:rFonts w:ascii="Arial" w:hAnsi="Arial" w:cs="Arial"/>
          <w:color w:val="000000"/>
        </w:rPr>
        <w:t>.</w:t>
      </w:r>
    </w:p>
    <w:p w:rsidR="00E50D0E" w:rsidRDefault="00E50D0E" w:rsidP="00E50D0E">
      <w:pPr>
        <w:pStyle w:val="Zkladntext"/>
        <w:numPr>
          <w:ilvl w:val="0"/>
          <w:numId w:val="6"/>
        </w:numPr>
        <w:spacing w:before="120" w:line="276" w:lineRule="auto"/>
        <w:jc w:val="both"/>
        <w:rPr>
          <w:rFonts w:ascii="Arial" w:hAnsi="Arial" w:cs="Arial"/>
          <w:color w:val="000000"/>
        </w:rPr>
      </w:pPr>
      <w:r w:rsidRPr="00E50D0E">
        <w:rPr>
          <w:rFonts w:ascii="Arial" w:hAnsi="Arial" w:cs="Arial"/>
          <w:color w:val="000000"/>
        </w:rPr>
        <w:t xml:space="preserve">Předmět </w:t>
      </w:r>
      <w:r>
        <w:rPr>
          <w:rFonts w:ascii="Arial" w:hAnsi="Arial" w:cs="Arial"/>
          <w:color w:val="000000"/>
        </w:rPr>
        <w:t>díla</w:t>
      </w:r>
      <w:r w:rsidRPr="00E50D0E">
        <w:rPr>
          <w:rFonts w:ascii="Arial" w:hAnsi="Arial" w:cs="Arial"/>
          <w:color w:val="000000"/>
        </w:rPr>
        <w:t xml:space="preserve"> je </w:t>
      </w:r>
      <w:r>
        <w:rPr>
          <w:rFonts w:ascii="Arial" w:hAnsi="Arial" w:cs="Arial"/>
          <w:color w:val="000000"/>
        </w:rPr>
        <w:t xml:space="preserve">dále </w:t>
      </w:r>
      <w:r w:rsidRPr="00E50D0E">
        <w:rPr>
          <w:rFonts w:ascii="Arial" w:hAnsi="Arial" w:cs="Arial"/>
          <w:color w:val="000000"/>
        </w:rPr>
        <w:t>specifikován projektovou dokumentací zpracovan</w:t>
      </w:r>
      <w:r w:rsidR="00993FAA">
        <w:rPr>
          <w:rFonts w:ascii="Arial" w:hAnsi="Arial" w:cs="Arial"/>
          <w:color w:val="000000"/>
        </w:rPr>
        <w:t>ou</w:t>
      </w:r>
      <w:r>
        <w:rPr>
          <w:rFonts w:ascii="Arial" w:hAnsi="Arial" w:cs="Arial"/>
          <w:color w:val="000000"/>
        </w:rPr>
        <w:t xml:space="preserve"> společností</w:t>
      </w:r>
      <w:r w:rsidR="00165D92">
        <w:rPr>
          <w:rFonts w:ascii="Arial" w:hAnsi="Arial" w:cs="Arial"/>
          <w:color w:val="000000"/>
        </w:rPr>
        <w:t xml:space="preserve"> VK </w:t>
      </w:r>
      <w:r w:rsidR="006C2FAC">
        <w:rPr>
          <w:rFonts w:ascii="Arial" w:hAnsi="Arial" w:cs="Arial"/>
          <w:color w:val="000000"/>
        </w:rPr>
        <w:t>INVESTING s.r.o, Moravská 205, 551 01 Jaroměř,</w:t>
      </w:r>
      <w:r w:rsidRPr="00E50D0E">
        <w:rPr>
          <w:rFonts w:ascii="Arial" w:hAnsi="Arial" w:cs="Arial"/>
          <w:color w:val="000000"/>
        </w:rPr>
        <w:t xml:space="preserve"> </w:t>
      </w:r>
      <w:r>
        <w:rPr>
          <w:rFonts w:ascii="Arial" w:hAnsi="Arial" w:cs="Arial"/>
          <w:color w:val="000000"/>
        </w:rPr>
        <w:t>dle příloh této smlouvy</w:t>
      </w:r>
      <w:r w:rsidRPr="00E50D0E">
        <w:rPr>
          <w:rFonts w:ascii="Arial" w:hAnsi="Arial" w:cs="Arial"/>
          <w:color w:val="000000"/>
        </w:rPr>
        <w:t>.</w:t>
      </w:r>
    </w:p>
    <w:p w:rsidR="00E50D0E" w:rsidRDefault="00E50D0E" w:rsidP="00E50D0E">
      <w:pPr>
        <w:pStyle w:val="Zkladntext"/>
        <w:numPr>
          <w:ilvl w:val="0"/>
          <w:numId w:val="6"/>
        </w:numPr>
        <w:spacing w:before="120" w:line="276" w:lineRule="auto"/>
        <w:jc w:val="both"/>
        <w:rPr>
          <w:rFonts w:ascii="Arial" w:hAnsi="Arial" w:cs="Arial"/>
          <w:color w:val="000000"/>
        </w:rPr>
      </w:pPr>
      <w:r>
        <w:rPr>
          <w:rFonts w:ascii="Arial" w:hAnsi="Arial" w:cs="Arial"/>
          <w:color w:val="000000"/>
        </w:rPr>
        <w:t>Předmětem díla je dále</w:t>
      </w:r>
      <w:r w:rsidR="005B3281">
        <w:rPr>
          <w:rFonts w:ascii="Arial" w:hAnsi="Arial" w:cs="Arial"/>
          <w:color w:val="000000"/>
        </w:rPr>
        <w:t>,</w:t>
      </w:r>
      <w:r w:rsidR="00A61F5A">
        <w:rPr>
          <w:rFonts w:ascii="Arial" w:hAnsi="Arial" w:cs="Arial"/>
          <w:color w:val="000000"/>
        </w:rPr>
        <w:t xml:space="preserve"> je-li to s ohledem na předmět díla relevantní</w:t>
      </w:r>
      <w:r w:rsidR="005B3281">
        <w:rPr>
          <w:rFonts w:ascii="Arial" w:hAnsi="Arial" w:cs="Arial"/>
          <w:color w:val="000000"/>
        </w:rPr>
        <w:t>,</w:t>
      </w:r>
      <w:r>
        <w:rPr>
          <w:rFonts w:ascii="Arial" w:hAnsi="Arial" w:cs="Arial"/>
          <w:color w:val="000000"/>
        </w:rPr>
        <w:t xml:space="preserve"> </w:t>
      </w:r>
      <w:r w:rsidR="005B3281">
        <w:rPr>
          <w:rFonts w:ascii="Arial" w:hAnsi="Arial" w:cs="Arial"/>
          <w:color w:val="000000"/>
        </w:rPr>
        <w:t>zpracování</w:t>
      </w:r>
      <w:r w:rsidR="005F6367">
        <w:rPr>
          <w:rFonts w:ascii="Arial" w:hAnsi="Arial" w:cs="Arial"/>
          <w:color w:val="000000"/>
        </w:rPr>
        <w:t xml:space="preserve"> </w:t>
      </w:r>
      <w:r w:rsidRPr="00E50D0E">
        <w:rPr>
          <w:rFonts w:ascii="Arial" w:hAnsi="Arial" w:cs="Arial"/>
          <w:color w:val="000000"/>
        </w:rPr>
        <w:t>atestů a</w:t>
      </w:r>
      <w:r w:rsidR="005F6367">
        <w:rPr>
          <w:rFonts w:ascii="Arial" w:hAnsi="Arial" w:cs="Arial"/>
          <w:color w:val="000000"/>
        </w:rPr>
        <w:t> </w:t>
      </w:r>
      <w:r w:rsidRPr="00E50D0E">
        <w:rPr>
          <w:rFonts w:ascii="Arial" w:hAnsi="Arial" w:cs="Arial"/>
          <w:color w:val="000000"/>
        </w:rPr>
        <w:t>dokladů dle zákona č. 22/1997 Sb., o technických požadavcích na v</w:t>
      </w:r>
      <w:r w:rsidR="005F6367">
        <w:rPr>
          <w:rFonts w:ascii="Arial" w:hAnsi="Arial" w:cs="Arial"/>
          <w:color w:val="000000"/>
        </w:rPr>
        <w:t>ýrobky a o změně a </w:t>
      </w:r>
      <w:r w:rsidRPr="00E50D0E">
        <w:rPr>
          <w:rFonts w:ascii="Arial" w:hAnsi="Arial" w:cs="Arial"/>
          <w:color w:val="000000"/>
        </w:rPr>
        <w:t>doplnění některých zákonů v platném znění, prohlášení o shodě</w:t>
      </w:r>
      <w:r w:rsidR="005F6367">
        <w:rPr>
          <w:rFonts w:ascii="Arial" w:hAnsi="Arial" w:cs="Arial"/>
          <w:color w:val="000000"/>
        </w:rPr>
        <w:t xml:space="preserve"> apod.</w:t>
      </w:r>
      <w:r w:rsidRPr="00E50D0E">
        <w:rPr>
          <w:rFonts w:ascii="Arial" w:hAnsi="Arial" w:cs="Arial"/>
          <w:color w:val="000000"/>
        </w:rPr>
        <w:t>, ve dvou vyhotoveních.</w:t>
      </w:r>
    </w:p>
    <w:p w:rsidR="007E79C1" w:rsidRPr="00993FAA" w:rsidRDefault="007E79C1" w:rsidP="001360B6">
      <w:pPr>
        <w:pStyle w:val="Zkladntext"/>
        <w:numPr>
          <w:ilvl w:val="0"/>
          <w:numId w:val="10"/>
        </w:numPr>
        <w:spacing w:before="120" w:line="276" w:lineRule="auto"/>
        <w:ind w:hanging="357"/>
        <w:jc w:val="both"/>
        <w:rPr>
          <w:rFonts w:ascii="Arial" w:hAnsi="Arial" w:cs="Arial"/>
          <w:color w:val="000000"/>
        </w:rPr>
      </w:pPr>
      <w:r w:rsidRPr="00993FAA">
        <w:rPr>
          <w:rFonts w:ascii="Arial" w:hAnsi="Arial" w:cs="Arial"/>
          <w:color w:val="000000"/>
        </w:rPr>
        <w:t>Zhotovitel bude realizovat dílo v rámci časového harmonogramu</w:t>
      </w:r>
      <w:r w:rsidR="00815BB3">
        <w:rPr>
          <w:rFonts w:ascii="Arial" w:hAnsi="Arial" w:cs="Arial"/>
          <w:color w:val="000000"/>
        </w:rPr>
        <w:t>, který tvoří</w:t>
      </w:r>
      <w:r w:rsidRPr="00993FAA">
        <w:rPr>
          <w:rFonts w:ascii="Arial" w:hAnsi="Arial" w:cs="Arial"/>
          <w:color w:val="000000"/>
        </w:rPr>
        <w:t xml:space="preserve"> </w:t>
      </w:r>
      <w:r w:rsidRPr="00993FAA">
        <w:rPr>
          <w:rFonts w:ascii="Arial" w:hAnsi="Arial" w:cs="Arial"/>
          <w:b/>
          <w:color w:val="000000"/>
        </w:rPr>
        <w:t>příloh</w:t>
      </w:r>
      <w:r w:rsidR="00815BB3">
        <w:rPr>
          <w:rFonts w:ascii="Arial" w:hAnsi="Arial" w:cs="Arial"/>
          <w:b/>
          <w:color w:val="000000"/>
        </w:rPr>
        <w:t>u</w:t>
      </w:r>
      <w:r w:rsidRPr="00993FAA">
        <w:rPr>
          <w:rFonts w:ascii="Arial" w:hAnsi="Arial" w:cs="Arial"/>
          <w:b/>
          <w:color w:val="000000"/>
        </w:rPr>
        <w:t xml:space="preserve"> č. 3</w:t>
      </w:r>
      <w:r w:rsidRPr="00993FAA">
        <w:rPr>
          <w:rFonts w:ascii="Arial" w:hAnsi="Arial" w:cs="Arial"/>
          <w:color w:val="000000"/>
        </w:rPr>
        <w:t xml:space="preserve"> této smlouvy.</w:t>
      </w:r>
    </w:p>
    <w:p w:rsidR="007E79C1" w:rsidRDefault="007E79C1" w:rsidP="00CB7FD7">
      <w:pPr>
        <w:pStyle w:val="Zkladntext"/>
        <w:numPr>
          <w:ilvl w:val="0"/>
          <w:numId w:val="10"/>
        </w:numPr>
        <w:spacing w:before="120" w:line="276" w:lineRule="auto"/>
        <w:ind w:hanging="357"/>
        <w:jc w:val="both"/>
        <w:rPr>
          <w:rFonts w:ascii="Arial" w:hAnsi="Arial" w:cs="Arial"/>
          <w:color w:val="000000"/>
        </w:rPr>
      </w:pPr>
      <w:r w:rsidRPr="007E79C1">
        <w:rPr>
          <w:rFonts w:ascii="Arial" w:hAnsi="Arial" w:cs="Arial"/>
          <w:color w:val="000000"/>
        </w:rPr>
        <w:t>Zhotovitel se zavazuje dodržovat předpisy o bezpečnosti práce a ochrany zdraví při práci a požární ochrany.</w:t>
      </w:r>
      <w:r w:rsidR="000E0933">
        <w:rPr>
          <w:rFonts w:ascii="Arial" w:hAnsi="Arial" w:cs="Arial"/>
          <w:color w:val="000000"/>
        </w:rPr>
        <w:t xml:space="preserve"> Zhotov</w:t>
      </w:r>
      <w:r w:rsidR="005F6367">
        <w:rPr>
          <w:rFonts w:ascii="Arial" w:hAnsi="Arial" w:cs="Arial"/>
          <w:color w:val="000000"/>
        </w:rPr>
        <w:t>itel umožní výkon TDS</w:t>
      </w:r>
      <w:r w:rsidR="000E0933">
        <w:rPr>
          <w:rFonts w:ascii="Arial" w:hAnsi="Arial" w:cs="Arial"/>
          <w:color w:val="000000"/>
        </w:rPr>
        <w:t>.</w:t>
      </w:r>
    </w:p>
    <w:p w:rsidR="007E79C1" w:rsidRPr="007E79C1" w:rsidRDefault="007E79C1" w:rsidP="00CB7FD7">
      <w:pPr>
        <w:pStyle w:val="Zkladntext"/>
        <w:numPr>
          <w:ilvl w:val="0"/>
          <w:numId w:val="10"/>
        </w:numPr>
        <w:spacing w:before="120" w:line="276" w:lineRule="auto"/>
        <w:jc w:val="both"/>
        <w:rPr>
          <w:rFonts w:ascii="Arial" w:hAnsi="Arial" w:cs="Arial"/>
          <w:color w:val="000000"/>
        </w:rPr>
      </w:pPr>
      <w:r w:rsidRPr="007E79C1">
        <w:rPr>
          <w:rFonts w:ascii="Arial" w:hAnsi="Arial" w:cs="Arial"/>
          <w:color w:val="000000"/>
        </w:rPr>
        <w:t>Předmět díla dle tohoto článku mimo jiné tvoří vybudování zařízení staveniště, provádění a řízení stavebních prací, obstarání zařízení a materiálu, dopravy, dodávek, skladování, pojištění, vedení deníku stavby, zabezpečení požadovaných znaků jakosti a metodiky jejich prokázání včetně příslušných zkoušek, zpracování a dodání provozních či jiných předpisů pro provoz a údržbu díla</w:t>
      </w:r>
      <w:r w:rsidR="009E7D43">
        <w:rPr>
          <w:rFonts w:ascii="Arial" w:hAnsi="Arial" w:cs="Arial"/>
          <w:color w:val="000000"/>
        </w:rPr>
        <w:t>,</w:t>
      </w:r>
      <w:r w:rsidRPr="007E79C1">
        <w:rPr>
          <w:rFonts w:ascii="Arial" w:hAnsi="Arial" w:cs="Arial"/>
          <w:color w:val="000000"/>
        </w:rPr>
        <w:t xml:space="preserve"> dokončení stavby pro uvedení do trvalého provozu, poskytnutí záruk na celé dílo,</w:t>
      </w:r>
      <w:r>
        <w:rPr>
          <w:rFonts w:ascii="Arial" w:hAnsi="Arial" w:cs="Arial"/>
          <w:color w:val="000000"/>
        </w:rPr>
        <w:t xml:space="preserve"> </w:t>
      </w:r>
      <w:r w:rsidR="00127D85">
        <w:rPr>
          <w:rFonts w:ascii="Arial" w:hAnsi="Arial" w:cs="Arial"/>
          <w:color w:val="000000"/>
        </w:rPr>
        <w:t>odstraňování vad v záruční době</w:t>
      </w:r>
      <w:r w:rsidRPr="007E79C1">
        <w:rPr>
          <w:rFonts w:ascii="Arial" w:hAnsi="Arial" w:cs="Arial"/>
          <w:color w:val="000000"/>
        </w:rPr>
        <w:t>.</w:t>
      </w:r>
    </w:p>
    <w:p w:rsidR="007E79C1" w:rsidRDefault="00EF6194" w:rsidP="00CB7FD7">
      <w:pPr>
        <w:pStyle w:val="Zkladntext"/>
        <w:numPr>
          <w:ilvl w:val="0"/>
          <w:numId w:val="10"/>
        </w:numPr>
        <w:spacing w:before="120" w:line="276" w:lineRule="auto"/>
        <w:jc w:val="both"/>
        <w:rPr>
          <w:rFonts w:ascii="Arial" w:hAnsi="Arial" w:cs="Arial"/>
          <w:color w:val="000000"/>
        </w:rPr>
      </w:pPr>
      <w:r>
        <w:rPr>
          <w:rFonts w:ascii="Arial" w:hAnsi="Arial" w:cs="Arial"/>
          <w:color w:val="000000"/>
        </w:rPr>
        <w:t>Z</w:t>
      </w:r>
      <w:r w:rsidRPr="00EF6194">
        <w:rPr>
          <w:rFonts w:ascii="Arial" w:hAnsi="Arial" w:cs="Arial"/>
          <w:color w:val="000000"/>
        </w:rPr>
        <w:t>hotovitel musí splnit standardy provedení podle uvedených norem v dokumentaci pro realizaci,</w:t>
      </w:r>
      <w:r>
        <w:rPr>
          <w:rFonts w:ascii="Arial" w:hAnsi="Arial" w:cs="Arial"/>
          <w:color w:val="000000"/>
        </w:rPr>
        <w:t xml:space="preserve"> </w:t>
      </w:r>
      <w:r w:rsidRPr="00EF6194">
        <w:rPr>
          <w:rFonts w:ascii="Arial" w:hAnsi="Arial" w:cs="Arial"/>
          <w:color w:val="000000"/>
        </w:rPr>
        <w:t>použité výrobky musí splňovat ustanovení Nařízení vlády č. 163/2002 Sb.</w:t>
      </w:r>
      <w:r>
        <w:rPr>
          <w:rFonts w:ascii="Arial" w:hAnsi="Arial" w:cs="Arial"/>
          <w:color w:val="000000"/>
        </w:rPr>
        <w:t>,</w:t>
      </w:r>
      <w:r w:rsidRPr="00EF6194">
        <w:rPr>
          <w:rFonts w:ascii="Arial" w:hAnsi="Arial" w:cs="Arial"/>
          <w:color w:val="000000"/>
        </w:rPr>
        <w:t xml:space="preserve"> o technických požadavcích na stavební výrobky.</w:t>
      </w:r>
      <w:r>
        <w:rPr>
          <w:rFonts w:ascii="Arial" w:hAnsi="Arial" w:cs="Arial"/>
          <w:color w:val="000000"/>
        </w:rPr>
        <w:t xml:space="preserve"> </w:t>
      </w:r>
      <w:r w:rsidRPr="00EF6194">
        <w:rPr>
          <w:rFonts w:ascii="Arial" w:hAnsi="Arial" w:cs="Arial"/>
          <w:color w:val="000000"/>
        </w:rPr>
        <w:t>Při realizaci díla budou použity pouze výrobky a materiály, které splňují požadavky vyhlášky č</w:t>
      </w:r>
      <w:r>
        <w:rPr>
          <w:rFonts w:ascii="Arial" w:hAnsi="Arial" w:cs="Arial"/>
          <w:color w:val="000000"/>
        </w:rPr>
        <w:t>.</w:t>
      </w:r>
      <w:r w:rsidRPr="00EF6194">
        <w:rPr>
          <w:rFonts w:ascii="Arial" w:hAnsi="Arial" w:cs="Arial"/>
          <w:color w:val="000000"/>
        </w:rPr>
        <w:t xml:space="preserve"> 268/2009 Sb.</w:t>
      </w:r>
      <w:r>
        <w:rPr>
          <w:rFonts w:ascii="Arial" w:hAnsi="Arial" w:cs="Arial"/>
          <w:color w:val="000000"/>
        </w:rPr>
        <w:t>,</w:t>
      </w:r>
      <w:r w:rsidRPr="00EF6194">
        <w:rPr>
          <w:rFonts w:ascii="Arial" w:hAnsi="Arial" w:cs="Arial"/>
          <w:color w:val="000000"/>
        </w:rPr>
        <w:t xml:space="preserve"> o technických požadavcích na stavby, ve znění pozdějších předpisů zákona č. 22/1997 Sb., o technických požadavcích na výrobky ve znění zákona č. 34/2011</w:t>
      </w:r>
      <w:r>
        <w:rPr>
          <w:rFonts w:ascii="Arial" w:hAnsi="Arial" w:cs="Arial"/>
          <w:color w:val="000000"/>
        </w:rPr>
        <w:t>,</w:t>
      </w:r>
      <w:r w:rsidRPr="00EF6194">
        <w:rPr>
          <w:rFonts w:ascii="Arial" w:hAnsi="Arial" w:cs="Arial"/>
          <w:color w:val="000000"/>
        </w:rPr>
        <w:t xml:space="preserve"> Sb. a dále § 156 zákona č. 183/2006</w:t>
      </w:r>
      <w:r>
        <w:rPr>
          <w:rFonts w:ascii="Arial" w:hAnsi="Arial" w:cs="Arial"/>
          <w:color w:val="000000"/>
        </w:rPr>
        <w:t xml:space="preserve"> Sb.</w:t>
      </w:r>
      <w:r w:rsidRPr="00EF6194">
        <w:rPr>
          <w:rFonts w:ascii="Arial" w:hAnsi="Arial" w:cs="Arial"/>
          <w:color w:val="000000"/>
        </w:rPr>
        <w:t xml:space="preserve"> (stavební zákon)</w:t>
      </w:r>
      <w:r>
        <w:rPr>
          <w:rFonts w:ascii="Arial" w:hAnsi="Arial" w:cs="Arial"/>
          <w:color w:val="000000"/>
        </w:rPr>
        <w:t>,</w:t>
      </w:r>
      <w:r w:rsidRPr="00EF6194">
        <w:rPr>
          <w:rFonts w:ascii="Arial" w:hAnsi="Arial" w:cs="Arial"/>
          <w:color w:val="000000"/>
        </w:rPr>
        <w:t xml:space="preserve"> a dalších obecně závazných předpisů vztahujících se k dílu. Dodávky budou dokladovány k přejímacímu řízení potřebnými certifikáty.</w:t>
      </w:r>
    </w:p>
    <w:p w:rsid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Předmět díla bude proveden v nejlepší kvalitě a v souladu s příslušnými normami a předpisy platnými v době provádění díla.</w:t>
      </w:r>
    </w:p>
    <w:p w:rsidR="00EF6194" w:rsidRP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 xml:space="preserve">Součástí díla jsou všechny nezbytné práce a činnosti pro komplexní dokončení díla v celém rozsahu zadání, který je vymezen projektem včetně </w:t>
      </w:r>
      <w:r>
        <w:rPr>
          <w:rFonts w:ascii="Arial" w:hAnsi="Arial" w:cs="Arial"/>
          <w:color w:val="000000"/>
        </w:rPr>
        <w:t xml:space="preserve">soupisu prací s </w:t>
      </w:r>
      <w:r w:rsidRPr="00EF6194">
        <w:rPr>
          <w:rFonts w:ascii="Arial" w:hAnsi="Arial" w:cs="Arial"/>
          <w:color w:val="000000"/>
        </w:rPr>
        <w:t>výkaz</w:t>
      </w:r>
      <w:r>
        <w:rPr>
          <w:rFonts w:ascii="Arial" w:hAnsi="Arial" w:cs="Arial"/>
          <w:color w:val="000000"/>
        </w:rPr>
        <w:t>y</w:t>
      </w:r>
      <w:r w:rsidR="008215B7">
        <w:rPr>
          <w:rFonts w:ascii="Arial" w:hAnsi="Arial" w:cs="Arial"/>
          <w:color w:val="000000"/>
        </w:rPr>
        <w:t xml:space="preserve"> výměr, určenými standardy a </w:t>
      </w:r>
      <w:r w:rsidRPr="00EF6194">
        <w:rPr>
          <w:rFonts w:ascii="Arial" w:hAnsi="Arial" w:cs="Arial"/>
          <w:color w:val="000000"/>
        </w:rPr>
        <w:t xml:space="preserve">obecně technickými požadavky na výstavbu. </w:t>
      </w:r>
    </w:p>
    <w:p w:rsidR="00EF6194" w:rsidRP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t>Všechny povrchy, konstrukce, plochy apod. poškozené v důsl</w:t>
      </w:r>
      <w:r w:rsidR="00165D92">
        <w:rPr>
          <w:rFonts w:ascii="Arial" w:hAnsi="Arial" w:cs="Arial"/>
          <w:color w:val="000000"/>
        </w:rPr>
        <w:t>edku stavební činnosti budou po </w:t>
      </w:r>
      <w:r w:rsidRPr="00EF6194">
        <w:rPr>
          <w:rFonts w:ascii="Arial" w:hAnsi="Arial" w:cs="Arial"/>
          <w:color w:val="000000"/>
        </w:rPr>
        <w:t>provedení prací uvedeny zhotovitelem do původního stavu, v případě zničení budou zhotovitelem nahrazeny novými na náklady zhotovitele.</w:t>
      </w:r>
    </w:p>
    <w:p w:rsidR="00EF6194" w:rsidRDefault="00EF6194" w:rsidP="00CB7FD7">
      <w:pPr>
        <w:pStyle w:val="Zkladntext"/>
        <w:numPr>
          <w:ilvl w:val="0"/>
          <w:numId w:val="10"/>
        </w:numPr>
        <w:spacing w:before="120" w:line="276" w:lineRule="auto"/>
        <w:jc w:val="both"/>
        <w:rPr>
          <w:rFonts w:ascii="Arial" w:hAnsi="Arial" w:cs="Arial"/>
          <w:color w:val="000000"/>
        </w:rPr>
      </w:pPr>
      <w:r w:rsidRPr="00EF6194">
        <w:rPr>
          <w:rFonts w:ascii="Arial" w:hAnsi="Arial" w:cs="Arial"/>
          <w:color w:val="000000"/>
        </w:rPr>
        <w:lastRenderedPageBreak/>
        <w:t>Stavební práce budou zhotovitelem zabezpečeny v celém r</w:t>
      </w:r>
      <w:r w:rsidR="008215B7">
        <w:rPr>
          <w:rFonts w:ascii="Arial" w:hAnsi="Arial" w:cs="Arial"/>
          <w:color w:val="000000"/>
        </w:rPr>
        <w:t>ozsahu zadávací dokumentace a v </w:t>
      </w:r>
      <w:r w:rsidRPr="00EF6194">
        <w:rPr>
          <w:rFonts w:ascii="Arial" w:hAnsi="Arial" w:cs="Arial"/>
          <w:color w:val="000000"/>
        </w:rPr>
        <w:t>souladu s příslušnými platnými ČSN souvisejícími s plněním předmětu zakázky.</w:t>
      </w:r>
    </w:p>
    <w:p w:rsidR="00B0377B" w:rsidRPr="00BF2672" w:rsidRDefault="00B0377B" w:rsidP="000F74B1">
      <w:pPr>
        <w:spacing w:before="240"/>
        <w:jc w:val="center"/>
        <w:rPr>
          <w:rFonts w:ascii="Arial" w:hAnsi="Arial" w:cs="Arial"/>
          <w:b/>
          <w:color w:val="000000"/>
          <w:sz w:val="20"/>
          <w:szCs w:val="20"/>
        </w:rPr>
      </w:pPr>
      <w:r w:rsidRPr="00BF2672">
        <w:rPr>
          <w:rFonts w:ascii="Arial" w:hAnsi="Arial" w:cs="Arial"/>
          <w:b/>
          <w:color w:val="000000"/>
          <w:sz w:val="20"/>
          <w:szCs w:val="20"/>
        </w:rPr>
        <w:t>Článek 5</w:t>
      </w:r>
    </w:p>
    <w:p w:rsidR="00B0377B" w:rsidRPr="00BF2672" w:rsidRDefault="00B0377B" w:rsidP="000F74B1">
      <w:pPr>
        <w:pStyle w:val="Nadpis1"/>
        <w:spacing w:after="240"/>
        <w:rPr>
          <w:rFonts w:cs="Arial"/>
          <w:b w:val="0"/>
          <w:color w:val="000000"/>
          <w:szCs w:val="20"/>
        </w:rPr>
      </w:pPr>
      <w:r w:rsidRPr="00BF2672">
        <w:rPr>
          <w:rFonts w:cs="Arial"/>
          <w:color w:val="000000"/>
          <w:szCs w:val="20"/>
        </w:rPr>
        <w:t>Doba a místo plnění</w:t>
      </w:r>
    </w:p>
    <w:p w:rsidR="00220ACC" w:rsidRDefault="00B0377B" w:rsidP="00CB7FD7">
      <w:pPr>
        <w:pStyle w:val="Zkladntext"/>
        <w:numPr>
          <w:ilvl w:val="0"/>
          <w:numId w:val="11"/>
        </w:numPr>
        <w:spacing w:before="120" w:line="276" w:lineRule="auto"/>
        <w:jc w:val="both"/>
        <w:rPr>
          <w:rFonts w:ascii="Arial" w:hAnsi="Arial" w:cs="Arial"/>
          <w:color w:val="000000"/>
        </w:rPr>
      </w:pPr>
      <w:r w:rsidRPr="007062F5">
        <w:rPr>
          <w:rFonts w:ascii="Arial" w:hAnsi="Arial" w:cs="Arial"/>
          <w:color w:val="000000"/>
        </w:rPr>
        <w:t>Zhotovitel se zavazuje dílo uvedené v čl</w:t>
      </w:r>
      <w:r w:rsidR="00220ACC">
        <w:rPr>
          <w:rFonts w:ascii="Arial" w:hAnsi="Arial" w:cs="Arial"/>
          <w:color w:val="000000"/>
        </w:rPr>
        <w:t>ánku</w:t>
      </w:r>
      <w:r w:rsidRPr="007062F5">
        <w:rPr>
          <w:rFonts w:ascii="Arial" w:hAnsi="Arial" w:cs="Arial"/>
          <w:color w:val="000000"/>
        </w:rPr>
        <w:t xml:space="preserve"> 4 smlouvy, včetně objednatelem požadovaných změn, řádně z</w:t>
      </w:r>
      <w:r w:rsidRPr="00844706">
        <w:rPr>
          <w:rFonts w:ascii="Arial" w:hAnsi="Arial" w:cs="Arial"/>
          <w:color w:val="000000"/>
        </w:rPr>
        <w:t>hotovit a předat objednateli na základě závěrečného předávacího protokolu nejpozději do</w:t>
      </w:r>
      <w:r w:rsidR="00165D92">
        <w:rPr>
          <w:rFonts w:ascii="Arial" w:hAnsi="Arial" w:cs="Arial"/>
          <w:color w:val="000000"/>
        </w:rPr>
        <w:t> </w:t>
      </w:r>
      <w:r w:rsidRPr="00844706">
        <w:rPr>
          <w:rFonts w:ascii="Arial" w:hAnsi="Arial" w:cs="Arial"/>
          <w:color w:val="000000"/>
        </w:rPr>
        <w:t>doby uvedené v</w:t>
      </w:r>
      <w:r w:rsidR="0029603C">
        <w:rPr>
          <w:rFonts w:ascii="Arial" w:hAnsi="Arial" w:cs="Arial"/>
          <w:color w:val="000000"/>
        </w:rPr>
        <w:t> příloze</w:t>
      </w:r>
      <w:r w:rsidR="00220ACC">
        <w:rPr>
          <w:rFonts w:ascii="Arial" w:hAnsi="Arial" w:cs="Arial"/>
          <w:color w:val="000000"/>
        </w:rPr>
        <w:t xml:space="preserve"> 3.</w:t>
      </w:r>
    </w:p>
    <w:p w:rsidR="0080710F" w:rsidRPr="001A5D0E" w:rsidRDefault="00B0377B" w:rsidP="00CB7FD7">
      <w:pPr>
        <w:pStyle w:val="Zkladntext"/>
        <w:numPr>
          <w:ilvl w:val="0"/>
          <w:numId w:val="11"/>
        </w:numPr>
        <w:spacing w:before="120" w:line="276" w:lineRule="auto"/>
        <w:jc w:val="both"/>
        <w:rPr>
          <w:rFonts w:ascii="Arial" w:hAnsi="Arial" w:cs="Arial"/>
          <w:color w:val="000000"/>
        </w:rPr>
      </w:pPr>
      <w:r w:rsidRPr="00844706">
        <w:rPr>
          <w:rFonts w:ascii="Arial" w:hAnsi="Arial" w:cs="Arial"/>
          <w:color w:val="000000"/>
        </w:rPr>
        <w:t xml:space="preserve">Zhotovitel je povinen převzít staveniště od objednatele </w:t>
      </w:r>
      <w:r w:rsidRPr="00220ACC">
        <w:rPr>
          <w:rFonts w:ascii="Arial" w:hAnsi="Arial" w:cs="Arial"/>
          <w:b/>
          <w:color w:val="000000"/>
        </w:rPr>
        <w:t>do 3 pracovních dnů</w:t>
      </w:r>
      <w:r w:rsidRPr="00844706">
        <w:rPr>
          <w:rFonts w:ascii="Arial" w:hAnsi="Arial" w:cs="Arial"/>
          <w:color w:val="000000"/>
        </w:rPr>
        <w:t xml:space="preserve"> od výzvy objednatele k jeho převzetí.</w:t>
      </w:r>
      <w:r w:rsidR="00467100" w:rsidRPr="00844706">
        <w:rPr>
          <w:rFonts w:ascii="Arial" w:hAnsi="Arial" w:cs="Arial"/>
          <w:color w:val="000000"/>
        </w:rPr>
        <w:t xml:space="preserve"> </w:t>
      </w:r>
      <w:r w:rsidR="00FE541B">
        <w:rPr>
          <w:rFonts w:ascii="Arial" w:hAnsi="Arial" w:cs="Arial"/>
          <w:color w:val="000000"/>
        </w:rPr>
        <w:t xml:space="preserve">Předpokládaný termín převzetí staveniště od objednatele je </w:t>
      </w:r>
      <w:r w:rsidR="0031786D">
        <w:rPr>
          <w:rFonts w:ascii="Arial" w:hAnsi="Arial" w:cs="Arial"/>
          <w:color w:val="000000"/>
        </w:rPr>
        <w:t>1</w:t>
      </w:r>
      <w:r w:rsidR="00C8797E">
        <w:rPr>
          <w:rFonts w:ascii="Arial" w:hAnsi="Arial" w:cs="Arial"/>
          <w:color w:val="000000"/>
        </w:rPr>
        <w:t xml:space="preserve">. </w:t>
      </w:r>
      <w:r w:rsidR="0031786D">
        <w:rPr>
          <w:rFonts w:ascii="Arial" w:hAnsi="Arial" w:cs="Arial"/>
          <w:color w:val="000000"/>
        </w:rPr>
        <w:t>8</w:t>
      </w:r>
      <w:r w:rsidR="00C8797E">
        <w:rPr>
          <w:rFonts w:ascii="Arial" w:hAnsi="Arial" w:cs="Arial"/>
          <w:color w:val="000000"/>
        </w:rPr>
        <w:t xml:space="preserve">. 2017. </w:t>
      </w:r>
      <w:r w:rsidRPr="00844706">
        <w:rPr>
          <w:rFonts w:ascii="Arial" w:hAnsi="Arial" w:cs="Arial"/>
          <w:color w:val="000000"/>
        </w:rPr>
        <w:t>Staveniště musí být ke dni předání prosté všech právních a faktických vad bránících zahájení stavby podle této smlouvy.</w:t>
      </w:r>
      <w:r w:rsidR="003B755E">
        <w:rPr>
          <w:rFonts w:ascii="Arial" w:hAnsi="Arial" w:cs="Arial"/>
          <w:color w:val="000000"/>
        </w:rPr>
        <w:t xml:space="preserve"> Objednatel není povinen vyzvat zhotovitele k převzetí staveniště. Nevyzve-li objednatel zhotovitele k převzetí staveniště </w:t>
      </w:r>
      <w:r w:rsidR="001360B6">
        <w:rPr>
          <w:rFonts w:ascii="Arial" w:hAnsi="Arial" w:cs="Arial"/>
          <w:b/>
          <w:color w:val="000000"/>
        </w:rPr>
        <w:t>do 12</w:t>
      </w:r>
      <w:r w:rsidR="003B755E" w:rsidRPr="003B755E">
        <w:rPr>
          <w:rFonts w:ascii="Arial" w:hAnsi="Arial" w:cs="Arial"/>
          <w:b/>
          <w:color w:val="000000"/>
        </w:rPr>
        <w:t xml:space="preserve"> měsíců od uzavření této smlouvy,</w:t>
      </w:r>
      <w:r w:rsidR="003B755E">
        <w:rPr>
          <w:rFonts w:ascii="Arial" w:hAnsi="Arial" w:cs="Arial"/>
          <w:color w:val="000000"/>
        </w:rPr>
        <w:t xml:space="preserve"> tato smlouva zaniká. </w:t>
      </w:r>
    </w:p>
    <w:p w:rsidR="0080710F" w:rsidRDefault="00220ACC" w:rsidP="00CB7FD7">
      <w:pPr>
        <w:pStyle w:val="Zkladntext"/>
        <w:numPr>
          <w:ilvl w:val="0"/>
          <w:numId w:val="11"/>
        </w:numPr>
        <w:spacing w:before="120" w:line="276" w:lineRule="auto"/>
        <w:jc w:val="both"/>
        <w:rPr>
          <w:rFonts w:ascii="Arial" w:hAnsi="Arial" w:cs="Arial"/>
          <w:color w:val="000000"/>
        </w:rPr>
      </w:pPr>
      <w:r>
        <w:rPr>
          <w:rFonts w:ascii="Arial" w:hAnsi="Arial" w:cs="Arial"/>
          <w:color w:val="000000"/>
        </w:rPr>
        <w:t xml:space="preserve">Zhotovitel řádně zhotoví a předá dílo </w:t>
      </w:r>
      <w:r w:rsidR="002B4F61">
        <w:rPr>
          <w:rFonts w:ascii="Arial" w:hAnsi="Arial" w:cs="Arial"/>
          <w:color w:val="000000"/>
        </w:rPr>
        <w:t xml:space="preserve">(stavbu) </w:t>
      </w:r>
      <w:r>
        <w:rPr>
          <w:rFonts w:ascii="Arial" w:hAnsi="Arial" w:cs="Arial"/>
          <w:color w:val="000000"/>
        </w:rPr>
        <w:t xml:space="preserve">objednateli </w:t>
      </w:r>
      <w:r w:rsidRPr="00220ACC">
        <w:rPr>
          <w:rFonts w:ascii="Arial" w:hAnsi="Arial" w:cs="Arial"/>
          <w:b/>
          <w:color w:val="000000"/>
        </w:rPr>
        <w:t xml:space="preserve">do </w:t>
      </w:r>
      <w:r w:rsidR="0031786D">
        <w:rPr>
          <w:rFonts w:ascii="Arial" w:hAnsi="Arial" w:cs="Arial"/>
          <w:b/>
          <w:color w:val="000000"/>
        </w:rPr>
        <w:t>6</w:t>
      </w:r>
      <w:r w:rsidR="00C8797E">
        <w:rPr>
          <w:rFonts w:ascii="Arial" w:hAnsi="Arial" w:cs="Arial"/>
          <w:b/>
          <w:color w:val="000000"/>
        </w:rPr>
        <w:t xml:space="preserve"> </w:t>
      </w:r>
      <w:r w:rsidRPr="00220ACC">
        <w:rPr>
          <w:rFonts w:ascii="Arial" w:hAnsi="Arial" w:cs="Arial"/>
          <w:b/>
          <w:color w:val="000000"/>
        </w:rPr>
        <w:t>týdnů</w:t>
      </w:r>
      <w:r>
        <w:rPr>
          <w:rFonts w:ascii="Arial" w:hAnsi="Arial" w:cs="Arial"/>
          <w:color w:val="000000"/>
        </w:rPr>
        <w:t xml:space="preserve"> od převzetí staveniště.</w:t>
      </w:r>
    </w:p>
    <w:p w:rsidR="00220ACC" w:rsidRPr="00CE306A" w:rsidRDefault="00220ACC" w:rsidP="00320E82">
      <w:pPr>
        <w:pStyle w:val="Zkladntext"/>
        <w:numPr>
          <w:ilvl w:val="0"/>
          <w:numId w:val="11"/>
        </w:numPr>
        <w:spacing w:before="120" w:line="276" w:lineRule="auto"/>
        <w:jc w:val="both"/>
        <w:rPr>
          <w:rFonts w:ascii="Arial" w:hAnsi="Arial" w:cs="Arial"/>
          <w:color w:val="000000"/>
        </w:rPr>
      </w:pPr>
      <w:r>
        <w:rPr>
          <w:rFonts w:ascii="Arial" w:hAnsi="Arial" w:cs="Arial"/>
          <w:color w:val="000000"/>
        </w:rPr>
        <w:t>Místem plnění je</w:t>
      </w:r>
      <w:r w:rsidR="0031786D">
        <w:rPr>
          <w:rFonts w:ascii="Arial" w:hAnsi="Arial" w:cs="Arial"/>
          <w:color w:val="000000"/>
        </w:rPr>
        <w:t xml:space="preserve"> areál</w:t>
      </w:r>
      <w:r w:rsidR="00320E82" w:rsidRPr="00320E82">
        <w:rPr>
          <w:rFonts w:ascii="Arial" w:hAnsi="Arial" w:cs="Arial"/>
          <w:color w:val="000000"/>
        </w:rPr>
        <w:t xml:space="preserve"> </w:t>
      </w:r>
      <w:r w:rsidR="00C8797E">
        <w:rPr>
          <w:rFonts w:ascii="Arial" w:hAnsi="Arial" w:cs="Arial"/>
          <w:color w:val="000000"/>
        </w:rPr>
        <w:t xml:space="preserve">Gymnázia Jaroslava Žáka, Jaroměř, Lužická </w:t>
      </w:r>
      <w:r w:rsidR="0031786D">
        <w:rPr>
          <w:rFonts w:ascii="Arial" w:hAnsi="Arial" w:cs="Arial"/>
          <w:color w:val="000000"/>
        </w:rPr>
        <w:t>423, 551 23 Jaroměř, přístup z ulice Ot. Španiela</w:t>
      </w:r>
      <w:r w:rsidR="00C8797E">
        <w:rPr>
          <w:rFonts w:ascii="Arial" w:hAnsi="Arial" w:cs="Arial"/>
          <w:color w:val="000000"/>
        </w:rPr>
        <w:t>.</w:t>
      </w:r>
    </w:p>
    <w:p w:rsidR="00220ACC" w:rsidRDefault="00220ACC" w:rsidP="00CB7FD7">
      <w:pPr>
        <w:pStyle w:val="Zkladntext"/>
        <w:numPr>
          <w:ilvl w:val="0"/>
          <w:numId w:val="11"/>
        </w:numPr>
        <w:spacing w:before="120" w:line="276" w:lineRule="auto"/>
        <w:jc w:val="both"/>
        <w:rPr>
          <w:rFonts w:ascii="Arial" w:hAnsi="Arial" w:cs="Arial"/>
          <w:color w:val="000000"/>
        </w:rPr>
      </w:pPr>
      <w:r w:rsidRPr="00220ACC">
        <w:rPr>
          <w:rFonts w:ascii="Arial" w:hAnsi="Arial" w:cs="Arial"/>
          <w:color w:val="000000"/>
        </w:rPr>
        <w:t xml:space="preserve">Zhotovitel bude dílo provádět dle závazného harmonogramu uvedeného v příloze č. 3 této smlouvy. Zhotovitel prohlašuje, že termíny uvedené v harmonogramu vycházejí z nabídky zhotovitele pro </w:t>
      </w:r>
      <w:r>
        <w:rPr>
          <w:rFonts w:ascii="Arial" w:hAnsi="Arial" w:cs="Arial"/>
          <w:color w:val="000000"/>
        </w:rPr>
        <w:t>zadávací</w:t>
      </w:r>
      <w:r w:rsidRPr="00220ACC">
        <w:rPr>
          <w:rFonts w:ascii="Arial" w:hAnsi="Arial" w:cs="Arial"/>
          <w:color w:val="000000"/>
        </w:rPr>
        <w:t xml:space="preserve"> řízení </w:t>
      </w:r>
      <w:r>
        <w:rPr>
          <w:rFonts w:ascii="Arial" w:hAnsi="Arial" w:cs="Arial"/>
          <w:color w:val="000000"/>
        </w:rPr>
        <w:t xml:space="preserve">veřejné zakázky </w:t>
      </w:r>
      <w:r w:rsidRPr="00220ACC">
        <w:rPr>
          <w:rFonts w:ascii="Arial" w:hAnsi="Arial" w:cs="Arial"/>
          <w:color w:val="000000"/>
        </w:rPr>
        <w:t>na zhotovitele stavby podle této smlouvy a jsou reálně splnitelné.</w:t>
      </w:r>
    </w:p>
    <w:p w:rsidR="00220ACC" w:rsidRPr="00220ACC" w:rsidRDefault="00220ACC" w:rsidP="00CB7FD7">
      <w:pPr>
        <w:pStyle w:val="Zkladntext"/>
        <w:numPr>
          <w:ilvl w:val="0"/>
          <w:numId w:val="11"/>
        </w:numPr>
        <w:spacing w:before="120" w:line="276" w:lineRule="auto"/>
        <w:jc w:val="both"/>
        <w:rPr>
          <w:rFonts w:ascii="Arial" w:hAnsi="Arial" w:cs="Arial"/>
          <w:color w:val="000000"/>
        </w:rPr>
      </w:pPr>
      <w:r w:rsidRPr="00220ACC">
        <w:rPr>
          <w:rFonts w:ascii="Arial" w:hAnsi="Arial" w:cs="Arial"/>
          <w:color w:val="000000"/>
        </w:rPr>
        <w:t>Objednatel není povinen zhotovitele o dodržení termínů a lhůt dle této smlouvy vč</w:t>
      </w:r>
      <w:r>
        <w:rPr>
          <w:rFonts w:ascii="Arial" w:hAnsi="Arial" w:cs="Arial"/>
          <w:color w:val="000000"/>
        </w:rPr>
        <w:t>etně</w:t>
      </w:r>
      <w:r w:rsidRPr="00220ACC">
        <w:rPr>
          <w:rFonts w:ascii="Arial" w:hAnsi="Arial" w:cs="Arial"/>
          <w:color w:val="000000"/>
        </w:rPr>
        <w:t xml:space="preserve"> jejích příloh upomínat. Nedodržením těchto termínů a lhůt dochází k prodlení zhotovitele se všemi důsledky podle této smlouvy v souladu s občanským zákoníkem.</w:t>
      </w:r>
    </w:p>
    <w:p w:rsidR="00B0377B" w:rsidRPr="00844706" w:rsidRDefault="00B0377B" w:rsidP="000F74B1">
      <w:pPr>
        <w:spacing w:before="240"/>
        <w:jc w:val="center"/>
        <w:rPr>
          <w:rFonts w:ascii="Arial" w:hAnsi="Arial" w:cs="Arial"/>
          <w:b/>
          <w:color w:val="000000"/>
          <w:sz w:val="20"/>
          <w:szCs w:val="20"/>
        </w:rPr>
      </w:pPr>
      <w:r w:rsidRPr="00844706">
        <w:rPr>
          <w:rFonts w:ascii="Arial" w:hAnsi="Arial" w:cs="Arial"/>
          <w:b/>
          <w:color w:val="000000"/>
          <w:sz w:val="20"/>
          <w:szCs w:val="20"/>
        </w:rPr>
        <w:t>Článek 6</w:t>
      </w:r>
    </w:p>
    <w:p w:rsidR="00B0377B" w:rsidRPr="00BF2672" w:rsidRDefault="00B0377B" w:rsidP="000F74B1">
      <w:pPr>
        <w:pStyle w:val="Nadpis1"/>
        <w:spacing w:after="240"/>
        <w:rPr>
          <w:rFonts w:cs="Arial"/>
          <w:b w:val="0"/>
          <w:color w:val="000000"/>
          <w:szCs w:val="20"/>
        </w:rPr>
      </w:pPr>
      <w:r w:rsidRPr="00BF2672">
        <w:rPr>
          <w:rFonts w:cs="Arial"/>
          <w:color w:val="000000"/>
          <w:szCs w:val="20"/>
        </w:rPr>
        <w:t>Cena díla</w:t>
      </w:r>
    </w:p>
    <w:p w:rsidR="003B755E" w:rsidRDefault="003B755E" w:rsidP="00CB7FD7">
      <w:pPr>
        <w:pStyle w:val="Zkladntext"/>
        <w:numPr>
          <w:ilvl w:val="0"/>
          <w:numId w:val="12"/>
        </w:numPr>
        <w:spacing w:before="120" w:line="276" w:lineRule="auto"/>
        <w:jc w:val="both"/>
        <w:rPr>
          <w:rFonts w:ascii="Arial" w:hAnsi="Arial" w:cs="Arial"/>
          <w:color w:val="000000"/>
        </w:rPr>
      </w:pPr>
      <w:r w:rsidRPr="003B755E">
        <w:rPr>
          <w:rFonts w:ascii="Arial" w:hAnsi="Arial" w:cs="Arial"/>
          <w:color w:val="000000"/>
        </w:rPr>
        <w:t>Cena za c</w:t>
      </w:r>
      <w:r w:rsidR="005B3281">
        <w:rPr>
          <w:rFonts w:ascii="Arial" w:hAnsi="Arial" w:cs="Arial"/>
          <w:color w:val="000000"/>
        </w:rPr>
        <w:t>elé provedené a předané dílo s</w:t>
      </w:r>
      <w:r w:rsidRPr="003B755E">
        <w:rPr>
          <w:rFonts w:ascii="Arial" w:hAnsi="Arial" w:cs="Arial"/>
          <w:color w:val="000000"/>
        </w:rPr>
        <w:t xml:space="preserve"> DPH 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 v</w:t>
      </w:r>
      <w:r w:rsidR="00C8797E">
        <w:rPr>
          <w:rFonts w:ascii="Arial" w:hAnsi="Arial" w:cs="Arial"/>
          <w:color w:val="000000"/>
        </w:rPr>
        <w:t> souvislosti s realizací díla a </w:t>
      </w:r>
      <w:r w:rsidRPr="003B755E">
        <w:rPr>
          <w:rFonts w:ascii="Arial" w:hAnsi="Arial" w:cs="Arial"/>
          <w:color w:val="000000"/>
        </w:rPr>
        <w:t>může být měněna pouze zp</w:t>
      </w:r>
      <w:r>
        <w:rPr>
          <w:rFonts w:ascii="Arial" w:hAnsi="Arial" w:cs="Arial"/>
          <w:color w:val="000000"/>
        </w:rPr>
        <w:t>ůsobem uvedeným v této smlouvě.</w:t>
      </w:r>
    </w:p>
    <w:p w:rsidR="003B755E" w:rsidRDefault="003B755E" w:rsidP="00CB7FD7">
      <w:pPr>
        <w:pStyle w:val="Zkladntext"/>
        <w:numPr>
          <w:ilvl w:val="0"/>
          <w:numId w:val="12"/>
        </w:numPr>
        <w:spacing w:before="120" w:after="240" w:line="276" w:lineRule="auto"/>
        <w:ind w:left="357" w:hanging="357"/>
        <w:jc w:val="both"/>
        <w:rPr>
          <w:rFonts w:ascii="Arial" w:hAnsi="Arial" w:cs="Arial"/>
          <w:color w:val="000000"/>
        </w:rPr>
      </w:pPr>
      <w:r w:rsidRPr="003B755E">
        <w:rPr>
          <w:rFonts w:ascii="Arial" w:hAnsi="Arial" w:cs="Arial"/>
          <w:color w:val="000000"/>
        </w:rPr>
        <w:t>Cena za provedení díla dle článku 4 této smlouvy, v podrobném členění uvedeném v položkovém rozpočtu, jehož úplnost je zaručena, činí</w:t>
      </w:r>
    </w:p>
    <w:p w:rsidR="003B755E" w:rsidRPr="003B755E" w:rsidRDefault="003B755E" w:rsidP="003B755E">
      <w:pPr>
        <w:pStyle w:val="Zkladntext"/>
        <w:spacing w:before="120" w:line="276" w:lineRule="auto"/>
        <w:ind w:left="709"/>
        <w:jc w:val="both"/>
        <w:rPr>
          <w:rFonts w:ascii="Arial" w:hAnsi="Arial" w:cs="Arial"/>
          <w:color w:val="000000"/>
        </w:rPr>
      </w:pPr>
      <w:r>
        <w:rPr>
          <w:rFonts w:ascii="Arial" w:hAnsi="Arial" w:cs="Arial"/>
          <w:color w:val="000000"/>
        </w:rPr>
        <w:t>Celková cena v Kč bez DPH</w:t>
      </w:r>
      <w:r>
        <w:rPr>
          <w:rFonts w:ascii="Arial" w:hAnsi="Arial" w:cs="Arial"/>
          <w:color w:val="000000"/>
        </w:rPr>
        <w:tab/>
      </w:r>
      <w:r>
        <w:rPr>
          <w:rFonts w:ascii="Arial" w:hAnsi="Arial" w:cs="Arial"/>
          <w:color w:val="000000"/>
        </w:rPr>
        <w:tab/>
      </w:r>
      <w:r w:rsidR="002B15B2">
        <w:rPr>
          <w:rFonts w:ascii="Arial" w:hAnsi="Arial" w:cs="Arial"/>
          <w:color w:val="000000"/>
        </w:rPr>
        <w:t>472 238,11</w:t>
      </w:r>
    </w:p>
    <w:p w:rsidR="003B755E" w:rsidRPr="003B755E" w:rsidRDefault="003B755E" w:rsidP="003B755E">
      <w:pPr>
        <w:pStyle w:val="Zkladntext"/>
        <w:spacing w:before="120" w:line="276" w:lineRule="auto"/>
        <w:jc w:val="both"/>
        <w:rPr>
          <w:rFonts w:ascii="Arial" w:hAnsi="Arial" w:cs="Arial"/>
          <w:color w:val="000000"/>
        </w:rPr>
      </w:pP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002B15B2" w:rsidRPr="002B15B2">
        <w:rPr>
          <w:rFonts w:ascii="Arial" w:hAnsi="Arial" w:cs="Arial"/>
          <w:color w:val="000000"/>
        </w:rPr>
        <w:t>čtyřistasedmdesátdvatisícdvěstětřicetosm korun českých jedenáct haléřů</w:t>
      </w:r>
    </w:p>
    <w:p w:rsidR="003B755E" w:rsidRPr="003B755E" w:rsidRDefault="003B755E" w:rsidP="003B755E">
      <w:pPr>
        <w:pStyle w:val="Zkladntext"/>
        <w:spacing w:before="120" w:line="276" w:lineRule="auto"/>
        <w:ind w:left="709"/>
        <w:jc w:val="both"/>
        <w:rPr>
          <w:rFonts w:ascii="Arial" w:hAnsi="Arial" w:cs="Arial"/>
          <w:color w:val="000000"/>
        </w:rPr>
      </w:pPr>
      <w:r w:rsidRPr="003B755E">
        <w:rPr>
          <w:rFonts w:ascii="Arial" w:hAnsi="Arial" w:cs="Arial"/>
          <w:color w:val="000000"/>
        </w:rPr>
        <w:t>DPH v Kč samostatně</w:t>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002B15B2">
        <w:rPr>
          <w:rFonts w:ascii="Arial" w:hAnsi="Arial" w:cs="Arial"/>
          <w:color w:val="000000"/>
        </w:rPr>
        <w:t>99 170,00</w:t>
      </w:r>
    </w:p>
    <w:p w:rsidR="003B755E" w:rsidRPr="003B755E" w:rsidRDefault="003B755E" w:rsidP="003B755E">
      <w:pPr>
        <w:pStyle w:val="Zkladntext"/>
        <w:spacing w:before="120" w:line="276" w:lineRule="auto"/>
        <w:jc w:val="both"/>
        <w:rPr>
          <w:rFonts w:ascii="Arial" w:hAnsi="Arial" w:cs="Arial"/>
          <w:color w:val="000000"/>
        </w:rPr>
      </w:pP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002B15B2" w:rsidRPr="002B15B2">
        <w:rPr>
          <w:rFonts w:ascii="Arial" w:hAnsi="Arial" w:cs="Arial"/>
          <w:color w:val="000000"/>
        </w:rPr>
        <w:t>devadesátdevěttisícjednostosedmdesát korun českých</w:t>
      </w:r>
    </w:p>
    <w:p w:rsidR="003B755E" w:rsidRPr="003B755E" w:rsidRDefault="003B755E" w:rsidP="003B755E">
      <w:pPr>
        <w:pStyle w:val="Zkladntext"/>
        <w:spacing w:before="120" w:line="276" w:lineRule="auto"/>
        <w:ind w:left="709"/>
        <w:jc w:val="both"/>
        <w:rPr>
          <w:rFonts w:ascii="Arial" w:hAnsi="Arial" w:cs="Arial"/>
          <w:b/>
          <w:color w:val="000000"/>
        </w:rPr>
      </w:pPr>
      <w:r w:rsidRPr="003B755E">
        <w:rPr>
          <w:rFonts w:ascii="Arial" w:hAnsi="Arial" w:cs="Arial"/>
          <w:b/>
          <w:color w:val="000000"/>
        </w:rPr>
        <w:t>Celková cena v Kč včetně DPH</w:t>
      </w:r>
      <w:r w:rsidRPr="003B755E">
        <w:rPr>
          <w:rFonts w:ascii="Arial" w:hAnsi="Arial" w:cs="Arial"/>
          <w:b/>
          <w:color w:val="000000"/>
        </w:rPr>
        <w:tab/>
      </w:r>
      <w:r w:rsidR="002B15B2">
        <w:rPr>
          <w:rFonts w:ascii="Arial" w:hAnsi="Arial" w:cs="Arial"/>
          <w:b/>
          <w:color w:val="000000"/>
        </w:rPr>
        <w:t>571 408,11</w:t>
      </w:r>
    </w:p>
    <w:p w:rsidR="003B755E" w:rsidRPr="003B755E" w:rsidRDefault="003B755E" w:rsidP="003B755E">
      <w:pPr>
        <w:pStyle w:val="Zkladntext"/>
        <w:spacing w:before="120" w:line="276" w:lineRule="auto"/>
        <w:jc w:val="both"/>
        <w:rPr>
          <w:rFonts w:ascii="Arial" w:hAnsi="Arial" w:cs="Arial"/>
          <w:b/>
          <w:color w:val="000000"/>
        </w:rPr>
      </w:pPr>
      <w:r w:rsidRPr="003B755E">
        <w:rPr>
          <w:rFonts w:ascii="Arial" w:hAnsi="Arial" w:cs="Arial"/>
          <w:b/>
          <w:color w:val="000000"/>
        </w:rPr>
        <w:tab/>
      </w:r>
      <w:r w:rsidRPr="003B755E">
        <w:rPr>
          <w:rFonts w:ascii="Arial" w:hAnsi="Arial" w:cs="Arial"/>
          <w:b/>
          <w:color w:val="000000"/>
        </w:rPr>
        <w:tab/>
      </w:r>
      <w:r w:rsidRPr="003B755E">
        <w:rPr>
          <w:rFonts w:ascii="Arial" w:hAnsi="Arial" w:cs="Arial"/>
          <w:b/>
          <w:color w:val="000000"/>
        </w:rPr>
        <w:tab/>
      </w:r>
      <w:r w:rsidRPr="003B755E">
        <w:rPr>
          <w:rFonts w:ascii="Arial" w:hAnsi="Arial" w:cs="Arial"/>
          <w:b/>
          <w:color w:val="000000"/>
        </w:rPr>
        <w:tab/>
      </w:r>
      <w:r w:rsidRPr="003B755E">
        <w:rPr>
          <w:rFonts w:ascii="Arial" w:hAnsi="Arial" w:cs="Arial"/>
          <w:b/>
          <w:color w:val="000000"/>
        </w:rPr>
        <w:tab/>
      </w:r>
      <w:r w:rsidRPr="003B755E">
        <w:rPr>
          <w:rFonts w:ascii="Arial" w:hAnsi="Arial" w:cs="Arial"/>
          <w:b/>
          <w:color w:val="000000"/>
        </w:rPr>
        <w:tab/>
      </w:r>
      <w:r w:rsidR="002B15B2" w:rsidRPr="002B15B2">
        <w:rPr>
          <w:rFonts w:ascii="Arial" w:hAnsi="Arial" w:cs="Arial"/>
          <w:b/>
          <w:color w:val="000000"/>
        </w:rPr>
        <w:t>pětsetsedmdesátjednatisícčtyřistaosm korun českých jedenáct haléřů</w:t>
      </w:r>
    </w:p>
    <w:p w:rsidR="003B755E" w:rsidRPr="003B755E" w:rsidRDefault="003B755E" w:rsidP="003B755E">
      <w:pPr>
        <w:pStyle w:val="Zkladntext"/>
        <w:spacing w:before="120" w:line="276" w:lineRule="auto"/>
        <w:jc w:val="both"/>
        <w:rPr>
          <w:rFonts w:ascii="Arial" w:hAnsi="Arial" w:cs="Arial"/>
          <w:color w:val="000000"/>
          <w:lang w:val="en-US"/>
        </w:rPr>
      </w:pPr>
    </w:p>
    <w:p w:rsidR="0080710F" w:rsidRDefault="00B0377B" w:rsidP="00CB7FD7">
      <w:pPr>
        <w:pStyle w:val="Zkladntext"/>
        <w:numPr>
          <w:ilvl w:val="0"/>
          <w:numId w:val="12"/>
        </w:numPr>
        <w:spacing w:before="120" w:line="276" w:lineRule="auto"/>
        <w:ind w:left="357" w:hanging="357"/>
        <w:jc w:val="both"/>
        <w:rPr>
          <w:rFonts w:ascii="Arial" w:hAnsi="Arial" w:cs="Arial"/>
          <w:color w:val="000000"/>
        </w:rPr>
      </w:pPr>
      <w:r w:rsidRPr="00CE306A">
        <w:rPr>
          <w:rFonts w:ascii="Arial" w:hAnsi="Arial" w:cs="Arial"/>
          <w:color w:val="000000"/>
        </w:rPr>
        <w:t>Daň z přidané hodnoty (DPH) bude účtována podle platných předpisů v době zdanitelného plnění.</w:t>
      </w:r>
    </w:p>
    <w:p w:rsidR="00FA71F2" w:rsidRPr="00CE306A" w:rsidRDefault="003B755E" w:rsidP="00CB7FD7">
      <w:pPr>
        <w:pStyle w:val="Zkladntext"/>
        <w:numPr>
          <w:ilvl w:val="0"/>
          <w:numId w:val="12"/>
        </w:numPr>
        <w:spacing w:before="120" w:line="276" w:lineRule="auto"/>
        <w:ind w:left="357" w:hanging="357"/>
        <w:jc w:val="both"/>
        <w:rPr>
          <w:rFonts w:ascii="Arial" w:hAnsi="Arial" w:cs="Arial"/>
          <w:color w:val="000000"/>
        </w:rPr>
      </w:pPr>
      <w:r>
        <w:rPr>
          <w:rFonts w:ascii="Arial" w:hAnsi="Arial" w:cs="Arial"/>
          <w:color w:val="000000"/>
        </w:rPr>
        <w:t>Zhotovitel</w:t>
      </w:r>
      <w:r w:rsidR="00FA71F2" w:rsidRPr="00CE306A">
        <w:rPr>
          <w:rFonts w:ascii="Arial" w:hAnsi="Arial" w:cs="Arial"/>
          <w:color w:val="000000"/>
        </w:rPr>
        <w:t xml:space="preserve"> není oprávněn požadovat změnu ceny díla v důsledku provedení prací, které nejsou předmětem díla vyjma postupu </w:t>
      </w:r>
      <w:r>
        <w:rPr>
          <w:rFonts w:ascii="Arial" w:hAnsi="Arial" w:cs="Arial"/>
          <w:color w:val="000000"/>
        </w:rPr>
        <w:t xml:space="preserve">dle </w:t>
      </w:r>
      <w:r w:rsidR="002E4C5C">
        <w:rPr>
          <w:rFonts w:ascii="Arial" w:hAnsi="Arial" w:cs="Arial"/>
          <w:color w:val="000000"/>
        </w:rPr>
        <w:t>odstavce</w:t>
      </w:r>
      <w:r>
        <w:rPr>
          <w:rFonts w:ascii="Arial" w:hAnsi="Arial" w:cs="Arial"/>
          <w:color w:val="000000"/>
        </w:rPr>
        <w:t xml:space="preserve"> 6.</w:t>
      </w:r>
    </w:p>
    <w:p w:rsidR="0080710F" w:rsidRPr="00CE306A" w:rsidRDefault="00B0377B" w:rsidP="00CB7FD7">
      <w:pPr>
        <w:pStyle w:val="Zkladntext"/>
        <w:numPr>
          <w:ilvl w:val="0"/>
          <w:numId w:val="12"/>
        </w:numPr>
        <w:spacing w:before="120" w:line="276" w:lineRule="auto"/>
        <w:ind w:left="357" w:hanging="357"/>
        <w:jc w:val="both"/>
        <w:rPr>
          <w:rFonts w:ascii="Arial" w:hAnsi="Arial" w:cs="Arial"/>
          <w:color w:val="000000"/>
        </w:rPr>
      </w:pPr>
      <w:r w:rsidRPr="00CE306A">
        <w:rPr>
          <w:rFonts w:ascii="Arial" w:hAnsi="Arial" w:cs="Arial"/>
          <w:color w:val="000000"/>
        </w:rPr>
        <w:lastRenderedPageBreak/>
        <w:t>Neprovedené práce budou z ceny díla odečteny. Přičemž hodn</w:t>
      </w:r>
      <w:r w:rsidR="00165D92">
        <w:rPr>
          <w:rFonts w:ascii="Arial" w:hAnsi="Arial" w:cs="Arial"/>
          <w:color w:val="000000"/>
        </w:rPr>
        <w:t>ota méněprací bude vypočtena na </w:t>
      </w:r>
      <w:r w:rsidRPr="00CE306A">
        <w:rPr>
          <w:rFonts w:ascii="Arial" w:hAnsi="Arial" w:cs="Arial"/>
          <w:color w:val="000000"/>
        </w:rPr>
        <w:t xml:space="preserve">základě jednotkových cen uvedených v položkovém rozpočtu (zahrnující veškeré náklady zhotovitele) </w:t>
      </w:r>
      <w:r w:rsidR="003B755E">
        <w:rPr>
          <w:rFonts w:ascii="Arial" w:hAnsi="Arial" w:cs="Arial"/>
          <w:color w:val="000000"/>
        </w:rPr>
        <w:t>dle příloh</w:t>
      </w:r>
      <w:r w:rsidRPr="00CE306A">
        <w:rPr>
          <w:rFonts w:ascii="Arial" w:hAnsi="Arial" w:cs="Arial"/>
          <w:color w:val="000000"/>
        </w:rPr>
        <w:t xml:space="preserve"> smlouvy.</w:t>
      </w:r>
      <w:r w:rsidR="00FB58AD" w:rsidRPr="00CE306A">
        <w:rPr>
          <w:rFonts w:ascii="Arial" w:hAnsi="Arial" w:cs="Arial"/>
          <w:color w:val="000000"/>
        </w:rPr>
        <w:t xml:space="preserve"> Neprovedené práce nebudou zhotovitelem fakturovány a předmět smlouvy není v takovémto případě nutné měnit formou dodatku.</w:t>
      </w:r>
    </w:p>
    <w:p w:rsidR="0080710F" w:rsidRPr="003C10D9" w:rsidRDefault="00B0377B" w:rsidP="003C10D9">
      <w:pPr>
        <w:pStyle w:val="Zkladntext"/>
        <w:numPr>
          <w:ilvl w:val="0"/>
          <w:numId w:val="12"/>
        </w:numPr>
        <w:spacing w:before="120" w:line="276" w:lineRule="auto"/>
        <w:jc w:val="both"/>
        <w:rPr>
          <w:rFonts w:ascii="Arial" w:hAnsi="Arial" w:cs="Arial"/>
          <w:color w:val="000000"/>
        </w:rPr>
      </w:pPr>
      <w:r w:rsidRPr="003C10D9">
        <w:rPr>
          <w:rFonts w:ascii="Arial" w:hAnsi="Arial" w:cs="Arial"/>
          <w:color w:val="000000"/>
        </w:rPr>
        <w:t xml:space="preserve">Pokud se v rámci realizace díla </w:t>
      </w:r>
      <w:r w:rsidR="003B755E" w:rsidRPr="003C10D9">
        <w:rPr>
          <w:rFonts w:ascii="Arial" w:hAnsi="Arial" w:cs="Arial"/>
          <w:color w:val="000000"/>
        </w:rPr>
        <w:t>vyskytnou práce, jejichž potřeba vznikla v důsledku okolností, které nebylo možné při jednání s náležitou péčí předvídat, a</w:t>
      </w:r>
      <w:r w:rsidRPr="003C10D9">
        <w:rPr>
          <w:rFonts w:ascii="Arial" w:hAnsi="Arial" w:cs="Arial"/>
          <w:color w:val="000000"/>
        </w:rPr>
        <w:t xml:space="preserve"> které projektová dokumentace neobsaho</w:t>
      </w:r>
      <w:r w:rsidR="00C704C7" w:rsidRPr="003C10D9">
        <w:rPr>
          <w:rFonts w:ascii="Arial" w:hAnsi="Arial" w:cs="Arial"/>
          <w:color w:val="000000"/>
        </w:rPr>
        <w:t xml:space="preserve">vala </w:t>
      </w:r>
      <w:r w:rsidR="003B755E" w:rsidRPr="003C10D9">
        <w:rPr>
          <w:rFonts w:ascii="Arial" w:hAnsi="Arial" w:cs="Arial"/>
          <w:color w:val="000000"/>
        </w:rPr>
        <w:t>(</w:t>
      </w:r>
      <w:r w:rsidRPr="003C10D9">
        <w:rPr>
          <w:rFonts w:ascii="Arial" w:hAnsi="Arial" w:cs="Arial"/>
          <w:color w:val="000000"/>
        </w:rPr>
        <w:t>vícepráce</w:t>
      </w:r>
      <w:r w:rsidR="003B755E" w:rsidRPr="003C10D9">
        <w:rPr>
          <w:rFonts w:ascii="Arial" w:hAnsi="Arial" w:cs="Arial"/>
          <w:color w:val="000000"/>
        </w:rPr>
        <w:t>)</w:t>
      </w:r>
      <w:r w:rsidRPr="003C10D9">
        <w:rPr>
          <w:rFonts w:ascii="Arial" w:hAnsi="Arial" w:cs="Arial"/>
          <w:color w:val="000000"/>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3C10D9">
        <w:rPr>
          <w:rFonts w:ascii="Arial" w:hAnsi="Arial" w:cs="Arial"/>
          <w:color w:val="000000"/>
        </w:rPr>
        <w:t>dle příloh</w:t>
      </w:r>
      <w:r w:rsidRPr="003C10D9">
        <w:rPr>
          <w:rFonts w:ascii="Arial" w:hAnsi="Arial" w:cs="Arial"/>
          <w:color w:val="000000"/>
        </w:rPr>
        <w:t xml:space="preserve"> smlouvy. V případě, že nebude možno použít jednotkových cen, bude stanovena cena </w:t>
      </w:r>
      <w:r w:rsidR="00C704C7" w:rsidRPr="003C10D9">
        <w:rPr>
          <w:rFonts w:ascii="Arial" w:hAnsi="Arial" w:cs="Arial"/>
          <w:color w:val="000000"/>
        </w:rPr>
        <w:t xml:space="preserve">nejvýše </w:t>
      </w:r>
      <w:r w:rsidR="00413711" w:rsidRPr="003C10D9">
        <w:rPr>
          <w:rFonts w:ascii="Arial" w:hAnsi="Arial" w:cs="Arial"/>
          <w:color w:val="000000"/>
        </w:rPr>
        <w:t xml:space="preserve">na úrovni </w:t>
      </w:r>
      <w:r w:rsidRPr="003C10D9">
        <w:rPr>
          <w:rFonts w:ascii="Arial" w:hAnsi="Arial" w:cs="Arial"/>
          <w:color w:val="000000"/>
        </w:rPr>
        <w:t>vycházející z</w:t>
      </w:r>
      <w:r w:rsidR="003C10D9">
        <w:rPr>
          <w:rFonts w:ascii="Arial" w:hAnsi="Arial" w:cs="Arial"/>
          <w:color w:val="000000"/>
        </w:rPr>
        <w:t> cenové soustavy ÚRS</w:t>
      </w:r>
      <w:r w:rsidRPr="003C10D9">
        <w:rPr>
          <w:rFonts w:ascii="Arial" w:hAnsi="Arial" w:cs="Arial"/>
          <w:color w:val="000000"/>
        </w:rPr>
        <w:t xml:space="preserve"> </w:t>
      </w:r>
      <w:r w:rsidR="001E6EFC">
        <w:rPr>
          <w:rFonts w:ascii="Arial" w:hAnsi="Arial" w:cs="Arial"/>
          <w:color w:val="000000"/>
        </w:rPr>
        <w:t>Praha</w:t>
      </w:r>
      <w:r w:rsidR="00A61F5A">
        <w:rPr>
          <w:rFonts w:ascii="Arial" w:hAnsi="Arial" w:cs="Arial"/>
          <w:color w:val="000000"/>
        </w:rPr>
        <w:t xml:space="preserve"> </w:t>
      </w:r>
      <w:r w:rsidR="00165D92">
        <w:rPr>
          <w:rFonts w:ascii="Arial" w:hAnsi="Arial" w:cs="Arial"/>
          <w:color w:val="000000"/>
        </w:rPr>
        <w:t>platné ke </w:t>
      </w:r>
      <w:r w:rsidR="00BB46CB" w:rsidRPr="003C10D9">
        <w:rPr>
          <w:rFonts w:ascii="Arial" w:hAnsi="Arial" w:cs="Arial"/>
          <w:color w:val="000000"/>
        </w:rPr>
        <w:t>dni podpisu smlouvy</w:t>
      </w:r>
      <w:r w:rsidRPr="003C10D9">
        <w:rPr>
          <w:rFonts w:ascii="Arial" w:hAnsi="Arial" w:cs="Arial"/>
          <w:color w:val="000000"/>
        </w:rPr>
        <w:t xml:space="preserve"> </w:t>
      </w:r>
      <w:r w:rsidR="003C10D9">
        <w:rPr>
          <w:rFonts w:ascii="Arial" w:hAnsi="Arial" w:cs="Arial"/>
          <w:color w:val="000000"/>
        </w:rPr>
        <w:t>či novějšímu</w:t>
      </w:r>
      <w:r w:rsidRPr="003C10D9">
        <w:rPr>
          <w:rFonts w:ascii="Arial" w:hAnsi="Arial" w:cs="Arial"/>
          <w:color w:val="000000"/>
        </w:rPr>
        <w:t>. Jakékoliv vícepráce lze realizovat jen po předchozím písemném souhlasu objednatele, přičemž objednatel bude dále postupovat v souladu s příslušnými ustanoveními zák.</w:t>
      </w:r>
      <w:r w:rsidR="002815DA" w:rsidRPr="003C10D9">
        <w:rPr>
          <w:rFonts w:ascii="Arial" w:hAnsi="Arial" w:cs="Arial"/>
          <w:color w:val="000000"/>
        </w:rPr>
        <w:t xml:space="preserve"> </w:t>
      </w:r>
      <w:r w:rsidRPr="003C10D9">
        <w:rPr>
          <w:rFonts w:ascii="Arial" w:hAnsi="Arial" w:cs="Arial"/>
          <w:color w:val="000000"/>
        </w:rPr>
        <w:t>č. 13</w:t>
      </w:r>
      <w:r w:rsidR="00025106" w:rsidRPr="003C10D9">
        <w:rPr>
          <w:rFonts w:ascii="Arial" w:hAnsi="Arial" w:cs="Arial"/>
          <w:color w:val="000000"/>
        </w:rPr>
        <w:t>4</w:t>
      </w:r>
      <w:r w:rsidRPr="003C10D9">
        <w:rPr>
          <w:rFonts w:ascii="Arial" w:hAnsi="Arial" w:cs="Arial"/>
          <w:color w:val="000000"/>
        </w:rPr>
        <w:t>/20</w:t>
      </w:r>
      <w:r w:rsidR="00025106" w:rsidRPr="003C10D9">
        <w:rPr>
          <w:rFonts w:ascii="Arial" w:hAnsi="Arial" w:cs="Arial"/>
          <w:color w:val="000000"/>
        </w:rPr>
        <w:t>1</w:t>
      </w:r>
      <w:r w:rsidRPr="003C10D9">
        <w:rPr>
          <w:rFonts w:ascii="Arial" w:hAnsi="Arial" w:cs="Arial"/>
          <w:color w:val="000000"/>
        </w:rPr>
        <w:t>6 Sb.</w:t>
      </w:r>
      <w:r w:rsidR="00025106" w:rsidRPr="003C10D9">
        <w:rPr>
          <w:rFonts w:ascii="Arial" w:hAnsi="Arial" w:cs="Arial"/>
          <w:color w:val="000000"/>
        </w:rPr>
        <w:t>,</w:t>
      </w:r>
      <w:r w:rsidRPr="003C10D9">
        <w:rPr>
          <w:rFonts w:ascii="Arial" w:hAnsi="Arial" w:cs="Arial"/>
          <w:color w:val="000000"/>
        </w:rPr>
        <w:t xml:space="preserve"> o </w:t>
      </w:r>
      <w:r w:rsidR="00025106" w:rsidRPr="003C10D9">
        <w:rPr>
          <w:rFonts w:ascii="Arial" w:hAnsi="Arial" w:cs="Arial"/>
          <w:color w:val="000000"/>
        </w:rPr>
        <w:t xml:space="preserve">zadávání </w:t>
      </w:r>
      <w:r w:rsidRPr="003C10D9">
        <w:rPr>
          <w:rFonts w:ascii="Arial" w:hAnsi="Arial" w:cs="Arial"/>
          <w:color w:val="000000"/>
        </w:rPr>
        <w:t>veřejných zakáz</w:t>
      </w:r>
      <w:r w:rsidR="00025106" w:rsidRPr="003C10D9">
        <w:rPr>
          <w:rFonts w:ascii="Arial" w:hAnsi="Arial" w:cs="Arial"/>
          <w:color w:val="000000"/>
        </w:rPr>
        <w:t>e</w:t>
      </w:r>
      <w:r w:rsidRPr="003C10D9">
        <w:rPr>
          <w:rFonts w:ascii="Arial" w:hAnsi="Arial" w:cs="Arial"/>
          <w:color w:val="000000"/>
        </w:rPr>
        <w:t>k</w:t>
      </w:r>
      <w:r w:rsidR="00025106" w:rsidRPr="003C10D9">
        <w:rPr>
          <w:rFonts w:ascii="Arial" w:hAnsi="Arial" w:cs="Arial"/>
          <w:color w:val="000000"/>
        </w:rPr>
        <w:t>,</w:t>
      </w:r>
      <w:r w:rsidRPr="003C10D9">
        <w:rPr>
          <w:rFonts w:ascii="Arial" w:hAnsi="Arial" w:cs="Arial"/>
          <w:color w:val="000000"/>
        </w:rPr>
        <w:t xml:space="preserve"> v </w:t>
      </w:r>
      <w:r w:rsidR="00025106" w:rsidRPr="003C10D9">
        <w:rPr>
          <w:rFonts w:ascii="Arial" w:hAnsi="Arial" w:cs="Arial"/>
          <w:color w:val="000000"/>
        </w:rPr>
        <w:t>účinném</w:t>
      </w:r>
      <w:r w:rsidRPr="003C10D9">
        <w:rPr>
          <w:rFonts w:ascii="Arial" w:hAnsi="Arial" w:cs="Arial"/>
          <w:color w:val="000000"/>
        </w:rPr>
        <w:t xml:space="preserve"> znění.</w:t>
      </w:r>
      <w:r w:rsidR="003C10D9">
        <w:rPr>
          <w:rFonts w:ascii="Arial" w:hAnsi="Arial" w:cs="Arial"/>
          <w:color w:val="000000"/>
        </w:rPr>
        <w:t xml:space="preserve"> Toto ustanovení se použije obdobně v případě, že objednatel požaduje práce, které nejsou v předmětu díla</w:t>
      </w:r>
      <w:r w:rsidR="0085653A">
        <w:rPr>
          <w:rFonts w:ascii="Arial" w:hAnsi="Arial" w:cs="Arial"/>
          <w:color w:val="000000"/>
        </w:rPr>
        <w:t>, přičemž na základě takového požadavku nesmí dojít k podstatné změně práv a povinností vyplývajících ze smlouvy.</w:t>
      </w:r>
    </w:p>
    <w:p w:rsidR="00B0377B" w:rsidRPr="00BF2672" w:rsidRDefault="00B0377B" w:rsidP="000F74B1">
      <w:pPr>
        <w:spacing w:before="240"/>
        <w:jc w:val="center"/>
        <w:rPr>
          <w:rFonts w:ascii="Arial" w:hAnsi="Arial" w:cs="Arial"/>
          <w:b/>
          <w:color w:val="000000"/>
          <w:sz w:val="20"/>
          <w:szCs w:val="20"/>
        </w:rPr>
      </w:pPr>
      <w:r w:rsidRPr="00BF2672">
        <w:rPr>
          <w:rFonts w:ascii="Arial" w:hAnsi="Arial" w:cs="Arial"/>
          <w:b/>
          <w:color w:val="000000"/>
          <w:sz w:val="20"/>
          <w:szCs w:val="20"/>
        </w:rPr>
        <w:t>Článek 7</w:t>
      </w:r>
    </w:p>
    <w:p w:rsidR="00B0377B" w:rsidRPr="00BF2672" w:rsidRDefault="00B0377B" w:rsidP="000F74B1">
      <w:pPr>
        <w:pStyle w:val="Nadpis1"/>
        <w:spacing w:after="240"/>
        <w:rPr>
          <w:rFonts w:cs="Arial"/>
          <w:b w:val="0"/>
          <w:color w:val="000000"/>
          <w:szCs w:val="20"/>
        </w:rPr>
      </w:pPr>
      <w:r w:rsidRPr="00BF2672">
        <w:rPr>
          <w:rFonts w:cs="Arial"/>
          <w:color w:val="000000"/>
          <w:szCs w:val="20"/>
        </w:rPr>
        <w:t>Způsob úhrady ceny a platební podmínky</w:t>
      </w:r>
    </w:p>
    <w:p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Dnem uskutečnění celkového zdanitelného plnění je den podpisu </w:t>
      </w:r>
      <w:r>
        <w:rPr>
          <w:rFonts w:ascii="Arial" w:hAnsi="Arial" w:cs="Arial"/>
          <w:color w:val="000000"/>
        </w:rPr>
        <w:t>p</w:t>
      </w:r>
      <w:r w:rsidRPr="00F876E6">
        <w:rPr>
          <w:rFonts w:ascii="Arial" w:hAnsi="Arial" w:cs="Arial"/>
          <w:color w:val="000000"/>
        </w:rPr>
        <w:t>rotokolu o předání a převzetí celého díla. Celkové zdanitelné plnění se považuje za uskutečněné dnem protokolárního převzetí celého díla objednatelem. Zhotovitel je povinen nejpozději do 15 dnů od uskutečnění celkového zdanitelného plnění vystavit d</w:t>
      </w:r>
      <w:r w:rsidR="00911A8F">
        <w:rPr>
          <w:rFonts w:ascii="Arial" w:hAnsi="Arial" w:cs="Arial"/>
          <w:color w:val="000000"/>
        </w:rPr>
        <w:t>aňový doklad (dále jen „</w:t>
      </w:r>
      <w:r w:rsidRPr="00F876E6">
        <w:rPr>
          <w:rFonts w:ascii="Arial" w:hAnsi="Arial" w:cs="Arial"/>
          <w:color w:val="000000"/>
        </w:rPr>
        <w:t>faktura“).</w:t>
      </w:r>
      <w:r w:rsidR="00911A8F">
        <w:rPr>
          <w:rFonts w:ascii="Arial" w:hAnsi="Arial" w:cs="Arial"/>
          <w:color w:val="000000"/>
        </w:rPr>
        <w:t xml:space="preserve"> Podkladem pro vystavení</w:t>
      </w:r>
      <w:r w:rsidRPr="00F876E6">
        <w:rPr>
          <w:rFonts w:ascii="Arial" w:hAnsi="Arial" w:cs="Arial"/>
          <w:color w:val="000000"/>
        </w:rPr>
        <w:t xml:space="preserve"> faktury je oprávněnými zástupci smluvních stran podepsaný </w:t>
      </w:r>
      <w:r>
        <w:rPr>
          <w:rFonts w:ascii="Arial" w:hAnsi="Arial" w:cs="Arial"/>
          <w:color w:val="000000"/>
        </w:rPr>
        <w:t>p</w:t>
      </w:r>
      <w:r w:rsidRPr="00F876E6">
        <w:rPr>
          <w:rFonts w:ascii="Arial" w:hAnsi="Arial" w:cs="Arial"/>
          <w:color w:val="000000"/>
        </w:rPr>
        <w:t>rotokol o předání a převzetí celého díla, j</w:t>
      </w:r>
      <w:r w:rsidR="00911A8F">
        <w:rPr>
          <w:rFonts w:ascii="Arial" w:hAnsi="Arial" w:cs="Arial"/>
          <w:color w:val="000000"/>
        </w:rPr>
        <w:t>akož i </w:t>
      </w:r>
      <w:r w:rsidRPr="00F876E6">
        <w:rPr>
          <w:rFonts w:ascii="Arial" w:hAnsi="Arial" w:cs="Arial"/>
          <w:color w:val="000000"/>
        </w:rPr>
        <w:t>soupis provedených prací jednotlivých částí díla, jehož součástí bude písemné potvrzení provedených prací technickým dozorem objednatele a zástupcem objednatele. Celkovým zdanitelným plněním je řádné provedení díla podle této smlouvy.</w:t>
      </w:r>
    </w:p>
    <w:p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Smluvní strany se dohodly, že objednatel neposkytuje zhotoviteli zálohy ani závdavek.</w:t>
      </w:r>
    </w:p>
    <w:p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Platby budou probíhat výhradně v Kč a rovněž veškeré cenové údaje budou v této měně. Daňové doklady budou adresovány na objednatele a budou mít náležitosti podle příslušných předpisů (zákon č.</w:t>
      </w:r>
      <w:r w:rsidR="00165D92">
        <w:rPr>
          <w:rFonts w:ascii="Arial" w:hAnsi="Arial" w:cs="Arial"/>
          <w:color w:val="000000"/>
        </w:rPr>
        <w:t> </w:t>
      </w:r>
      <w:r w:rsidRPr="00F876E6">
        <w:rPr>
          <w:rFonts w:ascii="Arial" w:hAnsi="Arial" w:cs="Arial"/>
          <w:color w:val="000000"/>
        </w:rPr>
        <w:t>235/2004 o dani z přidané hodnoty v platném znění). Nebude-li mít faktura příslušné náležitosti, je objednavatel oprávněn doklad vrátit, aniž by běžela lhůta splatnosti.</w:t>
      </w:r>
    </w:p>
    <w:p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color w:val="000000"/>
        </w:rPr>
        <w:t xml:space="preserve">Smluvní strany sjednaly, že objednatel je povinen uhradit celou částku konečné faktury v příslušné lhůtě splatnosti a to za podmínek stanovených v čl. 9. </w:t>
      </w:r>
    </w:p>
    <w:p w:rsidR="00F876E6" w:rsidRPr="00F876E6" w:rsidRDefault="00F876E6" w:rsidP="00CB7FD7">
      <w:pPr>
        <w:pStyle w:val="Zkladntext"/>
        <w:numPr>
          <w:ilvl w:val="0"/>
          <w:numId w:val="13"/>
        </w:numPr>
        <w:spacing w:before="120" w:line="276" w:lineRule="auto"/>
        <w:jc w:val="both"/>
        <w:rPr>
          <w:rFonts w:ascii="Arial" w:hAnsi="Arial" w:cs="Arial"/>
          <w:color w:val="000000"/>
        </w:rPr>
      </w:pPr>
      <w:r w:rsidRPr="00F876E6">
        <w:rPr>
          <w:rFonts w:ascii="Arial" w:hAnsi="Arial" w:cs="Arial"/>
          <w:b/>
          <w:color w:val="000000"/>
        </w:rPr>
        <w:t>Splatnost účetních dokladů musí být 30 dnů</w:t>
      </w:r>
      <w:r w:rsidRPr="00F876E6">
        <w:rPr>
          <w:rFonts w:ascii="Arial" w:hAnsi="Arial" w:cs="Arial"/>
          <w:color w:val="000000"/>
        </w:rPr>
        <w:t xml:space="preserve"> od doručení faktury do sídla objednatele. V přípa</w:t>
      </w:r>
      <w:r w:rsidR="004C3AC6">
        <w:rPr>
          <w:rFonts w:ascii="Arial" w:hAnsi="Arial" w:cs="Arial"/>
          <w:color w:val="000000"/>
        </w:rPr>
        <w:t>dě, že zhotovitel uvede na</w:t>
      </w:r>
      <w:r w:rsidRPr="00F876E6">
        <w:rPr>
          <w:rFonts w:ascii="Arial" w:hAnsi="Arial" w:cs="Arial"/>
          <w:color w:val="000000"/>
        </w:rPr>
        <w:t xml:space="preserve"> faktuře den splatnosti, který nebude odpo</w:t>
      </w:r>
      <w:r w:rsidR="00165D92">
        <w:rPr>
          <w:rFonts w:ascii="Arial" w:hAnsi="Arial" w:cs="Arial"/>
          <w:color w:val="000000"/>
        </w:rPr>
        <w:t>vídat podmínce 30denní lhůty po </w:t>
      </w:r>
      <w:r w:rsidRPr="00F876E6">
        <w:rPr>
          <w:rFonts w:ascii="Arial" w:hAnsi="Arial" w:cs="Arial"/>
          <w:color w:val="000000"/>
        </w:rPr>
        <w:t xml:space="preserve">doručení do sídla objednatele, objednatel </w:t>
      </w:r>
      <w:r w:rsidR="007C1A7C">
        <w:rPr>
          <w:rFonts w:ascii="Arial" w:hAnsi="Arial" w:cs="Arial"/>
          <w:color w:val="000000"/>
        </w:rPr>
        <w:t xml:space="preserve">uhradí fakturu do 30 dní po </w:t>
      </w:r>
      <w:r w:rsidR="00B831CE">
        <w:rPr>
          <w:rFonts w:ascii="Arial" w:hAnsi="Arial" w:cs="Arial"/>
          <w:color w:val="000000"/>
        </w:rPr>
        <w:t xml:space="preserve">jejím </w:t>
      </w:r>
      <w:r w:rsidR="007C1A7C">
        <w:rPr>
          <w:rFonts w:ascii="Arial" w:hAnsi="Arial" w:cs="Arial"/>
          <w:color w:val="000000"/>
        </w:rPr>
        <w:t>obdržení, a to bez ohledu na splatnost uvedenou na faktuře</w:t>
      </w:r>
      <w:r w:rsidRPr="00F876E6">
        <w:rPr>
          <w:rFonts w:ascii="Arial" w:hAnsi="Arial" w:cs="Arial"/>
          <w:color w:val="000000"/>
        </w:rPr>
        <w:t>.</w:t>
      </w:r>
    </w:p>
    <w:p w:rsidR="00F876E6" w:rsidRPr="00F876E6" w:rsidRDefault="004C3AC6" w:rsidP="00CB7FD7">
      <w:pPr>
        <w:pStyle w:val="Zkladntext"/>
        <w:numPr>
          <w:ilvl w:val="0"/>
          <w:numId w:val="13"/>
        </w:numPr>
        <w:spacing w:before="120" w:line="276" w:lineRule="auto"/>
        <w:jc w:val="both"/>
        <w:rPr>
          <w:rFonts w:ascii="Arial" w:hAnsi="Arial" w:cs="Arial"/>
          <w:color w:val="000000"/>
        </w:rPr>
      </w:pPr>
      <w:r>
        <w:rPr>
          <w:rFonts w:ascii="Arial" w:hAnsi="Arial" w:cs="Arial"/>
          <w:color w:val="000000"/>
        </w:rPr>
        <w:t>F</w:t>
      </w:r>
      <w:r w:rsidR="00F876E6" w:rsidRPr="00F876E6">
        <w:rPr>
          <w:rFonts w:ascii="Arial" w:hAnsi="Arial" w:cs="Arial"/>
          <w:color w:val="000000"/>
        </w:rPr>
        <w:t>aktura musí obsahovat zákonem a touto smlouv</w:t>
      </w:r>
      <w:r>
        <w:rPr>
          <w:rFonts w:ascii="Arial" w:hAnsi="Arial" w:cs="Arial"/>
          <w:color w:val="000000"/>
        </w:rPr>
        <w:t>ou předepsané údaje, jinak bude vrácena</w:t>
      </w:r>
      <w:r w:rsidR="00F876E6" w:rsidRPr="00F876E6">
        <w:rPr>
          <w:rFonts w:ascii="Arial" w:hAnsi="Arial" w:cs="Arial"/>
          <w:color w:val="000000"/>
        </w:rPr>
        <w:t xml:space="preserve"> zhotoviteli. </w:t>
      </w:r>
      <w:r>
        <w:rPr>
          <w:rFonts w:ascii="Arial" w:hAnsi="Arial" w:cs="Arial"/>
          <w:color w:val="000000"/>
        </w:rPr>
        <w:t>F</w:t>
      </w:r>
      <w:r w:rsidR="00F876E6" w:rsidRPr="00F876E6">
        <w:rPr>
          <w:rFonts w:ascii="Arial" w:hAnsi="Arial" w:cs="Arial"/>
          <w:color w:val="000000"/>
        </w:rPr>
        <w:t>aktura bud</w:t>
      </w:r>
      <w:r>
        <w:rPr>
          <w:rFonts w:ascii="Arial" w:hAnsi="Arial" w:cs="Arial"/>
          <w:color w:val="000000"/>
        </w:rPr>
        <w:t>e</w:t>
      </w:r>
      <w:r w:rsidR="00F876E6" w:rsidRPr="00F876E6">
        <w:rPr>
          <w:rFonts w:ascii="Arial" w:hAnsi="Arial" w:cs="Arial"/>
          <w:color w:val="000000"/>
        </w:rPr>
        <w:t xml:space="preserve"> předán</w:t>
      </w:r>
      <w:r>
        <w:rPr>
          <w:rFonts w:ascii="Arial" w:hAnsi="Arial" w:cs="Arial"/>
          <w:color w:val="000000"/>
        </w:rPr>
        <w:t>a</w:t>
      </w:r>
      <w:r w:rsidR="007C1A7C">
        <w:rPr>
          <w:rFonts w:ascii="Arial" w:hAnsi="Arial" w:cs="Arial"/>
          <w:color w:val="000000"/>
        </w:rPr>
        <w:t xml:space="preserve"> ve dvou</w:t>
      </w:r>
      <w:r w:rsidR="00F876E6" w:rsidRPr="00F876E6">
        <w:rPr>
          <w:rFonts w:ascii="Arial" w:hAnsi="Arial" w:cs="Arial"/>
          <w:color w:val="000000"/>
        </w:rPr>
        <w:t xml:space="preserve"> vyhotoveních a bud</w:t>
      </w:r>
      <w:r>
        <w:rPr>
          <w:rFonts w:ascii="Arial" w:hAnsi="Arial" w:cs="Arial"/>
          <w:color w:val="000000"/>
        </w:rPr>
        <w:t>e</w:t>
      </w:r>
      <w:r w:rsidR="00F876E6" w:rsidRPr="00F876E6">
        <w:rPr>
          <w:rFonts w:ascii="Arial" w:hAnsi="Arial" w:cs="Arial"/>
          <w:color w:val="000000"/>
        </w:rPr>
        <w:t xml:space="preserve"> obsahovat tyto údaje a přílohy:</w:t>
      </w:r>
    </w:p>
    <w:p w:rsidR="00F876E6" w:rsidRPr="00F876E6" w:rsidRDefault="00F876E6" w:rsidP="00CB7FD7">
      <w:pPr>
        <w:pStyle w:val="Zkladntext"/>
        <w:numPr>
          <w:ilvl w:val="0"/>
          <w:numId w:val="14"/>
        </w:numPr>
        <w:spacing w:before="60" w:after="60"/>
        <w:jc w:val="both"/>
        <w:rPr>
          <w:rFonts w:ascii="Arial" w:hAnsi="Arial" w:cs="Arial"/>
          <w:color w:val="000000"/>
        </w:rPr>
      </w:pPr>
      <w:r w:rsidRPr="00F876E6">
        <w:rPr>
          <w:rFonts w:ascii="Arial" w:hAnsi="Arial" w:cs="Arial"/>
          <w:color w:val="000000"/>
        </w:rPr>
        <w:t>firmu a sídlo oprávněné a povinné osoby, tj. zhotovitele i objednatele,</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IČ a DIČ zhotovitele a objednatele,</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údaj o zápisu zhotovitele v obchodním rejstříku, včetně spisové značky,</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den odeslání, den splatnosti a datum zdanitelného plnění,</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peněžního ústavu a číslo účtu, na který má objednatel provést úhradu</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fakturovanou částku bez daně, sazbu daně, daň, příslušnou</w:t>
      </w:r>
      <w:r w:rsidR="00165D92">
        <w:rPr>
          <w:rFonts w:ascii="Arial" w:hAnsi="Arial" w:cs="Arial"/>
          <w:color w:val="000000"/>
        </w:rPr>
        <w:t xml:space="preserve"> pozastávku dle tohoto článku a </w:t>
      </w:r>
      <w:r w:rsidRPr="00F876E6">
        <w:rPr>
          <w:rFonts w:ascii="Arial" w:hAnsi="Arial" w:cs="Arial"/>
          <w:color w:val="000000"/>
        </w:rPr>
        <w:t>celkovou částku,</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díla s odkazem na příslušnou část smlouvy,</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lastRenderedPageBreak/>
        <w:t>razítko a podpis oprávněné osoby,</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konstantní a variabilní symbol,</w:t>
      </w:r>
    </w:p>
    <w:p w:rsidR="00F876E6" w:rsidRPr="00F876E6" w:rsidRDefault="00F876E6" w:rsidP="00CB7FD7">
      <w:pPr>
        <w:pStyle w:val="Zkladntext"/>
        <w:numPr>
          <w:ilvl w:val="0"/>
          <w:numId w:val="14"/>
        </w:numPr>
        <w:tabs>
          <w:tab w:val="clear" w:pos="720"/>
        </w:tabs>
        <w:spacing w:before="60" w:after="60"/>
        <w:ind w:left="714" w:hanging="357"/>
        <w:jc w:val="both"/>
        <w:rPr>
          <w:rFonts w:ascii="Arial" w:hAnsi="Arial" w:cs="Arial"/>
          <w:color w:val="000000"/>
        </w:rPr>
      </w:pPr>
      <w:r w:rsidRPr="00F876E6">
        <w:rPr>
          <w:rFonts w:ascii="Arial" w:hAnsi="Arial" w:cs="Arial"/>
          <w:color w:val="000000"/>
        </w:rPr>
        <w:t>protokol o odevzdání a pře</w:t>
      </w:r>
      <w:r w:rsidR="004C3AC6">
        <w:rPr>
          <w:rFonts w:ascii="Arial" w:hAnsi="Arial" w:cs="Arial"/>
          <w:color w:val="000000"/>
        </w:rPr>
        <w:t>vzetí díla či event. jeho části.</w:t>
      </w:r>
    </w:p>
    <w:p w:rsidR="00B0377B" w:rsidRPr="00F876E6" w:rsidRDefault="00B0377B" w:rsidP="00F876E6">
      <w:pPr>
        <w:spacing w:before="240"/>
        <w:jc w:val="center"/>
        <w:rPr>
          <w:rFonts w:ascii="Arial" w:hAnsi="Arial" w:cs="Arial"/>
          <w:b/>
          <w:color w:val="000000"/>
          <w:sz w:val="20"/>
          <w:szCs w:val="20"/>
        </w:rPr>
      </w:pPr>
      <w:r w:rsidRPr="00F876E6">
        <w:rPr>
          <w:rFonts w:ascii="Arial" w:hAnsi="Arial" w:cs="Arial"/>
          <w:b/>
          <w:color w:val="000000"/>
          <w:sz w:val="20"/>
          <w:szCs w:val="20"/>
        </w:rPr>
        <w:t>Článek 8</w:t>
      </w:r>
    </w:p>
    <w:p w:rsidR="00B0377B" w:rsidRPr="00BF2672" w:rsidRDefault="00B0377B" w:rsidP="000F74B1">
      <w:pPr>
        <w:pStyle w:val="Nadpis1"/>
        <w:spacing w:after="240"/>
        <w:rPr>
          <w:rFonts w:cs="Arial"/>
          <w:b w:val="0"/>
          <w:color w:val="000000"/>
          <w:szCs w:val="20"/>
        </w:rPr>
      </w:pPr>
      <w:r w:rsidRPr="00BF2672">
        <w:rPr>
          <w:rFonts w:cs="Arial"/>
          <w:color w:val="000000"/>
          <w:szCs w:val="20"/>
        </w:rPr>
        <w:t>Práva a povinnosti smluvních stran při provádění díla</w:t>
      </w:r>
    </w:p>
    <w:p w:rsidR="00B0377B" w:rsidRPr="00844706" w:rsidRDefault="00B0377B" w:rsidP="00CD1233">
      <w:pPr>
        <w:pStyle w:val="Zkladntext"/>
        <w:spacing w:before="240" w:after="240"/>
        <w:jc w:val="both"/>
        <w:rPr>
          <w:rFonts w:ascii="Arial" w:hAnsi="Arial" w:cs="Arial"/>
          <w:b/>
          <w:color w:val="000000"/>
        </w:rPr>
      </w:pPr>
      <w:r w:rsidRPr="007062F5">
        <w:rPr>
          <w:rFonts w:ascii="Arial" w:hAnsi="Arial" w:cs="Arial"/>
          <w:b/>
          <w:color w:val="000000"/>
        </w:rPr>
        <w:t>Kontroly průběhu výstavby</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Pr>
          <w:rFonts w:ascii="Arial" w:hAnsi="Arial" w:cs="Arial"/>
          <w:color w:val="000000"/>
        </w:rPr>
        <w:t>odst. 2</w:t>
      </w:r>
      <w:r w:rsidRPr="00CD1233">
        <w:rPr>
          <w:rFonts w:ascii="Arial" w:hAnsi="Arial" w:cs="Arial"/>
          <w:color w:val="000000"/>
        </w:rPr>
        <w:t xml:space="preserve"> tohoto článku budou svolávány objednatelem. Zástupci zhotovitele a objednatele jsou povinni se jich zúčastnit. V případě potřeby zabezpečuje zhotovitel účast dalších osob poskytujících části plnění na základě smluv</w:t>
      </w:r>
      <w:r w:rsidR="00FE1790">
        <w:rPr>
          <w:rFonts w:ascii="Arial" w:hAnsi="Arial" w:cs="Arial"/>
          <w:color w:val="000000"/>
        </w:rPr>
        <w:t>ních vztahů se zhotovitelem (pod</w:t>
      </w:r>
      <w:r w:rsidRPr="00CD1233">
        <w:rPr>
          <w:rFonts w:ascii="Arial" w:hAnsi="Arial" w:cs="Arial"/>
          <w:color w:val="000000"/>
        </w:rPr>
        <w:t>dodavatelů</w:t>
      </w:r>
      <w:r w:rsidR="00304F84">
        <w:rPr>
          <w:rFonts w:ascii="Arial" w:hAnsi="Arial" w:cs="Arial"/>
          <w:color w:val="000000"/>
        </w:rPr>
        <w:t>)</w:t>
      </w:r>
      <w:r w:rsidRPr="00CD1233">
        <w:rPr>
          <w:rFonts w:ascii="Arial" w:hAnsi="Arial" w:cs="Arial"/>
          <w:color w:val="000000"/>
        </w:rPr>
        <w:t xml:space="preserve">. Zápis z kontrolních dnů zajišťuje objednatel. Kontrolní dny budou svolávány </w:t>
      </w:r>
      <w:r w:rsidRPr="00304F84">
        <w:rPr>
          <w:rFonts w:ascii="Arial" w:hAnsi="Arial" w:cs="Arial"/>
          <w:color w:val="000000"/>
        </w:rPr>
        <w:t xml:space="preserve">min. 1x za </w:t>
      </w:r>
      <w:r w:rsidR="001F1B07">
        <w:rPr>
          <w:rFonts w:ascii="Arial" w:hAnsi="Arial" w:cs="Arial"/>
          <w:color w:val="000000"/>
        </w:rPr>
        <w:t>2</w:t>
      </w:r>
      <w:r w:rsidR="009C54CA" w:rsidRPr="00304F84">
        <w:rPr>
          <w:rFonts w:ascii="Arial" w:hAnsi="Arial" w:cs="Arial"/>
          <w:color w:val="000000"/>
        </w:rPr>
        <w:t xml:space="preserve"> </w:t>
      </w:r>
      <w:r w:rsidR="00304F84">
        <w:rPr>
          <w:rFonts w:ascii="Arial" w:hAnsi="Arial" w:cs="Arial"/>
          <w:color w:val="000000"/>
        </w:rPr>
        <w:t>tý</w:t>
      </w:r>
      <w:r w:rsidR="009C54CA" w:rsidRPr="00304F84">
        <w:rPr>
          <w:rFonts w:ascii="Arial" w:hAnsi="Arial" w:cs="Arial"/>
          <w:color w:val="000000"/>
        </w:rPr>
        <w:t>dn</w:t>
      </w:r>
      <w:r w:rsidR="00304F84">
        <w:rPr>
          <w:rFonts w:ascii="Arial" w:hAnsi="Arial" w:cs="Arial"/>
          <w:color w:val="000000"/>
        </w:rPr>
        <w:t>y</w:t>
      </w:r>
      <w:r w:rsidRPr="00304F84">
        <w:rPr>
          <w:rFonts w:ascii="Arial" w:hAnsi="Arial" w:cs="Arial"/>
          <w:color w:val="000000"/>
        </w:rPr>
        <w:t>.</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Objednatel má právo svolávat i mimořádné kontrolní dny dle potřeby stavby. </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Závěry z kontrolního dne jsou pro obě strany závazné, nemohou však změnit ustanovení této smlouvy.</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 nekvalifikovaným a vadným prováděním díla, vykázal nekvalifikované pracovníky z místa plnění -  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Plnění zhotovitele, která vykazují v době provádění díla nedostatky, je zhotovitel povinen nahradit bezvadným plněním.</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lastRenderedPageBreak/>
        <w:t>Dokumentaci skutečného provedení stavby, obsahující zapracované veškeré její změny odsouhlasené objednatelem odevzdá zhotovitel objednateli při předání příslušné části díla. Na</w:t>
      </w:r>
      <w:r w:rsidR="00165D92">
        <w:rPr>
          <w:rFonts w:ascii="Arial" w:hAnsi="Arial" w:cs="Arial"/>
          <w:color w:val="000000"/>
        </w:rPr>
        <w:t> </w:t>
      </w:r>
      <w:r w:rsidRPr="00CD1233">
        <w:rPr>
          <w:rFonts w:ascii="Arial" w:hAnsi="Arial" w:cs="Arial"/>
          <w:color w:val="000000"/>
        </w:rPr>
        <w:t>žádost objednatele zhotovitel dodá i případné vícetisky. Náklady s pořízením vícetisků spojené hradí ta smluvní strana, která jejich potřebu vyvolala, popř. si je vyžádala.</w:t>
      </w:r>
    </w:p>
    <w:p w:rsidR="00350197"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není oprávněn bez písemného souhlasu objednatele poskytovat třetím osobám realizační projektovou dokumentaci. </w:t>
      </w:r>
    </w:p>
    <w:p w:rsidR="00B0377B" w:rsidRPr="00844706" w:rsidRDefault="00B0377B" w:rsidP="00CD1233">
      <w:pPr>
        <w:pStyle w:val="Zkladntext"/>
        <w:spacing w:before="240" w:after="240"/>
        <w:jc w:val="both"/>
        <w:rPr>
          <w:rFonts w:ascii="Arial" w:hAnsi="Arial" w:cs="Arial"/>
          <w:b/>
          <w:color w:val="000000"/>
        </w:rPr>
      </w:pPr>
      <w:r w:rsidRPr="007062F5">
        <w:rPr>
          <w:rFonts w:ascii="Arial" w:hAnsi="Arial" w:cs="Arial"/>
          <w:b/>
          <w:color w:val="000000"/>
        </w:rPr>
        <w:t>Stavební deník</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povede ve smyslu ustanovení § 157 zák. č. 183/2006 Sb. (stavební zákon), stavební deník jako doklad o průběhu stavby a to ode dne převzetí staveniště. </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Jméno osoby oprávněné podepisovat zápisy ve stavebním deníku bude uvedeno oběma stranami zápisem v úvodním listu každého deníku.</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rsidR="00B0377B" w:rsidRPr="00CE306A" w:rsidRDefault="00B0377B" w:rsidP="005231E0">
      <w:pPr>
        <w:pStyle w:val="Zkladntext"/>
        <w:keepNext/>
        <w:spacing w:before="240" w:after="240"/>
        <w:jc w:val="both"/>
        <w:rPr>
          <w:rFonts w:ascii="Arial" w:hAnsi="Arial" w:cs="Arial"/>
          <w:b/>
          <w:color w:val="000000"/>
        </w:rPr>
      </w:pPr>
      <w:r w:rsidRPr="00CE306A">
        <w:rPr>
          <w:rFonts w:ascii="Arial" w:hAnsi="Arial" w:cs="Arial"/>
          <w:b/>
          <w:color w:val="000000"/>
        </w:rPr>
        <w:t>Staveniště a jeho zařízení</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Náklady na </w:t>
      </w:r>
      <w:r w:rsidR="005231E0">
        <w:rPr>
          <w:rFonts w:ascii="Arial" w:hAnsi="Arial" w:cs="Arial"/>
          <w:color w:val="000000"/>
        </w:rPr>
        <w:t xml:space="preserve">případné </w:t>
      </w:r>
      <w:r w:rsidRPr="00CD1233">
        <w:rPr>
          <w:rFonts w:ascii="Arial" w:hAnsi="Arial" w:cs="Arial"/>
          <w:color w:val="000000"/>
        </w:rPr>
        <w:t>zřízení staveništních přípojek vody</w:t>
      </w:r>
      <w:r w:rsidR="005231E0">
        <w:rPr>
          <w:rFonts w:ascii="Arial" w:hAnsi="Arial" w:cs="Arial"/>
          <w:color w:val="000000"/>
        </w:rPr>
        <w:t xml:space="preserve"> nebo</w:t>
      </w:r>
      <w:r w:rsidRPr="00CD1233">
        <w:rPr>
          <w:rFonts w:ascii="Arial" w:hAnsi="Arial" w:cs="Arial"/>
          <w:color w:val="000000"/>
        </w:rPr>
        <w:t xml:space="preserve"> elektrické energie hradí zhotovitel. Zhotovitel je povinen zajistit řádné vytýčení staveniště. Zhotovitel zajistí i podrobné vytýčení jednotlivých objektů, energetických sítí nacházejících se v prostoru staveniště a zodpovídá za jeho správnost.</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odpovídá za bezpečnost a ochranu zdraví všech osob v prostoru staveniště a zabezpečí, aby osob</w:t>
      </w:r>
      <w:r w:rsidR="00D91DC8">
        <w:rPr>
          <w:rFonts w:ascii="Arial" w:hAnsi="Arial" w:cs="Arial"/>
          <w:color w:val="000000"/>
        </w:rPr>
        <w:t>y zhotovitele a jeho poddodavate</w:t>
      </w:r>
      <w:r w:rsidRPr="00CD1233">
        <w:rPr>
          <w:rFonts w:ascii="Arial" w:hAnsi="Arial" w:cs="Arial"/>
          <w:color w:val="000000"/>
        </w:rPr>
        <w:t>lů pohybujících se po staveništi, byly vybaveny ochrannými pracovními pomůckami. Dále se zhotovitel zavazuje dodržovat veškeré hygienické předpisy a podmínky ochrany životního prostředí. Zaměstnanci objednatele</w:t>
      </w:r>
      <w:r w:rsidR="005231E0">
        <w:rPr>
          <w:rFonts w:ascii="Arial" w:hAnsi="Arial" w:cs="Arial"/>
          <w:color w:val="000000"/>
        </w:rPr>
        <w:t xml:space="preserve"> a</w:t>
      </w:r>
      <w:r w:rsidRPr="00CD1233">
        <w:rPr>
          <w:rFonts w:ascii="Arial" w:hAnsi="Arial" w:cs="Arial"/>
          <w:color w:val="000000"/>
        </w:rPr>
        <w:t xml:space="preserve"> jeho zmocněnci, se</w:t>
      </w:r>
      <w:r w:rsidR="00165D92">
        <w:rPr>
          <w:rFonts w:ascii="Arial" w:hAnsi="Arial" w:cs="Arial"/>
          <w:color w:val="000000"/>
        </w:rPr>
        <w:t> </w:t>
      </w:r>
      <w:r w:rsidRPr="00CD1233">
        <w:rPr>
          <w:rFonts w:ascii="Arial" w:hAnsi="Arial" w:cs="Arial"/>
          <w:color w:val="000000"/>
        </w:rPr>
        <w:t>mohou pohybovat v prostoru staveniště jen v doprovodu pověřeného pracovníka zhotovitele nebo se souhlasem po</w:t>
      </w:r>
      <w:r w:rsidR="005231E0">
        <w:rPr>
          <w:rFonts w:ascii="Arial" w:hAnsi="Arial" w:cs="Arial"/>
          <w:color w:val="000000"/>
        </w:rPr>
        <w:t>věřeného pracovníka zhotovitele</w:t>
      </w:r>
      <w:r w:rsidRPr="00CD1233">
        <w:rPr>
          <w:rFonts w:ascii="Arial" w:hAnsi="Arial" w:cs="Arial"/>
          <w:color w:val="000000"/>
        </w:rPr>
        <w:t>.</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 xml:space="preserve">Zhotovitel je povinen na staveništi dodržovat veškeré platné ČSN a obecně závazné právní předpisy. Pokud porušením těchto předpisů vznikne škoda, hradí ji v plné výši zhotovitel. </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lastRenderedPageBreak/>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není oprávněn používat jakékoliv části prostor, kde bude provádět dílo, jako zařízení staveniště bez předchozího písemného souhlasu objednatele.</w:t>
      </w:r>
    </w:p>
    <w:p w:rsidR="003C70B6"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provede dílo na svoje náklady a na vlastní nebezpečí. Zhotovitel odpovídá za případné škody v průběhu prací svým pojištěním.</w:t>
      </w:r>
    </w:p>
    <w:p w:rsidR="00B0377B" w:rsidRPr="00BF2672" w:rsidRDefault="00B0377B" w:rsidP="00CD1233">
      <w:pPr>
        <w:pStyle w:val="Zkladntext"/>
        <w:spacing w:before="240" w:after="240"/>
        <w:jc w:val="both"/>
        <w:rPr>
          <w:rFonts w:ascii="Arial" w:hAnsi="Arial" w:cs="Arial"/>
          <w:b/>
          <w:color w:val="000000"/>
        </w:rPr>
      </w:pPr>
      <w:r w:rsidRPr="00CE306A">
        <w:rPr>
          <w:rFonts w:ascii="Arial" w:hAnsi="Arial" w:cs="Arial"/>
          <w:b/>
          <w:color w:val="000000"/>
        </w:rPr>
        <w:t xml:space="preserve">Použití </w:t>
      </w:r>
      <w:r w:rsidR="00350197">
        <w:rPr>
          <w:rFonts w:ascii="Arial" w:hAnsi="Arial" w:cs="Arial"/>
          <w:b/>
          <w:color w:val="000000"/>
        </w:rPr>
        <w:t>pod</w:t>
      </w:r>
      <w:r w:rsidRPr="00CE306A">
        <w:rPr>
          <w:rFonts w:ascii="Arial" w:hAnsi="Arial" w:cs="Arial"/>
          <w:b/>
          <w:color w:val="000000"/>
        </w:rPr>
        <w:t>dodavatelů</w:t>
      </w:r>
    </w:p>
    <w:p w:rsidR="00350197" w:rsidRPr="00CD1233" w:rsidRDefault="00350197" w:rsidP="00CB7FD7">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Zhotovitel může pověřit provedením části díla třetí osobu (dále jen „poddodavatel“) pouze za</w:t>
      </w:r>
      <w:r w:rsidR="00165D92">
        <w:rPr>
          <w:rFonts w:ascii="Arial" w:hAnsi="Arial" w:cs="Arial"/>
          <w:color w:val="000000"/>
        </w:rPr>
        <w:t> </w:t>
      </w:r>
      <w:r w:rsidRPr="00CD1233">
        <w:rPr>
          <w:rFonts w:ascii="Arial" w:hAnsi="Arial" w:cs="Arial"/>
          <w:color w:val="000000"/>
        </w:rPr>
        <w:t>podmínek stanovených touto smlouvou. Při provádění díla poddodavatelem zhotovitel odpovídá objednateli, jako by tuto část díla prováděl sám.</w:t>
      </w:r>
    </w:p>
    <w:p w:rsidR="00B0377B" w:rsidRPr="00350197" w:rsidRDefault="00350197" w:rsidP="00CD1233">
      <w:pPr>
        <w:pStyle w:val="Zkladntext"/>
        <w:spacing w:before="240" w:after="240"/>
        <w:jc w:val="both"/>
        <w:rPr>
          <w:rFonts w:ascii="Arial" w:hAnsi="Arial" w:cs="Arial"/>
          <w:b/>
          <w:color w:val="000000"/>
        </w:rPr>
      </w:pPr>
      <w:r w:rsidRPr="00350197">
        <w:rPr>
          <w:rFonts w:ascii="Arial" w:hAnsi="Arial" w:cs="Arial"/>
          <w:b/>
          <w:color w:val="000000"/>
        </w:rPr>
        <w:t>Harmonogram</w:t>
      </w:r>
    </w:p>
    <w:p w:rsidR="00B0377B" w:rsidRPr="00CD1233" w:rsidRDefault="00350197" w:rsidP="00B10308">
      <w:pPr>
        <w:pStyle w:val="Zkladntext"/>
        <w:numPr>
          <w:ilvl w:val="0"/>
          <w:numId w:val="15"/>
        </w:numPr>
        <w:spacing w:before="120" w:line="276" w:lineRule="auto"/>
        <w:jc w:val="both"/>
        <w:rPr>
          <w:rFonts w:ascii="Arial" w:hAnsi="Arial" w:cs="Arial"/>
          <w:color w:val="000000"/>
        </w:rPr>
      </w:pPr>
      <w:r w:rsidRPr="00CD1233">
        <w:rPr>
          <w:rFonts w:ascii="Arial" w:hAnsi="Arial" w:cs="Arial"/>
          <w:color w:val="000000"/>
        </w:rPr>
        <w:t>Harmonogram předložený zhotovitelem tvoří přílohu č. 3 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w:t>
      </w:r>
      <w:r w:rsidR="00B10308">
        <w:rPr>
          <w:rFonts w:ascii="Arial" w:hAnsi="Arial" w:cs="Arial"/>
          <w:color w:val="000000"/>
        </w:rPr>
        <w:t xml:space="preserve"> </w:t>
      </w:r>
      <w:r w:rsidRPr="00CD1233">
        <w:rPr>
          <w:rFonts w:ascii="Arial" w:hAnsi="Arial" w:cs="Arial"/>
          <w:color w:val="000000"/>
        </w:rPr>
        <w:t>lhůtu pro předání a převzetí díla</w:t>
      </w:r>
      <w:r w:rsidR="00B10308">
        <w:rPr>
          <w:rFonts w:ascii="Arial" w:hAnsi="Arial" w:cs="Arial"/>
          <w:color w:val="000000"/>
        </w:rPr>
        <w:t>,</w:t>
      </w:r>
      <w:r w:rsidRPr="00CD1233">
        <w:rPr>
          <w:rFonts w:ascii="Arial" w:hAnsi="Arial" w:cs="Arial"/>
          <w:color w:val="000000"/>
        </w:rPr>
        <w:t xml:space="preserve"> </w:t>
      </w:r>
      <w:r w:rsidR="00B10308" w:rsidRPr="00B10308">
        <w:rPr>
          <w:rFonts w:ascii="Arial" w:hAnsi="Arial" w:cs="Arial"/>
          <w:color w:val="000000"/>
        </w:rPr>
        <w:t>lhůtu pro odstranění zařízení staveniště a vyklizení staveniště</w:t>
      </w:r>
      <w:r w:rsidR="00B10308">
        <w:rPr>
          <w:rFonts w:ascii="Arial" w:hAnsi="Arial" w:cs="Arial"/>
          <w:color w:val="000000"/>
        </w:rPr>
        <w:t xml:space="preserve"> </w:t>
      </w:r>
      <w:r w:rsidRPr="00CD1233">
        <w:rPr>
          <w:rFonts w:ascii="Arial" w:hAnsi="Arial" w:cs="Arial"/>
          <w:color w:val="000000"/>
        </w:rPr>
        <w:t>a počátek běhu záruční lhůty. V harmonogramu jsou uvedeny jednotlivé stavební práce, jejich pořadí a termíny, do kdy nejpozději mají být tyto práce zhotovitelem provedeny</w:t>
      </w:r>
      <w:r w:rsidR="001E6EFC">
        <w:rPr>
          <w:rFonts w:ascii="Arial" w:hAnsi="Arial" w:cs="Arial"/>
          <w:color w:val="000000"/>
        </w:rPr>
        <w:t>.</w:t>
      </w:r>
    </w:p>
    <w:p w:rsidR="00CD1233" w:rsidRDefault="00B0377B" w:rsidP="00CD1233">
      <w:pPr>
        <w:spacing w:before="240"/>
        <w:jc w:val="center"/>
        <w:rPr>
          <w:rFonts w:ascii="Arial" w:hAnsi="Arial" w:cs="Arial"/>
          <w:b/>
          <w:color w:val="000000"/>
          <w:sz w:val="20"/>
          <w:szCs w:val="20"/>
        </w:rPr>
      </w:pPr>
      <w:r w:rsidRPr="00BF2672">
        <w:rPr>
          <w:rFonts w:ascii="Arial" w:hAnsi="Arial" w:cs="Arial"/>
          <w:b/>
          <w:color w:val="000000"/>
          <w:sz w:val="20"/>
          <w:szCs w:val="20"/>
        </w:rPr>
        <w:t>Článek 9</w:t>
      </w:r>
    </w:p>
    <w:p w:rsidR="00B0377B" w:rsidRPr="00CD1233" w:rsidRDefault="00B0377B" w:rsidP="00CD1233">
      <w:pPr>
        <w:pStyle w:val="Nadpis1"/>
        <w:spacing w:after="240"/>
        <w:rPr>
          <w:rFonts w:cs="Arial"/>
          <w:color w:val="000000"/>
          <w:szCs w:val="20"/>
        </w:rPr>
      </w:pPr>
      <w:r w:rsidRPr="00CD1233">
        <w:rPr>
          <w:rFonts w:cs="Arial"/>
          <w:color w:val="000000"/>
          <w:szCs w:val="20"/>
        </w:rPr>
        <w:t>Předávání a přejímání prací</w:t>
      </w:r>
    </w:p>
    <w:p w:rsidR="00670111" w:rsidRPr="00670111" w:rsidRDefault="00670111" w:rsidP="00CB7FD7">
      <w:pPr>
        <w:pStyle w:val="Zkladntext"/>
        <w:numPr>
          <w:ilvl w:val="0"/>
          <w:numId w:val="16"/>
        </w:numPr>
        <w:spacing w:before="120" w:line="276" w:lineRule="auto"/>
        <w:jc w:val="both"/>
        <w:rPr>
          <w:rFonts w:ascii="Arial" w:hAnsi="Arial" w:cs="Arial"/>
          <w:color w:val="000000"/>
        </w:rPr>
      </w:pPr>
      <w:r w:rsidRPr="00670111">
        <w:rPr>
          <w:rFonts w:ascii="Arial" w:hAnsi="Arial" w:cs="Arial"/>
          <w:color w:val="000000"/>
        </w:rPr>
        <w:t>Závazek zhotovitele provést dílo uvedené v čl. 4 této smlouvy je splněn řádným ukončením a</w:t>
      </w:r>
      <w:r w:rsidR="001E6970">
        <w:rPr>
          <w:rFonts w:ascii="Arial" w:hAnsi="Arial" w:cs="Arial"/>
          <w:color w:val="000000"/>
        </w:rPr>
        <w:t> </w:t>
      </w:r>
      <w:r w:rsidR="00D72DB9">
        <w:rPr>
          <w:rFonts w:ascii="Arial" w:hAnsi="Arial" w:cs="Arial"/>
          <w:color w:val="000000"/>
        </w:rPr>
        <w:t xml:space="preserve">předáním díla. Dílo uvedené v </w:t>
      </w:r>
      <w:r w:rsidRPr="00670111">
        <w:rPr>
          <w:rFonts w:ascii="Arial" w:hAnsi="Arial" w:cs="Arial"/>
          <w:color w:val="000000"/>
        </w:rPr>
        <w:t xml:space="preserve">čl. 4 této smlouvy se považuje za řádně ukončené, bylo-li provedeno bez vad a nedodělků, a bylo-li řádně převzato objednatelem a byl-li mezi stranami této smlouvy podepsán Protokol o předání a převzetí díla, ve kterém objednatel výslovně prohlásí, že přebírá dílo </w:t>
      </w:r>
      <w:r w:rsidR="00CE488E">
        <w:rPr>
          <w:rFonts w:ascii="Arial" w:hAnsi="Arial" w:cs="Arial"/>
          <w:color w:val="000000"/>
        </w:rPr>
        <w:t>uvedené v čl. 4 této smlouvy.</w:t>
      </w:r>
      <w:r w:rsidRPr="00670111">
        <w:rPr>
          <w:rFonts w:ascii="Arial" w:hAnsi="Arial" w:cs="Arial"/>
          <w:color w:val="000000"/>
        </w:rPr>
        <w:t xml:space="preserve"> </w:t>
      </w:r>
    </w:p>
    <w:p w:rsidR="00B0377B" w:rsidRPr="00670111" w:rsidRDefault="00670111" w:rsidP="00CD1233">
      <w:pPr>
        <w:pStyle w:val="Seznam2"/>
        <w:spacing w:before="240" w:after="240"/>
        <w:ind w:left="0" w:firstLine="0"/>
        <w:jc w:val="both"/>
        <w:rPr>
          <w:rFonts w:ascii="Arial" w:hAnsi="Arial" w:cs="Arial"/>
          <w:b/>
          <w:color w:val="000000"/>
        </w:rPr>
      </w:pPr>
      <w:r w:rsidRPr="00670111">
        <w:rPr>
          <w:rFonts w:ascii="Arial" w:hAnsi="Arial" w:cs="Arial"/>
          <w:b/>
          <w:color w:val="000000"/>
        </w:rPr>
        <w:t>Předání a převzetí díla</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se za</w:t>
      </w:r>
      <w:r w:rsidR="00F07F95">
        <w:rPr>
          <w:rFonts w:ascii="Arial" w:hAnsi="Arial" w:cs="Arial"/>
          <w:color w:val="000000"/>
        </w:rPr>
        <w:t>vazuje vyzvat objednatele e-mailem</w:t>
      </w:r>
      <w:r w:rsidRPr="00CD1233">
        <w:rPr>
          <w:rFonts w:ascii="Arial" w:hAnsi="Arial" w:cs="Arial"/>
          <w:color w:val="000000"/>
        </w:rPr>
        <w:t xml:space="preserve"> a to nejméně 5 pracovních dnů předem, k předání a převzetí díla v místě stavby. </w:t>
      </w:r>
      <w:r w:rsidR="007B1A9A">
        <w:rPr>
          <w:rFonts w:ascii="Arial" w:hAnsi="Arial" w:cs="Arial"/>
          <w:color w:val="000000"/>
        </w:rPr>
        <w:t xml:space="preserve">Organizaci předávacího řízení zajistí objednatel. Objednatel k předání a převzetí díla přizve TDS, případně autorský dozor projektanta. </w:t>
      </w:r>
      <w:r w:rsidRPr="00CD1233">
        <w:rPr>
          <w:rFonts w:ascii="Arial" w:hAnsi="Arial" w:cs="Arial"/>
          <w:color w:val="000000"/>
        </w:rPr>
        <w:t>Zhotovitel zajistí účast u pře</w:t>
      </w:r>
      <w:r w:rsidR="00D91DC8">
        <w:rPr>
          <w:rFonts w:ascii="Arial" w:hAnsi="Arial" w:cs="Arial"/>
          <w:color w:val="000000"/>
        </w:rPr>
        <w:t>jímacího řízení těch poddodavate</w:t>
      </w:r>
      <w:r w:rsidRPr="00CD1233">
        <w:rPr>
          <w:rFonts w:ascii="Arial" w:hAnsi="Arial" w:cs="Arial"/>
          <w:color w:val="000000"/>
        </w:rPr>
        <w:t xml:space="preserve">lů, jejichž účast je k řádnému předání a převzetí díla nutná. Přejímací řízení bude zahájeno v den určený ve výzvě zhotovitele. </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 xml:space="preserve">V případě, že se objednatel nebo jeho zástupce nedostaví k zahájení </w:t>
      </w:r>
      <w:r w:rsidR="007B1A9A">
        <w:rPr>
          <w:rFonts w:ascii="Arial" w:hAnsi="Arial" w:cs="Arial"/>
          <w:color w:val="000000"/>
        </w:rPr>
        <w:t xml:space="preserve">řádně sjednaného </w:t>
      </w:r>
      <w:r w:rsidRPr="00CD1233">
        <w:rPr>
          <w:rFonts w:ascii="Arial" w:hAnsi="Arial" w:cs="Arial"/>
          <w:color w:val="000000"/>
        </w:rPr>
        <w:t xml:space="preserve">předávání, nedostává </w:t>
      </w:r>
      <w:r w:rsidR="00DC4D15">
        <w:rPr>
          <w:rFonts w:ascii="Arial" w:hAnsi="Arial" w:cs="Arial"/>
          <w:color w:val="000000"/>
        </w:rPr>
        <w:t xml:space="preserve">se zhotovitel </w:t>
      </w:r>
      <w:r w:rsidRPr="00CD1233">
        <w:rPr>
          <w:rFonts w:ascii="Arial" w:hAnsi="Arial" w:cs="Arial"/>
          <w:color w:val="000000"/>
        </w:rPr>
        <w:t>do prodlení s předáním díla. Přejímací řízení bude ukončeno v den podpisu protokolu o předání a převzetí objednatelem.</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K zahájení přejímky předloží zhotovitel objednateli veškeré náležitosti, prokazující řádné, včasné, kvalitní a komplexní provedení díla, zejména protokol o dokončení.</w:t>
      </w:r>
    </w:p>
    <w:p w:rsid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Protokol sepsaný stranami bude obsahovat zejména:</w:t>
      </w:r>
    </w:p>
    <w:p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zhodnoce</w:t>
      </w:r>
      <w:r w:rsidR="00731426">
        <w:rPr>
          <w:rFonts w:ascii="Arial" w:hAnsi="Arial" w:cs="Arial"/>
          <w:color w:val="000000"/>
          <w:szCs w:val="22"/>
        </w:rPr>
        <w:t>ní jakosti díla</w:t>
      </w:r>
      <w:r w:rsidRPr="00CD1233">
        <w:rPr>
          <w:rFonts w:ascii="Arial" w:hAnsi="Arial" w:cs="Arial"/>
          <w:color w:val="000000"/>
          <w:szCs w:val="22"/>
        </w:rPr>
        <w:t>,</w:t>
      </w:r>
    </w:p>
    <w:p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lastRenderedPageBreak/>
        <w:t>identifikační údaje o díle či event. jeho části,</w:t>
      </w:r>
    </w:p>
    <w:p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 xml:space="preserve">případnou dohodu o slevě z ceny, </w:t>
      </w:r>
    </w:p>
    <w:p w:rsidR="00CD1233" w:rsidRP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 xml:space="preserve">prohlášení objednatele, </w:t>
      </w:r>
      <w:r w:rsidR="00731426">
        <w:rPr>
          <w:rFonts w:ascii="Arial" w:hAnsi="Arial" w:cs="Arial"/>
          <w:color w:val="000000"/>
          <w:szCs w:val="22"/>
        </w:rPr>
        <w:t>že předávané dílo</w:t>
      </w:r>
      <w:r w:rsidRPr="00CD1233">
        <w:rPr>
          <w:rFonts w:ascii="Arial" w:hAnsi="Arial" w:cs="Arial"/>
          <w:color w:val="000000"/>
          <w:szCs w:val="22"/>
        </w:rPr>
        <w:t xml:space="preserve"> přejímá,</w:t>
      </w:r>
    </w:p>
    <w:p w:rsidR="00CD1233" w:rsidRDefault="00CD1233" w:rsidP="00CB7FD7">
      <w:pPr>
        <w:pStyle w:val="Seznam3"/>
        <w:numPr>
          <w:ilvl w:val="0"/>
          <w:numId w:val="6"/>
        </w:numPr>
        <w:spacing w:before="120" w:after="120"/>
        <w:ind w:left="1134"/>
        <w:jc w:val="both"/>
        <w:rPr>
          <w:rFonts w:ascii="Arial" w:hAnsi="Arial" w:cs="Arial"/>
          <w:color w:val="000000"/>
          <w:szCs w:val="22"/>
        </w:rPr>
      </w:pPr>
      <w:r w:rsidRPr="00CD1233">
        <w:rPr>
          <w:rFonts w:ascii="Arial" w:hAnsi="Arial" w:cs="Arial"/>
          <w:color w:val="000000"/>
          <w:szCs w:val="22"/>
        </w:rPr>
        <w:t>soupis příloh</w:t>
      </w:r>
      <w:r w:rsidR="008F7721">
        <w:rPr>
          <w:rFonts w:ascii="Arial" w:hAnsi="Arial" w:cs="Arial"/>
          <w:color w:val="000000"/>
          <w:szCs w:val="22"/>
        </w:rPr>
        <w:t>.</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731426">
        <w:rPr>
          <w:rFonts w:ascii="Arial" w:hAnsi="Arial" w:cs="Arial"/>
          <w:color w:val="000000"/>
        </w:rPr>
        <w:t> odst. 1</w:t>
      </w:r>
      <w:r w:rsidR="007B6875">
        <w:rPr>
          <w:rFonts w:ascii="Arial" w:hAnsi="Arial" w:cs="Arial"/>
          <w:color w:val="000000"/>
        </w:rPr>
        <w:t xml:space="preserve"> článku 7</w:t>
      </w:r>
      <w:r w:rsidRPr="00CD1233">
        <w:rPr>
          <w:rFonts w:ascii="Arial" w:hAnsi="Arial" w:cs="Arial"/>
          <w:color w:val="000000"/>
        </w:rPr>
        <w:t xml:space="preserve"> oprávněn vystavit konečnou fakturu. Pokud se smluvní strany nedohodnou na předání díla s vadami a nedostatky, postupuje se podle předchozího odstavce.</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Jestliže objednatel odmítne dílo nebo jeho část převzít, sepíší obě strany zápis, v němž uvedou svá stanoviska a jejich odůvodnění a dohodnou náhradní termín předání.</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Po odstranění vad a nedodělků, pro které odmítl objednatel dílo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Ke dni předání a převzetí díla zhotovitel vyklidí staveniště a zaří</w:t>
      </w:r>
      <w:r w:rsidR="00834498">
        <w:rPr>
          <w:rFonts w:ascii="Arial" w:hAnsi="Arial" w:cs="Arial"/>
          <w:color w:val="000000"/>
        </w:rPr>
        <w:t>zení staveniště</w:t>
      </w:r>
      <w:r w:rsidRPr="00CD1233">
        <w:rPr>
          <w:rFonts w:ascii="Arial" w:hAnsi="Arial" w:cs="Arial"/>
          <w:color w:val="000000"/>
        </w:rPr>
        <w:t>. Za vyklizené staveniště se považuje staveniště upravené na náklady zhotovitele do stavu dle příslušné projektové dokumentace, resp. do stavu při převzetí staveniště.</w:t>
      </w:r>
    </w:p>
    <w:p w:rsid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rsidR="00CD1233" w:rsidRPr="00CD1233" w:rsidRDefault="00CD1233" w:rsidP="00CD1233">
      <w:pPr>
        <w:pStyle w:val="Seznam2"/>
        <w:spacing w:before="240" w:after="240"/>
        <w:ind w:left="0" w:firstLine="0"/>
        <w:jc w:val="both"/>
        <w:rPr>
          <w:rFonts w:ascii="Arial" w:hAnsi="Arial" w:cs="Arial"/>
          <w:b/>
          <w:color w:val="000000"/>
        </w:rPr>
      </w:pPr>
      <w:r w:rsidRPr="00CD1233">
        <w:rPr>
          <w:rFonts w:ascii="Arial" w:hAnsi="Arial" w:cs="Arial"/>
          <w:b/>
          <w:color w:val="000000"/>
        </w:rPr>
        <w:t>Nebezpečí škody na věci, vlastnické právo k zhotovovanému dílu</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nese od doby předání díla do předání a převzetí hotového díla nebezpečí škody a jiné nebezpečí:</w:t>
      </w:r>
    </w:p>
    <w:p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díle a všech jeho zhotovovaných, upravovaných, dalších částech,</w:t>
      </w:r>
    </w:p>
    <w:p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částech či součástech díla, které jsou na staveništi uskladněny,</w:t>
      </w:r>
    </w:p>
    <w:p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 xml:space="preserve">na plochách, stávajících prostorech a budovách a to ode dne </w:t>
      </w:r>
      <w:r w:rsidR="00165D92">
        <w:rPr>
          <w:rFonts w:ascii="Arial" w:hAnsi="Arial" w:cs="Arial"/>
          <w:color w:val="000000"/>
        </w:rPr>
        <w:t>jejich převzetí zhotovitelem do </w:t>
      </w:r>
      <w:r w:rsidRPr="00CD1233">
        <w:rPr>
          <w:rFonts w:ascii="Arial" w:hAnsi="Arial" w:cs="Arial"/>
          <w:color w:val="000000"/>
        </w:rPr>
        <w:t>doby ukončení díla pokud v jednotlivých případech nebude dohodnuto jinak,</w:t>
      </w:r>
    </w:p>
    <w:p w:rsidR="00CD1233" w:rsidRPr="00CD1233" w:rsidRDefault="00CD1233" w:rsidP="00CB7FD7">
      <w:pPr>
        <w:pStyle w:val="Zkladntext"/>
        <w:numPr>
          <w:ilvl w:val="0"/>
          <w:numId w:val="17"/>
        </w:numPr>
        <w:spacing w:before="120" w:line="276" w:lineRule="auto"/>
        <w:jc w:val="both"/>
        <w:rPr>
          <w:rFonts w:ascii="Arial" w:hAnsi="Arial" w:cs="Arial"/>
          <w:color w:val="000000"/>
        </w:rPr>
      </w:pPr>
      <w:r w:rsidRPr="00CD1233">
        <w:rPr>
          <w:rFonts w:ascii="Arial" w:hAnsi="Arial" w:cs="Arial"/>
          <w:color w:val="000000"/>
        </w:rPr>
        <w:t>na majetku, zdraví a právech třetích osob v souvislosti s prováděním díla.</w:t>
      </w:r>
    </w:p>
    <w:p w:rsidR="00CD1233" w:rsidRPr="00CD1233" w:rsidRDefault="00CD1233" w:rsidP="00CD1233">
      <w:pPr>
        <w:pStyle w:val="Zkladntext"/>
        <w:spacing w:before="120" w:line="276" w:lineRule="auto"/>
        <w:ind w:left="360"/>
        <w:jc w:val="both"/>
        <w:rPr>
          <w:rFonts w:ascii="Arial" w:hAnsi="Arial" w:cs="Arial"/>
          <w:color w:val="000000"/>
        </w:rPr>
      </w:pPr>
      <w:r w:rsidRPr="00CD1233">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nese též do doby ukončení díla nebezpečí škody vy</w:t>
      </w:r>
      <w:r w:rsidR="00165D92">
        <w:rPr>
          <w:rFonts w:ascii="Arial" w:hAnsi="Arial" w:cs="Arial"/>
          <w:color w:val="000000"/>
        </w:rPr>
        <w:t>volané věcmi jím opatřovanými k </w:t>
      </w:r>
      <w:r w:rsidRPr="00CD1233">
        <w:rPr>
          <w:rFonts w:ascii="Arial" w:hAnsi="Arial" w:cs="Arial"/>
          <w:color w:val="000000"/>
        </w:rPr>
        <w:t>provedení díla, které se z důvodu svojí povahy nemohou stát součástí zhotovovaného díla, nebo které jsou používány k provedení díla a nestávají se jeho součástí, jimiž jsou zejména:</w:t>
      </w:r>
    </w:p>
    <w:p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t>pomocné stavební konstrukce všeho druhu nutné k provedení díla (lešení, podpěrné konstrukce atp.),</w:t>
      </w:r>
    </w:p>
    <w:p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lastRenderedPageBreak/>
        <w:t>zařízení staveniště provozního, výrobního i sociálního charakteru,</w:t>
      </w:r>
    </w:p>
    <w:p w:rsidR="00CD1233" w:rsidRPr="00CD1233" w:rsidRDefault="00CD1233" w:rsidP="00CB7FD7">
      <w:pPr>
        <w:pStyle w:val="Zkladntext"/>
        <w:numPr>
          <w:ilvl w:val="0"/>
          <w:numId w:val="18"/>
        </w:numPr>
        <w:spacing w:before="120" w:line="276" w:lineRule="auto"/>
        <w:jc w:val="both"/>
        <w:rPr>
          <w:rFonts w:ascii="Arial" w:hAnsi="Arial" w:cs="Arial"/>
          <w:color w:val="000000"/>
        </w:rPr>
      </w:pPr>
      <w:r w:rsidRPr="00CD1233">
        <w:rPr>
          <w:rFonts w:ascii="Arial" w:hAnsi="Arial" w:cs="Arial"/>
          <w:color w:val="000000"/>
        </w:rPr>
        <w:t>ostatní provizorní konstrukce a objekty v rozsahu vym</w:t>
      </w:r>
      <w:r w:rsidR="00165D92">
        <w:rPr>
          <w:rFonts w:ascii="Arial" w:hAnsi="Arial" w:cs="Arial"/>
          <w:color w:val="000000"/>
        </w:rPr>
        <w:t>ezeném příslušnou dokumentací a </w:t>
      </w:r>
      <w:r w:rsidRPr="00CD1233">
        <w:rPr>
          <w:rFonts w:ascii="Arial" w:hAnsi="Arial" w:cs="Arial"/>
          <w:color w:val="000000"/>
        </w:rPr>
        <w:t xml:space="preserve">smlouvou, </w:t>
      </w:r>
    </w:p>
    <w:p w:rsidR="00CD1233" w:rsidRPr="00CD1233" w:rsidRDefault="00CD1233" w:rsidP="00F41224">
      <w:pPr>
        <w:pStyle w:val="Zkladntext"/>
        <w:spacing w:before="120" w:line="276" w:lineRule="auto"/>
        <w:ind w:left="360"/>
        <w:jc w:val="both"/>
        <w:rPr>
          <w:rFonts w:ascii="Arial" w:hAnsi="Arial" w:cs="Arial"/>
          <w:color w:val="000000"/>
        </w:rPr>
      </w:pPr>
      <w:r w:rsidRPr="00CD1233">
        <w:rPr>
          <w:rFonts w:ascii="Arial" w:hAnsi="Arial" w:cs="Arial"/>
          <w:color w:val="000000"/>
        </w:rPr>
        <w:t>a to jak vůči objednateli, tak vůči třetím osobám.</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Smluvní strany se dohodly, že vlastníkem zhotovovaného díla a jeho oddělitelných částí i součástí a příslušenství je od počátku objednatel.</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Pr>
          <w:rFonts w:ascii="Arial" w:hAnsi="Arial" w:cs="Arial"/>
          <w:color w:val="000000"/>
        </w:rPr>
        <w:t>Z</w:t>
      </w:r>
      <w:r w:rsidRPr="00CD1233">
        <w:rPr>
          <w:rFonts w:ascii="Arial" w:hAnsi="Arial" w:cs="Arial"/>
          <w:color w:val="000000"/>
        </w:rPr>
        <w:t>hotovitel odpovídá za poškození stávajících inženýrských sítí a cizích zařízení, k němuž došlo činností či neči</w:t>
      </w:r>
      <w:r w:rsidR="00F41224">
        <w:rPr>
          <w:rFonts w:ascii="Arial" w:hAnsi="Arial" w:cs="Arial"/>
          <w:color w:val="000000"/>
        </w:rPr>
        <w:t>nností zhotovitele nebo jeho pod</w:t>
      </w:r>
      <w:r w:rsidRPr="00CD1233">
        <w:rPr>
          <w:rFonts w:ascii="Arial" w:hAnsi="Arial" w:cs="Arial"/>
          <w:color w:val="000000"/>
        </w:rPr>
        <w:t xml:space="preserve">dodavatelů. </w:t>
      </w:r>
    </w:p>
    <w:p w:rsidR="00CD1233" w:rsidRPr="00CD1233" w:rsidRDefault="00CD1233" w:rsidP="00CB7FD7">
      <w:pPr>
        <w:pStyle w:val="Zkladntext"/>
        <w:numPr>
          <w:ilvl w:val="0"/>
          <w:numId w:val="16"/>
        </w:numPr>
        <w:spacing w:before="120" w:line="276" w:lineRule="auto"/>
        <w:jc w:val="both"/>
        <w:rPr>
          <w:rFonts w:ascii="Arial" w:hAnsi="Arial" w:cs="Arial"/>
          <w:color w:val="000000"/>
        </w:rPr>
      </w:pPr>
      <w:r w:rsidRPr="00CD1233">
        <w:rPr>
          <w:rFonts w:ascii="Arial" w:hAnsi="Arial" w:cs="Arial"/>
          <w:color w:val="000000"/>
        </w:rPr>
        <w:t>Zhotovitel se zavazuje, že ve sml</w:t>
      </w:r>
      <w:r w:rsidR="00F41224">
        <w:rPr>
          <w:rFonts w:ascii="Arial" w:hAnsi="Arial" w:cs="Arial"/>
          <w:color w:val="000000"/>
        </w:rPr>
        <w:t>ouvách se svými jednotlivými pod</w:t>
      </w:r>
      <w:r w:rsidRPr="00CD1233">
        <w:rPr>
          <w:rFonts w:ascii="Arial" w:hAnsi="Arial" w:cs="Arial"/>
          <w:color w:val="000000"/>
        </w:rPr>
        <w:t>dodavateli nebude sjednána tzv. výhrada vlastnictví, tedy takové ustanovení, které by stanovovalo, že zhotovované dílo či jakákoli jeho část je až do úplného zaplacení</w:t>
      </w:r>
      <w:r w:rsidR="00F41224">
        <w:rPr>
          <w:rFonts w:ascii="Arial" w:hAnsi="Arial" w:cs="Arial"/>
          <w:color w:val="000000"/>
        </w:rPr>
        <w:t xml:space="preserve"> ceny za dílo ve vlastnictví pod</w:t>
      </w:r>
      <w:r w:rsidRPr="00CD1233">
        <w:rPr>
          <w:rFonts w:ascii="Arial" w:hAnsi="Arial" w:cs="Arial"/>
          <w:color w:val="000000"/>
        </w:rPr>
        <w:t>dodavatele. Dílo musí vždy přímo přecházet do vlastnictví objednatele dle této smlouvy. Za jakékoliv porušení této povinnosti je zhotovitel povinen zaplatit objedna</w:t>
      </w:r>
      <w:r w:rsidR="00923EC9">
        <w:rPr>
          <w:rFonts w:ascii="Arial" w:hAnsi="Arial" w:cs="Arial"/>
          <w:color w:val="000000"/>
        </w:rPr>
        <w:t>teli smluvní pokutu v částce 50.000 Kč (slovy: padesát</w:t>
      </w:r>
      <w:r w:rsidR="003777C2">
        <w:rPr>
          <w:rFonts w:ascii="Arial" w:hAnsi="Arial" w:cs="Arial"/>
          <w:color w:val="000000"/>
        </w:rPr>
        <w:t xml:space="preserve"> </w:t>
      </w:r>
      <w:r w:rsidRPr="00CD1233">
        <w:rPr>
          <w:rFonts w:ascii="Arial" w:hAnsi="Arial" w:cs="Arial"/>
          <w:color w:val="000000"/>
        </w:rPr>
        <w:t>tisíc korun českých). Objednatel je oprávněn vyžádat si k nahlédnutí smlo</w:t>
      </w:r>
      <w:r w:rsidR="00F41224">
        <w:rPr>
          <w:rFonts w:ascii="Arial" w:hAnsi="Arial" w:cs="Arial"/>
          <w:color w:val="000000"/>
        </w:rPr>
        <w:t>uvy mezi zhotovitelem a jeho pod</w:t>
      </w:r>
      <w:r w:rsidRPr="00CD1233">
        <w:rPr>
          <w:rFonts w:ascii="Arial" w:hAnsi="Arial" w:cs="Arial"/>
          <w:color w:val="000000"/>
        </w:rPr>
        <w:t>dodavateli a zhotovitel je povinen mu tyto předložit. Na žádost objednatele pořídí zhotovitel na</w:t>
      </w:r>
      <w:r w:rsidR="00165D92">
        <w:rPr>
          <w:rFonts w:ascii="Arial" w:hAnsi="Arial" w:cs="Arial"/>
          <w:color w:val="000000"/>
        </w:rPr>
        <w:t> </w:t>
      </w:r>
      <w:r w:rsidRPr="00CD1233">
        <w:rPr>
          <w:rFonts w:ascii="Arial" w:hAnsi="Arial" w:cs="Arial"/>
          <w:color w:val="000000"/>
        </w:rPr>
        <w:t>vlastní náklad příslušné kopie vyžádaných smluv. Veškeré smlouvy u</w:t>
      </w:r>
      <w:r w:rsidR="00F41224">
        <w:rPr>
          <w:rFonts w:ascii="Arial" w:hAnsi="Arial" w:cs="Arial"/>
          <w:color w:val="000000"/>
        </w:rPr>
        <w:t>zavírané mezi zhotovitelem a pod</w:t>
      </w:r>
      <w:r w:rsidRPr="00CD1233">
        <w:rPr>
          <w:rFonts w:ascii="Arial" w:hAnsi="Arial" w:cs="Arial"/>
          <w:color w:val="000000"/>
        </w:rPr>
        <w:t xml:space="preserve">dodavateli nesmí obsahovat ustanovení o důvěrnosti informací ve vztahu ke zhotoviteli. Kdykoli o to objednatel požádá, je zhotovitel povinen poskytnout </w:t>
      </w:r>
      <w:r w:rsidR="00165D92">
        <w:rPr>
          <w:rFonts w:ascii="Arial" w:hAnsi="Arial" w:cs="Arial"/>
          <w:color w:val="000000"/>
        </w:rPr>
        <w:t>objednateli veškeré informace a </w:t>
      </w:r>
      <w:r w:rsidRPr="00CD1233">
        <w:rPr>
          <w:rFonts w:ascii="Arial" w:hAnsi="Arial" w:cs="Arial"/>
          <w:color w:val="000000"/>
        </w:rPr>
        <w:t>podklady vyžadované zhotovitelem související s prováděním díla podle této smlouvy.</w:t>
      </w:r>
    </w:p>
    <w:p w:rsidR="00CD1233" w:rsidRPr="00CD1233" w:rsidRDefault="001E6EFC" w:rsidP="00CD1233">
      <w:pPr>
        <w:spacing w:before="240"/>
        <w:jc w:val="center"/>
        <w:rPr>
          <w:rFonts w:ascii="Arial" w:hAnsi="Arial" w:cs="Arial"/>
          <w:b/>
          <w:color w:val="000000"/>
          <w:sz w:val="20"/>
          <w:szCs w:val="20"/>
        </w:rPr>
      </w:pPr>
      <w:r>
        <w:rPr>
          <w:rFonts w:ascii="Arial" w:hAnsi="Arial" w:cs="Arial"/>
          <w:b/>
          <w:color w:val="000000"/>
          <w:sz w:val="20"/>
          <w:szCs w:val="20"/>
        </w:rPr>
        <w:t>Článek 10</w:t>
      </w:r>
    </w:p>
    <w:p w:rsidR="00CD1233" w:rsidRPr="00CD1233" w:rsidRDefault="00CD1233" w:rsidP="00CD1233">
      <w:pPr>
        <w:pStyle w:val="Nadpis1"/>
        <w:spacing w:after="240"/>
        <w:rPr>
          <w:rFonts w:cs="Arial"/>
          <w:color w:val="000000"/>
          <w:szCs w:val="20"/>
        </w:rPr>
      </w:pPr>
      <w:r w:rsidRPr="00CD1233">
        <w:rPr>
          <w:rFonts w:cs="Arial"/>
          <w:color w:val="000000"/>
          <w:szCs w:val="20"/>
        </w:rPr>
        <w:t xml:space="preserve">Odpovědnost za vady díla </w:t>
      </w:r>
    </w:p>
    <w:p w:rsidR="00CD1233" w:rsidRPr="00CD1233"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Zhotovitel se zavazuje, že dílo i jeho části budou mít vlastnosti stanovené v projektové a smluvní dokumentaci, včetně jejích změn a doplňků v technických no</w:t>
      </w:r>
      <w:r w:rsidR="00165D92">
        <w:rPr>
          <w:rFonts w:ascii="Arial" w:hAnsi="Arial" w:cs="Arial"/>
          <w:color w:val="000000"/>
        </w:rPr>
        <w:t>rmách a předpisech, které se na </w:t>
      </w:r>
      <w:r w:rsidRPr="00CD1233">
        <w:rPr>
          <w:rFonts w:ascii="Arial" w:hAnsi="Arial" w:cs="Arial"/>
          <w:color w:val="000000"/>
        </w:rPr>
        <w:t>provedení díla vztahují, jinak vlastnosti a jakost odpovídajíc</w:t>
      </w:r>
      <w:r w:rsidR="00165D92">
        <w:rPr>
          <w:rFonts w:ascii="Arial" w:hAnsi="Arial" w:cs="Arial"/>
          <w:color w:val="000000"/>
        </w:rPr>
        <w:t xml:space="preserve">í účelu smlouvy a to po dobu </w:t>
      </w:r>
      <w:r w:rsidR="00165D92" w:rsidRPr="00E60D11">
        <w:rPr>
          <w:rFonts w:ascii="Arial" w:hAnsi="Arial" w:cs="Arial"/>
          <w:b/>
          <w:color w:val="000000"/>
        </w:rPr>
        <w:t>60 </w:t>
      </w:r>
      <w:r w:rsidRPr="00E60D11">
        <w:rPr>
          <w:rFonts w:ascii="Arial" w:hAnsi="Arial" w:cs="Arial"/>
          <w:b/>
          <w:color w:val="000000"/>
        </w:rPr>
        <w:t>měsíců</w:t>
      </w:r>
      <w:r w:rsidRPr="00CD1233">
        <w:rPr>
          <w:rFonts w:ascii="Arial" w:hAnsi="Arial" w:cs="Arial"/>
          <w:color w:val="000000"/>
        </w:rPr>
        <w:t xml:space="preserve"> ode dne předání a převzetí díla (záruční doba).</w:t>
      </w:r>
    </w:p>
    <w:p w:rsidR="00CD1233" w:rsidRPr="00CD1233"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Zhotovitel odpovídá za vhodnost použitých materiálů, dílenské zpracování, konstrukci zařízení a</w:t>
      </w:r>
      <w:r w:rsidR="00E60D11">
        <w:rPr>
          <w:rFonts w:ascii="Arial" w:hAnsi="Arial" w:cs="Arial"/>
          <w:color w:val="000000"/>
        </w:rPr>
        <w:t> </w:t>
      </w:r>
      <w:r w:rsidRPr="00CD1233">
        <w:rPr>
          <w:rFonts w:ascii="Arial" w:hAnsi="Arial" w:cs="Arial"/>
          <w:color w:val="000000"/>
        </w:rPr>
        <w:t>dále odpovídá za technické parametry stavby a zařízení, určené technickou dokumentací, která je její součástí. Zhotovitel se zavazuje předat atesty technickému dozoru objednatel</w:t>
      </w:r>
      <w:r w:rsidR="00E60D11">
        <w:rPr>
          <w:rFonts w:ascii="Arial" w:hAnsi="Arial" w:cs="Arial"/>
          <w:color w:val="000000"/>
        </w:rPr>
        <w:t>e nejpozději 10 </w:t>
      </w:r>
      <w:r w:rsidRPr="00CD1233">
        <w:rPr>
          <w:rFonts w:ascii="Arial" w:hAnsi="Arial" w:cs="Arial"/>
          <w:color w:val="000000"/>
        </w:rPr>
        <w:t>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rsidR="00CD1233" w:rsidRPr="00CD1233" w:rsidRDefault="00CD1233" w:rsidP="00CB7FD7">
      <w:pPr>
        <w:pStyle w:val="Zkladntext"/>
        <w:numPr>
          <w:ilvl w:val="0"/>
          <w:numId w:val="19"/>
        </w:numPr>
        <w:spacing w:before="120" w:line="276" w:lineRule="auto"/>
        <w:jc w:val="both"/>
        <w:rPr>
          <w:rFonts w:ascii="Arial" w:hAnsi="Arial" w:cs="Arial"/>
          <w:color w:val="000000"/>
        </w:rPr>
      </w:pPr>
      <w:r w:rsidRPr="00CD1233">
        <w:rPr>
          <w:rFonts w:ascii="Arial" w:hAnsi="Arial" w:cs="Arial"/>
          <w:color w:val="000000"/>
        </w:rPr>
        <w:t>Vady díla vzniklé v průběhu záruční doby uplatní objednatel u</w:t>
      </w:r>
      <w:r w:rsidR="00E60D11">
        <w:rPr>
          <w:rFonts w:ascii="Arial" w:hAnsi="Arial" w:cs="Arial"/>
          <w:color w:val="000000"/>
        </w:rPr>
        <w:t xml:space="preserve"> zhotovitele písemně, přičemž v </w:t>
      </w:r>
      <w:r w:rsidRPr="00CD1233">
        <w:rPr>
          <w:rFonts w:ascii="Arial" w:hAnsi="Arial"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w:t>
      </w:r>
      <w:r w:rsidR="00E60D11">
        <w:rPr>
          <w:rFonts w:ascii="Arial" w:hAnsi="Arial" w:cs="Arial"/>
          <w:color w:val="000000"/>
        </w:rPr>
        <w:t> </w:t>
      </w:r>
      <w:r w:rsidRPr="00CD1233">
        <w:rPr>
          <w:rFonts w:ascii="Arial" w:hAnsi="Arial" w:cs="Arial"/>
          <w:color w:val="000000"/>
        </w:rPr>
        <w:t>vady a nedodělky nebránící užívání díla, se kterými b</w:t>
      </w:r>
      <w:r>
        <w:rPr>
          <w:rFonts w:ascii="Arial" w:hAnsi="Arial" w:cs="Arial"/>
          <w:color w:val="000000"/>
        </w:rPr>
        <w:t>ylo dílo převzato dle čl. 9.</w:t>
      </w:r>
    </w:p>
    <w:p w:rsidR="00CD1233" w:rsidRPr="00F07F95" w:rsidRDefault="00CD1233" w:rsidP="00215A3E">
      <w:pPr>
        <w:pStyle w:val="Zkladntext"/>
        <w:numPr>
          <w:ilvl w:val="0"/>
          <w:numId w:val="19"/>
        </w:numPr>
        <w:spacing w:before="120" w:line="276" w:lineRule="auto"/>
        <w:ind w:left="284"/>
        <w:jc w:val="both"/>
        <w:rPr>
          <w:rFonts w:ascii="Arial" w:hAnsi="Arial" w:cs="Arial"/>
        </w:rPr>
      </w:pPr>
      <w:r w:rsidRPr="00F07F95">
        <w:rPr>
          <w:rFonts w:ascii="Arial" w:hAnsi="Arial" w:cs="Arial"/>
        </w:rPr>
        <w:lastRenderedPageBreak/>
        <w:t>Dodavatel je povinen zahájit bezplatné odstraňování reklamované vady vždy neprodleně a odstranit ji v co nejkratším možném termínu, s výjimkou vad, které není tec</w:t>
      </w:r>
      <w:r w:rsidR="00E60D11" w:rsidRPr="00F07F95">
        <w:rPr>
          <w:rFonts w:ascii="Arial" w:hAnsi="Arial" w:cs="Arial"/>
        </w:rPr>
        <w:t>h</w:t>
      </w:r>
      <w:r w:rsidR="00F07F95">
        <w:rPr>
          <w:rFonts w:ascii="Arial" w:hAnsi="Arial" w:cs="Arial"/>
        </w:rPr>
        <w:t xml:space="preserve">nicky a technologicky možné </w:t>
      </w:r>
      <w:r w:rsidRPr="00F07F95">
        <w:rPr>
          <w:rFonts w:ascii="Arial" w:hAnsi="Arial" w:cs="Arial"/>
        </w:rPr>
        <w:t>odstranit. V takovém případě, je dodavatel povinen o této skutečnosti písemně informovat objednatele a to ihne</w:t>
      </w:r>
      <w:r w:rsidR="00F07F95">
        <w:rPr>
          <w:rFonts w:ascii="Arial" w:hAnsi="Arial" w:cs="Arial"/>
        </w:rPr>
        <w:t>d po zjištění této skutečnosti</w:t>
      </w:r>
      <w:r w:rsidRPr="00F07F95">
        <w:rPr>
          <w:rFonts w:ascii="Arial" w:hAnsi="Arial" w:cs="Arial"/>
        </w:rPr>
        <w:t>, a smluvní strany dohodnou jinou přiměřenou lhůtu. Nedohodnou-li se smluvní strany do 15 dnů ode dne doručení písemné reklamace objednatele, bude lhůta stanovena znalcem, určeným objednate</w:t>
      </w:r>
      <w:r w:rsidR="00886F16" w:rsidRPr="00F07F95">
        <w:rPr>
          <w:rFonts w:ascii="Arial" w:hAnsi="Arial" w:cs="Arial"/>
        </w:rPr>
        <w:t>lem nebo má objednatel právo od </w:t>
      </w:r>
      <w:r w:rsidRPr="00F07F95">
        <w:rPr>
          <w:rFonts w:ascii="Arial" w:hAnsi="Arial" w:cs="Arial"/>
        </w:rPr>
        <w:t>volby opravy, coby způsobu odstranění vady odstoupit a požadovat přiměřenou slevu ze</w:t>
      </w:r>
      <w:r w:rsidR="00886F16" w:rsidRPr="00F07F95">
        <w:rPr>
          <w:rFonts w:ascii="Arial" w:hAnsi="Arial" w:cs="Arial"/>
        </w:rPr>
        <w:t> </w:t>
      </w:r>
      <w:r w:rsidRPr="00F07F95">
        <w:rPr>
          <w:rFonts w:ascii="Arial" w:hAnsi="Arial" w:cs="Arial"/>
        </w:rPr>
        <w:t xml:space="preserve">sjednané ceny. </w:t>
      </w:r>
      <w:r w:rsidR="003777C2" w:rsidRPr="00F07F95">
        <w:rPr>
          <w:rFonts w:ascii="Arial" w:hAnsi="Arial" w:cs="Arial"/>
        </w:rPr>
        <w:t>V</w:t>
      </w:r>
      <w:r w:rsidRPr="00F07F95">
        <w:rPr>
          <w:rFonts w:ascii="Arial" w:hAnsi="Arial" w:cs="Arial"/>
        </w:rPr>
        <w:t>eškeré požadavky na odstranění vad uplatňují kontaktní osoby objednatele, uvedené v této smlouvě, anebo jiní zaměstnanci objednatele či osoby oprávněné jednat, prostřednictvím kontaktního místa</w:t>
      </w:r>
      <w:r w:rsidR="003777C2" w:rsidRPr="00F07F95">
        <w:rPr>
          <w:rFonts w:ascii="Arial" w:hAnsi="Arial" w:cs="Arial"/>
        </w:rPr>
        <w:t>.</w:t>
      </w:r>
    </w:p>
    <w:p w:rsidR="00CD1233" w:rsidRPr="005802D4" w:rsidRDefault="003777C2" w:rsidP="00CB7FD7">
      <w:pPr>
        <w:pStyle w:val="Zkladntext"/>
        <w:numPr>
          <w:ilvl w:val="0"/>
          <w:numId w:val="19"/>
        </w:numPr>
        <w:spacing w:before="120" w:line="276" w:lineRule="auto"/>
        <w:jc w:val="both"/>
        <w:rPr>
          <w:rFonts w:ascii="Arial" w:hAnsi="Arial" w:cs="Arial"/>
          <w:color w:val="000000"/>
        </w:rPr>
      </w:pPr>
      <w:r>
        <w:rPr>
          <w:rFonts w:ascii="Arial" w:hAnsi="Arial" w:cs="Arial"/>
          <w:color w:val="000000"/>
        </w:rPr>
        <w:t>J</w:t>
      </w:r>
      <w:r w:rsidR="00CD1233" w:rsidRPr="00CD1233">
        <w:rPr>
          <w:rFonts w:ascii="Arial" w:hAnsi="Arial" w:cs="Arial"/>
          <w:color w:val="000000"/>
        </w:rPr>
        <w:t>estliže zhotovitel neodstraní oprávněně reklamované vady</w:t>
      </w:r>
      <w:r w:rsidR="00F07F95">
        <w:rPr>
          <w:rFonts w:ascii="Arial" w:hAnsi="Arial" w:cs="Arial"/>
          <w:color w:val="000000"/>
        </w:rPr>
        <w:t>,</w:t>
      </w:r>
      <w:r w:rsidR="00CD1233" w:rsidRPr="00CD1233">
        <w:rPr>
          <w:rFonts w:ascii="Arial" w:hAnsi="Arial" w:cs="Arial"/>
          <w:color w:val="000000"/>
        </w:rPr>
        <w:t xml:space="preserve"> </w:t>
      </w:r>
      <w:r>
        <w:rPr>
          <w:rFonts w:ascii="Arial" w:hAnsi="Arial" w:cs="Arial"/>
          <w:color w:val="000000"/>
        </w:rPr>
        <w:t xml:space="preserve">je </w:t>
      </w:r>
      <w:r w:rsidR="00CD1233" w:rsidRPr="00CD1233">
        <w:rPr>
          <w:rFonts w:ascii="Arial" w:hAnsi="Arial" w:cs="Arial"/>
          <w:color w:val="000000"/>
        </w:rPr>
        <w:t xml:space="preserve">objednatel oprávněn požadovat přiměřenou slevu ze sjednané ceny a provést tyto opravy sám nebo jejich provedením pověřit jinou (třetí) osobu.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 </w:t>
      </w:r>
      <w:r w:rsidR="00CD1233" w:rsidRPr="005802D4">
        <w:rPr>
          <w:rFonts w:ascii="Arial" w:hAnsi="Arial" w:cs="Arial"/>
          <w:color w:val="000000"/>
        </w:rPr>
        <w:t>provedenou práci dle tohoto článku.</w:t>
      </w:r>
    </w:p>
    <w:p w:rsidR="00CD1233" w:rsidRPr="005802D4" w:rsidRDefault="00CD1233" w:rsidP="00CB7FD7">
      <w:pPr>
        <w:pStyle w:val="Zkladntext"/>
        <w:numPr>
          <w:ilvl w:val="0"/>
          <w:numId w:val="19"/>
        </w:numPr>
        <w:spacing w:before="120" w:line="276" w:lineRule="auto"/>
        <w:jc w:val="both"/>
        <w:rPr>
          <w:rFonts w:ascii="Arial" w:hAnsi="Arial" w:cs="Arial"/>
          <w:color w:val="000000"/>
        </w:rPr>
      </w:pPr>
      <w:r w:rsidRPr="005802D4">
        <w:rPr>
          <w:rFonts w:ascii="Arial" w:hAnsi="Arial" w:cs="Arial"/>
          <w:color w:val="000000"/>
        </w:rPr>
        <w:t>Uplatněním práv ze záruky za jakost nejsou dotčena práva objednatele na uhrazení smluvní pokuty a náhradu škody související s vadným plněním.</w:t>
      </w:r>
    </w:p>
    <w:p w:rsidR="00CD1233" w:rsidRPr="005802D4" w:rsidRDefault="00CD1233" w:rsidP="00CB7FD7">
      <w:pPr>
        <w:pStyle w:val="Zkladntext"/>
        <w:numPr>
          <w:ilvl w:val="0"/>
          <w:numId w:val="19"/>
        </w:numPr>
        <w:spacing w:before="120" w:line="276" w:lineRule="auto"/>
        <w:jc w:val="both"/>
        <w:rPr>
          <w:rFonts w:ascii="Arial" w:hAnsi="Arial" w:cs="Arial"/>
          <w:color w:val="000000"/>
        </w:rPr>
      </w:pPr>
      <w:r w:rsidRPr="005802D4">
        <w:rPr>
          <w:rFonts w:ascii="Arial" w:hAnsi="Arial" w:cs="Arial"/>
          <w:color w:val="000000"/>
        </w:rPr>
        <w:t xml:space="preserve">Objednatel si vyhrazuje právo převést práva a povinnosti vyplývající ze záruky vůči zhotoviteli </w:t>
      </w:r>
      <w:r w:rsidR="00E60D11">
        <w:rPr>
          <w:rFonts w:ascii="Arial" w:hAnsi="Arial" w:cs="Arial"/>
          <w:color w:val="000000"/>
        </w:rPr>
        <w:t>na </w:t>
      </w:r>
      <w:r w:rsidRPr="005802D4">
        <w:rPr>
          <w:rFonts w:ascii="Arial" w:hAnsi="Arial" w:cs="Arial"/>
          <w:color w:val="000000"/>
        </w:rPr>
        <w:t xml:space="preserve">třetí osobu či osoby, na něž objednatel eventuálně převede vlastnická práva k objektům. Zhotovitel s postoupením těchto práv souhlasí. Zhotovitel současně bere na vědomí, že objednatel, resp. shora uvedené třetí osoby, jsou oprávněny zmocnit jednotlivé </w:t>
      </w:r>
      <w:r w:rsidR="00E60D11">
        <w:rPr>
          <w:rFonts w:ascii="Arial" w:hAnsi="Arial" w:cs="Arial"/>
          <w:color w:val="000000"/>
        </w:rPr>
        <w:t>subjekty zajišťující správu k </w:t>
      </w:r>
      <w:r w:rsidRPr="005802D4">
        <w:rPr>
          <w:rFonts w:ascii="Arial" w:hAnsi="Arial" w:cs="Arial"/>
          <w:color w:val="000000"/>
        </w:rPr>
        <w:t>objektům, k výkonu práv vyplývajících ze záruky vůči zhotoviteli</w:t>
      </w:r>
      <w:r w:rsidR="000B7836" w:rsidRPr="005802D4">
        <w:rPr>
          <w:rFonts w:ascii="Arial" w:hAnsi="Arial" w:cs="Arial"/>
          <w:color w:val="000000"/>
        </w:rPr>
        <w:t>.</w:t>
      </w:r>
    </w:p>
    <w:p w:rsidR="00CD1233" w:rsidRPr="003777C2" w:rsidRDefault="001E6EFC" w:rsidP="003777C2">
      <w:pPr>
        <w:spacing w:before="240"/>
        <w:jc w:val="center"/>
        <w:rPr>
          <w:rFonts w:ascii="Arial" w:hAnsi="Arial" w:cs="Arial"/>
          <w:b/>
          <w:color w:val="000000"/>
          <w:sz w:val="20"/>
          <w:szCs w:val="20"/>
        </w:rPr>
      </w:pPr>
      <w:r>
        <w:rPr>
          <w:rFonts w:ascii="Arial" w:hAnsi="Arial" w:cs="Arial"/>
          <w:b/>
          <w:color w:val="000000"/>
          <w:sz w:val="20"/>
          <w:szCs w:val="20"/>
        </w:rPr>
        <w:t>Článek 11</w:t>
      </w:r>
    </w:p>
    <w:p w:rsidR="00CD1233" w:rsidRPr="003777C2" w:rsidRDefault="00CD1233" w:rsidP="003777C2">
      <w:pPr>
        <w:pStyle w:val="Nadpis1"/>
        <w:spacing w:after="240"/>
        <w:rPr>
          <w:rFonts w:cs="Arial"/>
          <w:color w:val="000000"/>
          <w:szCs w:val="20"/>
        </w:rPr>
      </w:pPr>
      <w:r w:rsidRPr="00CD1233">
        <w:rPr>
          <w:rFonts w:cs="Arial"/>
          <w:color w:val="000000"/>
        </w:rPr>
        <w:t>Smluvní pokuty</w:t>
      </w:r>
    </w:p>
    <w:p w:rsidR="00CD1233" w:rsidRPr="00CD1233" w:rsidRDefault="00CD1233" w:rsidP="003777C2">
      <w:pPr>
        <w:pStyle w:val="Zkladntext"/>
        <w:spacing w:before="120" w:line="276" w:lineRule="auto"/>
        <w:ind w:left="360"/>
        <w:jc w:val="both"/>
        <w:rPr>
          <w:rFonts w:ascii="Arial" w:hAnsi="Arial" w:cs="Arial"/>
          <w:color w:val="000000"/>
        </w:rPr>
      </w:pPr>
      <w:r w:rsidRPr="00CD1233">
        <w:rPr>
          <w:rFonts w:ascii="Arial" w:hAnsi="Arial" w:cs="Arial"/>
          <w:color w:val="000000"/>
        </w:rPr>
        <w:t xml:space="preserve">Smluvní strany jsou </w:t>
      </w:r>
      <w:r w:rsidR="003777C2">
        <w:rPr>
          <w:rFonts w:ascii="Arial" w:hAnsi="Arial" w:cs="Arial"/>
          <w:color w:val="000000"/>
        </w:rPr>
        <w:t xml:space="preserve">mimo pokuty upravené v jiných částech smlouvy </w:t>
      </w:r>
      <w:r w:rsidRPr="00CD1233">
        <w:rPr>
          <w:rFonts w:ascii="Arial" w:hAnsi="Arial" w:cs="Arial"/>
          <w:color w:val="000000"/>
        </w:rPr>
        <w:t>oprávněny požadovat následující smluvní pokuty:</w:t>
      </w:r>
    </w:p>
    <w:p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pro případ prodlení zhotovitele oproti termínu uvedeném</w:t>
      </w:r>
      <w:r>
        <w:rPr>
          <w:rFonts w:ascii="Arial" w:hAnsi="Arial" w:cs="Arial"/>
          <w:color w:val="000000"/>
        </w:rPr>
        <w:t>u</w:t>
      </w:r>
      <w:r w:rsidRPr="003777C2">
        <w:rPr>
          <w:rFonts w:ascii="Arial" w:hAnsi="Arial" w:cs="Arial"/>
          <w:color w:val="000000"/>
        </w:rPr>
        <w:t xml:space="preserve"> </w:t>
      </w:r>
      <w:r>
        <w:rPr>
          <w:rFonts w:ascii="Arial" w:hAnsi="Arial" w:cs="Arial"/>
          <w:color w:val="000000"/>
        </w:rPr>
        <w:t xml:space="preserve">v článku </w:t>
      </w:r>
      <w:r w:rsidR="002A0BB0">
        <w:rPr>
          <w:rFonts w:ascii="Arial" w:hAnsi="Arial" w:cs="Arial"/>
          <w:color w:val="000000"/>
        </w:rPr>
        <w:t xml:space="preserve">5 </w:t>
      </w:r>
      <w:r>
        <w:rPr>
          <w:rFonts w:ascii="Arial" w:hAnsi="Arial" w:cs="Arial"/>
          <w:color w:val="000000"/>
        </w:rPr>
        <w:t xml:space="preserve">odst. </w:t>
      </w:r>
      <w:r w:rsidR="002A0BB0">
        <w:rPr>
          <w:rFonts w:ascii="Arial" w:hAnsi="Arial" w:cs="Arial"/>
          <w:color w:val="000000"/>
        </w:rPr>
        <w:t>3</w:t>
      </w:r>
      <w:r w:rsidRPr="003777C2">
        <w:rPr>
          <w:rFonts w:ascii="Arial" w:hAnsi="Arial" w:cs="Arial"/>
          <w:color w:val="000000"/>
        </w:rPr>
        <w:t xml:space="preserve"> této smlouvy činí </w:t>
      </w:r>
      <w:r w:rsidR="001545BF">
        <w:rPr>
          <w:rFonts w:ascii="Arial" w:hAnsi="Arial" w:cs="Arial"/>
          <w:color w:val="000000"/>
        </w:rPr>
        <w:t>0,05</w:t>
      </w:r>
      <w:r w:rsidR="007A53C4">
        <w:rPr>
          <w:rFonts w:ascii="Arial" w:hAnsi="Arial" w:cs="Arial"/>
          <w:color w:val="000000"/>
        </w:rPr>
        <w:t xml:space="preserve"> % z celkové ceny díla </w:t>
      </w:r>
      <w:r w:rsidRPr="003777C2">
        <w:rPr>
          <w:rFonts w:ascii="Arial" w:hAnsi="Arial" w:cs="Arial"/>
          <w:color w:val="000000"/>
        </w:rPr>
        <w:t>z</w:t>
      </w:r>
      <w:r w:rsidR="007A53C4">
        <w:rPr>
          <w:rFonts w:ascii="Arial" w:hAnsi="Arial" w:cs="Arial"/>
          <w:color w:val="000000"/>
        </w:rPr>
        <w:t>a</w:t>
      </w:r>
      <w:r w:rsidRPr="003777C2">
        <w:rPr>
          <w:rFonts w:ascii="Arial" w:hAnsi="Arial" w:cs="Arial"/>
          <w:color w:val="000000"/>
        </w:rPr>
        <w:t xml:space="preserve"> každý i jen započatý den prodlení s termínem ukončení realizace a to až do data skutečného řádného u</w:t>
      </w:r>
      <w:r w:rsidR="00923EC9">
        <w:rPr>
          <w:rFonts w:ascii="Arial" w:hAnsi="Arial" w:cs="Arial"/>
          <w:color w:val="000000"/>
        </w:rPr>
        <w:t>končení díla podle této smlouvy</w:t>
      </w:r>
      <w:r w:rsidRPr="003777C2">
        <w:rPr>
          <w:rFonts w:ascii="Arial" w:hAnsi="Arial" w:cs="Arial"/>
          <w:color w:val="000000"/>
        </w:rPr>
        <w:t>.</w:t>
      </w:r>
    </w:p>
    <w:p w:rsidR="003777C2" w:rsidRPr="003777C2" w:rsidRDefault="00923EC9" w:rsidP="00CB7FD7">
      <w:pPr>
        <w:pStyle w:val="Zkladntext"/>
        <w:numPr>
          <w:ilvl w:val="0"/>
          <w:numId w:val="20"/>
        </w:numPr>
        <w:spacing w:before="120" w:line="276" w:lineRule="auto"/>
        <w:jc w:val="both"/>
        <w:rPr>
          <w:rFonts w:ascii="Arial" w:hAnsi="Arial" w:cs="Arial"/>
          <w:color w:val="000000"/>
        </w:rPr>
      </w:pPr>
      <w:r>
        <w:rPr>
          <w:rFonts w:ascii="Arial" w:hAnsi="Arial" w:cs="Arial"/>
          <w:color w:val="000000"/>
        </w:rPr>
        <w:t>Smluvní</w:t>
      </w:r>
      <w:r w:rsidR="003777C2" w:rsidRPr="003777C2">
        <w:rPr>
          <w:rFonts w:ascii="Arial" w:hAnsi="Arial" w:cs="Arial"/>
          <w:color w:val="000000"/>
        </w:rPr>
        <w:t xml:space="preserve"> pokuta za nedodržení termínu vyklizení s</w:t>
      </w:r>
      <w:r w:rsidR="00F07F95">
        <w:rPr>
          <w:rFonts w:ascii="Arial" w:hAnsi="Arial" w:cs="Arial"/>
          <w:color w:val="000000"/>
        </w:rPr>
        <w:t>taveniště dle této smlouvy je 5</w:t>
      </w:r>
      <w:r w:rsidR="003777C2" w:rsidRPr="003777C2">
        <w:rPr>
          <w:rFonts w:ascii="Arial" w:hAnsi="Arial" w:cs="Arial"/>
          <w:color w:val="000000"/>
        </w:rPr>
        <w:t>00 Kč za každý den prodlení.</w:t>
      </w:r>
    </w:p>
    <w:p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pokuta pro případ prodlení s odstraněním vad a nedodělk</w:t>
      </w:r>
      <w:r w:rsidR="00E60D11">
        <w:rPr>
          <w:rFonts w:ascii="Arial" w:hAnsi="Arial" w:cs="Arial"/>
          <w:color w:val="000000"/>
        </w:rPr>
        <w:t>ů v dohodnuté lhůtě, dojde-li k </w:t>
      </w:r>
      <w:r w:rsidRPr="003777C2">
        <w:rPr>
          <w:rFonts w:ascii="Arial" w:hAnsi="Arial" w:cs="Arial"/>
          <w:color w:val="000000"/>
        </w:rPr>
        <w:t>převzetí díla s vadami a nedodělky, činí 1.000 Kč za každý den prodlení a každou vadu až do</w:t>
      </w:r>
      <w:r w:rsidR="00E60D11">
        <w:rPr>
          <w:rFonts w:ascii="Arial" w:hAnsi="Arial" w:cs="Arial"/>
          <w:color w:val="000000"/>
        </w:rPr>
        <w:t> </w:t>
      </w:r>
      <w:r w:rsidRPr="003777C2">
        <w:rPr>
          <w:rFonts w:ascii="Arial" w:hAnsi="Arial" w:cs="Arial"/>
          <w:color w:val="000000"/>
        </w:rPr>
        <w:t>doby jejího odstranění.</w:t>
      </w:r>
    </w:p>
    <w:p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 xml:space="preserve">Smluvní pokuta dle čl. </w:t>
      </w:r>
      <w:r w:rsidR="002A0BB0">
        <w:rPr>
          <w:rFonts w:ascii="Arial" w:hAnsi="Arial" w:cs="Arial"/>
          <w:color w:val="000000"/>
        </w:rPr>
        <w:t xml:space="preserve">9 </w:t>
      </w:r>
      <w:r>
        <w:rPr>
          <w:rFonts w:ascii="Arial" w:hAnsi="Arial" w:cs="Arial"/>
          <w:color w:val="000000"/>
        </w:rPr>
        <w:t xml:space="preserve">odst. </w:t>
      </w:r>
      <w:r w:rsidR="00923EC9">
        <w:rPr>
          <w:rFonts w:ascii="Arial" w:hAnsi="Arial" w:cs="Arial"/>
          <w:color w:val="000000"/>
        </w:rPr>
        <w:t>18</w:t>
      </w:r>
      <w:r w:rsidR="002A0BB0">
        <w:rPr>
          <w:rFonts w:ascii="Arial" w:hAnsi="Arial" w:cs="Arial"/>
          <w:color w:val="000000"/>
        </w:rPr>
        <w:t xml:space="preserve"> </w:t>
      </w:r>
      <w:r w:rsidRPr="003777C2">
        <w:rPr>
          <w:rFonts w:ascii="Arial" w:hAnsi="Arial" w:cs="Arial"/>
          <w:color w:val="000000"/>
        </w:rPr>
        <w:t xml:space="preserve">této </w:t>
      </w:r>
      <w:r w:rsidR="00923EC9">
        <w:rPr>
          <w:rFonts w:ascii="Arial" w:hAnsi="Arial" w:cs="Arial"/>
          <w:color w:val="000000"/>
        </w:rPr>
        <w:t>smlouvy je stanovena ve výši 50</w:t>
      </w:r>
      <w:r w:rsidRPr="003777C2">
        <w:rPr>
          <w:rFonts w:ascii="Arial" w:hAnsi="Arial" w:cs="Arial"/>
          <w:color w:val="000000"/>
        </w:rPr>
        <w:t>.000 Kč při porušení závazku.</w:t>
      </w:r>
    </w:p>
    <w:p w:rsidR="003777C2" w:rsidRPr="003777C2" w:rsidRDefault="001545BF"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 xml:space="preserve">Smluvní pokuta </w:t>
      </w:r>
      <w:r w:rsidR="003777C2" w:rsidRPr="003777C2">
        <w:rPr>
          <w:rFonts w:ascii="Arial" w:hAnsi="Arial" w:cs="Arial"/>
          <w:color w:val="000000"/>
        </w:rPr>
        <w:t>pro případ prodlení o</w:t>
      </w:r>
      <w:r w:rsidR="00923EC9">
        <w:rPr>
          <w:rFonts w:ascii="Arial" w:hAnsi="Arial" w:cs="Arial"/>
          <w:color w:val="000000"/>
        </w:rPr>
        <w:t>bjednatele s úhradou</w:t>
      </w:r>
      <w:r w:rsidR="003777C2" w:rsidRPr="003777C2">
        <w:rPr>
          <w:rFonts w:ascii="Arial" w:hAnsi="Arial" w:cs="Arial"/>
          <w:color w:val="000000"/>
        </w:rPr>
        <w:t xml:space="preserve"> faktur</w:t>
      </w:r>
      <w:r w:rsidR="00923EC9">
        <w:rPr>
          <w:rFonts w:ascii="Arial" w:hAnsi="Arial" w:cs="Arial"/>
          <w:color w:val="000000"/>
        </w:rPr>
        <w:t>y</w:t>
      </w:r>
      <w:r>
        <w:rPr>
          <w:rFonts w:ascii="Arial" w:hAnsi="Arial" w:cs="Arial"/>
          <w:color w:val="000000"/>
        </w:rPr>
        <w:t xml:space="preserve"> o více než 30 dní činí 0,0</w:t>
      </w:r>
      <w:r w:rsidR="00DC4D15">
        <w:rPr>
          <w:rFonts w:ascii="Arial" w:hAnsi="Arial" w:cs="Arial"/>
          <w:color w:val="000000"/>
        </w:rPr>
        <w:t>5</w:t>
      </w:r>
      <w:r w:rsidR="003777C2" w:rsidRPr="003777C2">
        <w:rPr>
          <w:rFonts w:ascii="Arial" w:hAnsi="Arial" w:cs="Arial"/>
          <w:color w:val="000000"/>
        </w:rPr>
        <w:t xml:space="preserve"> % z</w:t>
      </w:r>
      <w:r>
        <w:rPr>
          <w:rFonts w:ascii="Arial" w:hAnsi="Arial" w:cs="Arial"/>
          <w:color w:val="000000"/>
        </w:rPr>
        <w:t> </w:t>
      </w:r>
      <w:r w:rsidR="003777C2" w:rsidRPr="003777C2">
        <w:rPr>
          <w:rFonts w:ascii="Arial" w:hAnsi="Arial" w:cs="Arial"/>
          <w:color w:val="000000"/>
        </w:rPr>
        <w:t>dlužné částky za každý den prodlení.</w:t>
      </w:r>
    </w:p>
    <w:p w:rsidR="003777C2" w:rsidRPr="003777C2"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Splatnost smluvních pokut je 14 dnů, a to na základě faktury vystavené oprávněnou smluvní stranou smluvní straně povinné.</w:t>
      </w:r>
    </w:p>
    <w:p w:rsidR="0094543B" w:rsidRDefault="0094543B" w:rsidP="0094543B">
      <w:pPr>
        <w:pStyle w:val="Zkladntext"/>
        <w:numPr>
          <w:ilvl w:val="0"/>
          <w:numId w:val="20"/>
        </w:numPr>
        <w:spacing w:before="120" w:line="276" w:lineRule="auto"/>
        <w:jc w:val="both"/>
        <w:rPr>
          <w:rFonts w:ascii="Arial" w:hAnsi="Arial" w:cs="Arial"/>
          <w:color w:val="000000"/>
        </w:rPr>
      </w:pPr>
      <w:r w:rsidRPr="0094543B">
        <w:rPr>
          <w:rFonts w:ascii="Arial" w:hAnsi="Arial" w:cs="Arial"/>
          <w:color w:val="000000"/>
        </w:rPr>
        <w:t>Smluvní pokuta nepřesáhne 0,05 % ze sjednané ceny díla za každý i započatý den prod</w:t>
      </w:r>
      <w:r w:rsidR="00923EC9">
        <w:rPr>
          <w:rFonts w:ascii="Arial" w:hAnsi="Arial" w:cs="Arial"/>
          <w:color w:val="000000"/>
        </w:rPr>
        <w:t>lení zhotovitele</w:t>
      </w:r>
      <w:r w:rsidR="001545BF">
        <w:rPr>
          <w:rFonts w:ascii="Arial" w:hAnsi="Arial" w:cs="Arial"/>
          <w:color w:val="000000"/>
        </w:rPr>
        <w:t xml:space="preserve"> nebo objednatele</w:t>
      </w:r>
      <w:r w:rsidR="00CE56A5">
        <w:rPr>
          <w:rFonts w:ascii="Arial" w:hAnsi="Arial" w:cs="Arial"/>
          <w:color w:val="000000"/>
        </w:rPr>
        <w:t>, nejvýše však 5</w:t>
      </w:r>
      <w:r w:rsidRPr="0094543B">
        <w:rPr>
          <w:rFonts w:ascii="Arial" w:hAnsi="Arial" w:cs="Arial"/>
          <w:color w:val="000000"/>
        </w:rPr>
        <w:t>.000 Kč za den.</w:t>
      </w:r>
    </w:p>
    <w:p w:rsidR="00CD1233" w:rsidRPr="00CD1233" w:rsidRDefault="003777C2" w:rsidP="00CB7FD7">
      <w:pPr>
        <w:pStyle w:val="Zkladntext"/>
        <w:numPr>
          <w:ilvl w:val="0"/>
          <w:numId w:val="20"/>
        </w:numPr>
        <w:spacing w:before="120" w:line="276" w:lineRule="auto"/>
        <w:jc w:val="both"/>
        <w:rPr>
          <w:rFonts w:ascii="Arial" w:hAnsi="Arial" w:cs="Arial"/>
          <w:color w:val="000000"/>
        </w:rPr>
      </w:pPr>
      <w:r w:rsidRPr="003777C2">
        <w:rPr>
          <w:rFonts w:ascii="Arial" w:hAnsi="Arial" w:cs="Arial"/>
          <w:color w:val="000000"/>
        </w:rPr>
        <w:t>Smluvní strany prohlašují, že s ohledem na předmět této smlouvy a ve vazbě na závazky objednatele s výší smluvních pokut souhlasí.</w:t>
      </w:r>
    </w:p>
    <w:p w:rsidR="00CE56A5" w:rsidRDefault="00CE56A5" w:rsidP="003777C2">
      <w:pPr>
        <w:spacing w:before="240"/>
        <w:jc w:val="center"/>
        <w:rPr>
          <w:rFonts w:ascii="Arial" w:hAnsi="Arial" w:cs="Arial"/>
          <w:b/>
          <w:color w:val="000000"/>
          <w:sz w:val="20"/>
          <w:szCs w:val="20"/>
        </w:rPr>
      </w:pPr>
    </w:p>
    <w:p w:rsidR="00CD1233" w:rsidRPr="003777C2" w:rsidRDefault="00CD1233" w:rsidP="003777C2">
      <w:pPr>
        <w:spacing w:before="240"/>
        <w:jc w:val="center"/>
        <w:rPr>
          <w:rFonts w:ascii="Arial" w:hAnsi="Arial" w:cs="Arial"/>
          <w:b/>
          <w:color w:val="000000"/>
          <w:sz w:val="20"/>
          <w:szCs w:val="20"/>
        </w:rPr>
      </w:pPr>
      <w:r w:rsidRPr="003777C2">
        <w:rPr>
          <w:rFonts w:ascii="Arial" w:hAnsi="Arial" w:cs="Arial"/>
          <w:b/>
          <w:color w:val="000000"/>
          <w:sz w:val="20"/>
          <w:szCs w:val="20"/>
        </w:rPr>
        <w:lastRenderedPageBreak/>
        <w:t>Článek 1</w:t>
      </w:r>
      <w:r w:rsidR="001E6EFC">
        <w:rPr>
          <w:rFonts w:ascii="Arial" w:hAnsi="Arial" w:cs="Arial"/>
          <w:b/>
          <w:color w:val="000000"/>
          <w:sz w:val="20"/>
          <w:szCs w:val="20"/>
        </w:rPr>
        <w:t>2</w:t>
      </w:r>
    </w:p>
    <w:p w:rsidR="00CD1233" w:rsidRPr="00CD1233" w:rsidRDefault="00CD1233" w:rsidP="003777C2">
      <w:pPr>
        <w:pStyle w:val="Nadpis1"/>
        <w:spacing w:after="240"/>
        <w:rPr>
          <w:rFonts w:cs="Arial"/>
          <w:color w:val="000000"/>
        </w:rPr>
      </w:pPr>
      <w:r w:rsidRPr="00CD1233">
        <w:rPr>
          <w:rFonts w:cs="Arial"/>
          <w:color w:val="000000"/>
        </w:rPr>
        <w:t>Prodlení objednatele a zhotovitele, odstoupení od smlouvy</w:t>
      </w:r>
    </w:p>
    <w:p w:rsidR="00CD1233" w:rsidRPr="00A85B08" w:rsidRDefault="00A85B08" w:rsidP="00A85B08">
      <w:pPr>
        <w:pStyle w:val="Seznam2"/>
        <w:spacing w:before="240" w:after="240"/>
        <w:ind w:left="0" w:firstLine="0"/>
        <w:jc w:val="both"/>
        <w:rPr>
          <w:rFonts w:ascii="Arial" w:hAnsi="Arial" w:cs="Arial"/>
          <w:b/>
          <w:color w:val="000000"/>
        </w:rPr>
      </w:pPr>
      <w:r>
        <w:rPr>
          <w:rFonts w:ascii="Arial" w:hAnsi="Arial" w:cs="Arial"/>
          <w:b/>
          <w:color w:val="000000"/>
        </w:rPr>
        <w:t>Odstoupení od smlouvy</w:t>
      </w:r>
    </w:p>
    <w:p w:rsidR="00CD1233" w:rsidRPr="00CD1233" w:rsidRDefault="00CD1233" w:rsidP="00641137">
      <w:pPr>
        <w:pStyle w:val="Zkladntext"/>
        <w:numPr>
          <w:ilvl w:val="0"/>
          <w:numId w:val="28"/>
        </w:numPr>
        <w:spacing w:before="120" w:line="276" w:lineRule="auto"/>
        <w:jc w:val="both"/>
        <w:rPr>
          <w:rFonts w:ascii="Arial" w:hAnsi="Arial" w:cs="Arial"/>
          <w:color w:val="000000"/>
        </w:rPr>
      </w:pPr>
      <w:r w:rsidRPr="00CD1233">
        <w:rPr>
          <w:rFonts w:ascii="Arial" w:hAnsi="Arial" w:cs="Arial"/>
          <w:color w:val="000000"/>
        </w:rPr>
        <w:t>Objednatel a zhotovitel jsou oprávněni odstoupit od smlouvy či její části v případě, že</w:t>
      </w:r>
      <w:r w:rsidR="00A85B08">
        <w:rPr>
          <w:rFonts w:ascii="Arial" w:hAnsi="Arial" w:cs="Arial"/>
          <w:color w:val="000000"/>
        </w:rPr>
        <w:t xml:space="preserve"> je zahájeno insolvenční řízení vůči druhé smluvní straně.</w:t>
      </w:r>
    </w:p>
    <w:p w:rsidR="00CD1233" w:rsidRPr="00CD1233" w:rsidRDefault="00CD1233" w:rsidP="00641137">
      <w:pPr>
        <w:pStyle w:val="Zkladntext"/>
        <w:numPr>
          <w:ilvl w:val="0"/>
          <w:numId w:val="28"/>
        </w:numPr>
        <w:spacing w:before="120" w:line="276" w:lineRule="auto"/>
        <w:jc w:val="both"/>
        <w:rPr>
          <w:rFonts w:ascii="Arial" w:hAnsi="Arial" w:cs="Arial"/>
          <w:color w:val="000000"/>
        </w:rPr>
      </w:pPr>
      <w:r w:rsidRPr="00CD1233">
        <w:rPr>
          <w:rFonts w:ascii="Arial" w:hAnsi="Arial" w:cs="Arial"/>
          <w:color w:val="000000"/>
        </w:rPr>
        <w:t>Objednatel je bez dalšího oprávněn odstoupit od smlouvy či její části v případě níže uvedeného porušení smlouvy zhotovitelem:</w:t>
      </w:r>
    </w:p>
    <w:p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prodlení s předáním díla nebo event. jeho části delším 30 dnů oproti termínům uvedeným v této smlouvě;</w:t>
      </w:r>
    </w:p>
    <w:p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neoprávněné zastavení či přerušení prací na více jak 5 dní na stavbě v rozporu s touto smlouvou;</w:t>
      </w:r>
    </w:p>
    <w:p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neodstranění závadného stavu ve lhůtě podle bodu 8.4 této smlouvy;</w:t>
      </w:r>
    </w:p>
    <w:p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nepředložení pojistné smlouvy podle bodu 1</w:t>
      </w:r>
      <w:r w:rsidR="002A0BB0">
        <w:rPr>
          <w:rFonts w:ascii="Arial" w:hAnsi="Arial" w:cs="Arial"/>
          <w:color w:val="000000"/>
        </w:rPr>
        <w:t>3</w:t>
      </w:r>
      <w:r w:rsidR="00A91F14">
        <w:rPr>
          <w:rFonts w:ascii="Arial" w:hAnsi="Arial" w:cs="Arial"/>
          <w:color w:val="000000"/>
        </w:rPr>
        <w:t>.</w:t>
      </w:r>
      <w:r w:rsidR="00641137">
        <w:rPr>
          <w:rFonts w:ascii="Arial" w:hAnsi="Arial" w:cs="Arial"/>
          <w:color w:val="000000"/>
        </w:rPr>
        <w:t>5</w:t>
      </w:r>
      <w:r w:rsidRPr="00CD1233">
        <w:rPr>
          <w:rFonts w:ascii="Arial" w:hAnsi="Arial" w:cs="Arial"/>
          <w:color w:val="000000"/>
        </w:rPr>
        <w:t xml:space="preserve"> této smlouvy;</w:t>
      </w:r>
    </w:p>
    <w:p w:rsidR="00CD1233" w:rsidRPr="00CD1233" w:rsidRDefault="00CD1233" w:rsidP="00CB7FD7">
      <w:pPr>
        <w:pStyle w:val="Zkladntext"/>
        <w:numPr>
          <w:ilvl w:val="0"/>
          <w:numId w:val="21"/>
        </w:numPr>
        <w:spacing w:before="120" w:line="276" w:lineRule="auto"/>
        <w:jc w:val="both"/>
        <w:rPr>
          <w:rFonts w:ascii="Arial" w:hAnsi="Arial" w:cs="Arial"/>
          <w:color w:val="000000"/>
        </w:rPr>
      </w:pPr>
      <w:r w:rsidRPr="00CD1233">
        <w:rPr>
          <w:rFonts w:ascii="Arial" w:hAnsi="Arial" w:cs="Arial"/>
          <w:color w:val="000000"/>
        </w:rPr>
        <w:t>neplnění ustanovení této smlouvy, zejména provádění díla v rozporu s kvalitativními parametry danými touto smlouvou.</w:t>
      </w:r>
    </w:p>
    <w:p w:rsidR="00CD1233" w:rsidRPr="00CD1233" w:rsidRDefault="00CD1233" w:rsidP="00641137">
      <w:pPr>
        <w:pStyle w:val="Zkladntext"/>
        <w:numPr>
          <w:ilvl w:val="0"/>
          <w:numId w:val="28"/>
        </w:numPr>
        <w:spacing w:before="120" w:line="276" w:lineRule="auto"/>
        <w:jc w:val="both"/>
        <w:rPr>
          <w:rFonts w:ascii="Arial" w:hAnsi="Arial" w:cs="Arial"/>
          <w:color w:val="000000"/>
        </w:rPr>
      </w:pPr>
      <w:r w:rsidRPr="00CD1233">
        <w:rPr>
          <w:rFonts w:ascii="Arial" w:hAnsi="Arial" w:cs="Arial"/>
          <w:color w:val="000000"/>
        </w:rPr>
        <w:t>Odstoupení od smlouvy musí být učiněno písemně; účinky odstoupení nastávají dnem doručení druhé smluvní straně oznámení o odstoupení, bylo-li odstoupení oprávněné.</w:t>
      </w:r>
    </w:p>
    <w:p w:rsidR="00CD1233" w:rsidRPr="00CD1233" w:rsidRDefault="00A85B08" w:rsidP="00641137">
      <w:pPr>
        <w:pStyle w:val="Zkladntext"/>
        <w:numPr>
          <w:ilvl w:val="0"/>
          <w:numId w:val="28"/>
        </w:numPr>
        <w:spacing w:before="120" w:line="276" w:lineRule="auto"/>
        <w:jc w:val="both"/>
        <w:rPr>
          <w:rFonts w:ascii="Arial" w:hAnsi="Arial" w:cs="Arial"/>
          <w:color w:val="000000"/>
        </w:rPr>
      </w:pPr>
      <w:r>
        <w:rPr>
          <w:rFonts w:ascii="Arial" w:hAnsi="Arial" w:cs="Arial"/>
          <w:color w:val="000000"/>
        </w:rPr>
        <w:t>V</w:t>
      </w:r>
      <w:r w:rsidR="00CD1233" w:rsidRPr="00CD1233">
        <w:rPr>
          <w:rFonts w:ascii="Arial" w:hAnsi="Arial" w:cs="Arial"/>
          <w:color w:val="000000"/>
        </w:rPr>
        <w:t xml:space="preserve"> případě odstoupení od smlouvy bude provedena inventura a vyúčtování podle jednotkových cen provedených prací a zakoupených materiálů. Zhotovitel je povinen okamžitě o</w:t>
      </w:r>
      <w:r w:rsidR="00E60D11">
        <w:rPr>
          <w:rFonts w:ascii="Arial" w:hAnsi="Arial" w:cs="Arial"/>
          <w:color w:val="000000"/>
        </w:rPr>
        <w:t>pustit staveniště a </w:t>
      </w:r>
      <w:r w:rsidR="00CD1233" w:rsidRPr="00CD1233">
        <w:rPr>
          <w:rFonts w:ascii="Arial" w:hAnsi="Arial" w:cs="Arial"/>
          <w:color w:val="000000"/>
        </w:rPr>
        <w:t>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výkazu výměr v plném rozsahu, pokud dojde k odstoupení od smlouvy z důvodu porušení</w:t>
      </w:r>
      <w:r w:rsidR="00E60D11">
        <w:rPr>
          <w:rFonts w:ascii="Arial" w:hAnsi="Arial" w:cs="Arial"/>
          <w:color w:val="000000"/>
        </w:rPr>
        <w:t xml:space="preserve"> jeho povinností. Pokud dojde k </w:t>
      </w:r>
      <w:r w:rsidR="00CD1233" w:rsidRPr="00CD1233">
        <w:rPr>
          <w:rFonts w:ascii="Arial" w:hAnsi="Arial" w:cs="Arial"/>
          <w:color w:val="000000"/>
        </w:rPr>
        <w:t>odstoupení od smlouvy z důvodu porušení povinností zhotovitele, pak je objednatel povinen zaplatit zhotoviteli stavební práce provedené zhotovitelem v ceně dle výkazu výměr ponížené o</w:t>
      </w:r>
      <w:r w:rsidR="00E60D11">
        <w:rPr>
          <w:rFonts w:ascii="Arial" w:hAnsi="Arial" w:cs="Arial"/>
          <w:color w:val="000000"/>
        </w:rPr>
        <w:t> </w:t>
      </w:r>
      <w:r w:rsidR="00AE287A">
        <w:rPr>
          <w:rFonts w:ascii="Arial" w:hAnsi="Arial" w:cs="Arial"/>
          <w:color w:val="000000"/>
        </w:rPr>
        <w:t>1</w:t>
      </w:r>
      <w:r w:rsidR="00CD1233" w:rsidRPr="00CD1233">
        <w:rPr>
          <w:rFonts w:ascii="Arial" w:hAnsi="Arial" w:cs="Arial"/>
          <w:color w:val="000000"/>
        </w:rPr>
        <w:t>0</w:t>
      </w:r>
      <w:r w:rsidR="00E60D11">
        <w:rPr>
          <w:rFonts w:ascii="Arial" w:hAnsi="Arial" w:cs="Arial"/>
          <w:color w:val="000000"/>
        </w:rPr>
        <w:t> </w:t>
      </w:r>
      <w:r w:rsidR="00A91F14">
        <w:rPr>
          <w:rFonts w:ascii="Arial" w:hAnsi="Arial" w:cs="Arial"/>
          <w:color w:val="000000"/>
        </w:rPr>
        <w:t>%.</w:t>
      </w:r>
    </w:p>
    <w:p w:rsidR="00CD1233" w:rsidRPr="00CD1233" w:rsidRDefault="00CD1233" w:rsidP="00641137">
      <w:pPr>
        <w:pStyle w:val="Zkladntext"/>
        <w:numPr>
          <w:ilvl w:val="0"/>
          <w:numId w:val="28"/>
        </w:numPr>
        <w:spacing w:before="120" w:line="276" w:lineRule="auto"/>
        <w:jc w:val="both"/>
        <w:rPr>
          <w:rFonts w:ascii="Arial" w:hAnsi="Arial" w:cs="Arial"/>
          <w:color w:val="000000"/>
        </w:rPr>
      </w:pPr>
      <w:r w:rsidRPr="00CD1233">
        <w:rPr>
          <w:rFonts w:ascii="Arial" w:hAnsi="Arial" w:cs="Arial"/>
          <w:color w:val="000000"/>
        </w:rPr>
        <w:t>Smluvní strany se dohodly, že v případě odstoupení od smlouvy zůstávají v platnosti ustanovení této smlouvy týkající se odpovědnosti za vady díla, záruky a záruční lhůty podle čl. 1</w:t>
      </w:r>
      <w:r w:rsidR="002A0BB0">
        <w:rPr>
          <w:rFonts w:ascii="Arial" w:hAnsi="Arial" w:cs="Arial"/>
          <w:color w:val="000000"/>
        </w:rPr>
        <w:t>0</w:t>
      </w:r>
      <w:r w:rsidRPr="00CD1233">
        <w:rPr>
          <w:rFonts w:ascii="Arial" w:hAnsi="Arial" w:cs="Arial"/>
          <w:color w:val="000000"/>
        </w:rPr>
        <w:t xml:space="preserve"> této smlouvy, ustanovení o smluvních pokutách podle čl. 1</w:t>
      </w:r>
      <w:r w:rsidR="002A0BB0">
        <w:rPr>
          <w:rFonts w:ascii="Arial" w:hAnsi="Arial" w:cs="Arial"/>
          <w:color w:val="000000"/>
        </w:rPr>
        <w:t>1</w:t>
      </w:r>
      <w:r w:rsidRPr="00CD1233">
        <w:rPr>
          <w:rFonts w:ascii="Arial" w:hAnsi="Arial" w:cs="Arial"/>
          <w:color w:val="000000"/>
        </w:rPr>
        <w:t xml:space="preserve"> této smlouvy do d</w:t>
      </w:r>
      <w:r w:rsidR="00E60D11">
        <w:rPr>
          <w:rFonts w:ascii="Arial" w:hAnsi="Arial" w:cs="Arial"/>
          <w:color w:val="000000"/>
        </w:rPr>
        <w:t>ne odstoupení od této smlouvy a </w:t>
      </w:r>
      <w:r w:rsidRPr="00CD1233">
        <w:rPr>
          <w:rFonts w:ascii="Arial" w:hAnsi="Arial" w:cs="Arial"/>
          <w:color w:val="000000"/>
        </w:rPr>
        <w:t>ustanovení o vlastnictví díla, náhradě škody a cenová ujednání obsažená v této smlouvě a jejich přílohách.</w:t>
      </w:r>
    </w:p>
    <w:p w:rsidR="00CD1233" w:rsidRPr="00CD1233" w:rsidRDefault="00CD1233" w:rsidP="00641137">
      <w:pPr>
        <w:pStyle w:val="Zkladntext"/>
        <w:numPr>
          <w:ilvl w:val="0"/>
          <w:numId w:val="28"/>
        </w:numPr>
        <w:spacing w:before="120" w:line="276" w:lineRule="auto"/>
        <w:jc w:val="both"/>
        <w:rPr>
          <w:rFonts w:ascii="Arial" w:hAnsi="Arial" w:cs="Arial"/>
          <w:color w:val="000000"/>
        </w:rPr>
      </w:pPr>
      <w:r w:rsidRPr="00CD1233">
        <w:rPr>
          <w:rFonts w:ascii="Arial" w:hAnsi="Arial" w:cs="Arial"/>
          <w:color w:val="000000"/>
        </w:rPr>
        <w:t xml:space="preserve">Objednatel se zavazuje převzít a zhotovitel se zavazuje předat dosud provedené práce i </w:t>
      </w:r>
      <w:r w:rsidR="00E60D11">
        <w:rPr>
          <w:rFonts w:ascii="Arial" w:hAnsi="Arial" w:cs="Arial"/>
          <w:color w:val="000000"/>
        </w:rPr>
        <w:t> </w:t>
      </w:r>
      <w:r w:rsidR="00AE287A">
        <w:rPr>
          <w:rFonts w:ascii="Arial" w:hAnsi="Arial" w:cs="Arial"/>
          <w:color w:val="000000"/>
        </w:rPr>
        <w:t>n</w:t>
      </w:r>
      <w:r w:rsidRPr="00CD1233">
        <w:rPr>
          <w:rFonts w:ascii="Arial" w:hAnsi="Arial" w:cs="Arial"/>
          <w:color w:val="000000"/>
        </w:rPr>
        <w:t xml:space="preserve">edokončené dodávky do 5 dnů ode dne účinnosti odstoupení </w:t>
      </w:r>
      <w:r w:rsidR="00E60D11">
        <w:rPr>
          <w:rFonts w:ascii="Arial" w:hAnsi="Arial" w:cs="Arial"/>
          <w:color w:val="000000"/>
        </w:rPr>
        <w:t>od smlouvy. O takovém předání a </w:t>
      </w:r>
      <w:r w:rsidRPr="00CD1233">
        <w:rPr>
          <w:rFonts w:ascii="Arial" w:hAnsi="Arial" w:cs="Arial"/>
          <w:color w:val="000000"/>
        </w:rPr>
        <w:t xml:space="preserve">převzetí bude pořízen oběma stranami zápis s náležitostmi protokolu o předání a převzetí díla, bude v něm podrobně popsán stav rozpracovanosti díla, provedeno jeho ocenění, vymezeny vady a nedodělky a sjednán způsob jejich odstranění. Objednatel má v </w:t>
      </w:r>
      <w:r w:rsidR="00E60D11">
        <w:rPr>
          <w:rFonts w:ascii="Arial" w:hAnsi="Arial" w:cs="Arial"/>
          <w:color w:val="000000"/>
        </w:rPr>
        <w:t>případě odstoupení od smlouvy i </w:t>
      </w:r>
      <w:r w:rsidRPr="00CD1233">
        <w:rPr>
          <w:rFonts w:ascii="Arial" w:hAnsi="Arial" w:cs="Arial"/>
          <w:color w:val="000000"/>
        </w:rPr>
        <w:t>u odstranitelných vad právo požadovat slevu z ceny, místo jejich odstranění. Nepředání staveniště ani nepřevzetí díla dle tohoto odst. smlouvy nemá vliv na vlastnictví díla objednatelem či právo objednatele zadat dokončení díla jinému zhotoviteli.</w:t>
      </w:r>
    </w:p>
    <w:p w:rsidR="00CD1233" w:rsidRPr="00A85B08" w:rsidRDefault="001E6EFC" w:rsidP="00A85B08">
      <w:pPr>
        <w:spacing w:before="240"/>
        <w:jc w:val="center"/>
        <w:rPr>
          <w:rFonts w:ascii="Arial" w:hAnsi="Arial" w:cs="Arial"/>
          <w:b/>
          <w:color w:val="000000"/>
          <w:sz w:val="20"/>
          <w:szCs w:val="20"/>
        </w:rPr>
      </w:pPr>
      <w:r>
        <w:rPr>
          <w:rFonts w:ascii="Arial" w:hAnsi="Arial" w:cs="Arial"/>
          <w:b/>
          <w:color w:val="000000"/>
          <w:sz w:val="20"/>
          <w:szCs w:val="20"/>
        </w:rPr>
        <w:t>Článek 13</w:t>
      </w:r>
    </w:p>
    <w:p w:rsidR="00CD1233" w:rsidRPr="00CD1233" w:rsidRDefault="00CD1233" w:rsidP="00A85B08">
      <w:pPr>
        <w:pStyle w:val="Nadpis1"/>
        <w:spacing w:after="240"/>
        <w:rPr>
          <w:rFonts w:cs="Arial"/>
          <w:color w:val="000000"/>
        </w:rPr>
      </w:pPr>
      <w:r w:rsidRPr="00CD1233">
        <w:rPr>
          <w:rFonts w:cs="Arial"/>
          <w:color w:val="000000"/>
        </w:rPr>
        <w:t>Další ujednání</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 xml:space="preserve">Technickými normami (ČSN) podle této smlouvy jsou všechny české technické předpisy a normy, mezinárodní normy podle zákona č. 22/1997 Sb. v platném znění, </w:t>
      </w:r>
      <w:r w:rsidR="00E60D11">
        <w:rPr>
          <w:rFonts w:ascii="Arial" w:hAnsi="Arial" w:cs="Arial"/>
          <w:color w:val="000000"/>
        </w:rPr>
        <w:t>a to jak jejich části závazné i </w:t>
      </w:r>
      <w:r w:rsidRPr="00CD1233">
        <w:rPr>
          <w:rFonts w:ascii="Arial" w:hAnsi="Arial" w:cs="Arial"/>
          <w:color w:val="000000"/>
        </w:rPr>
        <w:t xml:space="preserve">nezávazné (doporučující), které jsou platné a účinné v den podpisu této smlouvy nebo které budou </w:t>
      </w:r>
      <w:r w:rsidRPr="00CD1233">
        <w:rPr>
          <w:rFonts w:ascii="Arial" w:hAnsi="Arial" w:cs="Arial"/>
          <w:color w:val="000000"/>
        </w:rPr>
        <w:lastRenderedPageBreak/>
        <w:t>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Je-li k plnění povinností zhotovitele z této smlouvy třeba činit právní úkony jménem objednatele, objednatel je povinen udělit zhotoviteli písemnou plnou moc, kterou se zhotovitel zavazuje přijmout a jednat podle ní osobně.</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w:t>
      </w:r>
      <w:r w:rsidR="00E60D11">
        <w:rPr>
          <w:rFonts w:ascii="Arial" w:hAnsi="Arial" w:cs="Arial"/>
          <w:color w:val="000000"/>
        </w:rPr>
        <w:t xml:space="preserve"> ne však kratší než 24 hodin od </w:t>
      </w:r>
      <w:r w:rsidRPr="00CD1233">
        <w:rPr>
          <w:rFonts w:ascii="Arial" w:hAnsi="Arial" w:cs="Arial"/>
          <w:color w:val="000000"/>
        </w:rPr>
        <w:t>doručení výzvy.</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Práva a povinnosti stran vyplývající ze smlouvy přechází v plném rozsahu na jejich právní nástupce. Objednatel je oprávněn postoupit práva a převést povinnosti z této smlouvy (týkající</w:t>
      </w:r>
      <w:r w:rsidR="00E60D11">
        <w:rPr>
          <w:rFonts w:ascii="Arial" w:hAnsi="Arial" w:cs="Arial"/>
          <w:color w:val="000000"/>
        </w:rPr>
        <w:t xml:space="preserve"> se záruk a </w:t>
      </w:r>
      <w:r w:rsidRPr="00CD1233">
        <w:rPr>
          <w:rFonts w:ascii="Arial" w:hAnsi="Arial" w:cs="Arial"/>
          <w:color w:val="000000"/>
        </w:rPr>
        <w:t>garancí poskytnutých dle této smlouvy a jiných práv a povinností vyplývajících z řešení garančních vad) na nájemce objektu a zhotovitel tímto uděluje objednate</w:t>
      </w:r>
      <w:r w:rsidR="00E60D11">
        <w:rPr>
          <w:rFonts w:ascii="Arial" w:hAnsi="Arial" w:cs="Arial"/>
          <w:color w:val="000000"/>
        </w:rPr>
        <w:t>li s takovým postoupením práv a </w:t>
      </w:r>
      <w:r w:rsidRPr="00CD1233">
        <w:rPr>
          <w:rFonts w:ascii="Arial" w:hAnsi="Arial" w:cs="Arial"/>
          <w:color w:val="000000"/>
        </w:rPr>
        <w:t>převodem povinností souhlas.</w:t>
      </w:r>
    </w:p>
    <w:p w:rsidR="00CD1233" w:rsidRPr="00CD1233" w:rsidRDefault="00CD1233" w:rsidP="000E0933">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Zhotovitel prohlašuje, že disponuje pojistnou smlouv</w:t>
      </w:r>
      <w:r w:rsidR="00A91F14">
        <w:rPr>
          <w:rFonts w:ascii="Arial" w:hAnsi="Arial" w:cs="Arial"/>
          <w:color w:val="000000"/>
        </w:rPr>
        <w:t>o</w:t>
      </w:r>
      <w:r w:rsidRPr="00CD1233">
        <w:rPr>
          <w:rFonts w:ascii="Arial" w:hAnsi="Arial" w:cs="Arial"/>
          <w:color w:val="000000"/>
        </w:rPr>
        <w:t xml:space="preserve">u s pojistným plněním ve výši alespoň </w:t>
      </w:r>
      <w:r w:rsidRPr="001E6EFC">
        <w:rPr>
          <w:rFonts w:ascii="Arial" w:hAnsi="Arial" w:cs="Arial"/>
          <w:color w:val="000000"/>
        </w:rPr>
        <w:t>5</w:t>
      </w:r>
      <w:r w:rsidR="005A0582">
        <w:rPr>
          <w:rFonts w:ascii="Arial" w:hAnsi="Arial" w:cs="Arial"/>
          <w:color w:val="000000"/>
        </w:rPr>
        <w:t>00</w:t>
      </w:r>
      <w:r w:rsidRPr="001E6EFC">
        <w:rPr>
          <w:rFonts w:ascii="Arial" w:hAnsi="Arial" w:cs="Arial"/>
          <w:color w:val="000000"/>
        </w:rPr>
        <w:t xml:space="preserve"> </w:t>
      </w:r>
      <w:r w:rsidR="005A0582">
        <w:rPr>
          <w:rFonts w:ascii="Arial" w:hAnsi="Arial" w:cs="Arial"/>
          <w:color w:val="000000"/>
        </w:rPr>
        <w:t>tis</w:t>
      </w:r>
      <w:r w:rsidRPr="001E6EFC">
        <w:rPr>
          <w:rFonts w:ascii="Arial" w:hAnsi="Arial" w:cs="Arial"/>
          <w:color w:val="000000"/>
        </w:rPr>
        <w:t>. Kč</w:t>
      </w:r>
      <w:r w:rsidR="005A0582">
        <w:rPr>
          <w:rFonts w:ascii="Arial" w:hAnsi="Arial" w:cs="Arial"/>
          <w:color w:val="000000"/>
        </w:rPr>
        <w:t xml:space="preserve"> s</w:t>
      </w:r>
      <w:r w:rsidR="000E0933">
        <w:rPr>
          <w:rFonts w:ascii="Arial" w:hAnsi="Arial" w:cs="Arial"/>
          <w:color w:val="000000"/>
        </w:rPr>
        <w:t xml:space="preserve"> maximálně 10% spoluúčastí za každou jednotlivou pojistnou událost</w:t>
      </w:r>
      <w:r w:rsidRPr="00CD1233">
        <w:rPr>
          <w:rFonts w:ascii="Arial" w:hAnsi="Arial" w:cs="Arial"/>
          <w:color w:val="000000"/>
        </w:rPr>
        <w:t>, v níž je zhotovitel pojištěn na rizika a škody, která mohou vzniknout při jeho činnosti objednateli či třetím osobám</w:t>
      </w:r>
      <w:r w:rsidR="000E0933">
        <w:rPr>
          <w:rFonts w:ascii="Arial" w:hAnsi="Arial" w:cs="Arial"/>
          <w:color w:val="000000"/>
        </w:rPr>
        <w:t xml:space="preserve"> </w:t>
      </w:r>
      <w:r w:rsidR="000E0933" w:rsidRPr="000E0933">
        <w:rPr>
          <w:rFonts w:ascii="Arial" w:hAnsi="Arial" w:cs="Arial"/>
          <w:color w:val="000000"/>
        </w:rPr>
        <w:t>včetně možných škod způsobených pracovníky zhotovitele</w:t>
      </w:r>
      <w:r w:rsidRPr="00CD1233">
        <w:rPr>
          <w:rFonts w:ascii="Arial" w:hAnsi="Arial" w:cs="Arial"/>
          <w:color w:val="000000"/>
        </w:rPr>
        <w:t>.  Zhotovitel je povinen udržovat sjednané pojištění v platnosti po celou dobu realizace díla. Zhotovitel je povinen splnění skutečností podle tohoto odstavce, tj. předložit objednateli k nahlédnutí stejnopis ak</w:t>
      </w:r>
      <w:r w:rsidR="00A91F14">
        <w:rPr>
          <w:rFonts w:ascii="Arial" w:hAnsi="Arial" w:cs="Arial"/>
          <w:color w:val="000000"/>
        </w:rPr>
        <w:t xml:space="preserve">tuálně platné pojistné smlouvy </w:t>
      </w:r>
      <w:r w:rsidRPr="00CD1233">
        <w:rPr>
          <w:rFonts w:ascii="Arial" w:hAnsi="Arial" w:cs="Arial"/>
          <w:color w:val="000000"/>
        </w:rPr>
        <w:t>nebo potvrzení pojišťovny o trvání pojistné smlouvy</w:t>
      </w:r>
      <w:r w:rsidR="007A53C4">
        <w:rPr>
          <w:rFonts w:ascii="Arial" w:hAnsi="Arial" w:cs="Arial"/>
          <w:color w:val="000000"/>
        </w:rPr>
        <w:t>, ke dni podpisu smlouvy</w:t>
      </w:r>
      <w:r w:rsidRPr="00CD1233">
        <w:rPr>
          <w:rFonts w:ascii="Arial" w:hAnsi="Arial" w:cs="Arial"/>
          <w:color w:val="000000"/>
        </w:rPr>
        <w:t>.</w:t>
      </w:r>
      <w:r w:rsidR="002E43F5">
        <w:rPr>
          <w:rFonts w:ascii="Arial" w:hAnsi="Arial" w:cs="Arial"/>
          <w:color w:val="000000"/>
        </w:rPr>
        <w:t xml:space="preserve"> K výročí smlouvy předkládá zhotovitel sám bez vyzvání doklad prokazující platnost pojistné smlo</w:t>
      </w:r>
      <w:r w:rsidR="00311B36">
        <w:rPr>
          <w:rFonts w:ascii="Arial" w:hAnsi="Arial" w:cs="Arial"/>
          <w:color w:val="000000"/>
        </w:rPr>
        <w:t>u</w:t>
      </w:r>
      <w:r w:rsidR="002E43F5">
        <w:rPr>
          <w:rFonts w:ascii="Arial" w:hAnsi="Arial" w:cs="Arial"/>
          <w:color w:val="000000"/>
        </w:rPr>
        <w:t>vy.</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Zhotovitel uhradí objednateli případný rozdíl mezi částkou, na niž objednateli oprávněně vznikne nárok, a pojistným plněním vyplaceným pojišťovnou objednateli dle pojistné smlouvy.</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Na žádost objednatele zajistí zhotovitel změnu pojistné smlouvy v tom smyslu, že případné plnění při pojistné události bude vinkulováno ve prospěch banky či jiného subjektu, financujícího výstavbu předmětu plnění.</w:t>
      </w:r>
    </w:p>
    <w:p w:rsidR="00CD1233" w:rsidRPr="00CD1233" w:rsidRDefault="00CD1233" w:rsidP="00CB7FD7">
      <w:pPr>
        <w:pStyle w:val="Zkladntext"/>
        <w:numPr>
          <w:ilvl w:val="0"/>
          <w:numId w:val="22"/>
        </w:numPr>
        <w:spacing w:before="120" w:line="276" w:lineRule="auto"/>
        <w:jc w:val="both"/>
        <w:rPr>
          <w:rFonts w:ascii="Arial" w:hAnsi="Arial" w:cs="Arial"/>
          <w:color w:val="000000"/>
        </w:rPr>
      </w:pPr>
      <w:r w:rsidRPr="00CD1233">
        <w:rPr>
          <w:rFonts w:ascii="Arial" w:hAnsi="Arial"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rsidR="00311B36" w:rsidRDefault="00311B36" w:rsidP="00311B36">
      <w:pPr>
        <w:pStyle w:val="Zkladntext"/>
        <w:numPr>
          <w:ilvl w:val="0"/>
          <w:numId w:val="22"/>
        </w:numPr>
        <w:spacing w:before="120" w:line="276" w:lineRule="auto"/>
        <w:jc w:val="both"/>
        <w:rPr>
          <w:rFonts w:ascii="Arial" w:hAnsi="Arial" w:cs="Arial"/>
          <w:color w:val="000000"/>
        </w:rPr>
      </w:pPr>
      <w:r w:rsidRPr="00F876E6">
        <w:rPr>
          <w:rFonts w:ascii="Arial" w:hAnsi="Arial" w:cs="Arial"/>
          <w:color w:val="000000"/>
        </w:rPr>
        <w:t xml:space="preserve">Zhotovitel je povinen uchovávat veškeré doklady související s realizací díla a jeho financováním (způsobem dle zákona 563/1991 Sb., o účetnictví v platném znění) </w:t>
      </w:r>
      <w:r>
        <w:rPr>
          <w:rFonts w:ascii="Arial" w:hAnsi="Arial" w:cs="Arial"/>
          <w:color w:val="000000"/>
        </w:rPr>
        <w:t xml:space="preserve">včetně účetních dokladů </w:t>
      </w:r>
      <w:r w:rsidRPr="00F876E6">
        <w:rPr>
          <w:rFonts w:ascii="Arial" w:hAnsi="Arial" w:cs="Arial"/>
          <w:color w:val="000000"/>
        </w:rPr>
        <w:t>po dobu nejméně 10 let ode dne poslední platby za provedené práce</w:t>
      </w:r>
      <w:r>
        <w:rPr>
          <w:rFonts w:ascii="Arial" w:hAnsi="Arial" w:cs="Arial"/>
          <w:color w:val="000000"/>
        </w:rPr>
        <w:t>.</w:t>
      </w:r>
    </w:p>
    <w:p w:rsidR="00CD1233" w:rsidRPr="00A85B08" w:rsidRDefault="004C4BF6" w:rsidP="00A85B08">
      <w:pPr>
        <w:spacing w:before="240"/>
        <w:jc w:val="center"/>
        <w:rPr>
          <w:rFonts w:ascii="Arial" w:hAnsi="Arial" w:cs="Arial"/>
          <w:b/>
          <w:color w:val="000000"/>
          <w:sz w:val="20"/>
          <w:szCs w:val="20"/>
        </w:rPr>
      </w:pPr>
      <w:r>
        <w:rPr>
          <w:rFonts w:ascii="Arial" w:hAnsi="Arial" w:cs="Arial"/>
          <w:b/>
          <w:color w:val="000000"/>
          <w:sz w:val="20"/>
          <w:szCs w:val="20"/>
        </w:rPr>
        <w:t>Článek 14</w:t>
      </w:r>
    </w:p>
    <w:p w:rsidR="00CD1233" w:rsidRPr="00CD1233" w:rsidRDefault="00CD1233" w:rsidP="00A85B08">
      <w:pPr>
        <w:pStyle w:val="Nadpis1"/>
        <w:spacing w:after="240"/>
        <w:rPr>
          <w:rFonts w:cs="Arial"/>
          <w:color w:val="000000"/>
        </w:rPr>
      </w:pPr>
      <w:r w:rsidRPr="00CD1233">
        <w:rPr>
          <w:rFonts w:cs="Arial"/>
          <w:color w:val="000000"/>
        </w:rPr>
        <w:t>Závěrečná ustanovení</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 xml:space="preserve">Tuto smlouvu lze měnit a doplňovat jen písemnými dodatky očíslovanými vzestupnou číselnou řadou a podepsanými oprávněnými zástupci obou smluvních stran. </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lastRenderedPageBreak/>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w:t>
      </w:r>
      <w:r w:rsidR="00E60D11">
        <w:rPr>
          <w:rFonts w:ascii="Arial" w:hAnsi="Arial" w:cs="Arial"/>
          <w:color w:val="000000"/>
        </w:rPr>
        <w:t>opisu. Listina je považována za </w:t>
      </w:r>
      <w:r w:rsidRPr="00CD1233">
        <w:rPr>
          <w:rFonts w:ascii="Arial" w:hAnsi="Arial" w:cs="Arial"/>
          <w:color w:val="000000"/>
        </w:rPr>
        <w:t>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Tato smlouva je platná a účinná dnem jejího podpisu oběma smluvními stranami.</w:t>
      </w:r>
      <w:r w:rsidR="00A85B08">
        <w:rPr>
          <w:rFonts w:ascii="Arial" w:hAnsi="Arial" w:cs="Arial"/>
          <w:color w:val="000000"/>
        </w:rPr>
        <w:t xml:space="preserve"> </w:t>
      </w:r>
    </w:p>
    <w:p w:rsidR="00CD1233" w:rsidRPr="00CD1233" w:rsidRDefault="00A85B08" w:rsidP="00CB7FD7">
      <w:pPr>
        <w:pStyle w:val="Zkladntext"/>
        <w:numPr>
          <w:ilvl w:val="0"/>
          <w:numId w:val="23"/>
        </w:numPr>
        <w:spacing w:before="120" w:line="276" w:lineRule="auto"/>
        <w:jc w:val="both"/>
        <w:rPr>
          <w:rFonts w:ascii="Arial" w:hAnsi="Arial" w:cs="Arial"/>
          <w:color w:val="000000"/>
        </w:rPr>
      </w:pPr>
      <w:r>
        <w:rPr>
          <w:rFonts w:ascii="Arial" w:hAnsi="Arial" w:cs="Arial"/>
          <w:color w:val="000000"/>
        </w:rPr>
        <w:t xml:space="preserve">Smluvní strany souhlasí s uveřejněním smlouvy, jejích změn a dodatků v souladu s povinností stanovenou objednateli zákonem č. 134/2016 Sb., o zadávání veřejných zakázek, v účinném znění, v registru smluv ve smyslu zákona č. 340/2015 Sb., </w:t>
      </w:r>
      <w:r w:rsidRPr="00A85B08">
        <w:rPr>
          <w:rFonts w:ascii="Arial" w:hAnsi="Arial" w:cs="Arial"/>
          <w:color w:val="000000"/>
        </w:rPr>
        <w:t>o zvláštních podmínkách účinnosti některých smluv, uveřejňování těchto smluv a o registru smluv (zákon o registru smluv)</w:t>
      </w:r>
      <w:r>
        <w:rPr>
          <w:rFonts w:ascii="Arial" w:hAnsi="Arial" w:cs="Arial"/>
          <w:color w:val="000000"/>
        </w:rPr>
        <w:t>, případně dle dalších právních předpisu upravujících povinnost uveřejnění dokumentů vztahujících se k plnění díla dle této smlouvy.</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V případě rozporu ustanovení této smlouvy s ustanoveními jejích příloh, platí ustanovení smlouvy.</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T</w:t>
      </w:r>
      <w:r w:rsidR="00026423">
        <w:rPr>
          <w:rFonts w:ascii="Arial" w:hAnsi="Arial" w:cs="Arial"/>
          <w:color w:val="000000"/>
        </w:rPr>
        <w:t>ato smlouva se vyhotovuje ve třech</w:t>
      </w:r>
      <w:r w:rsidRPr="00CD1233">
        <w:rPr>
          <w:rFonts w:ascii="Arial" w:hAnsi="Arial" w:cs="Arial"/>
          <w:color w:val="000000"/>
        </w:rPr>
        <w:t xml:space="preserve"> stejnopisech, z nichž objednatel obdrží </w:t>
      </w:r>
      <w:r w:rsidR="00026423">
        <w:rPr>
          <w:rFonts w:ascii="Arial" w:hAnsi="Arial" w:cs="Arial"/>
          <w:color w:val="000000"/>
        </w:rPr>
        <w:t>dvě</w:t>
      </w:r>
      <w:r w:rsidRPr="00CD1233">
        <w:rPr>
          <w:rFonts w:ascii="Arial" w:hAnsi="Arial" w:cs="Arial"/>
          <w:color w:val="000000"/>
        </w:rPr>
        <w:t xml:space="preserve"> vyhotovení a</w:t>
      </w:r>
      <w:r w:rsidR="00026423">
        <w:rPr>
          <w:rFonts w:ascii="Arial" w:hAnsi="Arial" w:cs="Arial"/>
          <w:color w:val="000000"/>
        </w:rPr>
        <w:t> </w:t>
      </w:r>
      <w:r w:rsidRPr="00CD1233">
        <w:rPr>
          <w:rFonts w:ascii="Arial" w:hAnsi="Arial" w:cs="Arial"/>
          <w:color w:val="000000"/>
        </w:rPr>
        <w:t xml:space="preserve">zhotovitel </w:t>
      </w:r>
      <w:r w:rsidR="00026423">
        <w:rPr>
          <w:rFonts w:ascii="Arial" w:hAnsi="Arial" w:cs="Arial"/>
          <w:color w:val="000000"/>
        </w:rPr>
        <w:t>jedno</w:t>
      </w:r>
      <w:r w:rsidRPr="00CD1233">
        <w:rPr>
          <w:rFonts w:ascii="Arial" w:hAnsi="Arial" w:cs="Arial"/>
          <w:color w:val="000000"/>
        </w:rPr>
        <w:t xml:space="preserve"> vyhotovení.</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rsidR="00CD1233" w:rsidRPr="00CD1233"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 xml:space="preserve">Strany ujednávají, že písemnosti doručované konvenční poštou dle této smlouvy budou zasílány </w:t>
      </w:r>
      <w:r w:rsidR="00E60D11">
        <w:rPr>
          <w:rFonts w:ascii="Arial" w:hAnsi="Arial" w:cs="Arial"/>
          <w:color w:val="000000"/>
        </w:rPr>
        <w:t>na </w:t>
      </w:r>
      <w:r w:rsidRPr="00CD1233">
        <w:rPr>
          <w:rFonts w:ascii="Arial" w:hAnsi="Arial" w:cs="Arial"/>
          <w:color w:val="000000"/>
        </w:rPr>
        <w:t>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w:t>
      </w:r>
      <w:r w:rsidR="00026423">
        <w:rPr>
          <w:rFonts w:ascii="Arial" w:hAnsi="Arial" w:cs="Arial"/>
          <w:color w:val="000000"/>
        </w:rPr>
        <w:t>,</w:t>
      </w:r>
      <w:r w:rsidRPr="00CD1233">
        <w:rPr>
          <w:rFonts w:ascii="Arial" w:hAnsi="Arial" w:cs="Arial"/>
          <w:color w:val="000000"/>
        </w:rPr>
        <w:t xml:space="preserve"> považuje se zásilka za doručenou 10. dne</w:t>
      </w:r>
      <w:r w:rsidR="00E60D11">
        <w:rPr>
          <w:rFonts w:ascii="Arial" w:hAnsi="Arial" w:cs="Arial"/>
          <w:color w:val="000000"/>
        </w:rPr>
        <w:t xml:space="preserve"> od jejího odeslání i když se o </w:t>
      </w:r>
      <w:r w:rsidRPr="00CD1233">
        <w:rPr>
          <w:rFonts w:ascii="Arial" w:hAnsi="Arial" w:cs="Arial"/>
          <w:color w:val="000000"/>
        </w:rPr>
        <w:t>ní adresát nedozvěděl.</w:t>
      </w:r>
    </w:p>
    <w:p w:rsidR="001D75B6" w:rsidRDefault="00CD1233" w:rsidP="00CB7FD7">
      <w:pPr>
        <w:pStyle w:val="Zkladntext"/>
        <w:numPr>
          <w:ilvl w:val="0"/>
          <w:numId w:val="23"/>
        </w:numPr>
        <w:spacing w:before="120" w:line="276" w:lineRule="auto"/>
        <w:jc w:val="both"/>
        <w:rPr>
          <w:rFonts w:ascii="Arial" w:hAnsi="Arial" w:cs="Arial"/>
          <w:color w:val="000000"/>
        </w:rPr>
      </w:pPr>
      <w:r w:rsidRPr="00CD1233">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rsidR="00B0377B" w:rsidRPr="00A85B08" w:rsidRDefault="00B0377B" w:rsidP="00A85B08">
      <w:pPr>
        <w:spacing w:before="600" w:after="360"/>
        <w:ind w:right="476"/>
        <w:rPr>
          <w:rFonts w:ascii="Arial" w:hAnsi="Arial" w:cs="Arial"/>
          <w:color w:val="000000"/>
          <w:sz w:val="20"/>
          <w:szCs w:val="20"/>
          <w:lang w:val="en-US"/>
        </w:rPr>
      </w:pPr>
      <w:r w:rsidRPr="009E763F">
        <w:rPr>
          <w:rFonts w:ascii="Arial" w:hAnsi="Arial" w:cs="Arial"/>
          <w:color w:val="000000"/>
          <w:sz w:val="20"/>
          <w:szCs w:val="20"/>
        </w:rPr>
        <w:t>Za objedna</w:t>
      </w:r>
      <w:r w:rsidR="00A85B08">
        <w:rPr>
          <w:rFonts w:ascii="Arial" w:hAnsi="Arial" w:cs="Arial"/>
          <w:color w:val="000000"/>
          <w:sz w:val="20"/>
          <w:szCs w:val="20"/>
        </w:rPr>
        <w:t>tele v </w:t>
      </w:r>
      <w:r w:rsidR="00993FAA">
        <w:rPr>
          <w:rFonts w:ascii="Arial" w:hAnsi="Arial" w:cs="Arial"/>
          <w:color w:val="000000"/>
          <w:sz w:val="20"/>
          <w:szCs w:val="20"/>
        </w:rPr>
        <w:t>Jaroměři</w:t>
      </w:r>
      <w:r w:rsidR="00593C96">
        <w:rPr>
          <w:rFonts w:ascii="Arial" w:hAnsi="Arial" w:cs="Arial"/>
          <w:color w:val="000000"/>
          <w:sz w:val="20"/>
          <w:szCs w:val="20"/>
        </w:rPr>
        <w:t xml:space="preserve"> dne 17. 7. 2017</w:t>
      </w:r>
      <w:r w:rsidRPr="009E763F">
        <w:rPr>
          <w:rFonts w:ascii="Arial" w:hAnsi="Arial" w:cs="Arial"/>
          <w:color w:val="000000"/>
          <w:sz w:val="20"/>
          <w:szCs w:val="20"/>
        </w:rPr>
        <w:tab/>
      </w:r>
      <w:r w:rsidR="00993FAA">
        <w:rPr>
          <w:rFonts w:ascii="Arial" w:hAnsi="Arial" w:cs="Arial"/>
          <w:color w:val="000000"/>
          <w:sz w:val="20"/>
          <w:szCs w:val="20"/>
        </w:rPr>
        <w:tab/>
      </w:r>
      <w:r w:rsidRPr="00A40E1B">
        <w:rPr>
          <w:rFonts w:ascii="Arial" w:hAnsi="Arial" w:cs="Arial"/>
          <w:sz w:val="20"/>
          <w:szCs w:val="20"/>
        </w:rPr>
        <w:t>Za zhotovitele</w:t>
      </w:r>
      <w:r w:rsidR="00A85B08" w:rsidRPr="00A40E1B">
        <w:rPr>
          <w:rFonts w:ascii="Arial" w:hAnsi="Arial" w:cs="Arial"/>
          <w:sz w:val="20"/>
          <w:szCs w:val="20"/>
        </w:rPr>
        <w:t xml:space="preserve"> </w:t>
      </w:r>
      <w:r w:rsidR="00593C96">
        <w:rPr>
          <w:rFonts w:ascii="Arial" w:hAnsi="Arial" w:cs="Arial"/>
          <w:sz w:val="20"/>
          <w:szCs w:val="20"/>
        </w:rPr>
        <w:t>v Jaroměři dne 17</w:t>
      </w:r>
      <w:r w:rsidR="007C0B73" w:rsidRPr="00A40E1B">
        <w:rPr>
          <w:rFonts w:ascii="Arial" w:hAnsi="Arial" w:cs="Arial"/>
          <w:sz w:val="20"/>
          <w:szCs w:val="20"/>
        </w:rPr>
        <w:t>.</w:t>
      </w:r>
      <w:r w:rsidR="00593C96">
        <w:rPr>
          <w:rFonts w:ascii="Arial" w:hAnsi="Arial" w:cs="Arial"/>
          <w:sz w:val="20"/>
          <w:szCs w:val="20"/>
        </w:rPr>
        <w:t xml:space="preserve"> 7</w:t>
      </w:r>
      <w:r w:rsidR="007C0B73" w:rsidRPr="00A40E1B">
        <w:rPr>
          <w:rFonts w:ascii="Arial" w:hAnsi="Arial" w:cs="Arial"/>
          <w:sz w:val="20"/>
          <w:szCs w:val="20"/>
        </w:rPr>
        <w:t>.</w:t>
      </w:r>
      <w:r w:rsidR="00593C96">
        <w:rPr>
          <w:rFonts w:ascii="Arial" w:hAnsi="Arial" w:cs="Arial"/>
          <w:sz w:val="20"/>
          <w:szCs w:val="20"/>
        </w:rPr>
        <w:t xml:space="preserve"> </w:t>
      </w:r>
      <w:r w:rsidR="007C0B73" w:rsidRPr="00A40E1B">
        <w:rPr>
          <w:rFonts w:ascii="Arial" w:hAnsi="Arial" w:cs="Arial"/>
          <w:sz w:val="20"/>
          <w:szCs w:val="20"/>
        </w:rPr>
        <w:t>2</w:t>
      </w:r>
      <w:bookmarkStart w:id="0" w:name="_GoBack"/>
      <w:bookmarkEnd w:id="0"/>
      <w:r w:rsidR="007C0B73" w:rsidRPr="00A40E1B">
        <w:rPr>
          <w:rFonts w:ascii="Arial" w:hAnsi="Arial" w:cs="Arial"/>
          <w:sz w:val="20"/>
          <w:szCs w:val="20"/>
        </w:rPr>
        <w:t>017</w:t>
      </w:r>
      <w:r w:rsidR="00A85B08" w:rsidRPr="00A85B08">
        <w:rPr>
          <w:rFonts w:ascii="Arial" w:hAnsi="Arial" w:cs="Arial"/>
          <w:color w:val="000000"/>
          <w:sz w:val="20"/>
          <w:szCs w:val="20"/>
        </w:rPr>
        <w:t xml:space="preserve"> </w:t>
      </w:r>
    </w:p>
    <w:p w:rsidR="0080710F" w:rsidRPr="005B01B2" w:rsidRDefault="00B0377B" w:rsidP="0000760C">
      <w:pPr>
        <w:spacing w:before="960"/>
        <w:ind w:right="476"/>
        <w:rPr>
          <w:rFonts w:ascii="Arial" w:hAnsi="Arial" w:cs="Arial"/>
          <w:color w:val="000000"/>
          <w:sz w:val="20"/>
          <w:szCs w:val="20"/>
        </w:rPr>
      </w:pPr>
      <w:r w:rsidRPr="005B01B2">
        <w:rPr>
          <w:rFonts w:ascii="Arial" w:hAnsi="Arial" w:cs="Arial"/>
          <w:color w:val="000000"/>
          <w:sz w:val="20"/>
          <w:szCs w:val="20"/>
        </w:rPr>
        <w:t>……………………………………</w:t>
      </w:r>
      <w:r w:rsidRPr="005B01B2">
        <w:rPr>
          <w:rFonts w:ascii="Arial" w:hAnsi="Arial" w:cs="Arial"/>
          <w:color w:val="000000"/>
          <w:sz w:val="20"/>
          <w:szCs w:val="20"/>
        </w:rPr>
        <w:tab/>
      </w:r>
      <w:r w:rsidRPr="005B01B2">
        <w:rPr>
          <w:rFonts w:ascii="Arial" w:hAnsi="Arial" w:cs="Arial"/>
          <w:color w:val="000000"/>
          <w:sz w:val="20"/>
          <w:szCs w:val="20"/>
        </w:rPr>
        <w:tab/>
      </w:r>
      <w:r w:rsidRPr="005B01B2">
        <w:rPr>
          <w:rFonts w:ascii="Arial" w:hAnsi="Arial" w:cs="Arial"/>
          <w:b/>
          <w:color w:val="000000"/>
          <w:sz w:val="20"/>
          <w:szCs w:val="20"/>
        </w:rPr>
        <w:tab/>
      </w:r>
      <w:r w:rsidR="00051035" w:rsidRPr="005B01B2">
        <w:rPr>
          <w:rFonts w:ascii="Arial" w:hAnsi="Arial" w:cs="Arial"/>
          <w:b/>
          <w:color w:val="000000"/>
          <w:sz w:val="20"/>
          <w:szCs w:val="20"/>
        </w:rPr>
        <w:tab/>
      </w:r>
      <w:r w:rsidRPr="005B01B2">
        <w:rPr>
          <w:rFonts w:ascii="Arial" w:hAnsi="Arial" w:cs="Arial"/>
          <w:color w:val="000000"/>
          <w:sz w:val="20"/>
          <w:szCs w:val="20"/>
        </w:rPr>
        <w:t>……………………………………</w:t>
      </w:r>
    </w:p>
    <w:p w:rsidR="003C70B6" w:rsidRPr="00CE306A" w:rsidRDefault="00051035" w:rsidP="00D83A1E">
      <w:pPr>
        <w:ind w:right="475"/>
        <w:rPr>
          <w:rFonts w:ascii="Arial" w:hAnsi="Arial" w:cs="Arial"/>
          <w:color w:val="000000"/>
          <w:sz w:val="20"/>
          <w:szCs w:val="20"/>
        </w:rPr>
      </w:pP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007C0B2E" w:rsidRPr="001A5D0E">
        <w:rPr>
          <w:rFonts w:ascii="Arial" w:hAnsi="Arial" w:cs="Arial"/>
          <w:color w:val="000000"/>
          <w:sz w:val="20"/>
          <w:szCs w:val="20"/>
        </w:rPr>
        <w:t xml:space="preserve"> </w:t>
      </w:r>
      <w:r w:rsidR="007C0B2E" w:rsidRPr="001A5D0E">
        <w:rPr>
          <w:rFonts w:ascii="Arial" w:hAnsi="Arial" w:cs="Arial"/>
          <w:color w:val="000000"/>
          <w:sz w:val="20"/>
          <w:szCs w:val="20"/>
        </w:rPr>
        <w:tab/>
      </w:r>
      <w:r w:rsidRPr="00CE306A">
        <w:rPr>
          <w:rFonts w:ascii="Arial" w:hAnsi="Arial" w:cs="Arial"/>
          <w:color w:val="000000"/>
          <w:sz w:val="20"/>
          <w:szCs w:val="20"/>
        </w:rPr>
        <w:tab/>
      </w:r>
    </w:p>
    <w:p w:rsidR="00051035" w:rsidRPr="0000760C" w:rsidRDefault="00993FAA" w:rsidP="007E5C8E">
      <w:pPr>
        <w:spacing w:line="276" w:lineRule="auto"/>
        <w:jc w:val="left"/>
        <w:rPr>
          <w:rFonts w:ascii="Arial" w:hAnsi="Arial" w:cs="Arial"/>
          <w:sz w:val="20"/>
          <w:szCs w:val="20"/>
          <w:highlight w:val="yellow"/>
        </w:rPr>
      </w:pPr>
      <w:r w:rsidRPr="00993FAA">
        <w:rPr>
          <w:rFonts w:ascii="Arial" w:hAnsi="Arial" w:cs="Arial"/>
          <w:sz w:val="20"/>
          <w:szCs w:val="20"/>
        </w:rPr>
        <w:t>Mgr. Karel Hübner</w:t>
      </w:r>
      <w:r>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7C0B73" w:rsidRPr="00A40E1B">
        <w:rPr>
          <w:rFonts w:ascii="Arial" w:hAnsi="Arial" w:cs="Arial"/>
          <w:sz w:val="20"/>
          <w:szCs w:val="20"/>
        </w:rPr>
        <w:t>Ing. Radomír Vojtíšek</w:t>
      </w:r>
    </w:p>
    <w:p w:rsidR="0000760C" w:rsidRPr="0000760C" w:rsidRDefault="00026423" w:rsidP="007E5C8E">
      <w:pPr>
        <w:spacing w:line="276" w:lineRule="auto"/>
        <w:jc w:val="left"/>
        <w:rPr>
          <w:rFonts w:ascii="Arial" w:hAnsi="Arial" w:cs="Arial"/>
          <w:sz w:val="20"/>
          <w:szCs w:val="20"/>
          <w:highlight w:val="yellow"/>
        </w:rPr>
      </w:pPr>
      <w:r>
        <w:rPr>
          <w:rFonts w:ascii="Arial" w:hAnsi="Arial" w:cs="Arial"/>
          <w:sz w:val="20"/>
          <w:szCs w:val="20"/>
        </w:rPr>
        <w:t>ř</w:t>
      </w:r>
      <w:r w:rsidR="00993FAA">
        <w:rPr>
          <w:rFonts w:ascii="Arial" w:hAnsi="Arial" w:cs="Arial"/>
          <w:sz w:val="20"/>
          <w:szCs w:val="20"/>
        </w:rPr>
        <w:t>editel</w:t>
      </w:r>
      <w:r>
        <w:rPr>
          <w:rFonts w:ascii="Arial" w:hAnsi="Arial" w:cs="Arial"/>
          <w:sz w:val="20"/>
          <w:szCs w:val="20"/>
        </w:rPr>
        <w:t xml:space="preserve"> školy</w:t>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00760C" w:rsidRPr="0000760C">
        <w:rPr>
          <w:rFonts w:ascii="Arial" w:hAnsi="Arial" w:cs="Arial"/>
          <w:sz w:val="20"/>
          <w:szCs w:val="20"/>
        </w:rPr>
        <w:tab/>
      </w:r>
      <w:r w:rsidR="00993FAA">
        <w:rPr>
          <w:rFonts w:ascii="Arial" w:hAnsi="Arial" w:cs="Arial"/>
          <w:sz w:val="20"/>
          <w:szCs w:val="20"/>
        </w:rPr>
        <w:tab/>
      </w:r>
      <w:r w:rsidR="007C0B73">
        <w:rPr>
          <w:rFonts w:ascii="Arial" w:hAnsi="Arial" w:cs="Arial"/>
          <w:sz w:val="20"/>
          <w:szCs w:val="20"/>
        </w:rPr>
        <w:t>jednatel</w:t>
      </w:r>
    </w:p>
    <w:p w:rsidR="0000760C" w:rsidRPr="0000760C" w:rsidRDefault="0000760C" w:rsidP="00041B97">
      <w:pPr>
        <w:jc w:val="left"/>
        <w:rPr>
          <w:rFonts w:ascii="Arial" w:hAnsi="Arial" w:cs="Arial"/>
          <w:sz w:val="20"/>
          <w:szCs w:val="20"/>
          <w:highlight w:val="yellow"/>
        </w:rPr>
      </w:pPr>
    </w:p>
    <w:sectPr w:rsidR="0000760C" w:rsidRPr="0000760C" w:rsidSect="004C4BF6">
      <w:footerReference w:type="even" r:id="rId8"/>
      <w:footerReference w:type="default" r:id="rId9"/>
      <w:pgSz w:w="11907" w:h="16840" w:code="9"/>
      <w:pgMar w:top="1276" w:right="1418" w:bottom="1134" w:left="1418" w:header="709" w:footer="45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45B" w:rsidRDefault="00E5045B">
      <w:r>
        <w:separator/>
      </w:r>
    </w:p>
  </w:endnote>
  <w:endnote w:type="continuationSeparator" w:id="0">
    <w:p w:rsidR="00E5045B" w:rsidRDefault="00E5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43" w:rsidRDefault="009E7D43">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7D43" w:rsidRDefault="009E7D4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43" w:rsidRDefault="009E7D43">
    <w:pPr>
      <w:pStyle w:val="Zpat"/>
      <w:ind w:right="360"/>
      <w:jc w:val="center"/>
      <w:rPr>
        <w:rStyle w:val="slostrnky"/>
        <w:rFonts w:ascii="Arial" w:hAnsi="Arial" w:cs="Arial"/>
        <w:sz w:val="18"/>
      </w:rPr>
    </w:pPr>
  </w:p>
  <w:p w:rsidR="009E7D43" w:rsidRDefault="009E7D43">
    <w:pPr>
      <w:pStyle w:val="Zpat"/>
      <w:ind w:right="360"/>
      <w:jc w:val="center"/>
      <w:rPr>
        <w:rStyle w:val="slostrnky"/>
        <w:rFonts w:ascii="Arial" w:hAnsi="Arial" w:cs="Arial"/>
        <w:sz w:val="18"/>
      </w:rPr>
    </w:pPr>
  </w:p>
  <w:p w:rsidR="009E7D43" w:rsidRDefault="009E7D43">
    <w:pPr>
      <w:pStyle w:val="Zpat"/>
      <w:ind w:right="360"/>
      <w:jc w:val="center"/>
      <w:rPr>
        <w:rStyle w:val="slostrnky"/>
        <w:rFonts w:ascii="Arial" w:hAnsi="Arial" w:cs="Arial"/>
        <w:sz w:val="18"/>
      </w:rPr>
    </w:pPr>
  </w:p>
  <w:p w:rsidR="009E7D43" w:rsidRPr="007E79C1" w:rsidRDefault="009E7D43"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593C96">
      <w:rPr>
        <w:rStyle w:val="slostrnky"/>
        <w:rFonts w:ascii="Arial" w:hAnsi="Arial" w:cs="Arial"/>
        <w:noProof/>
        <w:sz w:val="16"/>
      </w:rPr>
      <w:t>14</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593C96">
      <w:rPr>
        <w:rStyle w:val="slostrnky"/>
        <w:rFonts w:ascii="Arial" w:hAnsi="Arial" w:cs="Arial"/>
        <w:noProof/>
        <w:sz w:val="16"/>
      </w:rPr>
      <w:t>14</w:t>
    </w:r>
    <w:r w:rsidRPr="007E79C1">
      <w:rPr>
        <w:rStyle w:val="slostrnky"/>
        <w:rFonts w:ascii="Arial" w:hAnsi="Arial" w:cs="Arial"/>
        <w:sz w:val="16"/>
      </w:rPr>
      <w:fldChar w:fldCharType="end"/>
    </w:r>
    <w:r w:rsidRPr="007E79C1">
      <w:rPr>
        <w:rStyle w:val="slostrnky"/>
        <w:rFonts w:ascii="Arial" w:hAnsi="Arial" w:cs="Arial"/>
        <w:sz w:val="16"/>
      </w:rPr>
      <w:t>)</w:t>
    </w:r>
  </w:p>
  <w:p w:rsidR="009E7D43" w:rsidRDefault="009E7D43">
    <w:pPr>
      <w:pStyle w:val="Zpat"/>
      <w:ind w:right="360"/>
      <w:jc w:val="center"/>
      <w:rPr>
        <w:rStyle w:val="slostrnky"/>
        <w:rFonts w:ascii="Arial" w:hAnsi="Arial" w:cs="Arial"/>
        <w:sz w:val="18"/>
      </w:rPr>
    </w:pPr>
  </w:p>
  <w:p w:rsidR="009E7D43" w:rsidRPr="000F74B1" w:rsidRDefault="009E7D43">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45B" w:rsidRDefault="00E5045B">
      <w:r>
        <w:separator/>
      </w:r>
    </w:p>
  </w:footnote>
  <w:footnote w:type="continuationSeparator" w:id="0">
    <w:p w:rsidR="00E5045B" w:rsidRDefault="00E5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E2263"/>
    <w:multiLevelType w:val="hybridMultilevel"/>
    <w:tmpl w:val="5E4AAFA0"/>
    <w:lvl w:ilvl="0" w:tplc="04050001">
      <w:start w:val="1"/>
      <w:numFmt w:val="bullet"/>
      <w:lvlText w:val=""/>
      <w:lvlJc w:val="left"/>
      <w:pPr>
        <w:ind w:left="720" w:hanging="360"/>
      </w:pPr>
      <w:rPr>
        <w:rFonts w:ascii="Symbol" w:hAnsi="Symbol" w:hint="default"/>
      </w:rPr>
    </w:lvl>
    <w:lvl w:ilvl="1" w:tplc="15ACE496">
      <w:start w:val="1"/>
      <w:numFmt w:val="bullet"/>
      <w:lvlText w:val="-"/>
      <w:lvlJc w:val="left"/>
      <w:pPr>
        <w:ind w:left="1440" w:hanging="360"/>
      </w:pPr>
      <w:rPr>
        <w:rFonts w:ascii="Times New Roman" w:hAnsi="Times New Roman" w:hint="default"/>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BB2A6F"/>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5956CAE"/>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9CF150A"/>
    <w:multiLevelType w:val="hybridMultilevel"/>
    <w:tmpl w:val="A8C63598"/>
    <w:lvl w:ilvl="0" w:tplc="4336FF0E">
      <w:start w:val="1"/>
      <w:numFmt w:val="decimal"/>
      <w:lvlText w:val="%1."/>
      <w:lvlJc w:val="left"/>
      <w:pPr>
        <w:ind w:left="360" w:hanging="360"/>
      </w:pPr>
      <w:rPr>
        <w:i w:val="0"/>
      </w:rPr>
    </w:lvl>
    <w:lvl w:ilvl="1" w:tplc="852A376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4A65E3"/>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BA25160"/>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ED04585"/>
    <w:multiLevelType w:val="hybridMultilevel"/>
    <w:tmpl w:val="7B26D86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6"/>
  </w:num>
  <w:num w:numId="2">
    <w:abstractNumId w:val="16"/>
  </w:num>
  <w:num w:numId="3">
    <w:abstractNumId w:val="5"/>
  </w:num>
  <w:num w:numId="4">
    <w:abstractNumId w:val="17"/>
  </w:num>
  <w:num w:numId="5">
    <w:abstractNumId w:val="0"/>
  </w:num>
  <w:num w:numId="6">
    <w:abstractNumId w:val="2"/>
  </w:num>
  <w:num w:numId="7">
    <w:abstractNumId w:val="15"/>
  </w:num>
  <w:num w:numId="8">
    <w:abstractNumId w:val="3"/>
  </w:num>
  <w:num w:numId="9">
    <w:abstractNumId w:val="20"/>
  </w:num>
  <w:num w:numId="10">
    <w:abstractNumId w:val="9"/>
  </w:num>
  <w:num w:numId="11">
    <w:abstractNumId w:val="11"/>
  </w:num>
  <w:num w:numId="12">
    <w:abstractNumId w:val="19"/>
  </w:num>
  <w:num w:numId="13">
    <w:abstractNumId w:val="14"/>
  </w:num>
  <w:num w:numId="14">
    <w:abstractNumId w:val="4"/>
  </w:num>
  <w:num w:numId="15">
    <w:abstractNumId w:val="21"/>
  </w:num>
  <w:num w:numId="16">
    <w:abstractNumId w:val="7"/>
  </w:num>
  <w:num w:numId="17">
    <w:abstractNumId w:val="6"/>
  </w:num>
  <w:num w:numId="18">
    <w:abstractNumId w:val="1"/>
  </w:num>
  <w:num w:numId="19">
    <w:abstractNumId w:val="18"/>
  </w:num>
  <w:num w:numId="20">
    <w:abstractNumId w:val="13"/>
  </w:num>
  <w:num w:numId="21">
    <w:abstractNumId w:val="10"/>
  </w:num>
  <w:num w:numId="22">
    <w:abstractNumId w:val="24"/>
  </w:num>
  <w:num w:numId="23">
    <w:abstractNumId w:val="22"/>
  </w:num>
  <w:num w:numId="24">
    <w:abstractNumId w:val="27"/>
  </w:num>
  <w:num w:numId="25">
    <w:abstractNumId w:val="12"/>
  </w:num>
  <w:num w:numId="26">
    <w:abstractNumId w:val="8"/>
  </w:num>
  <w:num w:numId="27">
    <w:abstractNumId w:val="23"/>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5204"/>
    <w:rsid w:val="0000760C"/>
    <w:rsid w:val="00010C45"/>
    <w:rsid w:val="00012DED"/>
    <w:rsid w:val="0001389D"/>
    <w:rsid w:val="00013D82"/>
    <w:rsid w:val="00015AD1"/>
    <w:rsid w:val="00017ABC"/>
    <w:rsid w:val="00021800"/>
    <w:rsid w:val="00022730"/>
    <w:rsid w:val="0002365D"/>
    <w:rsid w:val="0002388E"/>
    <w:rsid w:val="000240F5"/>
    <w:rsid w:val="0002416D"/>
    <w:rsid w:val="00025106"/>
    <w:rsid w:val="00026423"/>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5C17"/>
    <w:rsid w:val="00056AB0"/>
    <w:rsid w:val="00060963"/>
    <w:rsid w:val="000610E8"/>
    <w:rsid w:val="000626E7"/>
    <w:rsid w:val="0006292D"/>
    <w:rsid w:val="00062CC2"/>
    <w:rsid w:val="0006320D"/>
    <w:rsid w:val="00064AD3"/>
    <w:rsid w:val="000655D1"/>
    <w:rsid w:val="00070F52"/>
    <w:rsid w:val="0007236A"/>
    <w:rsid w:val="00072D48"/>
    <w:rsid w:val="00074F09"/>
    <w:rsid w:val="0007792C"/>
    <w:rsid w:val="00077DD1"/>
    <w:rsid w:val="00080BCB"/>
    <w:rsid w:val="00082FE0"/>
    <w:rsid w:val="00082FF9"/>
    <w:rsid w:val="00083EA4"/>
    <w:rsid w:val="00084CA0"/>
    <w:rsid w:val="00092962"/>
    <w:rsid w:val="0009422B"/>
    <w:rsid w:val="0009464E"/>
    <w:rsid w:val="00095946"/>
    <w:rsid w:val="00095DED"/>
    <w:rsid w:val="000A3BCC"/>
    <w:rsid w:val="000A48D5"/>
    <w:rsid w:val="000A5DCC"/>
    <w:rsid w:val="000B3733"/>
    <w:rsid w:val="000B5B8D"/>
    <w:rsid w:val="000B6313"/>
    <w:rsid w:val="000B7836"/>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933"/>
    <w:rsid w:val="000E0AB9"/>
    <w:rsid w:val="000E1047"/>
    <w:rsid w:val="000E1243"/>
    <w:rsid w:val="000E1928"/>
    <w:rsid w:val="000E3928"/>
    <w:rsid w:val="000E3D04"/>
    <w:rsid w:val="000E465B"/>
    <w:rsid w:val="000E4EBA"/>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657"/>
    <w:rsid w:val="00124CA6"/>
    <w:rsid w:val="0012659A"/>
    <w:rsid w:val="00127D85"/>
    <w:rsid w:val="00131860"/>
    <w:rsid w:val="001338A4"/>
    <w:rsid w:val="001338C7"/>
    <w:rsid w:val="001360B6"/>
    <w:rsid w:val="001362A2"/>
    <w:rsid w:val="001376A9"/>
    <w:rsid w:val="00142F94"/>
    <w:rsid w:val="0014428F"/>
    <w:rsid w:val="001442FB"/>
    <w:rsid w:val="00145130"/>
    <w:rsid w:val="00147C3E"/>
    <w:rsid w:val="00150389"/>
    <w:rsid w:val="001532B5"/>
    <w:rsid w:val="001536A8"/>
    <w:rsid w:val="001545BF"/>
    <w:rsid w:val="00155CB5"/>
    <w:rsid w:val="001561BA"/>
    <w:rsid w:val="00156F9D"/>
    <w:rsid w:val="00157365"/>
    <w:rsid w:val="0016043B"/>
    <w:rsid w:val="001609C9"/>
    <w:rsid w:val="001657BA"/>
    <w:rsid w:val="00165D92"/>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519E"/>
    <w:rsid w:val="001A559E"/>
    <w:rsid w:val="001A5D0E"/>
    <w:rsid w:val="001A7DD6"/>
    <w:rsid w:val="001B0E4B"/>
    <w:rsid w:val="001B3EDC"/>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E6970"/>
    <w:rsid w:val="001E6CB3"/>
    <w:rsid w:val="001E6EFC"/>
    <w:rsid w:val="001F0B5C"/>
    <w:rsid w:val="001F1B07"/>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1792"/>
    <w:rsid w:val="00225E91"/>
    <w:rsid w:val="00226F88"/>
    <w:rsid w:val="002303FE"/>
    <w:rsid w:val="00232198"/>
    <w:rsid w:val="00232F97"/>
    <w:rsid w:val="002347CB"/>
    <w:rsid w:val="00235BCC"/>
    <w:rsid w:val="00237E91"/>
    <w:rsid w:val="002406E1"/>
    <w:rsid w:val="00240F1E"/>
    <w:rsid w:val="00241145"/>
    <w:rsid w:val="002412A3"/>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9603C"/>
    <w:rsid w:val="002A0381"/>
    <w:rsid w:val="002A0BB0"/>
    <w:rsid w:val="002A198D"/>
    <w:rsid w:val="002A7E5E"/>
    <w:rsid w:val="002B0928"/>
    <w:rsid w:val="002B152D"/>
    <w:rsid w:val="002B1550"/>
    <w:rsid w:val="002B15B2"/>
    <w:rsid w:val="002B3A2A"/>
    <w:rsid w:val="002B4589"/>
    <w:rsid w:val="002B4B13"/>
    <w:rsid w:val="002B4F61"/>
    <w:rsid w:val="002B57B7"/>
    <w:rsid w:val="002B5A99"/>
    <w:rsid w:val="002B6B92"/>
    <w:rsid w:val="002C3282"/>
    <w:rsid w:val="002C437A"/>
    <w:rsid w:val="002C4575"/>
    <w:rsid w:val="002C55BC"/>
    <w:rsid w:val="002C69AF"/>
    <w:rsid w:val="002C712C"/>
    <w:rsid w:val="002D66C0"/>
    <w:rsid w:val="002E0983"/>
    <w:rsid w:val="002E26C2"/>
    <w:rsid w:val="002E2AD9"/>
    <w:rsid w:val="002E2D4D"/>
    <w:rsid w:val="002E43F5"/>
    <w:rsid w:val="002E4C5C"/>
    <w:rsid w:val="002E5B5C"/>
    <w:rsid w:val="002E69AC"/>
    <w:rsid w:val="002F0099"/>
    <w:rsid w:val="002F03A1"/>
    <w:rsid w:val="002F2D0F"/>
    <w:rsid w:val="002F519B"/>
    <w:rsid w:val="002F53F7"/>
    <w:rsid w:val="002F5602"/>
    <w:rsid w:val="002F5726"/>
    <w:rsid w:val="002F5C97"/>
    <w:rsid w:val="002F67AB"/>
    <w:rsid w:val="002F6D9C"/>
    <w:rsid w:val="00304255"/>
    <w:rsid w:val="00304F84"/>
    <w:rsid w:val="003064DC"/>
    <w:rsid w:val="00311B36"/>
    <w:rsid w:val="00312CD5"/>
    <w:rsid w:val="00314A36"/>
    <w:rsid w:val="0031517C"/>
    <w:rsid w:val="00316389"/>
    <w:rsid w:val="0031786D"/>
    <w:rsid w:val="00317B3B"/>
    <w:rsid w:val="0032033F"/>
    <w:rsid w:val="0032073E"/>
    <w:rsid w:val="00320E82"/>
    <w:rsid w:val="003212A9"/>
    <w:rsid w:val="00321462"/>
    <w:rsid w:val="00322311"/>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3FD1"/>
    <w:rsid w:val="003753C6"/>
    <w:rsid w:val="003777C2"/>
    <w:rsid w:val="003814EF"/>
    <w:rsid w:val="003826CC"/>
    <w:rsid w:val="003832D4"/>
    <w:rsid w:val="00383889"/>
    <w:rsid w:val="00383EC5"/>
    <w:rsid w:val="0038487F"/>
    <w:rsid w:val="00386A28"/>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0D9"/>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65B0"/>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5E3E"/>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348"/>
    <w:rsid w:val="00494120"/>
    <w:rsid w:val="00497E8D"/>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AC6"/>
    <w:rsid w:val="004C3BC9"/>
    <w:rsid w:val="004C499A"/>
    <w:rsid w:val="004C4BF6"/>
    <w:rsid w:val="004C5E34"/>
    <w:rsid w:val="004D00EF"/>
    <w:rsid w:val="004D1C31"/>
    <w:rsid w:val="004D2A7B"/>
    <w:rsid w:val="004D3D3A"/>
    <w:rsid w:val="004D6817"/>
    <w:rsid w:val="004D69C2"/>
    <w:rsid w:val="004D7064"/>
    <w:rsid w:val="004E20CE"/>
    <w:rsid w:val="004E3C40"/>
    <w:rsid w:val="004E593C"/>
    <w:rsid w:val="004E7A01"/>
    <w:rsid w:val="004E7DCB"/>
    <w:rsid w:val="004F2D9B"/>
    <w:rsid w:val="004F346B"/>
    <w:rsid w:val="004F523F"/>
    <w:rsid w:val="004F54DB"/>
    <w:rsid w:val="004F61B5"/>
    <w:rsid w:val="004F695C"/>
    <w:rsid w:val="004F78FF"/>
    <w:rsid w:val="004F7AAE"/>
    <w:rsid w:val="004F7CA3"/>
    <w:rsid w:val="00501A1E"/>
    <w:rsid w:val="005031DE"/>
    <w:rsid w:val="005033E8"/>
    <w:rsid w:val="00503ADF"/>
    <w:rsid w:val="00505440"/>
    <w:rsid w:val="005105EE"/>
    <w:rsid w:val="00512972"/>
    <w:rsid w:val="00512C43"/>
    <w:rsid w:val="00514800"/>
    <w:rsid w:val="0051681D"/>
    <w:rsid w:val="00522F80"/>
    <w:rsid w:val="005231E0"/>
    <w:rsid w:val="00526029"/>
    <w:rsid w:val="00527531"/>
    <w:rsid w:val="00532652"/>
    <w:rsid w:val="00534B36"/>
    <w:rsid w:val="00536BF9"/>
    <w:rsid w:val="0053788C"/>
    <w:rsid w:val="0054082C"/>
    <w:rsid w:val="00541912"/>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4A84"/>
    <w:rsid w:val="005765A7"/>
    <w:rsid w:val="005802D4"/>
    <w:rsid w:val="005809F4"/>
    <w:rsid w:val="00583349"/>
    <w:rsid w:val="00590DC1"/>
    <w:rsid w:val="00593C96"/>
    <w:rsid w:val="005944FF"/>
    <w:rsid w:val="00594F02"/>
    <w:rsid w:val="00594FEB"/>
    <w:rsid w:val="00595763"/>
    <w:rsid w:val="005969F2"/>
    <w:rsid w:val="00597B8F"/>
    <w:rsid w:val="005A0582"/>
    <w:rsid w:val="005A30FA"/>
    <w:rsid w:val="005A4847"/>
    <w:rsid w:val="005A49C8"/>
    <w:rsid w:val="005A54B0"/>
    <w:rsid w:val="005A5777"/>
    <w:rsid w:val="005A6F2E"/>
    <w:rsid w:val="005A797F"/>
    <w:rsid w:val="005B01B2"/>
    <w:rsid w:val="005B2327"/>
    <w:rsid w:val="005B2DD9"/>
    <w:rsid w:val="005B3281"/>
    <w:rsid w:val="005B3C31"/>
    <w:rsid w:val="005B3F0E"/>
    <w:rsid w:val="005B5AA9"/>
    <w:rsid w:val="005C19C4"/>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DF5"/>
    <w:rsid w:val="005E320E"/>
    <w:rsid w:val="005E44FA"/>
    <w:rsid w:val="005E5280"/>
    <w:rsid w:val="005E6086"/>
    <w:rsid w:val="005E672E"/>
    <w:rsid w:val="005F16F0"/>
    <w:rsid w:val="005F5861"/>
    <w:rsid w:val="005F5FDC"/>
    <w:rsid w:val="005F62D7"/>
    <w:rsid w:val="005F6367"/>
    <w:rsid w:val="005F7A93"/>
    <w:rsid w:val="005F7C89"/>
    <w:rsid w:val="00600A94"/>
    <w:rsid w:val="0060295E"/>
    <w:rsid w:val="0060330A"/>
    <w:rsid w:val="006054E3"/>
    <w:rsid w:val="006055D5"/>
    <w:rsid w:val="0060732B"/>
    <w:rsid w:val="00612F82"/>
    <w:rsid w:val="00613AD0"/>
    <w:rsid w:val="006224C7"/>
    <w:rsid w:val="00623CE8"/>
    <w:rsid w:val="006310B8"/>
    <w:rsid w:val="00632218"/>
    <w:rsid w:val="00632EAC"/>
    <w:rsid w:val="00634B26"/>
    <w:rsid w:val="0063675A"/>
    <w:rsid w:val="00636A37"/>
    <w:rsid w:val="00637CE9"/>
    <w:rsid w:val="00640589"/>
    <w:rsid w:val="006405A5"/>
    <w:rsid w:val="00641021"/>
    <w:rsid w:val="00641137"/>
    <w:rsid w:val="006436F2"/>
    <w:rsid w:val="00645FB4"/>
    <w:rsid w:val="00651435"/>
    <w:rsid w:val="00654EA4"/>
    <w:rsid w:val="00655BFA"/>
    <w:rsid w:val="00657DAA"/>
    <w:rsid w:val="0066008D"/>
    <w:rsid w:val="006612B6"/>
    <w:rsid w:val="0066204C"/>
    <w:rsid w:val="0066283A"/>
    <w:rsid w:val="0066754E"/>
    <w:rsid w:val="00667A33"/>
    <w:rsid w:val="00670111"/>
    <w:rsid w:val="006707D2"/>
    <w:rsid w:val="0067137E"/>
    <w:rsid w:val="00672925"/>
    <w:rsid w:val="00672E2E"/>
    <w:rsid w:val="00676F75"/>
    <w:rsid w:val="00677C75"/>
    <w:rsid w:val="00681179"/>
    <w:rsid w:val="006846F5"/>
    <w:rsid w:val="00686DB2"/>
    <w:rsid w:val="00687BC4"/>
    <w:rsid w:val="00690877"/>
    <w:rsid w:val="0069222E"/>
    <w:rsid w:val="00692A6C"/>
    <w:rsid w:val="0069504D"/>
    <w:rsid w:val="006967A7"/>
    <w:rsid w:val="00697390"/>
    <w:rsid w:val="006A0B64"/>
    <w:rsid w:val="006A34BE"/>
    <w:rsid w:val="006A68E6"/>
    <w:rsid w:val="006B0412"/>
    <w:rsid w:val="006B146B"/>
    <w:rsid w:val="006B1FEA"/>
    <w:rsid w:val="006B4F63"/>
    <w:rsid w:val="006B6511"/>
    <w:rsid w:val="006B651F"/>
    <w:rsid w:val="006B7202"/>
    <w:rsid w:val="006C1BEA"/>
    <w:rsid w:val="006C1C32"/>
    <w:rsid w:val="006C2FAC"/>
    <w:rsid w:val="006C443E"/>
    <w:rsid w:val="006C58C9"/>
    <w:rsid w:val="006D2F24"/>
    <w:rsid w:val="006D60F9"/>
    <w:rsid w:val="006D6677"/>
    <w:rsid w:val="006D6770"/>
    <w:rsid w:val="006D6A69"/>
    <w:rsid w:val="006D6AD1"/>
    <w:rsid w:val="006D7039"/>
    <w:rsid w:val="006E07C8"/>
    <w:rsid w:val="006E0A02"/>
    <w:rsid w:val="006E3CCB"/>
    <w:rsid w:val="006E6174"/>
    <w:rsid w:val="006F262B"/>
    <w:rsid w:val="006F4D50"/>
    <w:rsid w:val="006F736B"/>
    <w:rsid w:val="006F73FD"/>
    <w:rsid w:val="006F7538"/>
    <w:rsid w:val="006F7E3E"/>
    <w:rsid w:val="00703C94"/>
    <w:rsid w:val="00705269"/>
    <w:rsid w:val="007062F5"/>
    <w:rsid w:val="00706D11"/>
    <w:rsid w:val="00710617"/>
    <w:rsid w:val="00711735"/>
    <w:rsid w:val="007121BF"/>
    <w:rsid w:val="007149F2"/>
    <w:rsid w:val="00716E11"/>
    <w:rsid w:val="0071762D"/>
    <w:rsid w:val="00717FA0"/>
    <w:rsid w:val="007209B0"/>
    <w:rsid w:val="007225D3"/>
    <w:rsid w:val="007225E3"/>
    <w:rsid w:val="00725028"/>
    <w:rsid w:val="00726649"/>
    <w:rsid w:val="00727E32"/>
    <w:rsid w:val="00730D84"/>
    <w:rsid w:val="0073118C"/>
    <w:rsid w:val="00731426"/>
    <w:rsid w:val="00731EB4"/>
    <w:rsid w:val="0073423A"/>
    <w:rsid w:val="007344C9"/>
    <w:rsid w:val="0073466A"/>
    <w:rsid w:val="00736C05"/>
    <w:rsid w:val="00736CB6"/>
    <w:rsid w:val="007412B7"/>
    <w:rsid w:val="00741539"/>
    <w:rsid w:val="007415F0"/>
    <w:rsid w:val="00742F91"/>
    <w:rsid w:val="007443DD"/>
    <w:rsid w:val="00746E75"/>
    <w:rsid w:val="00747284"/>
    <w:rsid w:val="00754E4B"/>
    <w:rsid w:val="007556C2"/>
    <w:rsid w:val="00757D05"/>
    <w:rsid w:val="007608CB"/>
    <w:rsid w:val="00764507"/>
    <w:rsid w:val="00764BD2"/>
    <w:rsid w:val="00767028"/>
    <w:rsid w:val="0076703A"/>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4D8C"/>
    <w:rsid w:val="007960CE"/>
    <w:rsid w:val="007968F1"/>
    <w:rsid w:val="00797F4C"/>
    <w:rsid w:val="007A1A6C"/>
    <w:rsid w:val="007A1C2E"/>
    <w:rsid w:val="007A1CC4"/>
    <w:rsid w:val="007A4C82"/>
    <w:rsid w:val="007A53C4"/>
    <w:rsid w:val="007A6A5D"/>
    <w:rsid w:val="007A7CD0"/>
    <w:rsid w:val="007B1281"/>
    <w:rsid w:val="007B1A9A"/>
    <w:rsid w:val="007B217D"/>
    <w:rsid w:val="007B2CC6"/>
    <w:rsid w:val="007B3183"/>
    <w:rsid w:val="007B3D7C"/>
    <w:rsid w:val="007B619F"/>
    <w:rsid w:val="007B6875"/>
    <w:rsid w:val="007B72C0"/>
    <w:rsid w:val="007C095D"/>
    <w:rsid w:val="007C0B2E"/>
    <w:rsid w:val="007C0B73"/>
    <w:rsid w:val="007C1A7C"/>
    <w:rsid w:val="007C1AB0"/>
    <w:rsid w:val="007C4F2F"/>
    <w:rsid w:val="007C52D1"/>
    <w:rsid w:val="007C5C13"/>
    <w:rsid w:val="007C6149"/>
    <w:rsid w:val="007C7100"/>
    <w:rsid w:val="007C7DFD"/>
    <w:rsid w:val="007D3022"/>
    <w:rsid w:val="007D4912"/>
    <w:rsid w:val="007D7324"/>
    <w:rsid w:val="007D7A6E"/>
    <w:rsid w:val="007E164B"/>
    <w:rsid w:val="007E4D5A"/>
    <w:rsid w:val="007E5149"/>
    <w:rsid w:val="007E5BA9"/>
    <w:rsid w:val="007E5C8E"/>
    <w:rsid w:val="007E6BBA"/>
    <w:rsid w:val="007E79C1"/>
    <w:rsid w:val="007F0D83"/>
    <w:rsid w:val="007F0EFE"/>
    <w:rsid w:val="007F145D"/>
    <w:rsid w:val="007F2F8D"/>
    <w:rsid w:val="007F3C35"/>
    <w:rsid w:val="007F4763"/>
    <w:rsid w:val="007F4D9D"/>
    <w:rsid w:val="0080005B"/>
    <w:rsid w:val="00800F3B"/>
    <w:rsid w:val="0080104B"/>
    <w:rsid w:val="008029DE"/>
    <w:rsid w:val="00804E38"/>
    <w:rsid w:val="0080710F"/>
    <w:rsid w:val="00811BD2"/>
    <w:rsid w:val="008134A3"/>
    <w:rsid w:val="0081536B"/>
    <w:rsid w:val="00815BB3"/>
    <w:rsid w:val="00815EF3"/>
    <w:rsid w:val="008168D1"/>
    <w:rsid w:val="00816C69"/>
    <w:rsid w:val="00816E4E"/>
    <w:rsid w:val="00817A09"/>
    <w:rsid w:val="00820E67"/>
    <w:rsid w:val="0082108D"/>
    <w:rsid w:val="008215B7"/>
    <w:rsid w:val="00823338"/>
    <w:rsid w:val="00824A34"/>
    <w:rsid w:val="008257E3"/>
    <w:rsid w:val="00827618"/>
    <w:rsid w:val="0083449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653A"/>
    <w:rsid w:val="00857068"/>
    <w:rsid w:val="00857F24"/>
    <w:rsid w:val="00863E8F"/>
    <w:rsid w:val="00864601"/>
    <w:rsid w:val="00867D9E"/>
    <w:rsid w:val="0087016D"/>
    <w:rsid w:val="00870B77"/>
    <w:rsid w:val="008749FF"/>
    <w:rsid w:val="00875168"/>
    <w:rsid w:val="00876A17"/>
    <w:rsid w:val="00881AD9"/>
    <w:rsid w:val="008822D1"/>
    <w:rsid w:val="00882CBA"/>
    <w:rsid w:val="008839C4"/>
    <w:rsid w:val="00883A6C"/>
    <w:rsid w:val="00884D6A"/>
    <w:rsid w:val="008863E7"/>
    <w:rsid w:val="00886971"/>
    <w:rsid w:val="00886F16"/>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7CFB"/>
    <w:rsid w:val="008B1192"/>
    <w:rsid w:val="008B1250"/>
    <w:rsid w:val="008B1B8A"/>
    <w:rsid w:val="008B214C"/>
    <w:rsid w:val="008B3025"/>
    <w:rsid w:val="008B491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5F26"/>
    <w:rsid w:val="008D6471"/>
    <w:rsid w:val="008E1EB8"/>
    <w:rsid w:val="008E24CB"/>
    <w:rsid w:val="008E4E07"/>
    <w:rsid w:val="008E6D0B"/>
    <w:rsid w:val="008E7B37"/>
    <w:rsid w:val="008F1A32"/>
    <w:rsid w:val="008F6595"/>
    <w:rsid w:val="008F6A31"/>
    <w:rsid w:val="008F6A3E"/>
    <w:rsid w:val="008F7721"/>
    <w:rsid w:val="009030EA"/>
    <w:rsid w:val="00903114"/>
    <w:rsid w:val="00903ECB"/>
    <w:rsid w:val="009066D2"/>
    <w:rsid w:val="009074AB"/>
    <w:rsid w:val="00907C8A"/>
    <w:rsid w:val="00907EEB"/>
    <w:rsid w:val="0091130A"/>
    <w:rsid w:val="00911A8F"/>
    <w:rsid w:val="00912467"/>
    <w:rsid w:val="009140A5"/>
    <w:rsid w:val="00921511"/>
    <w:rsid w:val="0092210C"/>
    <w:rsid w:val="0092368B"/>
    <w:rsid w:val="00923697"/>
    <w:rsid w:val="00923EC9"/>
    <w:rsid w:val="00924215"/>
    <w:rsid w:val="009255FC"/>
    <w:rsid w:val="0092564F"/>
    <w:rsid w:val="00925CF5"/>
    <w:rsid w:val="00927A32"/>
    <w:rsid w:val="0093317B"/>
    <w:rsid w:val="0093422E"/>
    <w:rsid w:val="009344A2"/>
    <w:rsid w:val="00934AF7"/>
    <w:rsid w:val="00934C11"/>
    <w:rsid w:val="00935699"/>
    <w:rsid w:val="0093642B"/>
    <w:rsid w:val="0094030A"/>
    <w:rsid w:val="0094166E"/>
    <w:rsid w:val="00943F04"/>
    <w:rsid w:val="00944270"/>
    <w:rsid w:val="0094433B"/>
    <w:rsid w:val="0094449C"/>
    <w:rsid w:val="0094543B"/>
    <w:rsid w:val="00945BF5"/>
    <w:rsid w:val="0094669D"/>
    <w:rsid w:val="00951799"/>
    <w:rsid w:val="00951CA8"/>
    <w:rsid w:val="00952B9C"/>
    <w:rsid w:val="0095305E"/>
    <w:rsid w:val="0095759F"/>
    <w:rsid w:val="00962776"/>
    <w:rsid w:val="0096289F"/>
    <w:rsid w:val="00962CE3"/>
    <w:rsid w:val="00964559"/>
    <w:rsid w:val="0096575B"/>
    <w:rsid w:val="00965766"/>
    <w:rsid w:val="009658FA"/>
    <w:rsid w:val="009660BC"/>
    <w:rsid w:val="009672E2"/>
    <w:rsid w:val="0096742F"/>
    <w:rsid w:val="00972810"/>
    <w:rsid w:val="00974BEE"/>
    <w:rsid w:val="00977E0B"/>
    <w:rsid w:val="0098178D"/>
    <w:rsid w:val="00991374"/>
    <w:rsid w:val="00991941"/>
    <w:rsid w:val="00992272"/>
    <w:rsid w:val="00993FAA"/>
    <w:rsid w:val="009A0998"/>
    <w:rsid w:val="009A09FF"/>
    <w:rsid w:val="009A1C0A"/>
    <w:rsid w:val="009A2043"/>
    <w:rsid w:val="009A4B00"/>
    <w:rsid w:val="009A4B98"/>
    <w:rsid w:val="009A5D0C"/>
    <w:rsid w:val="009A76A5"/>
    <w:rsid w:val="009B1BD5"/>
    <w:rsid w:val="009B2B52"/>
    <w:rsid w:val="009B5FDB"/>
    <w:rsid w:val="009B6359"/>
    <w:rsid w:val="009C02EE"/>
    <w:rsid w:val="009C19A7"/>
    <w:rsid w:val="009C54CA"/>
    <w:rsid w:val="009C6F1C"/>
    <w:rsid w:val="009C7836"/>
    <w:rsid w:val="009C7EE0"/>
    <w:rsid w:val="009D1DD5"/>
    <w:rsid w:val="009D25CC"/>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25356"/>
    <w:rsid w:val="00A31773"/>
    <w:rsid w:val="00A335AF"/>
    <w:rsid w:val="00A34A02"/>
    <w:rsid w:val="00A36F94"/>
    <w:rsid w:val="00A40E1B"/>
    <w:rsid w:val="00A4189E"/>
    <w:rsid w:val="00A435EB"/>
    <w:rsid w:val="00A4524B"/>
    <w:rsid w:val="00A461C5"/>
    <w:rsid w:val="00A554F5"/>
    <w:rsid w:val="00A57ADE"/>
    <w:rsid w:val="00A6179A"/>
    <w:rsid w:val="00A61F5A"/>
    <w:rsid w:val="00A65ECF"/>
    <w:rsid w:val="00A6687F"/>
    <w:rsid w:val="00A704A0"/>
    <w:rsid w:val="00A7132A"/>
    <w:rsid w:val="00A725DA"/>
    <w:rsid w:val="00A74377"/>
    <w:rsid w:val="00A744AC"/>
    <w:rsid w:val="00A76286"/>
    <w:rsid w:val="00A7634D"/>
    <w:rsid w:val="00A8446B"/>
    <w:rsid w:val="00A8446D"/>
    <w:rsid w:val="00A85378"/>
    <w:rsid w:val="00A857D6"/>
    <w:rsid w:val="00A85B08"/>
    <w:rsid w:val="00A85B8A"/>
    <w:rsid w:val="00A85F9D"/>
    <w:rsid w:val="00A90614"/>
    <w:rsid w:val="00A90708"/>
    <w:rsid w:val="00A9120F"/>
    <w:rsid w:val="00A915F1"/>
    <w:rsid w:val="00A91F14"/>
    <w:rsid w:val="00A97053"/>
    <w:rsid w:val="00AA03F0"/>
    <w:rsid w:val="00AA2650"/>
    <w:rsid w:val="00AA4335"/>
    <w:rsid w:val="00AA5EB3"/>
    <w:rsid w:val="00AA6296"/>
    <w:rsid w:val="00AA7278"/>
    <w:rsid w:val="00AA779B"/>
    <w:rsid w:val="00AB0096"/>
    <w:rsid w:val="00AB5CB4"/>
    <w:rsid w:val="00AB696C"/>
    <w:rsid w:val="00AC0E09"/>
    <w:rsid w:val="00AC27C5"/>
    <w:rsid w:val="00AC282D"/>
    <w:rsid w:val="00AC4421"/>
    <w:rsid w:val="00AC653E"/>
    <w:rsid w:val="00AD18DA"/>
    <w:rsid w:val="00AD1B14"/>
    <w:rsid w:val="00AD2C9E"/>
    <w:rsid w:val="00AD371C"/>
    <w:rsid w:val="00AD45FF"/>
    <w:rsid w:val="00AD59AB"/>
    <w:rsid w:val="00AD6E5E"/>
    <w:rsid w:val="00AD7911"/>
    <w:rsid w:val="00AE024F"/>
    <w:rsid w:val="00AE229D"/>
    <w:rsid w:val="00AE287A"/>
    <w:rsid w:val="00AE3A2A"/>
    <w:rsid w:val="00AF59C8"/>
    <w:rsid w:val="00B0377B"/>
    <w:rsid w:val="00B04131"/>
    <w:rsid w:val="00B05A22"/>
    <w:rsid w:val="00B06A3E"/>
    <w:rsid w:val="00B077EE"/>
    <w:rsid w:val="00B10308"/>
    <w:rsid w:val="00B11E60"/>
    <w:rsid w:val="00B11EA7"/>
    <w:rsid w:val="00B12176"/>
    <w:rsid w:val="00B14006"/>
    <w:rsid w:val="00B1472A"/>
    <w:rsid w:val="00B14DA8"/>
    <w:rsid w:val="00B14FA6"/>
    <w:rsid w:val="00B15589"/>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0551"/>
    <w:rsid w:val="00B61091"/>
    <w:rsid w:val="00B6110B"/>
    <w:rsid w:val="00B61A8A"/>
    <w:rsid w:val="00B62EC9"/>
    <w:rsid w:val="00B63AE5"/>
    <w:rsid w:val="00B71981"/>
    <w:rsid w:val="00B723E3"/>
    <w:rsid w:val="00B73D3D"/>
    <w:rsid w:val="00B73E3E"/>
    <w:rsid w:val="00B74454"/>
    <w:rsid w:val="00B75E73"/>
    <w:rsid w:val="00B774AF"/>
    <w:rsid w:val="00B831CE"/>
    <w:rsid w:val="00B841D6"/>
    <w:rsid w:val="00B86B0D"/>
    <w:rsid w:val="00B86F71"/>
    <w:rsid w:val="00B91AF0"/>
    <w:rsid w:val="00B94D72"/>
    <w:rsid w:val="00B964F2"/>
    <w:rsid w:val="00B97C49"/>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11A5"/>
    <w:rsid w:val="00BD2D27"/>
    <w:rsid w:val="00BD301D"/>
    <w:rsid w:val="00BD3CEC"/>
    <w:rsid w:val="00BD5051"/>
    <w:rsid w:val="00BD5269"/>
    <w:rsid w:val="00BD5AF9"/>
    <w:rsid w:val="00BD6DAC"/>
    <w:rsid w:val="00BE44DE"/>
    <w:rsid w:val="00BE44FD"/>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5B07"/>
    <w:rsid w:val="00C168AE"/>
    <w:rsid w:val="00C27402"/>
    <w:rsid w:val="00C279B7"/>
    <w:rsid w:val="00C3063A"/>
    <w:rsid w:val="00C3101B"/>
    <w:rsid w:val="00C3184D"/>
    <w:rsid w:val="00C31FC2"/>
    <w:rsid w:val="00C335E0"/>
    <w:rsid w:val="00C347D1"/>
    <w:rsid w:val="00C35C48"/>
    <w:rsid w:val="00C36D5D"/>
    <w:rsid w:val="00C3701E"/>
    <w:rsid w:val="00C410DB"/>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E79"/>
    <w:rsid w:val="00C8797E"/>
    <w:rsid w:val="00C91905"/>
    <w:rsid w:val="00C919B3"/>
    <w:rsid w:val="00C94511"/>
    <w:rsid w:val="00C950B8"/>
    <w:rsid w:val="00C96346"/>
    <w:rsid w:val="00CA1890"/>
    <w:rsid w:val="00CA69D4"/>
    <w:rsid w:val="00CA7653"/>
    <w:rsid w:val="00CB1326"/>
    <w:rsid w:val="00CB142D"/>
    <w:rsid w:val="00CB2895"/>
    <w:rsid w:val="00CB3F56"/>
    <w:rsid w:val="00CB48A3"/>
    <w:rsid w:val="00CB5B4F"/>
    <w:rsid w:val="00CB607E"/>
    <w:rsid w:val="00CB7FD7"/>
    <w:rsid w:val="00CC05AD"/>
    <w:rsid w:val="00CC0C88"/>
    <w:rsid w:val="00CC23E9"/>
    <w:rsid w:val="00CC2655"/>
    <w:rsid w:val="00CC5624"/>
    <w:rsid w:val="00CC59AC"/>
    <w:rsid w:val="00CC664E"/>
    <w:rsid w:val="00CC67ED"/>
    <w:rsid w:val="00CD1233"/>
    <w:rsid w:val="00CD24AC"/>
    <w:rsid w:val="00CD56D4"/>
    <w:rsid w:val="00CD57D6"/>
    <w:rsid w:val="00CD6114"/>
    <w:rsid w:val="00CD6E6F"/>
    <w:rsid w:val="00CD7A80"/>
    <w:rsid w:val="00CE117C"/>
    <w:rsid w:val="00CE253F"/>
    <w:rsid w:val="00CE26C8"/>
    <w:rsid w:val="00CE306A"/>
    <w:rsid w:val="00CE488E"/>
    <w:rsid w:val="00CE56A5"/>
    <w:rsid w:val="00CE5FF4"/>
    <w:rsid w:val="00CF26AA"/>
    <w:rsid w:val="00CF3272"/>
    <w:rsid w:val="00CF3D70"/>
    <w:rsid w:val="00CF47A4"/>
    <w:rsid w:val="00CF5119"/>
    <w:rsid w:val="00CF5B9E"/>
    <w:rsid w:val="00CF77E0"/>
    <w:rsid w:val="00D02002"/>
    <w:rsid w:val="00D04C7D"/>
    <w:rsid w:val="00D11EB9"/>
    <w:rsid w:val="00D14E5B"/>
    <w:rsid w:val="00D23626"/>
    <w:rsid w:val="00D250CD"/>
    <w:rsid w:val="00D251C5"/>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D9"/>
    <w:rsid w:val="00D62AB2"/>
    <w:rsid w:val="00D62CAB"/>
    <w:rsid w:val="00D66256"/>
    <w:rsid w:val="00D71D2E"/>
    <w:rsid w:val="00D723D0"/>
    <w:rsid w:val="00D72DB9"/>
    <w:rsid w:val="00D736CB"/>
    <w:rsid w:val="00D74A51"/>
    <w:rsid w:val="00D813A6"/>
    <w:rsid w:val="00D81939"/>
    <w:rsid w:val="00D83A1E"/>
    <w:rsid w:val="00D84E89"/>
    <w:rsid w:val="00D87B55"/>
    <w:rsid w:val="00D9194F"/>
    <w:rsid w:val="00D91DC8"/>
    <w:rsid w:val="00D93D86"/>
    <w:rsid w:val="00DA2923"/>
    <w:rsid w:val="00DA3633"/>
    <w:rsid w:val="00DA3A63"/>
    <w:rsid w:val="00DA3CCD"/>
    <w:rsid w:val="00DA42B5"/>
    <w:rsid w:val="00DA5CE5"/>
    <w:rsid w:val="00DA7C71"/>
    <w:rsid w:val="00DB05CF"/>
    <w:rsid w:val="00DB36B9"/>
    <w:rsid w:val="00DB45E5"/>
    <w:rsid w:val="00DB734C"/>
    <w:rsid w:val="00DC160A"/>
    <w:rsid w:val="00DC2DD5"/>
    <w:rsid w:val="00DC4582"/>
    <w:rsid w:val="00DC4808"/>
    <w:rsid w:val="00DC4A1B"/>
    <w:rsid w:val="00DC4D15"/>
    <w:rsid w:val="00DC67E2"/>
    <w:rsid w:val="00DD33A8"/>
    <w:rsid w:val="00DD448F"/>
    <w:rsid w:val="00DD7A8E"/>
    <w:rsid w:val="00DE00A7"/>
    <w:rsid w:val="00DE0846"/>
    <w:rsid w:val="00DE0A30"/>
    <w:rsid w:val="00DE0BCD"/>
    <w:rsid w:val="00DE14CB"/>
    <w:rsid w:val="00DE163E"/>
    <w:rsid w:val="00DE48F0"/>
    <w:rsid w:val="00DE5124"/>
    <w:rsid w:val="00DE52E5"/>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3071"/>
    <w:rsid w:val="00E47724"/>
    <w:rsid w:val="00E47E63"/>
    <w:rsid w:val="00E5045B"/>
    <w:rsid w:val="00E50B2B"/>
    <w:rsid w:val="00E50D0E"/>
    <w:rsid w:val="00E511DE"/>
    <w:rsid w:val="00E52CF3"/>
    <w:rsid w:val="00E5357D"/>
    <w:rsid w:val="00E538D2"/>
    <w:rsid w:val="00E54A15"/>
    <w:rsid w:val="00E54DDA"/>
    <w:rsid w:val="00E6027B"/>
    <w:rsid w:val="00E60D11"/>
    <w:rsid w:val="00E61BF6"/>
    <w:rsid w:val="00E6213E"/>
    <w:rsid w:val="00E63BB1"/>
    <w:rsid w:val="00E67A7F"/>
    <w:rsid w:val="00E70292"/>
    <w:rsid w:val="00E70CB3"/>
    <w:rsid w:val="00E70E3F"/>
    <w:rsid w:val="00E71041"/>
    <w:rsid w:val="00E72E1F"/>
    <w:rsid w:val="00E73BF8"/>
    <w:rsid w:val="00E76A01"/>
    <w:rsid w:val="00E870F7"/>
    <w:rsid w:val="00E87946"/>
    <w:rsid w:val="00E91773"/>
    <w:rsid w:val="00E94BE8"/>
    <w:rsid w:val="00E94F06"/>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C59D4"/>
    <w:rsid w:val="00ED199B"/>
    <w:rsid w:val="00ED2697"/>
    <w:rsid w:val="00ED4582"/>
    <w:rsid w:val="00ED4B12"/>
    <w:rsid w:val="00ED51DD"/>
    <w:rsid w:val="00ED57A5"/>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6662"/>
    <w:rsid w:val="00F0756C"/>
    <w:rsid w:val="00F075E0"/>
    <w:rsid w:val="00F07807"/>
    <w:rsid w:val="00F07D47"/>
    <w:rsid w:val="00F07F95"/>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E9B"/>
    <w:rsid w:val="00F41224"/>
    <w:rsid w:val="00F43635"/>
    <w:rsid w:val="00F4552D"/>
    <w:rsid w:val="00F45E3F"/>
    <w:rsid w:val="00F51ECC"/>
    <w:rsid w:val="00F527D0"/>
    <w:rsid w:val="00F530B1"/>
    <w:rsid w:val="00F630EA"/>
    <w:rsid w:val="00F633F6"/>
    <w:rsid w:val="00F65132"/>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D058A"/>
    <w:rsid w:val="00FD0A38"/>
    <w:rsid w:val="00FD41AE"/>
    <w:rsid w:val="00FD5567"/>
    <w:rsid w:val="00FE1790"/>
    <w:rsid w:val="00FE4EDD"/>
    <w:rsid w:val="00FE537B"/>
    <w:rsid w:val="00FE541B"/>
    <w:rsid w:val="00FF119B"/>
    <w:rsid w:val="00FF4DE1"/>
    <w:rsid w:val="00FF52AB"/>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06D150"/>
  <w15:docId w15:val="{F014C0B5-8E87-44D2-970B-B2279277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285115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19591324">
      <w:bodyDiv w:val="1"/>
      <w:marLeft w:val="0"/>
      <w:marRight w:val="0"/>
      <w:marTop w:val="0"/>
      <w:marBottom w:val="0"/>
      <w:divBdr>
        <w:top w:val="none" w:sz="0" w:space="0" w:color="auto"/>
        <w:left w:val="none" w:sz="0" w:space="0" w:color="auto"/>
        <w:bottom w:val="none" w:sz="0" w:space="0" w:color="auto"/>
        <w:right w:val="none" w:sz="0" w:space="0" w:color="auto"/>
      </w:divBdr>
    </w:div>
    <w:div w:id="786630680">
      <w:bodyDiv w:val="1"/>
      <w:marLeft w:val="0"/>
      <w:marRight w:val="0"/>
      <w:marTop w:val="0"/>
      <w:marBottom w:val="0"/>
      <w:divBdr>
        <w:top w:val="none" w:sz="0" w:space="0" w:color="auto"/>
        <w:left w:val="none" w:sz="0" w:space="0" w:color="auto"/>
        <w:bottom w:val="none" w:sz="0" w:space="0" w:color="auto"/>
        <w:right w:val="none" w:sz="0" w:space="0" w:color="auto"/>
      </w:divBdr>
    </w:div>
    <w:div w:id="813177794">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196772734">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1155827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1810-F5E1-4AB8-9ED9-3C2890D0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6379</Words>
  <Characters>37639</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43931</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Hübner Karel</cp:lastModifiedBy>
  <cp:revision>4</cp:revision>
  <cp:lastPrinted>2017-06-23T07:34:00Z</cp:lastPrinted>
  <dcterms:created xsi:type="dcterms:W3CDTF">2017-07-14T08:18:00Z</dcterms:created>
  <dcterms:modified xsi:type="dcterms:W3CDTF">2017-07-17T08:03:00Z</dcterms:modified>
</cp:coreProperties>
</file>