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3D50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Pr="0089404F">
        <w:rPr>
          <w:rFonts w:ascii="Arial" w:hAnsi="Arial" w:cs="Arial"/>
          <w:bCs/>
          <w:sz w:val="22"/>
          <w:szCs w:val="22"/>
        </w:rPr>
        <w:t>.j.</w:t>
      </w:r>
      <w:r>
        <w:rPr>
          <w:rFonts w:ascii="Arial" w:hAnsi="Arial" w:cs="Arial"/>
          <w:bCs/>
          <w:sz w:val="22"/>
          <w:szCs w:val="22"/>
        </w:rPr>
        <w:t xml:space="preserve"> 250973</w:t>
      </w:r>
      <w:r w:rsidRPr="0089404F">
        <w:rPr>
          <w:rFonts w:ascii="Arial" w:hAnsi="Arial" w:cs="Arial"/>
          <w:bCs/>
          <w:sz w:val="22"/>
          <w:szCs w:val="22"/>
        </w:rPr>
        <w:t xml:space="preserve">/2024, UID: </w:t>
      </w:r>
      <w:r w:rsidRPr="00453070">
        <w:rPr>
          <w:rFonts w:ascii="Arial" w:hAnsi="Arial" w:cs="Arial"/>
          <w:bCs/>
          <w:sz w:val="22"/>
          <w:szCs w:val="22"/>
        </w:rPr>
        <w:t>spuess920bd3fd</w:t>
      </w:r>
    </w:p>
    <w:p w14:paraId="09552020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1BE1B0F" w14:textId="77777777" w:rsidR="00B809F7" w:rsidRDefault="00B809F7" w:rsidP="00B809F7">
      <w:pPr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DODATEK č. 1</w:t>
      </w:r>
    </w:p>
    <w:p w14:paraId="1520C11B" w14:textId="77777777" w:rsidR="00B809F7" w:rsidRDefault="00B809F7" w:rsidP="00B809F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> pachtovní smlouvě</w:t>
      </w:r>
      <w:r>
        <w:rPr>
          <w:rFonts w:ascii="Arial" w:hAnsi="Arial" w:cs="Arial"/>
          <w:b/>
          <w:sz w:val="32"/>
          <w:szCs w:val="32"/>
        </w:rPr>
        <w:t xml:space="preserve"> č. 56N18/09</w:t>
      </w:r>
    </w:p>
    <w:p w14:paraId="249CD432" w14:textId="77777777" w:rsidR="00B809F7" w:rsidRDefault="00B809F7" w:rsidP="00B809F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2F853C29" w14:textId="77777777" w:rsidR="00B809F7" w:rsidRDefault="00B809F7" w:rsidP="00B809F7">
      <w:pPr>
        <w:rPr>
          <w:rFonts w:ascii="Arial" w:hAnsi="Arial" w:cs="Arial"/>
          <w:b/>
          <w:bCs/>
        </w:rPr>
      </w:pPr>
    </w:p>
    <w:p w14:paraId="2561BB00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14FBB21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Praha 3, Husinecká 1024/11a, PSČ 130 00 </w:t>
      </w:r>
    </w:p>
    <w:p w14:paraId="5ACAA971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2BD346B1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CZ01312774</w:t>
      </w:r>
    </w:p>
    <w:p w14:paraId="634BCAB1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</w:p>
    <w:p w14:paraId="6DABD2B2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vedoucí Pobočky v Berouně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Andrea Čápová</w:t>
      </w:r>
    </w:p>
    <w:p w14:paraId="73BEF42B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324, 267 01 Králův Dvůr, na základě oprávnění vyplývajícího z platného Podpisového řádu SPÚ účinného ke dni právního jednání</w:t>
      </w:r>
    </w:p>
    <w:p w14:paraId="7FA9F90C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140011-3723001/0710</w:t>
      </w:r>
    </w:p>
    <w:p w14:paraId="36C44310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224D807A" w14:textId="77777777" w:rsidR="00B809F7" w:rsidRDefault="00B809F7" w:rsidP="00B809F7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12467CA0" w14:textId="77777777" w:rsidR="00B809F7" w:rsidRDefault="00B809F7" w:rsidP="00B809F7">
      <w:pPr>
        <w:pStyle w:val="adresa"/>
        <w:rPr>
          <w:rFonts w:ascii="Arial" w:hAnsi="Arial" w:cs="Arial"/>
          <w:sz w:val="22"/>
          <w:szCs w:val="22"/>
        </w:rPr>
      </w:pPr>
    </w:p>
    <w:p w14:paraId="3527B15C" w14:textId="77777777" w:rsidR="00B809F7" w:rsidRDefault="00B809F7" w:rsidP="00B809F7">
      <w:pPr>
        <w:jc w:val="both"/>
      </w:pPr>
    </w:p>
    <w:p w14:paraId="4ECBE8D8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FB078D0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017B54E" w14:textId="77777777" w:rsidR="00B809F7" w:rsidRDefault="00B809F7" w:rsidP="00B809F7">
      <w:pPr>
        <w:pStyle w:val="Zpat"/>
        <w:rPr>
          <w:rFonts w:ascii="Arial" w:hAnsi="Arial" w:cs="Arial"/>
          <w:b/>
        </w:rPr>
      </w:pPr>
    </w:p>
    <w:p w14:paraId="189340FD" w14:textId="77777777" w:rsidR="00B809F7" w:rsidRDefault="00B809F7" w:rsidP="00B809F7">
      <w:pPr>
        <w:pStyle w:val="Zpa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 Tomáš Lapuník</w:t>
      </w:r>
    </w:p>
    <w:p w14:paraId="6430E09B" w14:textId="004CFBAE" w:rsidR="00B809F7" w:rsidRDefault="00B809F7" w:rsidP="00B809F7">
      <w:pPr>
        <w:rPr>
          <w:rFonts w:ascii="Arial" w:hAnsi="Arial" w:cs="Arial"/>
        </w:rPr>
      </w:pPr>
      <w:r>
        <w:rPr>
          <w:rFonts w:ascii="Arial" w:hAnsi="Arial" w:cs="Arial"/>
        </w:rPr>
        <w:t>RČ 67</w:t>
      </w:r>
      <w:r w:rsidR="008C506C">
        <w:rPr>
          <w:rFonts w:ascii="Arial" w:hAnsi="Arial" w:cs="Arial"/>
        </w:rPr>
        <w:t>xxxxxxxx</w:t>
      </w:r>
    </w:p>
    <w:p w14:paraId="42258B13" w14:textId="5779B5FD" w:rsidR="00B809F7" w:rsidRDefault="00B809F7" w:rsidP="00B809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Bytem: </w:t>
      </w:r>
      <w:r w:rsidR="008C506C">
        <w:rPr>
          <w:rFonts w:ascii="Arial" w:hAnsi="Arial" w:cs="Arial"/>
        </w:rPr>
        <w:t>xxxxxxxxx</w:t>
      </w:r>
      <w:r>
        <w:rPr>
          <w:rFonts w:ascii="Arial" w:hAnsi="Arial" w:cs="Arial"/>
        </w:rPr>
        <w:t xml:space="preserve">, Běleč  </w:t>
      </w:r>
    </w:p>
    <w:p w14:paraId="35553FE7" w14:textId="77777777" w:rsidR="00B809F7" w:rsidRDefault="00B809F7" w:rsidP="00B809F7">
      <w:pPr>
        <w:rPr>
          <w:rFonts w:ascii="Arial" w:hAnsi="Arial" w:cs="Arial"/>
        </w:rPr>
      </w:pPr>
      <w:r>
        <w:rPr>
          <w:rFonts w:ascii="Arial" w:hAnsi="Arial" w:cs="Arial"/>
        </w:rPr>
        <w:t>PSČ 273 63</w:t>
      </w:r>
    </w:p>
    <w:p w14:paraId="22815F41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"pachtýř")</w:t>
      </w:r>
    </w:p>
    <w:p w14:paraId="58300E63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 straně druhé –</w:t>
      </w:r>
    </w:p>
    <w:p w14:paraId="46A4DAA2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D645D8E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</w:p>
    <w:p w14:paraId="4E65EF38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 1  k pachtovní smlouvě č. 56N18/09,  kterým se mění  výše ročního pachtovného.</w:t>
      </w:r>
    </w:p>
    <w:p w14:paraId="379720FE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BD98E75" w14:textId="77777777" w:rsidR="00B809F7" w:rsidRDefault="00B809F7" w:rsidP="00B809F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1. Na základě oznámení o změně výše pachtovného z pachtovní smlouvy č. 56N18/09 ze dne 17.4.2023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 pachtýř povinen platit propachtovateli roční pachtovné ve výši 58.685,-  Kč (slovy: padesátosmtisícšestsetosmdesátpět korun českých).</w:t>
      </w:r>
    </w:p>
    <w:p w14:paraId="243B04B5" w14:textId="77777777" w:rsidR="00B809F7" w:rsidRDefault="00B809F7" w:rsidP="00B809F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730644E" w14:textId="77777777" w:rsidR="00B809F7" w:rsidRDefault="00B809F7" w:rsidP="00B809F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684C1ED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se dohodly na tom, že pachtovné specifikované v bodě 1. tohoto dodatku bude zvýšeno na částku </w:t>
      </w:r>
      <w:r>
        <w:rPr>
          <w:rFonts w:ascii="Arial" w:hAnsi="Arial" w:cs="Arial"/>
          <w:b/>
          <w:sz w:val="22"/>
          <w:szCs w:val="22"/>
          <w:u w:val="single"/>
        </w:rPr>
        <w:t>74.206,- Kč</w:t>
      </w:r>
      <w:r>
        <w:rPr>
          <w:rFonts w:ascii="Arial" w:hAnsi="Arial" w:cs="Arial"/>
          <w:sz w:val="22"/>
          <w:szCs w:val="22"/>
        </w:rPr>
        <w:t xml:space="preserve"> (slovy: sedmdesátčtyřitisícdvěstěšest korun českých). </w:t>
      </w:r>
    </w:p>
    <w:p w14:paraId="0E1086C7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2B0F466D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s účinností od 01.08.2024 se mění procentní sazby určené dle jednotlivých výrobních oblastí z ceny pozemků dle vyhlášky MZe o stanovení seznamu katastrálních území s přířazenými průměrnými základními cenami zemědělských pozemků platné k aktuálnímu datu.</w:t>
      </w:r>
    </w:p>
    <w:p w14:paraId="040D9E0A" w14:textId="77777777" w:rsidR="00B809F7" w:rsidRDefault="00B809F7" w:rsidP="00B809F7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974A254" w14:textId="77777777" w:rsidR="00B809F7" w:rsidRDefault="00B809F7" w:rsidP="00B809F7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 1.10.2024 je pachtýř povinen zaplatit částku </w:t>
      </w:r>
      <w:r>
        <w:rPr>
          <w:rFonts w:ascii="Arial" w:hAnsi="Arial" w:cs="Arial"/>
          <w:sz w:val="22"/>
          <w:szCs w:val="22"/>
          <w:u w:val="single"/>
        </w:rPr>
        <w:t>61.272,- Kč</w:t>
      </w:r>
      <w:r>
        <w:rPr>
          <w:rFonts w:ascii="Arial" w:hAnsi="Arial" w:cs="Arial"/>
          <w:b w:val="0"/>
          <w:sz w:val="22"/>
          <w:szCs w:val="22"/>
        </w:rPr>
        <w:t xml:space="preserve"> (slovy: šedesátjednatisícdvěstěsedmdesátdva korun českých).</w:t>
      </w:r>
    </w:p>
    <w:p w14:paraId="2A8428F0" w14:textId="77777777" w:rsidR="00B809F7" w:rsidRDefault="00B809F7" w:rsidP="00B809F7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B235069" w14:textId="77777777" w:rsidR="00B809F7" w:rsidRDefault="00B809F7" w:rsidP="00B809F7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4D0A217" w14:textId="77777777" w:rsidR="00B809F7" w:rsidRDefault="00B809F7" w:rsidP="00B809F7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2E70CF1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Dále se </w:t>
      </w:r>
      <w:r>
        <w:rPr>
          <w:rFonts w:ascii="Arial" w:hAnsi="Arial" w:cs="Arial"/>
          <w:sz w:val="22"/>
          <w:szCs w:val="22"/>
        </w:rPr>
        <w:t>smluvní strany dohodly na tom, že</w:t>
      </w:r>
    </w:p>
    <w:p w14:paraId="04E8696C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Čl.V. smlouvy se doplňuje o nové odstavce tohoto znění:</w:t>
      </w:r>
    </w:p>
    <w:p w14:paraId="63210EFA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6487640" w14:textId="77777777" w:rsidR="00B809F7" w:rsidRDefault="00B809F7" w:rsidP="00B809F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>
        <w:rPr>
          <w:rFonts w:ascii="Arial" w:hAnsi="Arial" w:cs="Arial"/>
          <w:bCs/>
          <w:sz w:val="22"/>
          <w:szCs w:val="22"/>
        </w:rPr>
        <w:t>propachtovatele</w:t>
      </w:r>
      <w:r>
        <w:rPr>
          <w:rFonts w:ascii="Arial" w:hAnsi="Arial" w:cs="Arial"/>
          <w:sz w:val="22"/>
          <w:szCs w:val="22"/>
        </w:rPr>
        <w:t xml:space="preserve"> nejpozději do 1. 9. běžného roku, a to bez nutnosti uzavírat dodatek a pachtýř bude povinen novou výši pachtovného platit s účinností od nejbližší platby pachtovného.</w:t>
      </w:r>
    </w:p>
    <w:p w14:paraId="24ED182B" w14:textId="77777777" w:rsidR="00B809F7" w:rsidRDefault="00B809F7" w:rsidP="00B809F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6C4F5D3" w14:textId="77777777" w:rsidR="00B809F7" w:rsidRDefault="00B809F7" w:rsidP="00B809F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 dle svého rozumného uvážení zvolí. </w:t>
      </w:r>
    </w:p>
    <w:p w14:paraId="3D176F14" w14:textId="77777777" w:rsidR="00B809F7" w:rsidRDefault="00B809F7" w:rsidP="00B809F7">
      <w:pPr>
        <w:pStyle w:val="Zkladntext23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470D1A6C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Čl. IX smlouvy se doplňuje a zní takto:</w:t>
      </w:r>
    </w:p>
    <w:p w14:paraId="5CBB7800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1EF77EE1" w14:textId="77777777" w:rsidR="00B809F7" w:rsidRDefault="00B809F7" w:rsidP="00B809F7">
      <w:pPr>
        <w:pStyle w:val="Zkladntextodsazen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7CB4047" w14:textId="77777777" w:rsidR="00B809F7" w:rsidRDefault="00B809F7" w:rsidP="00B809F7">
      <w:pPr>
        <w:pStyle w:val="Zkladntextodsazen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B6DA2A8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Ostatní ujednání smlouvy nejsou tímto dodatkem č. 1 dotčena.</w:t>
      </w:r>
    </w:p>
    <w:p w14:paraId="6805F014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6D82295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CB37682" w14:textId="77777777" w:rsidR="00B809F7" w:rsidRDefault="00B809F7" w:rsidP="00B809F7">
      <w:pPr>
        <w:jc w:val="both"/>
        <w:rPr>
          <w:rFonts w:ascii="Arial" w:hAnsi="Arial" w:cs="Arial"/>
          <w:iCs/>
          <w:sz w:val="22"/>
          <w:szCs w:val="22"/>
        </w:rPr>
      </w:pPr>
      <w:r w:rsidRPr="009D1F71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„SPÚ jako správce osobních údajů dle zákona č. 110/2019 Sb., o zpracování osobních údajů, a platného nařízení (EU) 2016/679 (GDPR), tímto informuje v dohodě uvedený subjekt osobních údajů, že jeho údaje uvedené v této dohodě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předpisů.“</w:t>
      </w:r>
    </w:p>
    <w:p w14:paraId="3BD644E6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61E0625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8DE8411" w14:textId="77777777" w:rsidR="00B809F7" w:rsidRPr="004444B0" w:rsidRDefault="00B809F7" w:rsidP="00B809F7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</w:pPr>
      <w:r>
        <w:rPr>
          <w:rFonts w:ascii="Arial" w:hAnsi="Arial" w:cs="Arial"/>
          <w:bCs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T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ento dodatek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nabývá platnosti dnem jejího podpisu smluvními stranami a účinnosti dnem uveřejnění v registru smluv dle § 6 odst. 1 zákona č. 340/2015 Sb., o zvláštních podmínkách účinnosti některých smluv, uveřejňování těchto smluv a o registru smluv. </w:t>
      </w:r>
      <w:r w:rsidRPr="004444B0">
        <w:rPr>
          <w:rFonts w:ascii="Arial" w:hAnsi="Arial" w:cs="Arial"/>
          <w:sz w:val="22"/>
          <w:szCs w:val="22"/>
        </w:rPr>
        <w:t>Státní pozemkový úřad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poskytne stavebníkovi doklad o uveřejnění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dodatku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v registru smluv podle § 5 odst. 4 zákona o registru smluv, jako potvrzení skutečnosti, že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dodatel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nabyl účinnosti.</w:t>
      </w:r>
    </w:p>
    <w:p w14:paraId="3B7D7D15" w14:textId="77777777" w:rsidR="00B809F7" w:rsidRPr="00180BAA" w:rsidRDefault="00B809F7" w:rsidP="00B809F7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</w:pP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Pro účely uveřejnění v registru smluv smluvní strany navzájem prohlašují, že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dodatek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neobsahuje žádné obchodní tajemství.</w:t>
      </w:r>
    </w:p>
    <w:p w14:paraId="58346099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6C6AC2D8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56C1BC92" w14:textId="77777777" w:rsidR="00B809F7" w:rsidRDefault="00B809F7" w:rsidP="00B809F7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Tento dodatek je vyhotoven ve 2 stejnopisech, z nichž každý má platnost originálu. Jeden stejnopis přebírá pachtýř a jeden je určen pro propachtovatele. </w:t>
      </w:r>
    </w:p>
    <w:p w14:paraId="616C20A7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2D8AED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375AEC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A7EBBF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0BDA52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C3771E" w14:textId="77777777" w:rsidR="00B809F7" w:rsidRDefault="00B809F7" w:rsidP="00B809F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8. Smluvní strany po přečtení tohoto dodatku prohlašují, že s jeho obsahem souhlasí a že je shodným projevem jejich vážné a svobodné vůle, a na důkaz toho připojují své podpisy.</w:t>
      </w:r>
    </w:p>
    <w:p w14:paraId="37BDB981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04824A3B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15666E09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31.07.2024</w:t>
      </w:r>
    </w:p>
    <w:p w14:paraId="15981661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069F492E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27C71732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1BD19675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5285D04F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72953D50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625E255D" w14:textId="77777777" w:rsidR="00B809F7" w:rsidRDefault="00B809F7" w:rsidP="00B80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                                         ……………………..…….</w:t>
      </w:r>
    </w:p>
    <w:p w14:paraId="50CC5200" w14:textId="77777777" w:rsidR="00B809F7" w:rsidRDefault="00B809F7" w:rsidP="00B809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>Andrea Čápová</w:t>
      </w:r>
      <w:r>
        <w:rPr>
          <w:rFonts w:ascii="Arial" w:hAnsi="Arial" w:cs="Arial"/>
          <w:b/>
          <w:sz w:val="22"/>
          <w:szCs w:val="22"/>
        </w:rPr>
        <w:t>                                                          Tomáš Lapuník</w:t>
      </w:r>
    </w:p>
    <w:p w14:paraId="4972B572" w14:textId="77777777" w:rsidR="00B809F7" w:rsidRDefault="00B809F7" w:rsidP="00B809F7">
      <w:pPr>
        <w:pStyle w:val="Zkladntext32"/>
        <w:rPr>
          <w:rFonts w:ascii="Arial" w:hAnsi="Arial" w:cs="Arial"/>
          <w:bCs/>
          <w:i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Vedoucí  Pobočky Beroun</w:t>
      </w:r>
      <w:r>
        <w:rPr>
          <w:rFonts w:ascii="Arial" w:hAnsi="Arial" w:cs="Arial"/>
          <w:b/>
          <w:sz w:val="22"/>
          <w:szCs w:val="22"/>
        </w:rPr>
        <w:t xml:space="preserve">                                                          </w:t>
      </w:r>
      <w:r>
        <w:rPr>
          <w:rFonts w:ascii="Arial" w:hAnsi="Arial" w:cs="Arial"/>
          <w:sz w:val="22"/>
          <w:szCs w:val="22"/>
        </w:rPr>
        <w:t>pachtýř</w:t>
      </w:r>
    </w:p>
    <w:p w14:paraId="50A7C263" w14:textId="77777777" w:rsidR="00B809F7" w:rsidRDefault="00B809F7" w:rsidP="00B809F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propachtovatel                                                                             </w:t>
      </w:r>
    </w:p>
    <w:p w14:paraId="4ED91FFD" w14:textId="77777777" w:rsidR="00B809F7" w:rsidRDefault="00B809F7" w:rsidP="00B809F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AAD0672" w14:textId="77777777" w:rsidR="00B809F7" w:rsidRDefault="00B809F7" w:rsidP="00B8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Petra Jedlinková</w:t>
      </w:r>
    </w:p>
    <w:p w14:paraId="5ADD45F0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5D0F235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BE8DC47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F5787E7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C05895A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B7312C5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8A3D793" w14:textId="77777777" w:rsidR="00B809F7" w:rsidRPr="00FC5C99" w:rsidRDefault="00B809F7" w:rsidP="00B809F7">
      <w:pPr>
        <w:jc w:val="both"/>
        <w:rPr>
          <w:rFonts w:ascii="Arial" w:hAnsi="Arial" w:cs="Arial"/>
          <w:sz w:val="22"/>
          <w:szCs w:val="22"/>
        </w:rPr>
      </w:pPr>
      <w:r w:rsidRPr="00DA7E0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DA7E08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091EB3B" w14:textId="77777777" w:rsidR="00B809F7" w:rsidRPr="00FC5C99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08FA258E" w14:textId="77777777" w:rsidR="00B809F7" w:rsidRPr="00FC5C99" w:rsidRDefault="00B809F7" w:rsidP="00B809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F7F7A5F" w14:textId="77777777" w:rsidR="00B809F7" w:rsidRPr="00FC5C99" w:rsidRDefault="00B809F7" w:rsidP="00B809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58867AC8" w14:textId="77777777" w:rsidR="00B809F7" w:rsidRPr="00FC5C99" w:rsidRDefault="00B809F7" w:rsidP="00B809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A2136A1" w14:textId="77777777" w:rsidR="00B809F7" w:rsidRDefault="00B809F7" w:rsidP="00B809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………………………..</w:t>
      </w:r>
    </w:p>
    <w:p w14:paraId="27398E83" w14:textId="77777777" w:rsidR="00B809F7" w:rsidRPr="00FC5C99" w:rsidRDefault="00B809F7" w:rsidP="00B809F7">
      <w:pPr>
        <w:jc w:val="both"/>
        <w:rPr>
          <w:rFonts w:ascii="Arial" w:hAnsi="Arial" w:cs="Arial"/>
          <w:sz w:val="22"/>
          <w:szCs w:val="22"/>
        </w:rPr>
      </w:pPr>
    </w:p>
    <w:p w14:paraId="661D1121" w14:textId="77777777" w:rsidR="00B809F7" w:rsidRPr="00FC5C99" w:rsidRDefault="00B809F7" w:rsidP="00B809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426FB27" w14:textId="77777777" w:rsidR="00B809F7" w:rsidRPr="00E77599" w:rsidRDefault="00B809F7" w:rsidP="00B809F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667DCAAD" w14:textId="77777777" w:rsidR="00B809F7" w:rsidRDefault="00B809F7" w:rsidP="00B809F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2D541F1" w14:textId="77777777" w:rsidR="00B809F7" w:rsidRDefault="00B809F7" w:rsidP="00B809F7">
      <w:pPr>
        <w:widowControl w:val="0"/>
        <w:rPr>
          <w:rFonts w:ascii="Arial" w:hAnsi="Arial" w:cs="Arial"/>
          <w:bCs/>
          <w:sz w:val="22"/>
          <w:szCs w:val="22"/>
        </w:rPr>
      </w:pPr>
    </w:p>
    <w:p w14:paraId="4A4F6E07" w14:textId="77777777" w:rsidR="00B809F7" w:rsidRDefault="00B809F7" w:rsidP="00B809F7">
      <w:pPr>
        <w:widowControl w:val="0"/>
        <w:rPr>
          <w:rFonts w:ascii="Arial" w:hAnsi="Arial" w:cs="Arial"/>
          <w:bCs/>
          <w:sz w:val="22"/>
          <w:szCs w:val="22"/>
        </w:rPr>
      </w:pPr>
    </w:p>
    <w:p w14:paraId="31A88820" w14:textId="77777777" w:rsidR="006639A5" w:rsidRDefault="006639A5"/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4D"/>
    <w:rsid w:val="006639A5"/>
    <w:rsid w:val="007A6D4D"/>
    <w:rsid w:val="008C506C"/>
    <w:rsid w:val="00B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7678"/>
  <w15:chartTrackingRefBased/>
  <w15:docId w15:val="{5D6C306F-E904-4225-B517-BA34A3E4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9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809F7"/>
    <w:pPr>
      <w:tabs>
        <w:tab w:val="left" w:pos="0"/>
      </w:tabs>
      <w:ind w:firstLine="709"/>
      <w:jc w:val="both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B809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resa">
    <w:name w:val="adresa"/>
    <w:basedOn w:val="Normln"/>
    <w:link w:val="adresaChar"/>
    <w:rsid w:val="00B809F7"/>
    <w:pPr>
      <w:jc w:val="both"/>
    </w:pPr>
  </w:style>
  <w:style w:type="paragraph" w:styleId="Zpat">
    <w:name w:val="footer"/>
    <w:basedOn w:val="Normln"/>
    <w:link w:val="ZpatChar"/>
    <w:uiPriority w:val="99"/>
    <w:rsid w:val="00B809F7"/>
  </w:style>
  <w:style w:type="character" w:customStyle="1" w:styleId="ZpatChar">
    <w:name w:val="Zápatí Char"/>
    <w:basedOn w:val="Standardnpsmoodstavce"/>
    <w:link w:val="Zpat"/>
    <w:uiPriority w:val="99"/>
    <w:rsid w:val="00B809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32">
    <w:name w:val="Základní text 32"/>
    <w:basedOn w:val="Normln"/>
    <w:rsid w:val="00B809F7"/>
    <w:pPr>
      <w:jc w:val="both"/>
    </w:pPr>
    <w:rPr>
      <w:szCs w:val="20"/>
      <w:lang w:eastAsia="en-US"/>
    </w:rPr>
  </w:style>
  <w:style w:type="paragraph" w:customStyle="1" w:styleId="Zkladntext23">
    <w:name w:val="Základní text 23"/>
    <w:basedOn w:val="Normln"/>
    <w:rsid w:val="00B809F7"/>
    <w:pPr>
      <w:jc w:val="both"/>
    </w:pPr>
    <w:rPr>
      <w:b/>
      <w:szCs w:val="20"/>
    </w:rPr>
  </w:style>
  <w:style w:type="character" w:customStyle="1" w:styleId="adresaChar">
    <w:name w:val="adresa Char"/>
    <w:link w:val="adresa"/>
    <w:locked/>
    <w:rsid w:val="00B809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4693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3</cp:revision>
  <dcterms:created xsi:type="dcterms:W3CDTF">2024-06-25T05:41:00Z</dcterms:created>
  <dcterms:modified xsi:type="dcterms:W3CDTF">2024-06-25T05:43:00Z</dcterms:modified>
</cp:coreProperties>
</file>