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5D0" w:rsidRDefault="00AE5E0C">
      <w:pPr>
        <w:pStyle w:val="Nadpis2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A565D0" w:rsidRDefault="00AE5E0C">
      <w:pPr>
        <w:pStyle w:val="Zkladntext31"/>
        <w:shd w:val="clear" w:color="auto" w:fill="auto"/>
        <w:spacing w:line="210" w:lineRule="exact"/>
      </w:pPr>
      <w:proofErr w:type="spellStart"/>
      <w:r>
        <w:t>Húskova</w:t>
      </w:r>
      <w:proofErr w:type="spellEnd"/>
      <w:r>
        <w:t xml:space="preserve"> 2, 618 32 Brno</w:t>
      </w:r>
      <w:r w:rsidR="00E22315">
        <w:tab/>
      </w:r>
      <w:r w:rsidR="00E22315">
        <w:tab/>
      </w:r>
      <w:r w:rsidR="00E22315">
        <w:tab/>
      </w:r>
      <w:r w:rsidR="00E22315">
        <w:tab/>
      </w:r>
      <w:r>
        <w:rPr>
          <w:rStyle w:val="Zkladntext3"/>
          <w:b/>
          <w:bCs/>
        </w:rPr>
        <w:t xml:space="preserve">Číslo </w:t>
      </w:r>
      <w:r>
        <w:rPr>
          <w:rStyle w:val="Zkladntext3dkovn2pt"/>
          <w:b/>
          <w:bCs/>
        </w:rPr>
        <w:t>objednávky:</w:t>
      </w:r>
      <w:r w:rsidR="00E22315">
        <w:rPr>
          <w:rStyle w:val="Zkladntext3dkovn2pt"/>
          <w:b/>
          <w:bCs/>
        </w:rPr>
        <w:t xml:space="preserve"> 10199</w:t>
      </w:r>
      <w:r>
        <w:rPr>
          <w:rStyle w:val="Zkladntext3dkovn2pt"/>
          <w:b/>
          <w:bCs/>
        </w:rPr>
        <w:t>/24</w:t>
      </w:r>
      <w:r w:rsidR="00E22315">
        <w:rPr>
          <w:rStyle w:val="Zkladntext3dkovn2pt"/>
          <w:b/>
          <w:bCs/>
        </w:rPr>
        <w:t>/</w:t>
      </w:r>
      <w:r>
        <w:rPr>
          <w:rStyle w:val="Zkladntext3dkovn2pt"/>
          <w:b/>
          <w:bCs/>
        </w:rPr>
        <w:t>TS/Ú</w:t>
      </w:r>
    </w:p>
    <w:p w:rsidR="00A565D0" w:rsidRDefault="00AE5E0C" w:rsidP="00E22315">
      <w:pPr>
        <w:pStyle w:val="Zkladntext31"/>
        <w:shd w:val="clear" w:color="auto" w:fill="auto"/>
        <w:spacing w:line="210" w:lineRule="exact"/>
        <w:ind w:left="4956"/>
      </w:pPr>
      <w:r>
        <w:rPr>
          <w:rStyle w:val="Zkladntext3"/>
          <w:b/>
          <w:bCs/>
        </w:rPr>
        <w:t xml:space="preserve">Za objednatele: </w:t>
      </w:r>
      <w:proofErr w:type="spellStart"/>
      <w:r w:rsidR="00E22315" w:rsidRPr="00E22315">
        <w:rPr>
          <w:rStyle w:val="Zkladntext3"/>
          <w:b/>
          <w:bCs/>
          <w:highlight w:val="black"/>
        </w:rPr>
        <w:t>xxxxxxxxxxxxxxx</w:t>
      </w:r>
      <w:proofErr w:type="spellEnd"/>
    </w:p>
    <w:p w:rsidR="00A565D0" w:rsidRDefault="00AE5E0C" w:rsidP="00E22315">
      <w:pPr>
        <w:pStyle w:val="Zkladntext41"/>
        <w:shd w:val="clear" w:color="auto" w:fill="auto"/>
        <w:spacing w:line="190" w:lineRule="exact"/>
        <w:ind w:left="4956"/>
        <w:rPr>
          <w:rStyle w:val="Zkladntext4"/>
        </w:rPr>
      </w:pPr>
      <w:r>
        <w:rPr>
          <w:rStyle w:val="Zkladntext4"/>
        </w:rPr>
        <w:t>(jméno a příjmení příkazce operace)</w:t>
      </w:r>
    </w:p>
    <w:p w:rsidR="00E22315" w:rsidRDefault="00E22315" w:rsidP="00E22315">
      <w:pPr>
        <w:pStyle w:val="Zkladntext41"/>
        <w:shd w:val="clear" w:color="auto" w:fill="auto"/>
        <w:spacing w:line="190" w:lineRule="exact"/>
        <w:ind w:left="4956"/>
      </w:pPr>
      <w:r>
        <w:t>Podpis objednatele (příkazce operace):</w:t>
      </w:r>
    </w:p>
    <w:p w:rsidR="00E22315" w:rsidRDefault="00E22315">
      <w:pPr>
        <w:pStyle w:val="Zkladntext41"/>
        <w:shd w:val="clear" w:color="auto" w:fill="auto"/>
        <w:spacing w:line="19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39"/>
      </w:tblGrid>
      <w:tr w:rsidR="00A565D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5D0" w:rsidRDefault="00AE5E0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65D0" w:rsidRDefault="00AE5E0C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TimesNewRoman85pt"/>
                <w:rFonts w:eastAsia="Calibri"/>
              </w:rPr>
              <w:t>ŠJV stavební s.r.o.</w:t>
            </w:r>
          </w:p>
        </w:tc>
      </w:tr>
      <w:tr w:rsidR="00A565D0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5D0" w:rsidRDefault="00AE5E0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65D0" w:rsidRDefault="00AE5E0C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proofErr w:type="spellStart"/>
            <w:r>
              <w:rPr>
                <w:rStyle w:val="Zkladntext2TimesNewRoman85pt"/>
                <w:rFonts w:eastAsia="Calibri"/>
              </w:rPr>
              <w:t>Šerkovice</w:t>
            </w:r>
            <w:proofErr w:type="spellEnd"/>
            <w:r>
              <w:rPr>
                <w:rStyle w:val="Zkladntext2TimesNewRoman85pt"/>
                <w:rFonts w:eastAsia="Calibri"/>
              </w:rPr>
              <w:t xml:space="preserve"> 81, 66601 Tišnov</w:t>
            </w:r>
          </w:p>
        </w:tc>
      </w:tr>
      <w:tr w:rsidR="00A565D0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5D0" w:rsidRDefault="00AE5E0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65D0" w:rsidRDefault="00AE5E0C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TimesNewRoman85pt"/>
                <w:rFonts w:eastAsia="Calibri"/>
              </w:rPr>
              <w:t>05662010</w:t>
            </w:r>
          </w:p>
        </w:tc>
      </w:tr>
      <w:tr w:rsidR="00A565D0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5D0" w:rsidRDefault="00AE5E0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65D0" w:rsidRDefault="00AE5E0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CZ 05662010</w:t>
            </w:r>
          </w:p>
        </w:tc>
      </w:tr>
      <w:tr w:rsidR="00A565D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5D0" w:rsidRDefault="00AE5E0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65D0" w:rsidRDefault="00AE5E0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 xml:space="preserve">Oddíl C, </w:t>
            </w:r>
            <w:r>
              <w:rPr>
                <w:rStyle w:val="Zkladntext2Arial105ptTun"/>
              </w:rPr>
              <w:t>vložka 97239</w:t>
            </w:r>
          </w:p>
        </w:tc>
      </w:tr>
      <w:tr w:rsidR="00A565D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5D0" w:rsidRDefault="00AE5E0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A565D0" w:rsidRDefault="00AE5E0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65D0" w:rsidRDefault="00AE5E0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Veselý Jan</w:t>
            </w:r>
          </w:p>
        </w:tc>
      </w:tr>
      <w:tr w:rsidR="00A565D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5D0" w:rsidRDefault="00AE5E0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A565D0" w:rsidRDefault="00AE5E0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65D0" w:rsidRDefault="00E22315" w:rsidP="00E22315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TimesNewRoman85pt"/>
                <w:rFonts w:eastAsia="Calibri"/>
              </w:rPr>
              <w:t xml:space="preserve">   </w:t>
            </w:r>
            <w:proofErr w:type="spellStart"/>
            <w:r w:rsidRPr="00E22315">
              <w:rPr>
                <w:rStyle w:val="Zkladntext2TimesNewRoman85pt"/>
                <w:rFonts w:eastAsia="Calibri"/>
                <w:highlight w:val="black"/>
              </w:rPr>
              <w:t>xxxxxxxxxxxxxxx</w:t>
            </w:r>
            <w:proofErr w:type="spellEnd"/>
          </w:p>
        </w:tc>
      </w:tr>
      <w:tr w:rsidR="00A565D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5D0" w:rsidRDefault="00AE5E0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A565D0" w:rsidRDefault="00AE5E0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65D0" w:rsidRDefault="00E22315" w:rsidP="00E2231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E22315">
              <w:rPr>
                <w:rStyle w:val="Zkladntext2Arial105ptTun"/>
                <w:highlight w:val="black"/>
              </w:rPr>
              <w:t>xxxxxxxxxxxxxx</w:t>
            </w:r>
            <w:proofErr w:type="spellEnd"/>
          </w:p>
        </w:tc>
      </w:tr>
      <w:tr w:rsidR="00A565D0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5D0" w:rsidRDefault="00AE5E0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65D0" w:rsidRDefault="00E22315" w:rsidP="00E2231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t xml:space="preserve"> </w:t>
            </w:r>
            <w:r w:rsidRPr="00E22315">
              <w:rPr>
                <w:highlight w:val="black"/>
              </w:rPr>
              <w:t>x</w:t>
            </w:r>
            <w:hyperlink r:id="rId7" w:history="1">
              <w:proofErr w:type="spellStart"/>
              <w:r w:rsidRPr="00E22315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E22315">
              <w:rPr>
                <w:highlight w:val="black"/>
              </w:rPr>
              <w:t>xxxxxxxxxxxxxxxxxxxxxx</w:t>
            </w:r>
            <w:proofErr w:type="spellEnd"/>
          </w:p>
        </w:tc>
      </w:tr>
      <w:tr w:rsidR="00A565D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65D0" w:rsidRDefault="00AE5E0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5D0" w:rsidRDefault="00E22315" w:rsidP="00E2231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E22315">
              <w:rPr>
                <w:rStyle w:val="Zkladntext2Arial105ptTun"/>
                <w:highlight w:val="black"/>
              </w:rPr>
              <w:t>xxxxxxxxxxxxxxxxx</w:t>
            </w:r>
            <w:proofErr w:type="spellEnd"/>
          </w:p>
        </w:tc>
      </w:tr>
    </w:tbl>
    <w:p w:rsidR="00E22315" w:rsidRDefault="00AE5E0C" w:rsidP="00E22315">
      <w:pPr>
        <w:pStyle w:val="Zkladntext5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="00E22315" w:rsidRPr="00E22315">
        <w:rPr>
          <w:highlight w:val="black"/>
        </w:rPr>
        <w:t>xxxxxxxxxxxxxx</w:t>
      </w:r>
      <w:proofErr w:type="spellEnd"/>
      <w:r>
        <w:t xml:space="preserve"> </w:t>
      </w:r>
    </w:p>
    <w:p w:rsidR="00A565D0" w:rsidRDefault="00AE5E0C" w:rsidP="00E22315">
      <w:pPr>
        <w:pStyle w:val="Zkladntext50"/>
        <w:shd w:val="clear" w:color="auto" w:fill="auto"/>
        <w:spacing w:line="240" w:lineRule="auto"/>
        <w:ind w:left="4956"/>
      </w:pPr>
      <w:r>
        <w:t xml:space="preserve">E-mail: </w:t>
      </w:r>
      <w:r w:rsidR="00E22315" w:rsidRPr="00E22315">
        <w:rPr>
          <w:highlight w:val="black"/>
        </w:rPr>
        <w:t>x</w:t>
      </w:r>
      <w:hyperlink r:id="rId8" w:history="1">
        <w:proofErr w:type="spellStart"/>
        <w:r w:rsidR="00E22315" w:rsidRPr="00E22315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="00E22315" w:rsidRPr="00E22315">
        <w:rPr>
          <w:highlight w:val="black"/>
        </w:rPr>
        <w:t>xxxxxxxxxxxxxxxxxxx</w:t>
      </w:r>
      <w:proofErr w:type="spellEnd"/>
    </w:p>
    <w:p w:rsidR="00A565D0" w:rsidRDefault="00AE5E0C" w:rsidP="00E22315">
      <w:pPr>
        <w:pStyle w:val="Zkladntext50"/>
        <w:shd w:val="clear" w:color="auto" w:fill="auto"/>
        <w:spacing w:line="240" w:lineRule="auto"/>
        <w:ind w:left="4956"/>
      </w:pPr>
      <w:r>
        <w:t xml:space="preserve">V Brně dne : </w:t>
      </w:r>
      <w:proofErr w:type="gramStart"/>
      <w:r>
        <w:t>30.7.2024</w:t>
      </w:r>
      <w:proofErr w:type="gramEnd"/>
    </w:p>
    <w:p w:rsidR="00E22315" w:rsidRDefault="00E22315">
      <w:pPr>
        <w:pStyle w:val="Zkladntext50"/>
        <w:shd w:val="clear" w:color="auto" w:fill="auto"/>
        <w:spacing w:line="21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42"/>
        <w:gridCol w:w="6808"/>
      </w:tblGrid>
      <w:tr w:rsidR="00A565D0">
        <w:tblPrEx>
          <w:tblCellMar>
            <w:top w:w="0" w:type="dxa"/>
            <w:bottom w:w="0" w:type="dxa"/>
          </w:tblCellMar>
        </w:tblPrEx>
        <w:trPr>
          <w:trHeight w:val="5036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5D0" w:rsidRDefault="00AE5E0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A565D0" w:rsidRDefault="00AE5E0C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65D0" w:rsidRDefault="00AE5E0C">
            <w:pPr>
              <w:pStyle w:val="Zkladntext20"/>
              <w:shd w:val="clear" w:color="auto" w:fill="auto"/>
              <w:spacing w:line="299" w:lineRule="exact"/>
              <w:ind w:firstLine="0"/>
              <w:jc w:val="left"/>
            </w:pPr>
            <w:r>
              <w:rPr>
                <w:rStyle w:val="Zkladntext21"/>
              </w:rPr>
              <w:t xml:space="preserve">Objednáváme u Vás opravu prostorů záchytné stanice - </w:t>
            </w:r>
            <w:r>
              <w:rPr>
                <w:rStyle w:val="Zkladntext21"/>
              </w:rPr>
              <w:t>dlažby, obklady, příčky, podlahy atd.</w:t>
            </w:r>
          </w:p>
        </w:tc>
      </w:tr>
      <w:tr w:rsidR="00A565D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5D0" w:rsidRDefault="00AE5E0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A565D0" w:rsidRDefault="00AE5E0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65D0" w:rsidRDefault="00AE5E0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dle položkového rozpočtu</w:t>
            </w:r>
          </w:p>
        </w:tc>
      </w:tr>
      <w:tr w:rsidR="00A565D0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5D0" w:rsidRDefault="00AE5E0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65D0" w:rsidRDefault="00AE5E0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217 000,- Kč</w:t>
            </w:r>
          </w:p>
        </w:tc>
      </w:tr>
      <w:tr w:rsidR="00A565D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5D0" w:rsidRDefault="00AE5E0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65D0" w:rsidRDefault="00A565D0">
            <w:pPr>
              <w:rPr>
                <w:sz w:val="10"/>
                <w:szCs w:val="10"/>
              </w:rPr>
            </w:pPr>
          </w:p>
        </w:tc>
      </w:tr>
      <w:tr w:rsidR="00A565D0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5D0" w:rsidRDefault="00AE5E0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65D0" w:rsidRDefault="00AE5E0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-</w:t>
            </w:r>
          </w:p>
        </w:tc>
      </w:tr>
      <w:tr w:rsidR="00A565D0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5D0" w:rsidRDefault="00AE5E0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5D0" w:rsidRDefault="00AE5E0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dle termínu realizace</w:t>
            </w:r>
          </w:p>
        </w:tc>
      </w:tr>
    </w:tbl>
    <w:p w:rsidR="00E22315" w:rsidRDefault="00E22315">
      <w:pPr>
        <w:pStyle w:val="Zkladntext61"/>
        <w:shd w:val="clear" w:color="auto" w:fill="auto"/>
        <w:jc w:val="left"/>
      </w:pPr>
    </w:p>
    <w:p w:rsidR="00E22315" w:rsidRDefault="00E22315">
      <w:pPr>
        <w:pStyle w:val="Zkladntext61"/>
        <w:shd w:val="clear" w:color="auto" w:fill="auto"/>
        <w:jc w:val="left"/>
      </w:pPr>
    </w:p>
    <w:p w:rsidR="00E22315" w:rsidRDefault="00E22315">
      <w:pPr>
        <w:pStyle w:val="Zkladntext61"/>
        <w:shd w:val="clear" w:color="auto" w:fill="auto"/>
        <w:jc w:val="left"/>
      </w:pPr>
    </w:p>
    <w:p w:rsidR="00E22315" w:rsidRDefault="00E22315">
      <w:pPr>
        <w:pStyle w:val="Zkladntext61"/>
        <w:shd w:val="clear" w:color="auto" w:fill="auto"/>
        <w:jc w:val="left"/>
      </w:pPr>
    </w:p>
    <w:p w:rsidR="00E22315" w:rsidRDefault="00E22315">
      <w:pPr>
        <w:pStyle w:val="Zkladntext61"/>
        <w:shd w:val="clear" w:color="auto" w:fill="auto"/>
        <w:jc w:val="left"/>
      </w:pPr>
    </w:p>
    <w:p w:rsidR="00E22315" w:rsidRDefault="00E22315">
      <w:pPr>
        <w:pStyle w:val="Zkladntext61"/>
        <w:shd w:val="clear" w:color="auto" w:fill="auto"/>
        <w:jc w:val="left"/>
      </w:pPr>
    </w:p>
    <w:p w:rsidR="00E22315" w:rsidRDefault="00E22315">
      <w:pPr>
        <w:pStyle w:val="Zkladntext61"/>
        <w:shd w:val="clear" w:color="auto" w:fill="auto"/>
        <w:jc w:val="left"/>
      </w:pPr>
    </w:p>
    <w:p w:rsidR="00E22315" w:rsidRDefault="00E22315">
      <w:pPr>
        <w:pStyle w:val="Zkladntext61"/>
        <w:shd w:val="clear" w:color="auto" w:fill="auto"/>
        <w:jc w:val="left"/>
      </w:pPr>
    </w:p>
    <w:p w:rsidR="00A565D0" w:rsidRDefault="00AE5E0C" w:rsidP="00E22315">
      <w:pPr>
        <w:pStyle w:val="Zkladntext61"/>
        <w:shd w:val="clear" w:color="auto" w:fill="auto"/>
        <w:jc w:val="left"/>
      </w:pPr>
      <w:r>
        <w:t xml:space="preserve">objednávka číslo </w:t>
      </w:r>
    </w:p>
    <w:p w:rsidR="00E22315" w:rsidRDefault="00E22315" w:rsidP="00E22315">
      <w:pPr>
        <w:pStyle w:val="Zkladntext61"/>
        <w:shd w:val="clear" w:color="auto" w:fill="auto"/>
        <w:jc w:val="left"/>
      </w:pPr>
    </w:p>
    <w:p w:rsidR="00E22315" w:rsidRDefault="00E22315" w:rsidP="00E22315">
      <w:pPr>
        <w:pStyle w:val="Zkladntext61"/>
        <w:shd w:val="clear" w:color="auto" w:fill="auto"/>
        <w:jc w:val="left"/>
      </w:pPr>
    </w:p>
    <w:p w:rsidR="00E22315" w:rsidRDefault="00E22315" w:rsidP="00E22315">
      <w:pPr>
        <w:pStyle w:val="Zkladntext61"/>
        <w:shd w:val="clear" w:color="auto" w:fill="auto"/>
        <w:jc w:val="left"/>
      </w:pPr>
    </w:p>
    <w:p w:rsidR="00A565D0" w:rsidRDefault="00AE5E0C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ind w:left="360"/>
        <w:jc w:val="left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A565D0" w:rsidRDefault="00AE5E0C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ind w:left="360"/>
        <w:jc w:val="left"/>
      </w:pPr>
      <w:r>
        <w:t>Podmín</w:t>
      </w:r>
      <w:r>
        <w:t xml:space="preserve">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https://smlouv</w:t>
        </w:r>
        <w:r>
          <w:rPr>
            <w:rStyle w:val="Hypertextovodkaz"/>
          </w:rPr>
          <w:t>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A565D0" w:rsidRDefault="00AE5E0C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ind w:left="360"/>
        <w:jc w:val="left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dle termínu realizace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>zkontroluje</w:t>
      </w:r>
      <w:r>
        <w:rPr>
          <w:rStyle w:val="Zkladntext2Tun"/>
        </w:rPr>
        <w:t xml:space="preserve">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https://smlouvy.gov.cz/</w:t>
        </w:r>
      </w:hyperlink>
    </w:p>
    <w:p w:rsidR="00A565D0" w:rsidRDefault="00AE5E0C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  <w:tab w:val="center" w:pos="2240"/>
          <w:tab w:val="left" w:pos="2633"/>
          <w:tab w:val="left" w:pos="5110"/>
          <w:tab w:val="left" w:pos="6658"/>
          <w:tab w:val="right" w:pos="9373"/>
        </w:tabs>
        <w:ind w:left="360"/>
        <w:jc w:val="left"/>
      </w:pPr>
      <w:r>
        <w:t>Nebude-li</w:t>
      </w:r>
      <w:r>
        <w:tab/>
        <w:t>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A565D0" w:rsidRDefault="00AE5E0C" w:rsidP="00E22315">
      <w:pPr>
        <w:pStyle w:val="Zkladntext20"/>
        <w:shd w:val="clear" w:color="auto" w:fill="auto"/>
        <w:tabs>
          <w:tab w:val="center" w:pos="2240"/>
          <w:tab w:val="left" w:pos="2647"/>
          <w:tab w:val="left" w:pos="6697"/>
          <w:tab w:val="right" w:pos="9373"/>
        </w:tabs>
        <w:ind w:left="360" w:firstLine="0"/>
        <w:jc w:val="left"/>
      </w:pPr>
      <w:r>
        <w:t>dodavateli</w:t>
      </w:r>
      <w:r>
        <w:tab/>
      </w:r>
      <w:r>
        <w:rPr>
          <w:rStyle w:val="Zkladntext2Tun"/>
        </w:rPr>
        <w:t>smluvní</w:t>
      </w:r>
      <w:r>
        <w:rPr>
          <w:rStyle w:val="Zkladntext2Tun"/>
        </w:rPr>
        <w:tab/>
        <w:t xml:space="preserve">pokutu </w:t>
      </w:r>
      <w:r>
        <w:t>ve výši 0,1% z celkové výše ceny</w:t>
      </w:r>
      <w:r>
        <w:tab/>
      </w:r>
      <w:r>
        <w:t>dodávky bez DPH za</w:t>
      </w:r>
      <w:r>
        <w:tab/>
        <w:t>každý i</w:t>
      </w:r>
    </w:p>
    <w:p w:rsidR="00A565D0" w:rsidRDefault="00AE5E0C" w:rsidP="00E22315">
      <w:pPr>
        <w:pStyle w:val="Zkladntext20"/>
        <w:shd w:val="clear" w:color="auto" w:fill="auto"/>
        <w:ind w:left="360" w:firstLine="0"/>
        <w:jc w:val="left"/>
      </w:pPr>
      <w:r>
        <w:t>započatý kalendářní den. Tímto není dotčeno právo na náhradu škody.</w:t>
      </w:r>
    </w:p>
    <w:p w:rsidR="00A565D0" w:rsidRDefault="00AE5E0C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ind w:left="36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ZS.</w:t>
      </w:r>
    </w:p>
    <w:p w:rsidR="00A565D0" w:rsidRDefault="00AE5E0C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ind w:left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A565D0" w:rsidRDefault="00AE5E0C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ind w:left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</w:t>
      </w:r>
      <w:r>
        <w:t>utné pro</w:t>
      </w:r>
    </w:p>
    <w:p w:rsidR="00A565D0" w:rsidRDefault="00AE5E0C" w:rsidP="00E22315">
      <w:pPr>
        <w:pStyle w:val="Zkladntext20"/>
        <w:shd w:val="clear" w:color="auto" w:fill="auto"/>
        <w:tabs>
          <w:tab w:val="center" w:pos="2240"/>
          <w:tab w:val="left" w:pos="2561"/>
          <w:tab w:val="left" w:pos="5103"/>
          <w:tab w:val="left" w:pos="6687"/>
        </w:tabs>
        <w:ind w:left="360" w:firstLine="0"/>
      </w:pPr>
      <w:r>
        <w:t>převzetí a</w:t>
      </w:r>
      <w:r>
        <w:tab/>
        <w:t>užívání</w:t>
      </w:r>
      <w:r>
        <w:tab/>
        <w:t>předmětu dodávky, pokud</w:t>
      </w:r>
      <w:r>
        <w:tab/>
        <w:t>tato skutečnost</w:t>
      </w:r>
      <w:r>
        <w:tab/>
        <w:t>není uvedena na předávacím</w:t>
      </w:r>
    </w:p>
    <w:p w:rsidR="00A565D0" w:rsidRDefault="00AE5E0C" w:rsidP="00E22315">
      <w:pPr>
        <w:pStyle w:val="Zkladntext20"/>
        <w:shd w:val="clear" w:color="auto" w:fill="auto"/>
        <w:tabs>
          <w:tab w:val="center" w:pos="2240"/>
          <w:tab w:val="left" w:pos="2543"/>
          <w:tab w:val="left" w:pos="4984"/>
          <w:tab w:val="right" w:pos="9373"/>
        </w:tabs>
        <w:ind w:left="360" w:firstLine="0"/>
      </w:pPr>
      <w:r>
        <w:t>protokolu.</w:t>
      </w:r>
      <w:r>
        <w:tab/>
        <w:t>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A565D0" w:rsidRDefault="00AE5E0C" w:rsidP="00E22315">
      <w:pPr>
        <w:pStyle w:val="Zkladntext20"/>
        <w:shd w:val="clear" w:color="auto" w:fill="auto"/>
        <w:ind w:left="360" w:firstLine="0"/>
      </w:pPr>
      <w:r>
        <w:t xml:space="preserve">dokumentace ve smyslu zákona č. 268/2017 Sb., o zdravotnických prostředcích a </w:t>
      </w:r>
      <w:r>
        <w:t>vyhlášky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A565D0" w:rsidRDefault="00AE5E0C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ind w:left="360"/>
        <w:jc w:val="left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>na předmět obje</w:t>
      </w:r>
      <w:r>
        <w:t xml:space="preserve">dnávky po dobu 36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A565D0" w:rsidRDefault="00AE5E0C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ind w:left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</w:t>
      </w:r>
      <w:r>
        <w:t>ji do 2 týdnů ode dne oznámení vady; jde-li o vadu, která činí dodávku neupotřebitelnou, má též právo odstoupit od potvrzené objednávky (smlouvy) a požadovat úhradu vynaložených nákladů.</w:t>
      </w:r>
    </w:p>
    <w:p w:rsidR="00A565D0" w:rsidRDefault="00AE5E0C">
      <w:pPr>
        <w:pStyle w:val="Zkladntext20"/>
        <w:numPr>
          <w:ilvl w:val="0"/>
          <w:numId w:val="1"/>
        </w:numPr>
        <w:shd w:val="clear" w:color="auto" w:fill="auto"/>
        <w:tabs>
          <w:tab w:val="left" w:pos="793"/>
        </w:tabs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A565D0" w:rsidRDefault="00AE5E0C">
      <w:pPr>
        <w:pStyle w:val="Zkladntext70"/>
        <w:numPr>
          <w:ilvl w:val="0"/>
          <w:numId w:val="1"/>
        </w:numPr>
        <w:shd w:val="clear" w:color="auto" w:fill="auto"/>
        <w:tabs>
          <w:tab w:val="left" w:pos="797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E22315" w:rsidRDefault="00E22315">
      <w:pPr>
        <w:pStyle w:val="Zkladntext70"/>
        <w:shd w:val="clear" w:color="auto" w:fill="auto"/>
        <w:spacing w:line="198" w:lineRule="exact"/>
        <w:ind w:firstLine="0"/>
        <w:jc w:val="left"/>
        <w:rPr>
          <w:rStyle w:val="Zkladntext710ptNetun"/>
        </w:rPr>
      </w:pPr>
    </w:p>
    <w:p w:rsidR="00A565D0" w:rsidRDefault="00AE5E0C">
      <w:pPr>
        <w:pStyle w:val="Zkladntext20"/>
        <w:shd w:val="clear" w:color="auto" w:fill="auto"/>
        <w:spacing w:line="220" w:lineRule="exact"/>
        <w:ind w:firstLine="0"/>
        <w:jc w:val="left"/>
      </w:pPr>
      <w:r>
        <w:t>Ing. Jan Škaroupka</w:t>
      </w:r>
    </w:p>
    <w:p w:rsidR="00A565D0" w:rsidRDefault="00AE5E0C">
      <w:pPr>
        <w:pStyle w:val="Zkladntext20"/>
        <w:shd w:val="clear" w:color="auto" w:fill="auto"/>
        <w:spacing w:line="220" w:lineRule="exact"/>
        <w:ind w:firstLine="0"/>
        <w:jc w:val="left"/>
      </w:pPr>
      <w:r>
        <w:t>náměstek ředitele pro ekonomiku a technické služby</w:t>
      </w:r>
    </w:p>
    <w:p w:rsidR="00E22315" w:rsidRDefault="00E22315">
      <w:pPr>
        <w:pStyle w:val="Zkladntext90"/>
        <w:shd w:val="clear" w:color="auto" w:fill="auto"/>
        <w:spacing w:line="280" w:lineRule="exact"/>
        <w:ind w:firstLine="360"/>
      </w:pPr>
    </w:p>
    <w:p w:rsidR="00E22315" w:rsidRDefault="00E22315">
      <w:pPr>
        <w:pStyle w:val="Zkladntext90"/>
        <w:shd w:val="clear" w:color="auto" w:fill="auto"/>
        <w:spacing w:line="280" w:lineRule="exact"/>
        <w:ind w:firstLine="360"/>
      </w:pPr>
    </w:p>
    <w:p w:rsidR="00E22315" w:rsidRDefault="00E22315">
      <w:pPr>
        <w:pStyle w:val="Zkladntext90"/>
        <w:shd w:val="clear" w:color="auto" w:fill="auto"/>
        <w:spacing w:line="280" w:lineRule="exact"/>
        <w:ind w:firstLine="360"/>
      </w:pPr>
    </w:p>
    <w:p w:rsidR="00E22315" w:rsidRDefault="00E22315">
      <w:pPr>
        <w:pStyle w:val="Zkladntext90"/>
        <w:shd w:val="clear" w:color="auto" w:fill="auto"/>
        <w:spacing w:line="280" w:lineRule="exact"/>
        <w:ind w:firstLine="360"/>
      </w:pPr>
    </w:p>
    <w:p w:rsidR="00E22315" w:rsidRDefault="00E22315">
      <w:pPr>
        <w:pStyle w:val="Zkladntext90"/>
        <w:shd w:val="clear" w:color="auto" w:fill="auto"/>
        <w:spacing w:line="280" w:lineRule="exact"/>
        <w:ind w:firstLine="360"/>
      </w:pPr>
      <w:r>
        <w:t xml:space="preserve">Převzal: </w:t>
      </w:r>
      <w:proofErr w:type="gramStart"/>
      <w:r w:rsidR="00AE5E0C">
        <w:t>05.08.2024</w:t>
      </w:r>
      <w:proofErr w:type="gramEnd"/>
      <w:r w:rsidR="00AE5E0C">
        <w:t xml:space="preserve">  ŠJV stavební s.r.o.</w:t>
      </w:r>
    </w:p>
    <w:p w:rsidR="00AE5E0C" w:rsidRDefault="00AE5E0C">
      <w:pPr>
        <w:pStyle w:val="Zkladntext90"/>
        <w:shd w:val="clear" w:color="auto" w:fill="auto"/>
        <w:spacing w:line="280" w:lineRule="exact"/>
        <w:ind w:firstLine="360"/>
      </w:pPr>
    </w:p>
    <w:p w:rsidR="00E22315" w:rsidRDefault="00E22315">
      <w:pPr>
        <w:pStyle w:val="Zkladntext90"/>
        <w:shd w:val="clear" w:color="auto" w:fill="auto"/>
        <w:spacing w:line="280" w:lineRule="exact"/>
        <w:ind w:firstLine="360"/>
      </w:pPr>
    </w:p>
    <w:p w:rsidR="00E22315" w:rsidRDefault="00E22315">
      <w:pPr>
        <w:pStyle w:val="Zkladntext90"/>
        <w:shd w:val="clear" w:color="auto" w:fill="auto"/>
        <w:spacing w:line="280" w:lineRule="exact"/>
        <w:ind w:firstLine="360"/>
      </w:pPr>
    </w:p>
    <w:p w:rsidR="00E22315" w:rsidRDefault="00E22315">
      <w:pPr>
        <w:pStyle w:val="Zkladntext90"/>
        <w:shd w:val="clear" w:color="auto" w:fill="auto"/>
        <w:spacing w:line="280" w:lineRule="exact"/>
        <w:ind w:firstLine="360"/>
      </w:pPr>
    </w:p>
    <w:sectPr w:rsidR="00E22315" w:rsidSect="00E22315">
      <w:pgSz w:w="11909" w:h="16840"/>
      <w:pgMar w:top="850" w:right="1066" w:bottom="418" w:left="142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315" w:rsidRDefault="00E22315" w:rsidP="00A565D0">
      <w:r>
        <w:separator/>
      </w:r>
    </w:p>
  </w:endnote>
  <w:endnote w:type="continuationSeparator" w:id="0">
    <w:p w:rsidR="00E22315" w:rsidRDefault="00E22315" w:rsidP="00A56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315" w:rsidRDefault="00E22315"/>
  </w:footnote>
  <w:footnote w:type="continuationSeparator" w:id="0">
    <w:p w:rsidR="00E22315" w:rsidRDefault="00E2231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159C7"/>
    <w:multiLevelType w:val="multilevel"/>
    <w:tmpl w:val="B8FC427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565D0"/>
    <w:rsid w:val="00A565D0"/>
    <w:rsid w:val="00AE5E0C"/>
    <w:rsid w:val="00E22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565D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565D0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A565D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dkovn2pt">
    <w:name w:val="Základní text (3) + Řádkování 2 pt"/>
    <w:basedOn w:val="Zkladntext30"/>
    <w:rsid w:val="00A565D0"/>
    <w:rPr>
      <w:spacing w:val="50"/>
    </w:rPr>
  </w:style>
  <w:style w:type="character" w:customStyle="1" w:styleId="Zkladntext4">
    <w:name w:val="Základní text (4)"/>
    <w:basedOn w:val="Standardnpsmoodstavce"/>
    <w:rsid w:val="00A565D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A565D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105ptTun">
    <w:name w:val="Základní text (2) + Arial;10;5 pt;Tučné"/>
    <w:basedOn w:val="Zkladntext2"/>
    <w:rsid w:val="00A565D0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85pt">
    <w:name w:val="Základní text (2) + Times New Roman;8;5 pt"/>
    <w:basedOn w:val="Zkladntext2"/>
    <w:rsid w:val="00A565D0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A565D0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6">
    <w:name w:val="Základní text (6)"/>
    <w:basedOn w:val="Standardnpsmoodstavce"/>
    <w:rsid w:val="00A565D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">
    <w:name w:val="Základní text (9)_"/>
    <w:basedOn w:val="Standardnpsmoodstavce"/>
    <w:link w:val="Zkladntext90"/>
    <w:rsid w:val="00A565D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913ptNetunKurzvadkovn-1pt">
    <w:name w:val="Základní text (9) + 13 pt;Ne tučné;Kurzíva;Řádkování -1 pt"/>
    <w:basedOn w:val="Zkladntext9"/>
    <w:rsid w:val="00A565D0"/>
    <w:rPr>
      <w:b/>
      <w:bCs/>
      <w:i/>
      <w:iCs/>
      <w:color w:val="000000"/>
      <w:spacing w:val="-30"/>
      <w:w w:val="100"/>
      <w:position w:val="0"/>
      <w:sz w:val="26"/>
      <w:szCs w:val="26"/>
      <w:lang w:val="cs-CZ" w:eastAsia="cs-CZ" w:bidi="cs-CZ"/>
    </w:rPr>
  </w:style>
  <w:style w:type="character" w:customStyle="1" w:styleId="Zkladntext6Calibri95pt">
    <w:name w:val="Základní text (6) + Calibri;9;5 pt"/>
    <w:basedOn w:val="Zkladntext60"/>
    <w:rsid w:val="00A565D0"/>
    <w:rPr>
      <w:rFonts w:ascii="Calibri" w:eastAsia="Calibri" w:hAnsi="Calibri" w:cs="Calibri"/>
      <w:sz w:val="19"/>
      <w:szCs w:val="19"/>
    </w:rPr>
  </w:style>
  <w:style w:type="character" w:customStyle="1" w:styleId="Zkladntext6Malpsmena">
    <w:name w:val="Základní text (6) + Malá písmena"/>
    <w:basedOn w:val="Zkladntext60"/>
    <w:rsid w:val="00A565D0"/>
    <w:rPr>
      <w:smallCaps/>
    </w:rPr>
  </w:style>
  <w:style w:type="character" w:customStyle="1" w:styleId="Nadpis2">
    <w:name w:val="Nadpis #2_"/>
    <w:basedOn w:val="Standardnpsmoodstavce"/>
    <w:link w:val="Nadpis20"/>
    <w:rsid w:val="00A565D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0">
    <w:name w:val="Základní text (3)_"/>
    <w:basedOn w:val="Standardnpsmoodstavce"/>
    <w:link w:val="Zkladntext31"/>
    <w:rsid w:val="00A565D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0">
    <w:name w:val="Základní text (4)_"/>
    <w:basedOn w:val="Standardnpsmoodstavce"/>
    <w:link w:val="Zkladntext41"/>
    <w:rsid w:val="00A565D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sid w:val="00A565D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A565D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0">
    <w:name w:val="Základní text (6)_"/>
    <w:basedOn w:val="Standardnpsmoodstavce"/>
    <w:link w:val="Zkladntext61"/>
    <w:rsid w:val="00A565D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Calibri10pt">
    <w:name w:val="Základní text (6) + Calibri;10 pt"/>
    <w:basedOn w:val="Zkladntext60"/>
    <w:rsid w:val="00A565D0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A565D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A565D0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A565D0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sid w:val="00A565D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Netun">
    <w:name w:val="Základní text (7) + Ne tučné"/>
    <w:basedOn w:val="Zkladntext7"/>
    <w:rsid w:val="00A565D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10ptNetun">
    <w:name w:val="Základní text (7) + 10 pt;Ne tučné"/>
    <w:basedOn w:val="Zkladntext7"/>
    <w:rsid w:val="00A565D0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A565D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85ptTun">
    <w:name w:val="Základní text (8) + 8;5 pt;Tučné"/>
    <w:basedOn w:val="Zkladntext8"/>
    <w:rsid w:val="00A565D0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4Arial85pt">
    <w:name w:val="Základní text (4) + Arial;8;5 pt"/>
    <w:basedOn w:val="Zkladntext40"/>
    <w:rsid w:val="00A565D0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A565D0"/>
    <w:rPr>
      <w:rFonts w:ascii="Garamond" w:eastAsia="Garamond" w:hAnsi="Garamond" w:cs="Garamond"/>
      <w:b w:val="0"/>
      <w:bCs w:val="0"/>
      <w:i/>
      <w:iCs/>
      <w:smallCaps w:val="0"/>
      <w:strike w:val="0"/>
      <w:spacing w:val="140"/>
      <w:sz w:val="38"/>
      <w:szCs w:val="38"/>
      <w:u w:val="none"/>
    </w:rPr>
  </w:style>
  <w:style w:type="character" w:customStyle="1" w:styleId="Nadpis11">
    <w:name w:val="Nadpis #1"/>
    <w:basedOn w:val="Nadpis1"/>
    <w:rsid w:val="00A565D0"/>
    <w:rPr>
      <w:color w:val="00000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A565D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Arial">
    <w:name w:val="Základní text (10) + Arial"/>
    <w:basedOn w:val="Zkladntext10"/>
    <w:rsid w:val="00A565D0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paragraph" w:customStyle="1" w:styleId="Zkladntext31">
    <w:name w:val="Základní text (3)"/>
    <w:basedOn w:val="Normln"/>
    <w:link w:val="Zkladntext30"/>
    <w:rsid w:val="00A565D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1">
    <w:name w:val="Základní text (4)"/>
    <w:basedOn w:val="Normln"/>
    <w:link w:val="Zkladntext40"/>
    <w:rsid w:val="00A565D0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A565D0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61">
    <w:name w:val="Základní text (6)"/>
    <w:basedOn w:val="Normln"/>
    <w:link w:val="Zkladntext60"/>
    <w:rsid w:val="00A565D0"/>
    <w:pPr>
      <w:shd w:val="clear" w:color="auto" w:fill="FFFFFF"/>
      <w:spacing w:line="227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90">
    <w:name w:val="Základní text (9)"/>
    <w:basedOn w:val="Normln"/>
    <w:link w:val="Zkladntext9"/>
    <w:rsid w:val="00A565D0"/>
    <w:pPr>
      <w:shd w:val="clear" w:color="auto" w:fill="FFFFFF"/>
      <w:spacing w:line="0" w:lineRule="atLeast"/>
      <w:ind w:firstLine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rsid w:val="00A565D0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rsid w:val="00A565D0"/>
    <w:pPr>
      <w:shd w:val="clear" w:color="auto" w:fill="FFFFFF"/>
      <w:spacing w:line="504" w:lineRule="exact"/>
    </w:pPr>
    <w:rPr>
      <w:rFonts w:ascii="Arial" w:eastAsia="Arial" w:hAnsi="Arial" w:cs="Arial"/>
      <w:sz w:val="21"/>
      <w:szCs w:val="21"/>
    </w:rPr>
  </w:style>
  <w:style w:type="paragraph" w:customStyle="1" w:styleId="Zkladntext70">
    <w:name w:val="Základní text (7)"/>
    <w:basedOn w:val="Normln"/>
    <w:link w:val="Zkladntext7"/>
    <w:rsid w:val="00A565D0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A565D0"/>
    <w:pPr>
      <w:shd w:val="clear" w:color="auto" w:fill="FFFFFF"/>
      <w:spacing w:line="198" w:lineRule="exact"/>
      <w:jc w:val="right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rsid w:val="00A565D0"/>
    <w:pPr>
      <w:shd w:val="clear" w:color="auto" w:fill="FFFFFF"/>
      <w:spacing w:line="0" w:lineRule="atLeast"/>
      <w:outlineLvl w:val="0"/>
    </w:pPr>
    <w:rPr>
      <w:rFonts w:ascii="Garamond" w:eastAsia="Garamond" w:hAnsi="Garamond" w:cs="Garamond"/>
      <w:i/>
      <w:iCs/>
      <w:spacing w:val="140"/>
      <w:sz w:val="38"/>
      <w:szCs w:val="38"/>
    </w:rPr>
  </w:style>
  <w:style w:type="paragraph" w:customStyle="1" w:styleId="Zkladntext100">
    <w:name w:val="Základní text (10)"/>
    <w:basedOn w:val="Normln"/>
    <w:link w:val="Zkladntext10"/>
    <w:rsid w:val="00A565D0"/>
    <w:pPr>
      <w:shd w:val="clear" w:color="auto" w:fill="FFFFFF"/>
      <w:spacing w:line="180" w:lineRule="exact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jekm@pnbrn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j.stavebni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KM_horak-20240806125348</vt:lpstr>
    </vt:vector>
  </TitlesOfParts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KM_horak-20240806125348</dc:title>
  <dc:creator>horak</dc:creator>
  <cp:lastModifiedBy>horak</cp:lastModifiedBy>
  <cp:revision>1</cp:revision>
  <dcterms:created xsi:type="dcterms:W3CDTF">2024-08-06T13:00:00Z</dcterms:created>
  <dcterms:modified xsi:type="dcterms:W3CDTF">2024-08-06T13:19:00Z</dcterms:modified>
</cp:coreProperties>
</file>