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3992" w14:textId="75F455EB" w:rsidR="00B74579" w:rsidRPr="000B409F" w:rsidRDefault="00B1115C" w:rsidP="00F300D3">
      <w:pPr>
        <w:pStyle w:val="Nzev"/>
        <w:spacing w:before="161"/>
      </w:pPr>
      <w:bookmarkStart w:id="0" w:name="_Hlk140084908"/>
      <w:proofErr w:type="spellStart"/>
      <w:r>
        <w:t>Priloha</w:t>
      </w:r>
      <w:proofErr w:type="spellEnd"/>
      <w:r w:rsidR="00A56C84">
        <w:t xml:space="preserve"> 1 – Specification Form</w:t>
      </w:r>
    </w:p>
    <w:bookmarkEnd w:id="0"/>
    <w:p w14:paraId="467E8011" w14:textId="77777777" w:rsidR="00A56C84" w:rsidRDefault="00A56C84" w:rsidP="00A56C84">
      <w:pPr>
        <w:pStyle w:val="Odstavecseseznamem"/>
        <w:tabs>
          <w:tab w:val="left" w:pos="664"/>
        </w:tabs>
        <w:spacing w:before="81"/>
        <w:ind w:left="519" w:right="464" w:firstLine="0"/>
        <w:rPr>
          <w:sz w:val="24"/>
          <w:szCs w:val="24"/>
        </w:rPr>
      </w:pPr>
    </w:p>
    <w:tbl>
      <w:tblPr>
        <w:tblStyle w:val="TableNormal"/>
        <w:tblW w:w="9498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6"/>
      </w:tblGrid>
      <w:tr w:rsidR="00A56C84" w14:paraId="59A5D07B" w14:textId="77777777" w:rsidTr="00D12F12">
        <w:trPr>
          <w:trHeight w:val="44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D4B2" w14:textId="27C99762" w:rsidR="00A56C84" w:rsidRDefault="00B1115C" w:rsidP="004445F8">
            <w:pPr>
              <w:pStyle w:val="TableParagraph"/>
              <w:spacing w:before="9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</w:t>
            </w:r>
            <w:r>
              <w:rPr>
                <w:rFonts w:ascii="Arial"/>
                <w:b/>
                <w:sz w:val="18"/>
              </w:rPr>
              <w:t>á</w:t>
            </w:r>
            <w:r>
              <w:rPr>
                <w:rFonts w:ascii="Arial"/>
                <w:b/>
                <w:sz w:val="18"/>
              </w:rPr>
              <w:t>zev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pozice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AB05" w14:textId="6B04C0F4" w:rsidR="00A56C84" w:rsidRPr="00A56C84" w:rsidRDefault="00277445" w:rsidP="006F752B">
            <w:pPr>
              <w:pStyle w:val="TableParagraph"/>
              <w:spacing w:before="9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proofErr w:type="spellStart"/>
            <w:r w:rsidR="002575C1">
              <w:rPr>
                <w:b/>
                <w:bCs/>
                <w:sz w:val="18"/>
              </w:rPr>
              <w:t>Hospodářka</w:t>
            </w:r>
            <w:proofErr w:type="spellEnd"/>
            <w:r w:rsidR="002575C1">
              <w:rPr>
                <w:b/>
                <w:bCs/>
                <w:sz w:val="18"/>
              </w:rPr>
              <w:t xml:space="preserve"> </w:t>
            </w:r>
            <w:proofErr w:type="spellStart"/>
            <w:r w:rsidR="002575C1">
              <w:rPr>
                <w:b/>
                <w:bCs/>
                <w:sz w:val="18"/>
              </w:rPr>
              <w:t>školy</w:t>
            </w:r>
            <w:proofErr w:type="spellEnd"/>
          </w:p>
        </w:tc>
      </w:tr>
      <w:tr w:rsidR="00A56C84" w14:paraId="28372141" w14:textId="77777777" w:rsidTr="00D12F12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EDA7" w14:textId="4548D5B6" w:rsidR="00A56C84" w:rsidRPr="00A56C84" w:rsidRDefault="00B1115C" w:rsidP="004445F8">
            <w:pPr>
              <w:pStyle w:val="TableParagraph"/>
              <w:spacing w:before="98"/>
              <w:rPr>
                <w:rFonts w:ascii="Arial"/>
                <w:bCs/>
                <w:sz w:val="18"/>
              </w:rPr>
            </w:pPr>
            <w:proofErr w:type="spellStart"/>
            <w:r>
              <w:rPr>
                <w:rFonts w:ascii="Arial"/>
                <w:bCs/>
                <w:sz w:val="18"/>
              </w:rPr>
              <w:t>Specifikace</w:t>
            </w:r>
            <w:proofErr w:type="spellEnd"/>
            <w:r>
              <w:rPr>
                <w:rFonts w:ascii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/>
                <w:bCs/>
                <w:sz w:val="18"/>
              </w:rPr>
              <w:t>pozice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F9E2" w14:textId="395CE7C4" w:rsidR="00A56C84" w:rsidRDefault="00277445" w:rsidP="00277445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Práce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spojené</w:t>
            </w:r>
            <w:proofErr w:type="spellEnd"/>
            <w:r w:rsidR="009F70C0">
              <w:rPr>
                <w:sz w:val="18"/>
              </w:rPr>
              <w:t xml:space="preserve"> s </w:t>
            </w:r>
            <w:proofErr w:type="spellStart"/>
            <w:r w:rsidR="009F70C0">
              <w:rPr>
                <w:sz w:val="18"/>
              </w:rPr>
              <w:t>administrativním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provozem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školy</w:t>
            </w:r>
            <w:proofErr w:type="spellEnd"/>
          </w:p>
        </w:tc>
      </w:tr>
      <w:tr w:rsidR="00A56C84" w14:paraId="0E7F84AE" w14:textId="77777777" w:rsidTr="00D12F12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7F65" w14:textId="1231573F" w:rsidR="00A56C84" w:rsidRPr="00A56C84" w:rsidRDefault="00B1115C" w:rsidP="00A56C84">
            <w:pPr>
              <w:pStyle w:val="TableParagraph"/>
              <w:spacing w:before="9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Místo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výkonu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práce</w:t>
            </w:r>
            <w:proofErr w:type="spellEnd"/>
            <w:r w:rsidR="00A56C84" w:rsidRPr="00A56C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C28" w14:textId="36F71B5F" w:rsidR="00A56C84" w:rsidRDefault="00277445" w:rsidP="00277445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 xml:space="preserve"> Praha 5</w:t>
            </w:r>
          </w:p>
        </w:tc>
      </w:tr>
      <w:tr w:rsidR="00A56C84" w14:paraId="524A23AF" w14:textId="77777777" w:rsidTr="00D12F12">
        <w:trPr>
          <w:trHeight w:val="4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8E3" w14:textId="72EEB202" w:rsidR="00A56C84" w:rsidRPr="00A56C84" w:rsidRDefault="00B1115C" w:rsidP="00A56C84">
            <w:pPr>
              <w:pStyle w:val="TableParagraph"/>
              <w:spacing w:before="92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Očekávaný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nástup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kandidáta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C6B7" w14:textId="446B7373" w:rsidR="00A56C84" w:rsidRDefault="009F70C0" w:rsidP="004445F8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01.10.2024</w:t>
            </w:r>
          </w:p>
        </w:tc>
      </w:tr>
      <w:tr w:rsidR="00A56C84" w14:paraId="635576F3" w14:textId="77777777" w:rsidTr="00D12F12">
        <w:trPr>
          <w:trHeight w:val="4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6B9" w14:textId="6F51EE17" w:rsidR="00A56C84" w:rsidRPr="00A56C84" w:rsidRDefault="00B1115C" w:rsidP="00A56C84">
            <w:pPr>
              <w:pStyle w:val="TableParagraph"/>
              <w:spacing w:before="92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Očekávaná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hrubá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nástupní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mzda</w:t>
            </w:r>
            <w:proofErr w:type="spellEnd"/>
            <w:r w:rsidR="00A56C8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42A" w14:textId="77777777" w:rsidR="009F70C0" w:rsidRDefault="00A56C84" w:rsidP="009F70C0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spellStart"/>
            <w:r w:rsidR="009F70C0">
              <w:rPr>
                <w:sz w:val="18"/>
              </w:rPr>
              <w:t>Platová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tabulka</w:t>
            </w:r>
            <w:proofErr w:type="spellEnd"/>
            <w:r w:rsidR="009F70C0">
              <w:rPr>
                <w:sz w:val="18"/>
              </w:rPr>
              <w:t xml:space="preserve"> č. 1 </w:t>
            </w:r>
            <w:proofErr w:type="spellStart"/>
            <w:r w:rsidR="009F70C0">
              <w:rPr>
                <w:sz w:val="18"/>
              </w:rPr>
              <w:t>dle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vzdělání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tř</w:t>
            </w:r>
            <w:proofErr w:type="spellEnd"/>
            <w:r w:rsidR="009F70C0">
              <w:rPr>
                <w:sz w:val="18"/>
              </w:rPr>
              <w:t xml:space="preserve">. 8, </w:t>
            </w:r>
            <w:proofErr w:type="spellStart"/>
            <w:r w:rsidR="009F70C0">
              <w:rPr>
                <w:sz w:val="18"/>
              </w:rPr>
              <w:t>dle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praxe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stupeň</w:t>
            </w:r>
            <w:proofErr w:type="spellEnd"/>
            <w:r w:rsidR="009F70C0">
              <w:rPr>
                <w:sz w:val="18"/>
              </w:rPr>
              <w:t xml:space="preserve"> 1-12</w:t>
            </w:r>
          </w:p>
          <w:p w14:paraId="3C1095F4" w14:textId="2FE42595" w:rsidR="00A56C84" w:rsidRDefault="009F70C0" w:rsidP="009F70C0">
            <w:pPr>
              <w:pStyle w:val="TableParagraph"/>
              <w:spacing w:before="9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Střed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rozpětí</w:t>
            </w:r>
            <w:proofErr w:type="spellEnd"/>
            <w:r>
              <w:rPr>
                <w:sz w:val="18"/>
              </w:rPr>
              <w:t>: 24.</w:t>
            </w:r>
            <w:proofErr w:type="gramStart"/>
            <w:r>
              <w:rPr>
                <w:sz w:val="18"/>
              </w:rPr>
              <w:t>780,-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A56C84" w14:paraId="05E8C431" w14:textId="77777777" w:rsidTr="00D12F12">
        <w:trPr>
          <w:trHeight w:val="1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DC2D" w14:textId="76EA0D4B" w:rsidR="00A56C84" w:rsidRPr="00A56C84" w:rsidRDefault="00A56C84" w:rsidP="004445F8">
            <w:pPr>
              <w:pStyle w:val="TableParagraph"/>
              <w:spacing w:before="96"/>
              <w:rPr>
                <w:rFonts w:ascii="Arial" w:hAnsi="Arial" w:cs="Arial"/>
                <w:sz w:val="1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5788" w14:textId="77777777" w:rsidR="00A56C84" w:rsidRDefault="00A56C84" w:rsidP="00A56C84">
            <w:pPr>
              <w:pStyle w:val="TableParagraph"/>
              <w:spacing w:before="96"/>
              <w:rPr>
                <w:sz w:val="18"/>
              </w:rPr>
            </w:pPr>
          </w:p>
        </w:tc>
      </w:tr>
      <w:tr w:rsidR="00A56C84" w14:paraId="32456B3D" w14:textId="77777777" w:rsidTr="00D12F12">
        <w:trPr>
          <w:trHeight w:val="44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63E7" w14:textId="43DBE064" w:rsidR="00A56C84" w:rsidRDefault="00A56C84" w:rsidP="00A56C84">
            <w:pPr>
              <w:pStyle w:val="TableParagraph"/>
              <w:spacing w:before="96"/>
              <w:ind w:left="107"/>
              <w:jc w:val="center"/>
              <w:rPr>
                <w:sz w:val="18"/>
              </w:rPr>
            </w:pPr>
            <w:r w:rsidRPr="00A56C84">
              <w:rPr>
                <w:rFonts w:ascii="Arial" w:hAnsi="Arial" w:cs="Arial"/>
                <w:b/>
                <w:bCs/>
                <w:sz w:val="18"/>
              </w:rPr>
              <w:t>Job</w:t>
            </w:r>
            <w:r w:rsidRPr="00A56C84">
              <w:rPr>
                <w:rFonts w:ascii="Arial" w:hAnsi="Arial" w:cs="Arial"/>
                <w:b/>
                <w:bCs/>
                <w:spacing w:val="-3"/>
                <w:sz w:val="18"/>
              </w:rPr>
              <w:t xml:space="preserve"> </w:t>
            </w:r>
            <w:r w:rsidRPr="00A56C84">
              <w:rPr>
                <w:rFonts w:ascii="Arial" w:hAnsi="Arial" w:cs="Arial"/>
                <w:b/>
                <w:bCs/>
                <w:sz w:val="18"/>
              </w:rPr>
              <w:t>description</w:t>
            </w:r>
            <w:r w:rsidRPr="00A56C84">
              <w:rPr>
                <w:rFonts w:ascii="Arial" w:hAnsi="Arial" w:cs="Arial"/>
                <w:b/>
                <w:bCs/>
                <w:position w:val="6"/>
                <w:sz w:val="12"/>
              </w:rPr>
              <w:t>1</w:t>
            </w:r>
          </w:p>
        </w:tc>
      </w:tr>
      <w:tr w:rsidR="00D12F12" w14:paraId="56F33BDC" w14:textId="77777777" w:rsidTr="00494AE3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C03A" w14:textId="5564CAA4" w:rsidR="00D12F12" w:rsidRPr="00A56C84" w:rsidRDefault="00B1115C" w:rsidP="004445F8">
            <w:pPr>
              <w:pStyle w:val="TableParagraph"/>
              <w:spacing w:before="9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Popis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pracovní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pozice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E4C55" w14:textId="6F0CB0F9" w:rsidR="00D12F12" w:rsidRDefault="00D12F12" w:rsidP="004445F8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Vedení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pokladny</w:t>
            </w:r>
            <w:proofErr w:type="spellEnd"/>
            <w:r w:rsidR="009F70C0">
              <w:rPr>
                <w:sz w:val="18"/>
              </w:rPr>
              <w:t xml:space="preserve">, </w:t>
            </w:r>
            <w:proofErr w:type="spellStart"/>
            <w:r w:rsidR="009F70C0">
              <w:rPr>
                <w:sz w:val="18"/>
              </w:rPr>
              <w:t>knihy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faktur</w:t>
            </w:r>
            <w:proofErr w:type="spellEnd"/>
            <w:r w:rsidR="009F70C0">
              <w:rPr>
                <w:sz w:val="18"/>
              </w:rPr>
              <w:t xml:space="preserve">, </w:t>
            </w:r>
            <w:proofErr w:type="spellStart"/>
            <w:r w:rsidR="009F70C0">
              <w:rPr>
                <w:sz w:val="18"/>
              </w:rPr>
              <w:t>zadávání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úhrad</w:t>
            </w:r>
            <w:proofErr w:type="spellEnd"/>
            <w:r w:rsidR="009F70C0">
              <w:rPr>
                <w:sz w:val="18"/>
              </w:rPr>
              <w:t xml:space="preserve"> do </w:t>
            </w:r>
            <w:proofErr w:type="spellStart"/>
            <w:r w:rsidR="009F70C0">
              <w:rPr>
                <w:sz w:val="18"/>
              </w:rPr>
              <w:t>banky</w:t>
            </w:r>
            <w:proofErr w:type="spellEnd"/>
            <w:r w:rsidR="009F70C0">
              <w:rPr>
                <w:sz w:val="18"/>
              </w:rPr>
              <w:t xml:space="preserve"> a </w:t>
            </w:r>
            <w:proofErr w:type="spellStart"/>
            <w:r w:rsidR="009F70C0">
              <w:rPr>
                <w:sz w:val="18"/>
              </w:rPr>
              <w:t>kontrola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přijatých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plateb</w:t>
            </w:r>
            <w:proofErr w:type="spellEnd"/>
            <w:r w:rsidR="009F70C0">
              <w:rPr>
                <w:sz w:val="18"/>
              </w:rPr>
              <w:t xml:space="preserve">, </w:t>
            </w:r>
            <w:proofErr w:type="spellStart"/>
            <w:r w:rsidR="009F70C0">
              <w:rPr>
                <w:sz w:val="18"/>
              </w:rPr>
              <w:t>spisová</w:t>
            </w:r>
            <w:proofErr w:type="spellEnd"/>
            <w:r w:rsidR="009F70C0">
              <w:rPr>
                <w:sz w:val="18"/>
              </w:rPr>
              <w:t xml:space="preserve"> </w:t>
            </w:r>
            <w:proofErr w:type="spellStart"/>
            <w:r w:rsidR="009F70C0">
              <w:rPr>
                <w:sz w:val="18"/>
              </w:rPr>
              <w:t>služba</w:t>
            </w:r>
            <w:proofErr w:type="spellEnd"/>
            <w:r w:rsidR="009F70C0">
              <w:rPr>
                <w:sz w:val="18"/>
              </w:rPr>
              <w:t>.</w:t>
            </w:r>
          </w:p>
        </w:tc>
      </w:tr>
      <w:tr w:rsidR="00D12F12" w14:paraId="64C82001" w14:textId="77777777" w:rsidTr="00494AE3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F4CD" w14:textId="77777777" w:rsidR="00D12F12" w:rsidRPr="00A56C84" w:rsidRDefault="00D12F12" w:rsidP="004445F8">
            <w:pPr>
              <w:pStyle w:val="TableParagraph"/>
              <w:spacing w:before="96"/>
              <w:rPr>
                <w:rFonts w:ascii="Arial" w:hAnsi="Arial" w:cs="Arial"/>
                <w:sz w:val="18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2B26" w14:textId="77777777" w:rsidR="00D12F12" w:rsidRDefault="00D12F12" w:rsidP="004445F8">
            <w:pPr>
              <w:pStyle w:val="TableParagraph"/>
              <w:spacing w:before="96"/>
              <w:ind w:left="107"/>
              <w:rPr>
                <w:sz w:val="18"/>
              </w:rPr>
            </w:pPr>
          </w:p>
        </w:tc>
      </w:tr>
      <w:tr w:rsidR="00D12F12" w:rsidRPr="00211D1F" w14:paraId="089331EF" w14:textId="77777777" w:rsidTr="005654DD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3EBD" w14:textId="016B1BFC" w:rsidR="00D12F12" w:rsidRPr="00B1115C" w:rsidRDefault="00B1115C" w:rsidP="004445F8">
            <w:pPr>
              <w:pStyle w:val="TableParagraph"/>
              <w:spacing w:before="98"/>
              <w:rPr>
                <w:rFonts w:ascii="Arial" w:hAnsi="Arial" w:cs="Arial"/>
                <w:sz w:val="18"/>
                <w:lang w:val="pl-PL"/>
              </w:rPr>
            </w:pPr>
            <w:r w:rsidRPr="00B1115C">
              <w:rPr>
                <w:rFonts w:ascii="Arial" w:hAnsi="Arial" w:cs="Arial"/>
                <w:sz w:val="18"/>
                <w:lang w:val="pl-PL"/>
              </w:rPr>
              <w:t>Požadavky na praxi a zkušenosti: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FAE01" w14:textId="56169258" w:rsidR="00D12F12" w:rsidRPr="00B1115C" w:rsidRDefault="009F70C0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Bezúhonnost, praxe v administrativní popř. ekonomické oblasti</w:t>
            </w:r>
          </w:p>
        </w:tc>
      </w:tr>
      <w:tr w:rsidR="00D12F12" w:rsidRPr="00211D1F" w14:paraId="10B5229D" w14:textId="77777777" w:rsidTr="005654DD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FF15" w14:textId="77777777" w:rsidR="00D12F12" w:rsidRPr="00B1115C" w:rsidRDefault="00D12F12" w:rsidP="004445F8">
            <w:pPr>
              <w:pStyle w:val="TableParagraph"/>
              <w:spacing w:before="98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A52B" w14:textId="77777777" w:rsidR="00D12F12" w:rsidRPr="00B1115C" w:rsidRDefault="00D12F12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</w:p>
        </w:tc>
      </w:tr>
      <w:tr w:rsidR="00D12F12" w:rsidRPr="00211D1F" w14:paraId="64440F0E" w14:textId="77777777" w:rsidTr="002279AB">
        <w:trPr>
          <w:trHeight w:val="4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A465" w14:textId="77777777" w:rsidR="00B1115C" w:rsidRPr="00B1115C" w:rsidRDefault="00B1115C" w:rsidP="00B1115C">
            <w:pPr>
              <w:pStyle w:val="TableParagraph"/>
              <w:ind w:right="161"/>
              <w:rPr>
                <w:rFonts w:ascii="Arial" w:hAnsi="Arial" w:cs="Arial"/>
                <w:sz w:val="18"/>
                <w:lang w:val="pl-PL"/>
              </w:rPr>
            </w:pPr>
            <w:r w:rsidRPr="00B1115C">
              <w:rPr>
                <w:rFonts w:ascii="Arial" w:hAnsi="Arial" w:cs="Arial"/>
                <w:sz w:val="18"/>
                <w:lang w:val="pl-PL"/>
              </w:rPr>
              <w:t xml:space="preserve">Kvalifikační požadavky </w:t>
            </w:r>
          </w:p>
          <w:p w14:paraId="11EF61F0" w14:textId="34C41864" w:rsidR="00D12F12" w:rsidRPr="00B1115C" w:rsidRDefault="00B1115C" w:rsidP="00B1115C">
            <w:pPr>
              <w:pStyle w:val="TableParagraph"/>
              <w:ind w:right="161"/>
              <w:rPr>
                <w:rFonts w:ascii="Arial" w:hAnsi="Arial" w:cs="Arial"/>
                <w:sz w:val="18"/>
                <w:lang w:val="pl-PL"/>
              </w:rPr>
            </w:pPr>
            <w:r w:rsidRPr="00B1115C">
              <w:rPr>
                <w:rFonts w:ascii="Arial" w:hAnsi="Arial" w:cs="Arial"/>
                <w:sz w:val="18"/>
                <w:lang w:val="pl-PL"/>
              </w:rPr>
              <w:t>(vzdělání, zkoušky, znalost jazyků. atd.):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CEBF0" w14:textId="45781BE8" w:rsidR="00D12F12" w:rsidRPr="00B1115C" w:rsidRDefault="009F70C0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ÚSO</w:t>
            </w:r>
          </w:p>
        </w:tc>
      </w:tr>
      <w:tr w:rsidR="00D12F12" w:rsidRPr="00211D1F" w14:paraId="631936F1" w14:textId="77777777" w:rsidTr="002279AB">
        <w:trPr>
          <w:trHeight w:val="4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3E3" w14:textId="77777777" w:rsidR="00D12F12" w:rsidRPr="00B1115C" w:rsidRDefault="00D12F12" w:rsidP="004445F8">
            <w:pPr>
              <w:pStyle w:val="TableParagraph"/>
              <w:ind w:right="161"/>
              <w:rPr>
                <w:rFonts w:ascii="Arial" w:hAnsi="Arial" w:cs="Arial"/>
                <w:sz w:val="18"/>
                <w:lang w:val="pl-PL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B591" w14:textId="77777777" w:rsidR="00D12F12" w:rsidRPr="00B1115C" w:rsidRDefault="00D12F12" w:rsidP="004445F8">
            <w:pPr>
              <w:pStyle w:val="TableParagraph"/>
              <w:spacing w:before="98"/>
              <w:ind w:left="107"/>
              <w:rPr>
                <w:sz w:val="18"/>
                <w:lang w:val="pl-PL"/>
              </w:rPr>
            </w:pPr>
          </w:p>
        </w:tc>
      </w:tr>
      <w:tr w:rsidR="00D12F12" w14:paraId="4FA2CA85" w14:textId="77777777" w:rsidTr="00EB70B0">
        <w:trPr>
          <w:trHeight w:val="44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871F" w14:textId="00D98928" w:rsidR="00D12F12" w:rsidRPr="00A56C84" w:rsidRDefault="00B1115C" w:rsidP="004445F8">
            <w:pPr>
              <w:pStyle w:val="TableParagraph"/>
              <w:spacing w:before="98"/>
              <w:rPr>
                <w:rFonts w:ascii="Arial" w:hAnsi="Arial" w:cs="Arial"/>
                <w:sz w:val="18"/>
              </w:rPr>
            </w:pPr>
            <w:proofErr w:type="spellStart"/>
            <w:r w:rsidRPr="00B1115C">
              <w:rPr>
                <w:rFonts w:ascii="Arial" w:hAnsi="Arial" w:cs="Arial"/>
                <w:sz w:val="18"/>
              </w:rPr>
              <w:t>Další</w:t>
            </w:r>
            <w:proofErr w:type="spellEnd"/>
            <w:r w:rsidRPr="00B111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1115C">
              <w:rPr>
                <w:rFonts w:ascii="Arial" w:hAnsi="Arial" w:cs="Arial"/>
                <w:sz w:val="18"/>
              </w:rPr>
              <w:t>požadavky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66D7A" w14:textId="38323C9C" w:rsidR="00D12F12" w:rsidRDefault="009F70C0" w:rsidP="004445F8">
            <w:pPr>
              <w:pStyle w:val="TableParagraph"/>
              <w:spacing w:before="9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Nabízíme</w:t>
            </w:r>
            <w:proofErr w:type="spellEnd"/>
            <w:r>
              <w:rPr>
                <w:sz w:val="18"/>
              </w:rPr>
              <w:t xml:space="preserve"> 5 </w:t>
            </w:r>
            <w:proofErr w:type="spellStart"/>
            <w:r>
              <w:rPr>
                <w:sz w:val="18"/>
              </w:rPr>
              <w:t>týdnů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dovolené</w:t>
            </w:r>
            <w:proofErr w:type="spellEnd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příspěvek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stravování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stravenky</w:t>
            </w:r>
            <w:proofErr w:type="spellEnd"/>
            <w:r>
              <w:rPr>
                <w:sz w:val="18"/>
              </w:rPr>
              <w:t xml:space="preserve">), </w:t>
            </w:r>
            <w:proofErr w:type="spellStart"/>
            <w:r>
              <w:rPr>
                <w:sz w:val="18"/>
              </w:rPr>
              <w:t>příspěvek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spoření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stáří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možnost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finančních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odměn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D12F12" w14:paraId="597A24F8" w14:textId="77777777" w:rsidTr="00EB70B0">
        <w:trPr>
          <w:trHeight w:val="4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2B0E" w14:textId="029D4201" w:rsidR="00D12F12" w:rsidRDefault="00D12F12" w:rsidP="004445F8">
            <w:pPr>
              <w:pStyle w:val="TableParagraph"/>
              <w:ind w:right="171"/>
              <w:rPr>
                <w:sz w:val="18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0A7" w14:textId="6BA0605A" w:rsidR="00D12F12" w:rsidRDefault="00D12F12" w:rsidP="004445F8">
            <w:pPr>
              <w:pStyle w:val="TableParagraph"/>
              <w:spacing w:before="96"/>
              <w:rPr>
                <w:sz w:val="18"/>
              </w:rPr>
            </w:pPr>
          </w:p>
        </w:tc>
      </w:tr>
    </w:tbl>
    <w:p w14:paraId="2E74C248" w14:textId="0DEADF5F" w:rsidR="00A56C84" w:rsidRDefault="00A56C84" w:rsidP="00B1115C">
      <w:pPr>
        <w:pStyle w:val="Odstavecseseznamem"/>
        <w:tabs>
          <w:tab w:val="left" w:pos="664"/>
        </w:tabs>
        <w:ind w:left="519" w:right="464"/>
        <w:jc w:val="left"/>
        <w:rPr>
          <w:rFonts w:ascii="Arial" w:hAnsi="Arial" w:cs="Arial"/>
          <w:i/>
          <w:iCs/>
          <w:sz w:val="18"/>
          <w:szCs w:val="18"/>
        </w:rPr>
      </w:pPr>
      <w:r w:rsidRPr="00D12F12">
        <w:rPr>
          <w:rFonts w:ascii="Arial" w:hAnsi="Arial" w:cs="Arial"/>
          <w:i/>
          <w:iCs/>
          <w:sz w:val="18"/>
          <w:szCs w:val="18"/>
        </w:rPr>
        <w:t>1 Job description</w:t>
      </w:r>
      <w:r w:rsidR="00D12F12" w:rsidRPr="00D12F1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1115C" w:rsidRPr="00B1115C">
        <w:rPr>
          <w:rFonts w:ascii="Arial" w:hAnsi="Arial" w:cs="Arial"/>
          <w:i/>
          <w:iCs/>
          <w:sz w:val="18"/>
          <w:szCs w:val="18"/>
        </w:rPr>
        <w:t>může</w:t>
      </w:r>
      <w:proofErr w:type="spellEnd"/>
      <w:r w:rsidR="00B1115C" w:rsidRPr="00B1115C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1115C" w:rsidRPr="00B1115C">
        <w:rPr>
          <w:rFonts w:ascii="Arial" w:hAnsi="Arial" w:cs="Arial"/>
          <w:i/>
          <w:iCs/>
          <w:sz w:val="18"/>
          <w:szCs w:val="18"/>
        </w:rPr>
        <w:t>být</w:t>
      </w:r>
      <w:proofErr w:type="spellEnd"/>
      <w:r w:rsidR="00B1115C" w:rsidRPr="00B1115C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1115C" w:rsidRPr="00B1115C">
        <w:rPr>
          <w:rFonts w:ascii="Arial" w:hAnsi="Arial" w:cs="Arial"/>
          <w:i/>
          <w:iCs/>
          <w:sz w:val="18"/>
          <w:szCs w:val="18"/>
        </w:rPr>
        <w:t>přílohou</w:t>
      </w:r>
      <w:proofErr w:type="spellEnd"/>
      <w:r w:rsidR="00B1115C" w:rsidRPr="00B1115C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BC34014" w14:textId="77777777" w:rsidR="00B1115C" w:rsidRDefault="00B1115C" w:rsidP="00B1115C">
      <w:pPr>
        <w:pStyle w:val="Odstavecseseznamem"/>
        <w:tabs>
          <w:tab w:val="left" w:pos="664"/>
        </w:tabs>
        <w:ind w:left="519" w:right="464"/>
        <w:jc w:val="left"/>
        <w:rPr>
          <w:sz w:val="24"/>
          <w:szCs w:val="24"/>
        </w:rPr>
      </w:pPr>
    </w:p>
    <w:p w14:paraId="400AAF49" w14:textId="3480FBE1" w:rsidR="009D60D4" w:rsidRPr="00B1115C" w:rsidRDefault="00B1115C" w:rsidP="009D60D4">
      <w:pPr>
        <w:keepNext/>
        <w:jc w:val="center"/>
        <w:rPr>
          <w:b/>
          <w:bCs/>
          <w:sz w:val="24"/>
          <w:szCs w:val="24"/>
          <w:lang w:val="pl-PL" w:eastAsia="pl-PL"/>
        </w:rPr>
      </w:pPr>
      <w:r w:rsidRPr="00B1115C">
        <w:rPr>
          <w:b/>
          <w:bCs/>
          <w:sz w:val="24"/>
          <w:szCs w:val="24"/>
          <w:lang w:val="pl-PL" w:eastAsia="pl-PL"/>
        </w:rPr>
        <w:t>Odstoupení od Objednávky</w:t>
      </w:r>
      <w:r w:rsidR="00E608BF" w:rsidRPr="00B1115C">
        <w:rPr>
          <w:b/>
          <w:bCs/>
          <w:sz w:val="24"/>
          <w:szCs w:val="24"/>
          <w:lang w:val="pl-PL" w:eastAsia="pl-PL"/>
        </w:rPr>
        <w:t xml:space="preserve"> a </w:t>
      </w:r>
      <w:r w:rsidRPr="00B1115C">
        <w:rPr>
          <w:b/>
          <w:bCs/>
          <w:sz w:val="24"/>
          <w:szCs w:val="24"/>
          <w:lang w:val="pl-PL" w:eastAsia="pl-PL"/>
        </w:rPr>
        <w:t>G</w:t>
      </w:r>
      <w:r>
        <w:rPr>
          <w:b/>
          <w:bCs/>
          <w:sz w:val="24"/>
          <w:szCs w:val="24"/>
          <w:lang w:val="pl-PL" w:eastAsia="pl-PL"/>
        </w:rPr>
        <w:t>arance</w:t>
      </w:r>
    </w:p>
    <w:p w14:paraId="35DCF159" w14:textId="77777777" w:rsidR="00E608BF" w:rsidRPr="00B1115C" w:rsidRDefault="00E608BF" w:rsidP="009D60D4">
      <w:pPr>
        <w:keepNext/>
        <w:jc w:val="center"/>
        <w:rPr>
          <w:b/>
          <w:bCs/>
          <w:sz w:val="24"/>
          <w:szCs w:val="24"/>
          <w:lang w:val="pl-PL" w:eastAsia="pl-PL"/>
        </w:rPr>
      </w:pPr>
    </w:p>
    <w:p w14:paraId="09BFD0A6" w14:textId="33002383" w:rsidR="00BF7D93" w:rsidRPr="00B1115C" w:rsidRDefault="00B1115C" w:rsidP="001815C4">
      <w:pPr>
        <w:pStyle w:val="Odstavecseseznamem"/>
        <w:numPr>
          <w:ilvl w:val="0"/>
          <w:numId w:val="12"/>
        </w:numPr>
        <w:tabs>
          <w:tab w:val="left" w:pos="664"/>
        </w:tabs>
        <w:ind w:right="465"/>
        <w:rPr>
          <w:sz w:val="24"/>
          <w:szCs w:val="24"/>
          <w:lang w:val="pl-PL"/>
        </w:rPr>
      </w:pPr>
      <w:r w:rsidRPr="00B1115C">
        <w:rPr>
          <w:sz w:val="24"/>
          <w:szCs w:val="24"/>
          <w:lang w:val="pl-PL"/>
        </w:rPr>
        <w:t xml:space="preserve">Klient se může rozhodnout </w:t>
      </w:r>
      <w:r w:rsidR="00211D1F">
        <w:rPr>
          <w:sz w:val="24"/>
          <w:szCs w:val="24"/>
          <w:lang w:val="pl-PL"/>
        </w:rPr>
        <w:t xml:space="preserve">bezpłatně </w:t>
      </w:r>
      <w:r w:rsidRPr="00B1115C">
        <w:rPr>
          <w:sz w:val="24"/>
          <w:szCs w:val="24"/>
          <w:lang w:val="pl-PL"/>
        </w:rPr>
        <w:t xml:space="preserve">odstoupit od Objednávky </w:t>
      </w:r>
      <w:r w:rsidR="00211D1F">
        <w:rPr>
          <w:sz w:val="24"/>
          <w:szCs w:val="24"/>
          <w:lang w:val="pl-PL"/>
        </w:rPr>
        <w:t>po uplynutí</w:t>
      </w:r>
      <w:r w:rsidRPr="00B1115C">
        <w:rPr>
          <w:sz w:val="24"/>
          <w:szCs w:val="24"/>
          <w:lang w:val="pl-PL"/>
        </w:rPr>
        <w:t xml:space="preserve"> </w:t>
      </w:r>
      <w:r w:rsidR="00277445">
        <w:rPr>
          <w:sz w:val="24"/>
          <w:szCs w:val="24"/>
          <w:lang w:val="pl-PL"/>
        </w:rPr>
        <w:t>5</w:t>
      </w:r>
      <w:r w:rsidRPr="00B1115C">
        <w:rPr>
          <w:sz w:val="24"/>
          <w:szCs w:val="24"/>
          <w:lang w:val="pl-PL"/>
        </w:rPr>
        <w:t xml:space="preserve"> pracovních dnů od podpisu Objednávky.</w:t>
      </w:r>
    </w:p>
    <w:p w14:paraId="6FDEBFF2" w14:textId="6BE34B94" w:rsidR="0012716F" w:rsidRPr="00B1115C" w:rsidRDefault="00B1115C" w:rsidP="00E0684C">
      <w:pPr>
        <w:pStyle w:val="Odstavecseseznamem"/>
        <w:numPr>
          <w:ilvl w:val="0"/>
          <w:numId w:val="12"/>
        </w:numPr>
        <w:tabs>
          <w:tab w:val="left" w:pos="664"/>
        </w:tabs>
        <w:spacing w:before="191"/>
        <w:ind w:right="46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Garan</w:t>
      </w:r>
      <w:r w:rsidRPr="00B1115C">
        <w:rPr>
          <w:sz w:val="24"/>
          <w:szCs w:val="24"/>
          <w:lang w:val="pl-PL"/>
        </w:rPr>
        <w:t>ční doba je sjednána v délce 3 měsíců</w:t>
      </w:r>
      <w:r w:rsidR="006F752B">
        <w:rPr>
          <w:sz w:val="24"/>
          <w:szCs w:val="24"/>
          <w:lang w:val="pl-PL"/>
        </w:rPr>
        <w:t xml:space="preserve"> </w:t>
      </w:r>
    </w:p>
    <w:p w14:paraId="48ECE20A" w14:textId="74BC65D9" w:rsidR="00E0684C" w:rsidRPr="00B1115C" w:rsidRDefault="00B1115C" w:rsidP="00E0684C">
      <w:pPr>
        <w:pStyle w:val="Odstavecseseznamem"/>
        <w:numPr>
          <w:ilvl w:val="0"/>
          <w:numId w:val="12"/>
        </w:numPr>
        <w:tabs>
          <w:tab w:val="left" w:pos="664"/>
        </w:tabs>
        <w:spacing w:before="191"/>
        <w:ind w:right="463"/>
        <w:rPr>
          <w:sz w:val="24"/>
          <w:szCs w:val="24"/>
          <w:lang w:val="pl-PL"/>
        </w:rPr>
      </w:pPr>
      <w:r w:rsidRPr="00B1115C">
        <w:rPr>
          <w:sz w:val="24"/>
          <w:szCs w:val="24"/>
          <w:lang w:val="pl-PL"/>
        </w:rPr>
        <w:t xml:space="preserve">Dojde-li k ukončení pracovního poměru </w:t>
      </w:r>
      <w:r>
        <w:rPr>
          <w:sz w:val="24"/>
          <w:szCs w:val="24"/>
          <w:lang w:val="pl-PL"/>
        </w:rPr>
        <w:t>Kandidáta</w:t>
      </w:r>
      <w:r w:rsidRPr="00B1115C">
        <w:rPr>
          <w:sz w:val="24"/>
          <w:szCs w:val="24"/>
          <w:lang w:val="pl-PL"/>
        </w:rPr>
        <w:t xml:space="preserve"> v</w:t>
      </w:r>
      <w:r>
        <w:rPr>
          <w:sz w:val="24"/>
          <w:szCs w:val="24"/>
          <w:lang w:val="pl-PL"/>
        </w:rPr>
        <w:t xml:space="preserve">e výše </w:t>
      </w:r>
      <w:r w:rsidRPr="00B1115C">
        <w:rPr>
          <w:sz w:val="24"/>
          <w:szCs w:val="24"/>
          <w:lang w:val="pl-PL"/>
        </w:rPr>
        <w:t xml:space="preserve">uvedené </w:t>
      </w:r>
      <w:r>
        <w:rPr>
          <w:sz w:val="24"/>
          <w:szCs w:val="24"/>
          <w:lang w:val="pl-PL"/>
        </w:rPr>
        <w:t>garan</w:t>
      </w:r>
      <w:r w:rsidRPr="00B1115C">
        <w:rPr>
          <w:sz w:val="24"/>
          <w:szCs w:val="24"/>
          <w:lang w:val="pl-PL"/>
        </w:rPr>
        <w:t xml:space="preserve">ční době, má Klient nárok na vrácení poměrné části odměny vyplacené dle této </w:t>
      </w:r>
      <w:r>
        <w:rPr>
          <w:sz w:val="24"/>
          <w:szCs w:val="24"/>
          <w:lang w:val="pl-PL"/>
        </w:rPr>
        <w:t>dohod</w:t>
      </w:r>
      <w:r w:rsidRPr="00B1115C">
        <w:rPr>
          <w:sz w:val="24"/>
          <w:szCs w:val="24"/>
          <w:lang w:val="pl-PL"/>
        </w:rPr>
        <w:t>y, případně na poskytnutí slevy v příslušné výši následné poskytování služeb (nebo vyúčtování odměny za jiné služby) Agenturou za následujících podmínek</w:t>
      </w:r>
      <w:r w:rsidR="00E0684C" w:rsidRPr="00B1115C">
        <w:rPr>
          <w:sz w:val="24"/>
          <w:szCs w:val="24"/>
          <w:lang w:val="pl-PL"/>
        </w:rPr>
        <w:t>:</w:t>
      </w:r>
    </w:p>
    <w:p w14:paraId="42A8744C" w14:textId="77777777" w:rsidR="00E0684C" w:rsidRPr="00B1115C" w:rsidRDefault="00E0684C" w:rsidP="00E0684C">
      <w:pPr>
        <w:pStyle w:val="Zkladntext"/>
        <w:spacing w:before="8"/>
        <w:rPr>
          <w:sz w:val="12"/>
          <w:szCs w:val="12"/>
          <w:lang w:val="pl-PL"/>
        </w:rPr>
      </w:pPr>
    </w:p>
    <w:tbl>
      <w:tblPr>
        <w:tblStyle w:val="TableNormal"/>
        <w:tblW w:w="0" w:type="auto"/>
        <w:tblInd w:w="621" w:type="dxa"/>
        <w:tblLayout w:type="fixed"/>
        <w:tblLook w:val="01E0" w:firstRow="1" w:lastRow="1" w:firstColumn="1" w:lastColumn="1" w:noHBand="0" w:noVBand="0"/>
      </w:tblPr>
      <w:tblGrid>
        <w:gridCol w:w="8765"/>
      </w:tblGrid>
      <w:tr w:rsidR="00E0684C" w:rsidRPr="00211D1F" w14:paraId="4AA518AD" w14:textId="77777777" w:rsidTr="000F09CD">
        <w:trPr>
          <w:trHeight w:val="246"/>
        </w:trPr>
        <w:tc>
          <w:tcPr>
            <w:tcW w:w="8765" w:type="dxa"/>
          </w:tcPr>
          <w:p w14:paraId="5BE12BBF" w14:textId="1D646ED8" w:rsidR="00B1115C" w:rsidRPr="00B1115C" w:rsidRDefault="00B1115C" w:rsidP="00B1115C">
            <w:pPr>
              <w:pStyle w:val="TableParagraph"/>
              <w:numPr>
                <w:ilvl w:val="0"/>
                <w:numId w:val="26"/>
              </w:numPr>
              <w:tabs>
                <w:tab w:val="left" w:pos="702"/>
              </w:tabs>
              <w:spacing w:line="228" w:lineRule="exact"/>
              <w:rPr>
                <w:lang w:val="pl-PL"/>
              </w:rPr>
            </w:pPr>
            <w:r>
              <w:rPr>
                <w:lang w:val="pl-PL"/>
              </w:rPr>
              <w:t xml:space="preserve">V </w:t>
            </w:r>
            <w:r w:rsidRPr="00B1115C">
              <w:rPr>
                <w:lang w:val="pl-PL"/>
              </w:rPr>
              <w:t>případě ukončení pracovního poměru v prvním měsíci zaměstnání:</w:t>
            </w:r>
          </w:p>
          <w:p w14:paraId="53825935" w14:textId="712A1C71" w:rsidR="00E0684C" w:rsidRPr="00B1115C" w:rsidRDefault="00B1115C" w:rsidP="00B1115C">
            <w:pPr>
              <w:pStyle w:val="TableParagraph"/>
              <w:tabs>
                <w:tab w:val="left" w:pos="702"/>
              </w:tabs>
              <w:spacing w:line="228" w:lineRule="exact"/>
              <w:ind w:left="410"/>
              <w:rPr>
                <w:lang w:val="pl-PL"/>
              </w:rPr>
            </w:pPr>
            <w:r w:rsidRPr="00B1115C">
              <w:rPr>
                <w:lang w:val="pl-PL"/>
              </w:rPr>
              <w:t>7</w:t>
            </w:r>
            <w:r w:rsidR="00277445">
              <w:rPr>
                <w:lang w:val="pl-PL"/>
              </w:rPr>
              <w:t>5</w:t>
            </w:r>
            <w:r w:rsidRPr="00B1115C">
              <w:rPr>
                <w:lang w:val="pl-PL"/>
              </w:rPr>
              <w:t xml:space="preserve"> % (</w:t>
            </w:r>
            <w:r>
              <w:rPr>
                <w:lang w:val="pl-PL"/>
              </w:rPr>
              <w:t>slovem</w:t>
            </w:r>
            <w:r w:rsidRPr="00B1115C">
              <w:rPr>
                <w:lang w:val="pl-PL"/>
              </w:rPr>
              <w:t>: sedmdesát</w:t>
            </w:r>
            <w:r w:rsidR="00277445">
              <w:rPr>
                <w:lang w:val="pl-PL"/>
              </w:rPr>
              <w:t xml:space="preserve"> pět</w:t>
            </w:r>
            <w:r w:rsidRPr="00B1115C">
              <w:rPr>
                <w:lang w:val="pl-PL"/>
              </w:rPr>
              <w:t xml:space="preserve"> procent) odměny </w:t>
            </w:r>
            <w:r>
              <w:rPr>
                <w:lang w:val="pl-PL"/>
              </w:rPr>
              <w:t>za</w:t>
            </w:r>
            <w:r w:rsidRPr="00B1115C">
              <w:rPr>
                <w:lang w:val="pl-PL"/>
              </w:rPr>
              <w:t xml:space="preserve"> daného </w:t>
            </w:r>
            <w:r>
              <w:rPr>
                <w:lang w:val="pl-PL"/>
              </w:rPr>
              <w:t>Kandidáta</w:t>
            </w:r>
          </w:p>
        </w:tc>
      </w:tr>
      <w:tr w:rsidR="00E0684C" w:rsidRPr="00211D1F" w14:paraId="3FD9E0C3" w14:textId="77777777" w:rsidTr="000F09CD">
        <w:trPr>
          <w:trHeight w:val="251"/>
        </w:trPr>
        <w:tc>
          <w:tcPr>
            <w:tcW w:w="8765" w:type="dxa"/>
          </w:tcPr>
          <w:p w14:paraId="3EBB43B5" w14:textId="420B3AE1" w:rsidR="00B1115C" w:rsidRPr="00B1115C" w:rsidRDefault="00B1115C" w:rsidP="00B1115C">
            <w:pPr>
              <w:pStyle w:val="TableParagraph"/>
              <w:numPr>
                <w:ilvl w:val="0"/>
                <w:numId w:val="26"/>
              </w:numPr>
              <w:tabs>
                <w:tab w:val="left" w:pos="702"/>
              </w:tabs>
              <w:spacing w:line="276" w:lineRule="auto"/>
              <w:rPr>
                <w:spacing w:val="-2"/>
                <w:lang w:val="pl-PL"/>
              </w:rPr>
            </w:pPr>
            <w:r w:rsidRPr="00B1115C">
              <w:rPr>
                <w:spacing w:val="-2"/>
                <w:lang w:val="pl-PL"/>
              </w:rPr>
              <w:t xml:space="preserve">V případě ukončení pracovního poměru v </w:t>
            </w:r>
            <w:r>
              <w:rPr>
                <w:spacing w:val="-2"/>
                <w:lang w:val="pl-PL"/>
              </w:rPr>
              <w:t>druhé</w:t>
            </w:r>
            <w:r w:rsidRPr="00B1115C">
              <w:rPr>
                <w:spacing w:val="-2"/>
                <w:lang w:val="pl-PL"/>
              </w:rPr>
              <w:t>m měsíci zaměstnání:</w:t>
            </w:r>
          </w:p>
          <w:p w14:paraId="19BE97FF" w14:textId="52A8DC88" w:rsidR="00E0684C" w:rsidRPr="00B1115C" w:rsidRDefault="00B1115C" w:rsidP="00B1115C">
            <w:pPr>
              <w:pStyle w:val="TableParagraph"/>
              <w:tabs>
                <w:tab w:val="left" w:pos="702"/>
              </w:tabs>
              <w:spacing w:line="276" w:lineRule="auto"/>
              <w:ind w:left="410"/>
              <w:rPr>
                <w:lang w:val="pl-PL"/>
              </w:rPr>
            </w:pPr>
            <w:r w:rsidRPr="00B1115C">
              <w:rPr>
                <w:spacing w:val="-2"/>
                <w:lang w:val="pl-PL"/>
              </w:rPr>
              <w:t xml:space="preserve">50 % (slovem: </w:t>
            </w:r>
            <w:r>
              <w:rPr>
                <w:spacing w:val="-2"/>
                <w:lang w:val="pl-PL"/>
              </w:rPr>
              <w:t>pa</w:t>
            </w:r>
            <w:r w:rsidRPr="00B1115C">
              <w:rPr>
                <w:spacing w:val="-2"/>
                <w:lang w:val="pl-PL"/>
              </w:rPr>
              <w:t xml:space="preserve">desát procent) odměny za daného Kandidáta </w:t>
            </w:r>
          </w:p>
        </w:tc>
      </w:tr>
      <w:tr w:rsidR="00E0684C" w:rsidRPr="00211D1F" w14:paraId="18D52D55" w14:textId="77777777" w:rsidTr="000F09CD">
        <w:trPr>
          <w:trHeight w:val="251"/>
        </w:trPr>
        <w:tc>
          <w:tcPr>
            <w:tcW w:w="8765" w:type="dxa"/>
          </w:tcPr>
          <w:p w14:paraId="57635588" w14:textId="779B09EF" w:rsidR="00E0684C" w:rsidRPr="00B1115C" w:rsidRDefault="00B1115C" w:rsidP="000F09CD">
            <w:pPr>
              <w:pStyle w:val="TableParagraph"/>
              <w:numPr>
                <w:ilvl w:val="0"/>
                <w:numId w:val="26"/>
              </w:numPr>
              <w:tabs>
                <w:tab w:val="left" w:pos="702"/>
              </w:tabs>
              <w:rPr>
                <w:lang w:val="pl-PL"/>
              </w:rPr>
            </w:pPr>
            <w:r w:rsidRPr="00B1115C">
              <w:rPr>
                <w:lang w:val="pl-PL"/>
              </w:rPr>
              <w:t xml:space="preserve">V případě ukončení pracovního poměru v </w:t>
            </w:r>
            <w:r>
              <w:rPr>
                <w:lang w:val="pl-PL"/>
              </w:rPr>
              <w:t>trětím</w:t>
            </w:r>
            <w:r w:rsidRPr="00B1115C">
              <w:rPr>
                <w:lang w:val="pl-PL"/>
              </w:rPr>
              <w:t xml:space="preserve"> měsíci zaměstnání</w:t>
            </w:r>
            <w:r w:rsidR="00E0684C" w:rsidRPr="00B1115C">
              <w:rPr>
                <w:lang w:val="pl-PL"/>
              </w:rPr>
              <w:t>:</w:t>
            </w:r>
          </w:p>
        </w:tc>
      </w:tr>
      <w:tr w:rsidR="00E0684C" w:rsidRPr="00211D1F" w14:paraId="2FB98C69" w14:textId="77777777" w:rsidTr="000F09CD">
        <w:trPr>
          <w:trHeight w:val="247"/>
        </w:trPr>
        <w:tc>
          <w:tcPr>
            <w:tcW w:w="8765" w:type="dxa"/>
          </w:tcPr>
          <w:p w14:paraId="4538D113" w14:textId="3D5E8877" w:rsidR="00E0684C" w:rsidRPr="00B1115C" w:rsidRDefault="00E0684C" w:rsidP="000F09CD">
            <w:pPr>
              <w:pStyle w:val="TableParagraph"/>
              <w:spacing w:line="229" w:lineRule="exact"/>
              <w:ind w:right="316"/>
              <w:rPr>
                <w:lang w:val="pl-PL"/>
              </w:rPr>
            </w:pPr>
            <w:r w:rsidRPr="00B1115C">
              <w:rPr>
                <w:lang w:val="pl-PL"/>
              </w:rPr>
              <w:t xml:space="preserve">       2</w:t>
            </w:r>
            <w:r w:rsidR="00277445">
              <w:rPr>
                <w:lang w:val="pl-PL"/>
              </w:rPr>
              <w:t>5</w:t>
            </w:r>
            <w:r w:rsidRPr="00B1115C">
              <w:rPr>
                <w:lang w:val="pl-PL"/>
              </w:rPr>
              <w:t>% (</w:t>
            </w:r>
            <w:r w:rsidR="00B1115C" w:rsidRPr="00B1115C">
              <w:rPr>
                <w:lang w:val="pl-PL"/>
              </w:rPr>
              <w:t xml:space="preserve">slovem: </w:t>
            </w:r>
            <w:r w:rsidR="00B1115C">
              <w:rPr>
                <w:lang w:val="pl-PL"/>
              </w:rPr>
              <w:t>dvacet</w:t>
            </w:r>
            <w:r w:rsidR="00277445">
              <w:rPr>
                <w:lang w:val="pl-PL"/>
              </w:rPr>
              <w:t xml:space="preserve"> pět</w:t>
            </w:r>
            <w:r w:rsidR="00B1115C" w:rsidRPr="00B1115C">
              <w:rPr>
                <w:lang w:val="pl-PL"/>
              </w:rPr>
              <w:t xml:space="preserve"> procent) odměny za daného Kandidáta</w:t>
            </w:r>
          </w:p>
        </w:tc>
      </w:tr>
    </w:tbl>
    <w:p w14:paraId="0D0BEA12" w14:textId="084BC904" w:rsidR="00C07354" w:rsidRPr="00B1115C" w:rsidRDefault="00C07354" w:rsidP="0012716F">
      <w:pPr>
        <w:tabs>
          <w:tab w:val="left" w:pos="664"/>
        </w:tabs>
        <w:ind w:right="465"/>
        <w:rPr>
          <w:sz w:val="24"/>
          <w:szCs w:val="24"/>
          <w:lang w:val="pl-PL"/>
        </w:rPr>
      </w:pPr>
    </w:p>
    <w:p w14:paraId="047575B6" w14:textId="77777777" w:rsidR="00B74579" w:rsidRDefault="00B74579" w:rsidP="001E307E">
      <w:pPr>
        <w:pStyle w:val="Zkladntext"/>
        <w:rPr>
          <w:sz w:val="24"/>
          <w:szCs w:val="24"/>
          <w:lang w:val="pl-PL"/>
        </w:rPr>
      </w:pPr>
    </w:p>
    <w:p w14:paraId="2249AE24" w14:textId="77777777" w:rsidR="00B74579" w:rsidRPr="00B1115C" w:rsidRDefault="00B74579" w:rsidP="0012716F">
      <w:pPr>
        <w:pStyle w:val="Zkladntext"/>
        <w:spacing w:before="6"/>
        <w:ind w:firstLine="720"/>
        <w:rPr>
          <w:sz w:val="24"/>
          <w:szCs w:val="24"/>
          <w:lang w:val="pl-PL"/>
        </w:rPr>
      </w:pPr>
    </w:p>
    <w:p w14:paraId="3A5292F1" w14:textId="4DBCEC4F" w:rsidR="00F300D3" w:rsidRPr="000B409F" w:rsidRDefault="00B1115C" w:rsidP="0012716F">
      <w:pPr>
        <w:pStyle w:val="Zkladntext"/>
        <w:spacing w:before="6"/>
        <w:rPr>
          <w:b/>
          <w:sz w:val="24"/>
          <w:szCs w:val="24"/>
          <w:lang w:eastAsia="pl-PL"/>
        </w:rPr>
      </w:pPr>
      <w:r>
        <w:rPr>
          <w:sz w:val="24"/>
          <w:szCs w:val="24"/>
        </w:rPr>
        <w:t>V</w:t>
      </w:r>
      <w:r w:rsidR="00A56C84">
        <w:rPr>
          <w:sz w:val="24"/>
          <w:szCs w:val="24"/>
        </w:rPr>
        <w:t xml:space="preserve"> </w:t>
      </w:r>
      <w:proofErr w:type="spellStart"/>
      <w:r w:rsidR="00277445">
        <w:rPr>
          <w:sz w:val="24"/>
          <w:szCs w:val="24"/>
        </w:rPr>
        <w:t>Praze</w:t>
      </w:r>
      <w:proofErr w:type="spellEnd"/>
      <w:r w:rsidR="00A56C84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dne</w:t>
      </w:r>
      <w:proofErr w:type="spellEnd"/>
      <w:r w:rsidR="00A56C84">
        <w:rPr>
          <w:sz w:val="24"/>
          <w:szCs w:val="24"/>
        </w:rPr>
        <w:t>:</w:t>
      </w:r>
      <w:r>
        <w:rPr>
          <w:sz w:val="24"/>
          <w:szCs w:val="24"/>
        </w:rPr>
        <w:tab/>
      </w:r>
      <w:bookmarkStart w:id="1" w:name="_Hlk140085278"/>
      <w:r w:rsidR="00E761BC">
        <w:rPr>
          <w:sz w:val="24"/>
          <w:szCs w:val="24"/>
        </w:rPr>
        <w:t>30. 7. 2024</w:t>
      </w:r>
      <w:bookmarkStart w:id="2" w:name="_GoBack"/>
      <w:bookmarkEnd w:id="2"/>
      <w:r w:rsidR="0012716F">
        <w:rPr>
          <w:sz w:val="24"/>
          <w:szCs w:val="24"/>
        </w:rPr>
        <w:tab/>
      </w:r>
      <w:r w:rsidR="0012716F">
        <w:rPr>
          <w:sz w:val="24"/>
          <w:szCs w:val="24"/>
        </w:rPr>
        <w:tab/>
      </w:r>
      <w:r w:rsidR="00277445">
        <w:rPr>
          <w:sz w:val="24"/>
          <w:szCs w:val="24"/>
        </w:rPr>
        <w:tab/>
      </w:r>
      <w:r w:rsidR="0012716F">
        <w:rPr>
          <w:sz w:val="24"/>
          <w:szCs w:val="24"/>
        </w:rPr>
        <w:tab/>
      </w:r>
      <w:r w:rsidR="00F300D3" w:rsidRPr="000B409F">
        <w:rPr>
          <w:b/>
          <w:sz w:val="24"/>
          <w:szCs w:val="24"/>
          <w:lang w:eastAsia="pl-PL"/>
        </w:rPr>
        <w:t>__________________________</w:t>
      </w:r>
      <w:r w:rsidR="00F300D3" w:rsidRPr="000B409F">
        <w:rPr>
          <w:b/>
          <w:sz w:val="24"/>
          <w:szCs w:val="24"/>
          <w:lang w:eastAsia="pl-PL"/>
        </w:rPr>
        <w:tab/>
      </w:r>
      <w:r w:rsidR="00F300D3" w:rsidRPr="000B409F">
        <w:rPr>
          <w:b/>
          <w:sz w:val="24"/>
          <w:szCs w:val="24"/>
          <w:lang w:eastAsia="pl-PL"/>
        </w:rPr>
        <w:tab/>
      </w:r>
    </w:p>
    <w:p w14:paraId="73FB08DA" w14:textId="287D3FD7" w:rsidR="00F300D3" w:rsidRPr="000B409F" w:rsidRDefault="00B1115C" w:rsidP="0012716F">
      <w:pPr>
        <w:ind w:left="4320" w:firstLine="720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eastAsia="pl-PL"/>
        </w:rPr>
        <w:t>K</w:t>
      </w:r>
      <w:r w:rsidR="00F300D3" w:rsidRPr="000B409F">
        <w:rPr>
          <w:b/>
          <w:bCs/>
          <w:sz w:val="24"/>
          <w:szCs w:val="24"/>
          <w:lang w:eastAsia="pl-PL"/>
        </w:rPr>
        <w:t>lient</w:t>
      </w:r>
      <w:bookmarkEnd w:id="1"/>
      <w:proofErr w:type="spellEnd"/>
    </w:p>
    <w:sectPr w:rsidR="00F300D3" w:rsidRPr="000B409F" w:rsidSect="00F92B01">
      <w:headerReference w:type="default" r:id="rId8"/>
      <w:footerReference w:type="default" r:id="rId9"/>
      <w:pgSz w:w="11910" w:h="16840"/>
      <w:pgMar w:top="1320" w:right="1000" w:bottom="920" w:left="1180" w:header="283" w:footer="7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248E9" w14:textId="77777777" w:rsidR="001A10AD" w:rsidRDefault="001A10AD">
      <w:r>
        <w:separator/>
      </w:r>
    </w:p>
  </w:endnote>
  <w:endnote w:type="continuationSeparator" w:id="0">
    <w:p w14:paraId="0E4EE9C3" w14:textId="77777777" w:rsidR="001A10AD" w:rsidRDefault="001A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537138"/>
      <w:docPartObj>
        <w:docPartGallery w:val="Page Numbers (Bottom of Page)"/>
        <w:docPartUnique/>
      </w:docPartObj>
    </w:sdtPr>
    <w:sdtEndPr/>
    <w:sdtContent>
      <w:p w14:paraId="0BE99D43" w14:textId="02E352B6" w:rsidR="002377DE" w:rsidRDefault="002377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1271AAC" w14:textId="0B1A52DD" w:rsidR="00B74579" w:rsidRDefault="00B7457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B425" w14:textId="77777777" w:rsidR="001A10AD" w:rsidRDefault="001A10AD">
      <w:r>
        <w:separator/>
      </w:r>
    </w:p>
  </w:footnote>
  <w:footnote w:type="continuationSeparator" w:id="0">
    <w:p w14:paraId="7F998937" w14:textId="77777777" w:rsidR="001A10AD" w:rsidRDefault="001A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85B6" w14:textId="1D46A756" w:rsidR="00B74579" w:rsidRPr="00F300D3" w:rsidRDefault="00F300D3" w:rsidP="00F300D3">
    <w:pPr>
      <w:pStyle w:val="Zhlav"/>
      <w:jc w:val="right"/>
    </w:pPr>
    <w:r w:rsidRPr="004C4B63">
      <w:rPr>
        <w:noProof/>
      </w:rPr>
      <w:drawing>
        <wp:inline distT="0" distB="0" distL="0" distR="0" wp14:anchorId="3A8E4E1F" wp14:editId="0057BC1E">
          <wp:extent cx="1904365" cy="426720"/>
          <wp:effectExtent l="0" t="0" r="0" b="0"/>
          <wp:docPr id="35" name="Obraz 34">
            <a:extLst xmlns:a="http://schemas.openxmlformats.org/drawingml/2006/main">
              <a:ext uri="{FF2B5EF4-FFF2-40B4-BE49-F238E27FC236}">
                <a16:creationId xmlns:a16="http://schemas.microsoft.com/office/drawing/2014/main" id="{F58E85C1-44E6-371D-DD11-F7489F7E74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4">
                    <a:extLst>
                      <a:ext uri="{FF2B5EF4-FFF2-40B4-BE49-F238E27FC236}">
                        <a16:creationId xmlns:a16="http://schemas.microsoft.com/office/drawing/2014/main" id="{F58E85C1-44E6-371D-DD11-F7489F7E74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72" cy="42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3A9"/>
    <w:multiLevelType w:val="hybridMultilevel"/>
    <w:tmpl w:val="3E663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82"/>
    <w:multiLevelType w:val="hybridMultilevel"/>
    <w:tmpl w:val="EAFC4FA0"/>
    <w:lvl w:ilvl="0" w:tplc="5ECE7C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A1CE5"/>
    <w:multiLevelType w:val="multilevel"/>
    <w:tmpl w:val="27CABF34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</w:rPr>
    </w:lvl>
  </w:abstractNum>
  <w:abstractNum w:abstractNumId="3" w15:restartNumberingAfterBreak="0">
    <w:nsid w:val="13D45025"/>
    <w:multiLevelType w:val="multilevel"/>
    <w:tmpl w:val="35AA384A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</w:rPr>
    </w:lvl>
  </w:abstractNum>
  <w:abstractNum w:abstractNumId="4" w15:restartNumberingAfterBreak="0">
    <w:nsid w:val="14595F71"/>
    <w:multiLevelType w:val="hybridMultilevel"/>
    <w:tmpl w:val="5B2C3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0901"/>
    <w:multiLevelType w:val="multilevel"/>
    <w:tmpl w:val="144C009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A1C23"/>
    <w:multiLevelType w:val="hybridMultilevel"/>
    <w:tmpl w:val="9B4E9E04"/>
    <w:lvl w:ilvl="0" w:tplc="028C27DC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FBC15B9"/>
    <w:multiLevelType w:val="hybridMultilevel"/>
    <w:tmpl w:val="69124FE2"/>
    <w:lvl w:ilvl="0" w:tplc="1BF01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41F7C"/>
    <w:multiLevelType w:val="hybridMultilevel"/>
    <w:tmpl w:val="6B64524A"/>
    <w:lvl w:ilvl="0" w:tplc="57246516">
      <w:start w:val="1"/>
      <w:numFmt w:val="decimal"/>
      <w:lvlText w:val="%1)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9" w15:restartNumberingAfterBreak="0">
    <w:nsid w:val="29155143"/>
    <w:multiLevelType w:val="hybridMultilevel"/>
    <w:tmpl w:val="8BA0FCA6"/>
    <w:lvl w:ilvl="0" w:tplc="9A5AD5A4">
      <w:start w:val="1"/>
      <w:numFmt w:val="decimal"/>
      <w:lvlText w:val="%1)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 w15:restartNumberingAfterBreak="0">
    <w:nsid w:val="29F00930"/>
    <w:multiLevelType w:val="hybridMultilevel"/>
    <w:tmpl w:val="4FC81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D6EC4"/>
    <w:multiLevelType w:val="hybridMultilevel"/>
    <w:tmpl w:val="693A4114"/>
    <w:lvl w:ilvl="0" w:tplc="D72A13D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2E5F24CC"/>
    <w:multiLevelType w:val="hybridMultilevel"/>
    <w:tmpl w:val="A720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3CF"/>
    <w:multiLevelType w:val="multilevel"/>
    <w:tmpl w:val="9C027132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</w:rPr>
    </w:lvl>
  </w:abstractNum>
  <w:abstractNum w:abstractNumId="14" w15:restartNumberingAfterBreak="0">
    <w:nsid w:val="4393300E"/>
    <w:multiLevelType w:val="hybridMultilevel"/>
    <w:tmpl w:val="33B2BCFC"/>
    <w:lvl w:ilvl="0" w:tplc="EF8EB4A8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5" w15:restartNumberingAfterBreak="0">
    <w:nsid w:val="450063C1"/>
    <w:multiLevelType w:val="hybridMultilevel"/>
    <w:tmpl w:val="A7C6D124"/>
    <w:lvl w:ilvl="0" w:tplc="FDAA2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A22E1"/>
    <w:multiLevelType w:val="hybridMultilevel"/>
    <w:tmpl w:val="8872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67137"/>
    <w:multiLevelType w:val="multilevel"/>
    <w:tmpl w:val="623AD5EA"/>
    <w:lvl w:ilvl="0">
      <w:start w:val="2"/>
      <w:numFmt w:val="decimal"/>
      <w:lvlText w:val="%1"/>
      <w:lvlJc w:val="left"/>
      <w:pPr>
        <w:ind w:left="663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D696234"/>
    <w:multiLevelType w:val="hybridMultilevel"/>
    <w:tmpl w:val="66683C62"/>
    <w:lvl w:ilvl="0" w:tplc="1EFAD2A4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9" w15:restartNumberingAfterBreak="0">
    <w:nsid w:val="5E830F8B"/>
    <w:multiLevelType w:val="hybridMultilevel"/>
    <w:tmpl w:val="97EE1260"/>
    <w:lvl w:ilvl="0" w:tplc="F5323A72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0" w15:restartNumberingAfterBreak="0">
    <w:nsid w:val="5EBC1A47"/>
    <w:multiLevelType w:val="hybridMultilevel"/>
    <w:tmpl w:val="9004869C"/>
    <w:lvl w:ilvl="0" w:tplc="8632D12E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7543CB3"/>
    <w:multiLevelType w:val="multilevel"/>
    <w:tmpl w:val="337CA704"/>
    <w:lvl w:ilvl="0">
      <w:start w:val="3"/>
      <w:numFmt w:val="decimal"/>
      <w:lvlText w:val="%1"/>
      <w:lvlJc w:val="left"/>
      <w:pPr>
        <w:ind w:left="663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B965F0"/>
    <w:multiLevelType w:val="hybridMultilevel"/>
    <w:tmpl w:val="D390C3E6"/>
    <w:lvl w:ilvl="0" w:tplc="2BB65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46BCF"/>
    <w:multiLevelType w:val="hybridMultilevel"/>
    <w:tmpl w:val="0980E466"/>
    <w:lvl w:ilvl="0" w:tplc="1DA00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B63B1"/>
    <w:multiLevelType w:val="multilevel"/>
    <w:tmpl w:val="9F284664"/>
    <w:lvl w:ilvl="0">
      <w:start w:val="1"/>
      <w:numFmt w:val="decimal"/>
      <w:lvlText w:val="%1."/>
      <w:lvlJc w:val="left"/>
      <w:pPr>
        <w:ind w:left="519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660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93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26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9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9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6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9" w:hanging="428"/>
      </w:pPr>
      <w:rPr>
        <w:rFonts w:hint="default"/>
        <w:lang w:val="en-US" w:eastAsia="en-US" w:bidi="ar-SA"/>
      </w:rPr>
    </w:lvl>
  </w:abstractNum>
  <w:abstractNum w:abstractNumId="25" w15:restartNumberingAfterBreak="0">
    <w:nsid w:val="7C9B1638"/>
    <w:multiLevelType w:val="hybridMultilevel"/>
    <w:tmpl w:val="144C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C9998">
      <w:start w:val="1"/>
      <w:numFmt w:val="decimal"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9"/>
  </w:num>
  <w:num w:numId="5">
    <w:abstractNumId w:val="25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23"/>
  </w:num>
  <w:num w:numId="13">
    <w:abstractNumId w:val="7"/>
  </w:num>
  <w:num w:numId="14">
    <w:abstractNumId w:val="15"/>
  </w:num>
  <w:num w:numId="15">
    <w:abstractNumId w:val="1"/>
  </w:num>
  <w:num w:numId="16">
    <w:abstractNumId w:val="16"/>
  </w:num>
  <w:num w:numId="17">
    <w:abstractNumId w:val="14"/>
  </w:num>
  <w:num w:numId="18">
    <w:abstractNumId w:val="20"/>
  </w:num>
  <w:num w:numId="19">
    <w:abstractNumId w:val="18"/>
  </w:num>
  <w:num w:numId="20">
    <w:abstractNumId w:val="6"/>
  </w:num>
  <w:num w:numId="21">
    <w:abstractNumId w:val="0"/>
  </w:num>
  <w:num w:numId="22">
    <w:abstractNumId w:val="8"/>
  </w:num>
  <w:num w:numId="23">
    <w:abstractNumId w:val="9"/>
  </w:num>
  <w:num w:numId="24">
    <w:abstractNumId w:val="22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79"/>
    <w:rsid w:val="000039DF"/>
    <w:rsid w:val="00027A82"/>
    <w:rsid w:val="000476CC"/>
    <w:rsid w:val="000B409F"/>
    <w:rsid w:val="00115C8C"/>
    <w:rsid w:val="00125E3E"/>
    <w:rsid w:val="0012716F"/>
    <w:rsid w:val="00142B7A"/>
    <w:rsid w:val="001815C4"/>
    <w:rsid w:val="001A10AD"/>
    <w:rsid w:val="001B4B6B"/>
    <w:rsid w:val="001C0711"/>
    <w:rsid w:val="001E307E"/>
    <w:rsid w:val="00211D1F"/>
    <w:rsid w:val="002377DE"/>
    <w:rsid w:val="002427D7"/>
    <w:rsid w:val="00253A0F"/>
    <w:rsid w:val="00253A7F"/>
    <w:rsid w:val="002575C1"/>
    <w:rsid w:val="00260E7C"/>
    <w:rsid w:val="00262F57"/>
    <w:rsid w:val="00274183"/>
    <w:rsid w:val="00277445"/>
    <w:rsid w:val="00277F28"/>
    <w:rsid w:val="002832AA"/>
    <w:rsid w:val="002A1BC2"/>
    <w:rsid w:val="002B3DDE"/>
    <w:rsid w:val="00304344"/>
    <w:rsid w:val="00335162"/>
    <w:rsid w:val="00375461"/>
    <w:rsid w:val="003A6DA3"/>
    <w:rsid w:val="004045A4"/>
    <w:rsid w:val="00436CE1"/>
    <w:rsid w:val="00444D25"/>
    <w:rsid w:val="00452740"/>
    <w:rsid w:val="00460660"/>
    <w:rsid w:val="00487959"/>
    <w:rsid w:val="0049482F"/>
    <w:rsid w:val="004D1712"/>
    <w:rsid w:val="00525397"/>
    <w:rsid w:val="005739A7"/>
    <w:rsid w:val="0057639A"/>
    <w:rsid w:val="00580582"/>
    <w:rsid w:val="00595435"/>
    <w:rsid w:val="005C3A2F"/>
    <w:rsid w:val="005C4531"/>
    <w:rsid w:val="005D2C37"/>
    <w:rsid w:val="005F7384"/>
    <w:rsid w:val="0062167C"/>
    <w:rsid w:val="0063729F"/>
    <w:rsid w:val="00655751"/>
    <w:rsid w:val="006827F5"/>
    <w:rsid w:val="006A4C8D"/>
    <w:rsid w:val="006F752B"/>
    <w:rsid w:val="007147E3"/>
    <w:rsid w:val="0072109F"/>
    <w:rsid w:val="007475AD"/>
    <w:rsid w:val="007477F7"/>
    <w:rsid w:val="0076766F"/>
    <w:rsid w:val="00776AEA"/>
    <w:rsid w:val="007A54E4"/>
    <w:rsid w:val="007A6BBF"/>
    <w:rsid w:val="007C646D"/>
    <w:rsid w:val="007F5AEE"/>
    <w:rsid w:val="00802C3C"/>
    <w:rsid w:val="00812451"/>
    <w:rsid w:val="00874CA1"/>
    <w:rsid w:val="00877EE0"/>
    <w:rsid w:val="008C051A"/>
    <w:rsid w:val="008C53BF"/>
    <w:rsid w:val="00900A5E"/>
    <w:rsid w:val="009013FB"/>
    <w:rsid w:val="00933200"/>
    <w:rsid w:val="009763A6"/>
    <w:rsid w:val="0099531F"/>
    <w:rsid w:val="009D50D3"/>
    <w:rsid w:val="009D60D4"/>
    <w:rsid w:val="009F70C0"/>
    <w:rsid w:val="00A06FF1"/>
    <w:rsid w:val="00A30491"/>
    <w:rsid w:val="00A41878"/>
    <w:rsid w:val="00A56C84"/>
    <w:rsid w:val="00A6690C"/>
    <w:rsid w:val="00A97DDB"/>
    <w:rsid w:val="00AC189C"/>
    <w:rsid w:val="00B1115C"/>
    <w:rsid w:val="00B405DF"/>
    <w:rsid w:val="00B74579"/>
    <w:rsid w:val="00B879E9"/>
    <w:rsid w:val="00BF7D93"/>
    <w:rsid w:val="00C02AC8"/>
    <w:rsid w:val="00C07354"/>
    <w:rsid w:val="00C1530A"/>
    <w:rsid w:val="00CA0BF1"/>
    <w:rsid w:val="00CC5C5B"/>
    <w:rsid w:val="00CD432E"/>
    <w:rsid w:val="00CF27B0"/>
    <w:rsid w:val="00D12F12"/>
    <w:rsid w:val="00D835F3"/>
    <w:rsid w:val="00DD6EC4"/>
    <w:rsid w:val="00E0684C"/>
    <w:rsid w:val="00E608BF"/>
    <w:rsid w:val="00E63A24"/>
    <w:rsid w:val="00E761BC"/>
    <w:rsid w:val="00E90FF2"/>
    <w:rsid w:val="00EA1DBB"/>
    <w:rsid w:val="00EB0D21"/>
    <w:rsid w:val="00EC4AD1"/>
    <w:rsid w:val="00EE13A5"/>
    <w:rsid w:val="00F02B2E"/>
    <w:rsid w:val="00F11E53"/>
    <w:rsid w:val="00F178EB"/>
    <w:rsid w:val="00F23F8D"/>
    <w:rsid w:val="00F300D3"/>
    <w:rsid w:val="00F30E2B"/>
    <w:rsid w:val="00F41BC4"/>
    <w:rsid w:val="00F442D9"/>
    <w:rsid w:val="00F456AF"/>
    <w:rsid w:val="00F5061C"/>
    <w:rsid w:val="00F92B01"/>
    <w:rsid w:val="00FE626F"/>
    <w:rsid w:val="00FF2AEF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FB009"/>
  <w15:docId w15:val="{61365EF7-630C-4E01-BE45-E849C722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519" w:hanging="28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1"/>
      <w:ind w:left="908" w:right="1136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6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</w:pPr>
  </w:style>
  <w:style w:type="paragraph" w:styleId="Zhlav">
    <w:name w:val="header"/>
    <w:basedOn w:val="Normln"/>
    <w:link w:val="ZhlavChar"/>
    <w:uiPriority w:val="99"/>
    <w:unhideWhenUsed/>
    <w:rsid w:val="00F300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0D3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F300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0D3"/>
    <w:rPr>
      <w:rFonts w:ascii="Times New Roman" w:eastAsia="Times New Roman" w:hAnsi="Times New Roman" w:cs="Times New Roman"/>
    </w:rPr>
  </w:style>
  <w:style w:type="numbering" w:customStyle="1" w:styleId="Aktulnyzoznam1">
    <w:name w:val="Aktuálny zoznam1"/>
    <w:uiPriority w:val="99"/>
    <w:rsid w:val="009D60D4"/>
    <w:pPr>
      <w:numPr>
        <w:numId w:val="6"/>
      </w:numPr>
    </w:pPr>
  </w:style>
  <w:style w:type="paragraph" w:styleId="Revize">
    <w:name w:val="Revision"/>
    <w:hidden/>
    <w:uiPriority w:val="99"/>
    <w:semiHidden/>
    <w:rsid w:val="0045274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F3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0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30F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0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0F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815C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6F7EE-EE96-46F5-B145-1BF82C7F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Vaněček Charalambová</dc:creator>
  <cp:lastModifiedBy>Radek Dlouhý</cp:lastModifiedBy>
  <cp:revision>16</cp:revision>
  <dcterms:created xsi:type="dcterms:W3CDTF">2023-07-31T18:31:00Z</dcterms:created>
  <dcterms:modified xsi:type="dcterms:W3CDTF">2024-07-30T09:24:00Z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