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1" w:type="dxa"/>
        <w:tblLayout w:type="fixed"/>
        <w:tblCellMar>
          <w:top w:w="34" w:type="dxa"/>
          <w:left w:w="40" w:type="dxa"/>
          <w:bottom w:w="34" w:type="dxa"/>
          <w:right w:w="40" w:type="dxa"/>
        </w:tblCellMar>
        <w:tblLook w:val="0000" w:firstRow="0" w:lastRow="0" w:firstColumn="0" w:lastColumn="0" w:noHBand="0" w:noVBand="0"/>
      </w:tblPr>
      <w:tblGrid>
        <w:gridCol w:w="1076"/>
        <w:gridCol w:w="114"/>
        <w:gridCol w:w="112"/>
        <w:gridCol w:w="57"/>
        <w:gridCol w:w="57"/>
        <w:gridCol w:w="850"/>
        <w:gridCol w:w="170"/>
        <w:gridCol w:w="57"/>
        <w:gridCol w:w="1418"/>
        <w:gridCol w:w="283"/>
        <w:gridCol w:w="56"/>
        <w:gridCol w:w="284"/>
        <w:gridCol w:w="567"/>
        <w:gridCol w:w="850"/>
        <w:gridCol w:w="227"/>
        <w:gridCol w:w="56"/>
        <w:gridCol w:w="171"/>
        <w:gridCol w:w="113"/>
        <w:gridCol w:w="454"/>
        <w:gridCol w:w="56"/>
        <w:gridCol w:w="29"/>
        <w:gridCol w:w="453"/>
        <w:gridCol w:w="709"/>
        <w:gridCol w:w="567"/>
        <w:gridCol w:w="1985"/>
      </w:tblGrid>
      <w:tr w:rsidR="00F33B39" w14:paraId="6F0F6C94" w14:textId="77777777">
        <w:trPr>
          <w:cantSplit/>
        </w:trPr>
        <w:tc>
          <w:tcPr>
            <w:tcW w:w="2267" w:type="dxa"/>
            <w:gridSpan w:val="6"/>
          </w:tcPr>
          <w:p w14:paraId="45FBCF1F" w14:textId="77777777" w:rsidR="00F33B39" w:rsidRDefault="00AD3258">
            <w:pPr>
              <w:spacing w:after="0" w:line="240" w:lineRule="auto"/>
              <w:rPr>
                <w:rFonts w:ascii="Arial" w:hAnsi="Arial"/>
              </w:rPr>
            </w:pPr>
            <w:r>
              <w:rPr>
                <w:rFonts w:ascii="Arial" w:hAnsi="Arial"/>
              </w:rPr>
              <w:t>OBJEDNÁVKA č.</w:t>
            </w:r>
          </w:p>
        </w:tc>
        <w:tc>
          <w:tcPr>
            <w:tcW w:w="4252" w:type="dxa"/>
            <w:gridSpan w:val="12"/>
          </w:tcPr>
          <w:p w14:paraId="6845ABBB" w14:textId="77777777" w:rsidR="00F33B39" w:rsidRDefault="00AD3258">
            <w:pPr>
              <w:spacing w:after="0" w:line="240" w:lineRule="auto"/>
              <w:rPr>
                <w:rFonts w:ascii="Arial" w:hAnsi="Arial"/>
              </w:rPr>
            </w:pPr>
            <w:r>
              <w:rPr>
                <w:rFonts w:ascii="Arial" w:hAnsi="Arial"/>
              </w:rPr>
              <w:t>A/0026/24/59</w:t>
            </w:r>
          </w:p>
        </w:tc>
        <w:tc>
          <w:tcPr>
            <w:tcW w:w="4252" w:type="dxa"/>
            <w:gridSpan w:val="7"/>
          </w:tcPr>
          <w:p w14:paraId="53DA0C1C" w14:textId="77777777" w:rsidR="00F33B39" w:rsidRDefault="00AD3258">
            <w:pPr>
              <w:spacing w:after="0" w:line="240" w:lineRule="auto"/>
              <w:jc w:val="right"/>
              <w:rPr>
                <w:rFonts w:ascii="CKGinis" w:hAnsi="CKGinis"/>
                <w:sz w:val="50"/>
              </w:rPr>
            </w:pPr>
            <w:r>
              <w:rPr>
                <w:rFonts w:ascii="CKGinis" w:hAnsi="CKGinis"/>
                <w:sz w:val="50"/>
              </w:rPr>
              <w:t>*TSKAX002466K*</w:t>
            </w:r>
          </w:p>
        </w:tc>
      </w:tr>
      <w:tr w:rsidR="00F33B39" w14:paraId="4B3B298C" w14:textId="77777777">
        <w:trPr>
          <w:cantSplit/>
        </w:trPr>
        <w:tc>
          <w:tcPr>
            <w:tcW w:w="1360" w:type="dxa"/>
            <w:gridSpan w:val="4"/>
          </w:tcPr>
          <w:p w14:paraId="3DC564E0" w14:textId="77777777" w:rsidR="00F33B39" w:rsidRDefault="00AD3258">
            <w:pPr>
              <w:spacing w:after="0" w:line="240" w:lineRule="auto"/>
              <w:rPr>
                <w:rFonts w:ascii="Arial" w:hAnsi="Arial"/>
                <w:sz w:val="18"/>
              </w:rPr>
            </w:pPr>
            <w:r>
              <w:rPr>
                <w:rFonts w:ascii="Arial" w:hAnsi="Arial"/>
                <w:sz w:val="18"/>
              </w:rPr>
              <w:t>Smluvní strany</w:t>
            </w:r>
          </w:p>
        </w:tc>
        <w:tc>
          <w:tcPr>
            <w:tcW w:w="5159" w:type="dxa"/>
            <w:gridSpan w:val="14"/>
          </w:tcPr>
          <w:p w14:paraId="58BBA9A2" w14:textId="77777777" w:rsidR="00F33B39" w:rsidRDefault="00F33B39">
            <w:pPr>
              <w:spacing w:after="0" w:line="240" w:lineRule="auto"/>
              <w:rPr>
                <w:rFonts w:ascii="Arial" w:hAnsi="Arial"/>
                <w:sz w:val="18"/>
              </w:rPr>
            </w:pPr>
          </w:p>
        </w:tc>
        <w:tc>
          <w:tcPr>
            <w:tcW w:w="4252" w:type="dxa"/>
            <w:gridSpan w:val="7"/>
          </w:tcPr>
          <w:p w14:paraId="326797E6" w14:textId="77777777" w:rsidR="00F33B39" w:rsidRDefault="00AD3258">
            <w:pPr>
              <w:spacing w:after="0" w:line="240" w:lineRule="auto"/>
              <w:jc w:val="right"/>
              <w:rPr>
                <w:rFonts w:ascii="Arial" w:hAnsi="Arial"/>
                <w:sz w:val="50"/>
              </w:rPr>
            </w:pPr>
            <w:r>
              <w:rPr>
                <w:rFonts w:ascii="Arial" w:hAnsi="Arial"/>
                <w:sz w:val="50"/>
              </w:rPr>
              <w:t>TSKAX002466K</w:t>
            </w:r>
          </w:p>
        </w:tc>
      </w:tr>
      <w:tr w:rsidR="00F33B39" w14:paraId="50F84154" w14:textId="77777777">
        <w:trPr>
          <w:cantSplit/>
        </w:trPr>
        <w:tc>
          <w:tcPr>
            <w:tcW w:w="10771" w:type="dxa"/>
            <w:gridSpan w:val="25"/>
            <w:tcBorders>
              <w:top w:val="single" w:sz="8" w:space="0" w:color="auto"/>
              <w:left w:val="single" w:sz="8" w:space="0" w:color="auto"/>
              <w:bottom w:val="single" w:sz="8" w:space="0" w:color="auto"/>
              <w:right w:val="single" w:sz="8" w:space="0" w:color="auto"/>
            </w:tcBorders>
          </w:tcPr>
          <w:p w14:paraId="37B5B547" w14:textId="77777777" w:rsidR="00F33B39" w:rsidRDefault="00AD3258">
            <w:pPr>
              <w:spacing w:after="0" w:line="240" w:lineRule="auto"/>
              <w:rPr>
                <w:rFonts w:ascii="Arial" w:hAnsi="Arial"/>
                <w:b/>
              </w:rPr>
            </w:pPr>
            <w:r>
              <w:rPr>
                <w:rFonts w:ascii="Arial" w:hAnsi="Arial"/>
                <w:b/>
              </w:rPr>
              <w:t>Objednatel</w:t>
            </w:r>
          </w:p>
        </w:tc>
      </w:tr>
      <w:tr w:rsidR="00F33B39" w14:paraId="03AA519E" w14:textId="77777777">
        <w:trPr>
          <w:cantSplit/>
        </w:trPr>
        <w:tc>
          <w:tcPr>
            <w:tcW w:w="1303" w:type="dxa"/>
            <w:gridSpan w:val="3"/>
            <w:tcBorders>
              <w:top w:val="single" w:sz="8" w:space="0" w:color="auto"/>
              <w:left w:val="single" w:sz="8" w:space="0" w:color="auto"/>
              <w:bottom w:val="single" w:sz="8" w:space="0" w:color="auto"/>
              <w:right w:val="single" w:sz="8" w:space="0" w:color="auto"/>
            </w:tcBorders>
          </w:tcPr>
          <w:p w14:paraId="5EEF19DE" w14:textId="77777777" w:rsidR="00F33B39" w:rsidRDefault="00AD3258">
            <w:pPr>
              <w:spacing w:after="0" w:line="240" w:lineRule="auto"/>
              <w:rPr>
                <w:rFonts w:ascii="Arial" w:hAnsi="Arial"/>
                <w:b/>
                <w:sz w:val="18"/>
              </w:rPr>
            </w:pPr>
            <w:r>
              <w:rPr>
                <w:rFonts w:ascii="Arial" w:hAnsi="Arial"/>
                <w:b/>
                <w:sz w:val="18"/>
              </w:rPr>
              <w:t>Název</w:t>
            </w:r>
          </w:p>
        </w:tc>
        <w:tc>
          <w:tcPr>
            <w:tcW w:w="5670" w:type="dxa"/>
            <w:gridSpan w:val="16"/>
            <w:tcBorders>
              <w:top w:val="single" w:sz="4" w:space="0" w:color="auto"/>
              <w:left w:val="single" w:sz="4" w:space="0" w:color="auto"/>
              <w:bottom w:val="single" w:sz="4" w:space="0" w:color="auto"/>
              <w:right w:val="single" w:sz="4" w:space="0" w:color="auto"/>
            </w:tcBorders>
          </w:tcPr>
          <w:p w14:paraId="15C03823" w14:textId="77777777" w:rsidR="00F33B39" w:rsidRDefault="00AD3258">
            <w:pPr>
              <w:spacing w:after="0" w:line="240" w:lineRule="auto"/>
              <w:rPr>
                <w:rFonts w:ascii="Arial" w:hAnsi="Arial"/>
                <w:sz w:val="18"/>
              </w:rPr>
            </w:pPr>
            <w:r>
              <w:rPr>
                <w:rFonts w:ascii="Arial" w:hAnsi="Arial"/>
                <w:sz w:val="18"/>
              </w:rPr>
              <w:t>Technická správa komunikací hl. m. Prahy, a.s.</w:t>
            </w:r>
          </w:p>
        </w:tc>
        <w:tc>
          <w:tcPr>
            <w:tcW w:w="1814" w:type="dxa"/>
            <w:gridSpan w:val="5"/>
            <w:tcBorders>
              <w:top w:val="single" w:sz="4" w:space="0" w:color="auto"/>
              <w:left w:val="single" w:sz="4" w:space="0" w:color="auto"/>
              <w:bottom w:val="single" w:sz="4" w:space="0" w:color="auto"/>
              <w:right w:val="single" w:sz="4" w:space="0" w:color="auto"/>
            </w:tcBorders>
          </w:tcPr>
          <w:p w14:paraId="0A364C11" w14:textId="77777777" w:rsidR="00F33B39" w:rsidRDefault="00AD3258">
            <w:pPr>
              <w:spacing w:after="0" w:line="240" w:lineRule="auto"/>
              <w:rPr>
                <w:rFonts w:ascii="Arial" w:hAnsi="Arial"/>
                <w:b/>
                <w:sz w:val="18"/>
              </w:rPr>
            </w:pPr>
            <w:r>
              <w:rPr>
                <w:rFonts w:ascii="Arial" w:hAnsi="Arial"/>
                <w:b/>
                <w:sz w:val="18"/>
              </w:rPr>
              <w:t>IČ</w:t>
            </w:r>
          </w:p>
        </w:tc>
        <w:tc>
          <w:tcPr>
            <w:tcW w:w="1984" w:type="dxa"/>
            <w:tcBorders>
              <w:top w:val="single" w:sz="8" w:space="0" w:color="auto"/>
              <w:left w:val="single" w:sz="8" w:space="0" w:color="auto"/>
              <w:bottom w:val="single" w:sz="8" w:space="0" w:color="auto"/>
              <w:right w:val="single" w:sz="8" w:space="0" w:color="auto"/>
            </w:tcBorders>
          </w:tcPr>
          <w:p w14:paraId="6010E83D" w14:textId="77777777" w:rsidR="00F33B39" w:rsidRDefault="00AD3258">
            <w:pPr>
              <w:spacing w:after="0" w:line="240" w:lineRule="auto"/>
              <w:rPr>
                <w:rFonts w:ascii="Arial" w:hAnsi="Arial"/>
                <w:sz w:val="18"/>
              </w:rPr>
            </w:pPr>
            <w:r>
              <w:rPr>
                <w:rFonts w:ascii="Arial" w:hAnsi="Arial"/>
                <w:sz w:val="18"/>
              </w:rPr>
              <w:t>03447286</w:t>
            </w:r>
          </w:p>
        </w:tc>
      </w:tr>
      <w:tr w:rsidR="00F33B39" w14:paraId="37542560" w14:textId="77777777">
        <w:trPr>
          <w:cantSplit/>
        </w:trPr>
        <w:tc>
          <w:tcPr>
            <w:tcW w:w="1303" w:type="dxa"/>
            <w:gridSpan w:val="3"/>
            <w:tcBorders>
              <w:top w:val="single" w:sz="8" w:space="0" w:color="auto"/>
              <w:left w:val="single" w:sz="8" w:space="0" w:color="auto"/>
              <w:bottom w:val="single" w:sz="8" w:space="0" w:color="auto"/>
              <w:right w:val="single" w:sz="8" w:space="0" w:color="auto"/>
            </w:tcBorders>
          </w:tcPr>
          <w:p w14:paraId="3809CBA1" w14:textId="77777777" w:rsidR="00F33B39" w:rsidRDefault="00AD3258">
            <w:pPr>
              <w:spacing w:after="0" w:line="240" w:lineRule="auto"/>
              <w:rPr>
                <w:rFonts w:ascii="Arial" w:hAnsi="Arial"/>
                <w:b/>
                <w:sz w:val="18"/>
              </w:rPr>
            </w:pPr>
            <w:r>
              <w:rPr>
                <w:rFonts w:ascii="Arial" w:hAnsi="Arial"/>
                <w:b/>
                <w:sz w:val="18"/>
              </w:rPr>
              <w:t>Sídlo</w:t>
            </w:r>
          </w:p>
        </w:tc>
        <w:tc>
          <w:tcPr>
            <w:tcW w:w="5670" w:type="dxa"/>
            <w:gridSpan w:val="16"/>
            <w:tcBorders>
              <w:top w:val="single" w:sz="8" w:space="0" w:color="auto"/>
              <w:left w:val="single" w:sz="8" w:space="0" w:color="auto"/>
              <w:bottom w:val="single" w:sz="8" w:space="0" w:color="auto"/>
              <w:right w:val="single" w:sz="8" w:space="0" w:color="auto"/>
            </w:tcBorders>
          </w:tcPr>
          <w:p w14:paraId="6AD59FED" w14:textId="77777777" w:rsidR="00F33B39" w:rsidRDefault="00AD3258">
            <w:pPr>
              <w:spacing w:after="0" w:line="240" w:lineRule="auto"/>
              <w:rPr>
                <w:rFonts w:ascii="Arial" w:hAnsi="Arial"/>
                <w:sz w:val="18"/>
              </w:rPr>
            </w:pPr>
            <w:r>
              <w:rPr>
                <w:rFonts w:ascii="Arial" w:hAnsi="Arial"/>
                <w:sz w:val="18"/>
              </w:rPr>
              <w:t>Veletržní 1623/24, 170 00 Praha 7 – Holešovice</w:t>
            </w:r>
          </w:p>
        </w:tc>
        <w:tc>
          <w:tcPr>
            <w:tcW w:w="1814" w:type="dxa"/>
            <w:gridSpan w:val="5"/>
            <w:tcBorders>
              <w:top w:val="single" w:sz="8" w:space="0" w:color="auto"/>
              <w:left w:val="single" w:sz="8" w:space="0" w:color="auto"/>
              <w:bottom w:val="single" w:sz="8" w:space="0" w:color="auto"/>
              <w:right w:val="single" w:sz="8" w:space="0" w:color="auto"/>
            </w:tcBorders>
          </w:tcPr>
          <w:p w14:paraId="20652908" w14:textId="77777777" w:rsidR="00F33B39" w:rsidRDefault="00AD3258">
            <w:pPr>
              <w:spacing w:after="0" w:line="240" w:lineRule="auto"/>
              <w:rPr>
                <w:rFonts w:ascii="Arial" w:hAnsi="Arial"/>
                <w:b/>
                <w:sz w:val="18"/>
              </w:rPr>
            </w:pPr>
            <w:r>
              <w:rPr>
                <w:rFonts w:ascii="Arial" w:hAnsi="Arial"/>
                <w:b/>
                <w:sz w:val="18"/>
              </w:rPr>
              <w:t>DIČ</w:t>
            </w:r>
          </w:p>
        </w:tc>
        <w:tc>
          <w:tcPr>
            <w:tcW w:w="1984" w:type="dxa"/>
            <w:tcBorders>
              <w:top w:val="single" w:sz="8" w:space="0" w:color="auto"/>
              <w:left w:val="single" w:sz="8" w:space="0" w:color="auto"/>
              <w:bottom w:val="single" w:sz="8" w:space="0" w:color="auto"/>
              <w:right w:val="single" w:sz="8" w:space="0" w:color="auto"/>
            </w:tcBorders>
          </w:tcPr>
          <w:p w14:paraId="63E3DAF7" w14:textId="77777777" w:rsidR="00F33B39" w:rsidRDefault="00AD3258">
            <w:pPr>
              <w:spacing w:after="0" w:line="240" w:lineRule="auto"/>
              <w:rPr>
                <w:rFonts w:ascii="Arial" w:hAnsi="Arial"/>
                <w:sz w:val="18"/>
              </w:rPr>
            </w:pPr>
            <w:r>
              <w:rPr>
                <w:rFonts w:ascii="Arial" w:hAnsi="Arial"/>
                <w:sz w:val="18"/>
              </w:rPr>
              <w:t>CZ03447286</w:t>
            </w:r>
          </w:p>
        </w:tc>
      </w:tr>
      <w:tr w:rsidR="00F33B39" w14:paraId="284BEEB1" w14:textId="77777777">
        <w:trPr>
          <w:cantSplit/>
        </w:trPr>
        <w:tc>
          <w:tcPr>
            <w:tcW w:w="10771" w:type="dxa"/>
            <w:gridSpan w:val="25"/>
            <w:tcBorders>
              <w:top w:val="single" w:sz="8" w:space="0" w:color="auto"/>
              <w:left w:val="single" w:sz="8" w:space="0" w:color="auto"/>
              <w:bottom w:val="single" w:sz="8" w:space="0" w:color="auto"/>
              <w:right w:val="single" w:sz="8" w:space="0" w:color="auto"/>
            </w:tcBorders>
          </w:tcPr>
          <w:p w14:paraId="322AA014" w14:textId="77777777" w:rsidR="00F33B39" w:rsidRDefault="00AD3258">
            <w:pPr>
              <w:spacing w:after="0" w:line="240" w:lineRule="auto"/>
              <w:rPr>
                <w:rFonts w:ascii="Arial" w:hAnsi="Arial"/>
                <w:sz w:val="18"/>
              </w:rPr>
            </w:pPr>
            <w:r>
              <w:rPr>
                <w:rFonts w:ascii="Arial" w:hAnsi="Arial"/>
                <w:sz w:val="18"/>
              </w:rPr>
              <w:t xml:space="preserve">Společnost je zapsána v </w:t>
            </w:r>
            <w:r>
              <w:rPr>
                <w:rFonts w:ascii="Arial" w:hAnsi="Arial"/>
                <w:sz w:val="18"/>
              </w:rPr>
              <w:t xml:space="preserve">obchodním rejstříku u Městského soudu v </w:t>
            </w:r>
            <w:proofErr w:type="gramStart"/>
            <w:r>
              <w:rPr>
                <w:rFonts w:ascii="Arial" w:hAnsi="Arial"/>
                <w:sz w:val="18"/>
              </w:rPr>
              <w:t>Praze,  oddíl</w:t>
            </w:r>
            <w:proofErr w:type="gramEnd"/>
            <w:r>
              <w:rPr>
                <w:rFonts w:ascii="Arial" w:hAnsi="Arial"/>
                <w:sz w:val="18"/>
              </w:rPr>
              <w:t xml:space="preserve"> B, vložka 20059</w:t>
            </w:r>
          </w:p>
        </w:tc>
      </w:tr>
      <w:tr w:rsidR="00F33B39" w14:paraId="4517A4F1" w14:textId="77777777">
        <w:trPr>
          <w:cantSplit/>
        </w:trPr>
        <w:tc>
          <w:tcPr>
            <w:tcW w:w="4251" w:type="dxa"/>
            <w:gridSpan w:val="11"/>
            <w:tcBorders>
              <w:top w:val="single" w:sz="8" w:space="0" w:color="auto"/>
              <w:left w:val="single" w:sz="8" w:space="0" w:color="auto"/>
              <w:bottom w:val="single" w:sz="8" w:space="0" w:color="auto"/>
              <w:right w:val="single" w:sz="8" w:space="0" w:color="auto"/>
            </w:tcBorders>
          </w:tcPr>
          <w:p w14:paraId="0410C476" w14:textId="77777777" w:rsidR="00F33B39" w:rsidRDefault="00AD3258">
            <w:pPr>
              <w:spacing w:after="0" w:line="240" w:lineRule="auto"/>
              <w:rPr>
                <w:rFonts w:ascii="Arial" w:hAnsi="Arial"/>
                <w:b/>
                <w:sz w:val="18"/>
              </w:rPr>
            </w:pPr>
            <w:r>
              <w:rPr>
                <w:rFonts w:ascii="Arial" w:hAnsi="Arial"/>
                <w:b/>
                <w:sz w:val="18"/>
              </w:rPr>
              <w:t>Bankovní spojení</w:t>
            </w:r>
          </w:p>
        </w:tc>
        <w:tc>
          <w:tcPr>
            <w:tcW w:w="6520" w:type="dxa"/>
            <w:gridSpan w:val="14"/>
            <w:tcBorders>
              <w:top w:val="single" w:sz="8" w:space="0" w:color="auto"/>
              <w:left w:val="single" w:sz="8" w:space="0" w:color="auto"/>
              <w:bottom w:val="single" w:sz="8" w:space="0" w:color="auto"/>
              <w:right w:val="single" w:sz="8" w:space="0" w:color="auto"/>
            </w:tcBorders>
          </w:tcPr>
          <w:p w14:paraId="124D9346" w14:textId="77777777" w:rsidR="00F33B39" w:rsidRDefault="00AD3258">
            <w:pPr>
              <w:spacing w:after="0" w:line="240" w:lineRule="auto"/>
              <w:rPr>
                <w:rFonts w:ascii="Arial" w:hAnsi="Arial"/>
                <w:sz w:val="18"/>
              </w:rPr>
            </w:pPr>
            <w:r>
              <w:rPr>
                <w:rFonts w:ascii="Arial" w:hAnsi="Arial"/>
                <w:sz w:val="18"/>
              </w:rPr>
              <w:t xml:space="preserve">PPF banka </w:t>
            </w:r>
            <w:proofErr w:type="spellStart"/>
            <w:r>
              <w:rPr>
                <w:rFonts w:ascii="Arial" w:hAnsi="Arial"/>
                <w:sz w:val="18"/>
              </w:rPr>
              <w:t>a.s</w:t>
            </w:r>
            <w:proofErr w:type="spellEnd"/>
            <w:r>
              <w:rPr>
                <w:rFonts w:ascii="Arial" w:hAnsi="Arial"/>
                <w:sz w:val="18"/>
              </w:rPr>
              <w:t>, číslo účtu: 2023100003/6000</w:t>
            </w:r>
          </w:p>
        </w:tc>
      </w:tr>
      <w:tr w:rsidR="00F33B39" w14:paraId="39080D4F" w14:textId="77777777">
        <w:trPr>
          <w:cantSplit/>
        </w:trPr>
        <w:tc>
          <w:tcPr>
            <w:tcW w:w="4251" w:type="dxa"/>
            <w:gridSpan w:val="11"/>
            <w:tcBorders>
              <w:top w:val="single" w:sz="8" w:space="0" w:color="auto"/>
              <w:left w:val="single" w:sz="8" w:space="0" w:color="auto"/>
              <w:bottom w:val="single" w:sz="8" w:space="0" w:color="auto"/>
              <w:right w:val="single" w:sz="8" w:space="0" w:color="auto"/>
            </w:tcBorders>
          </w:tcPr>
          <w:p w14:paraId="371F9A74" w14:textId="77777777" w:rsidR="00F33B39" w:rsidRDefault="00AD3258">
            <w:pPr>
              <w:spacing w:after="0" w:line="240" w:lineRule="auto"/>
              <w:rPr>
                <w:rFonts w:ascii="Arial" w:hAnsi="Arial"/>
                <w:b/>
                <w:sz w:val="18"/>
              </w:rPr>
            </w:pPr>
            <w:r>
              <w:rPr>
                <w:rFonts w:ascii="Arial" w:hAnsi="Arial"/>
                <w:b/>
                <w:sz w:val="18"/>
              </w:rPr>
              <w:t>Kontakt na Objednatele: jméno a funkce</w:t>
            </w:r>
          </w:p>
        </w:tc>
        <w:tc>
          <w:tcPr>
            <w:tcW w:w="3260" w:type="dxa"/>
            <w:gridSpan w:val="11"/>
            <w:tcBorders>
              <w:top w:val="single" w:sz="8" w:space="0" w:color="auto"/>
              <w:bottom w:val="single" w:sz="8" w:space="0" w:color="auto"/>
              <w:right w:val="single" w:sz="8" w:space="0" w:color="auto"/>
            </w:tcBorders>
          </w:tcPr>
          <w:p w14:paraId="52751301" w14:textId="2DE4BE38" w:rsidR="00F33B39" w:rsidRDefault="00AD3258">
            <w:pPr>
              <w:spacing w:after="0" w:line="240" w:lineRule="auto"/>
              <w:rPr>
                <w:rFonts w:ascii="Arial" w:hAnsi="Arial"/>
                <w:sz w:val="18"/>
              </w:rPr>
            </w:pPr>
            <w:proofErr w:type="spellStart"/>
            <w:r>
              <w:rPr>
                <w:rFonts w:ascii="Arial" w:hAnsi="Arial"/>
                <w:sz w:val="18"/>
              </w:rPr>
              <w:t>xxxxxxxxxxxx</w:t>
            </w:r>
            <w:proofErr w:type="spellEnd"/>
          </w:p>
        </w:tc>
        <w:tc>
          <w:tcPr>
            <w:tcW w:w="3260" w:type="dxa"/>
            <w:gridSpan w:val="3"/>
            <w:tcBorders>
              <w:top w:val="single" w:sz="8" w:space="0" w:color="auto"/>
              <w:bottom w:val="single" w:sz="8" w:space="0" w:color="auto"/>
              <w:right w:val="single" w:sz="8" w:space="0" w:color="auto"/>
            </w:tcBorders>
          </w:tcPr>
          <w:p w14:paraId="7066F669" w14:textId="77777777" w:rsidR="00F33B39" w:rsidRDefault="00AD3258">
            <w:pPr>
              <w:spacing w:after="0" w:line="240" w:lineRule="auto"/>
              <w:rPr>
                <w:rFonts w:ascii="Arial" w:hAnsi="Arial"/>
                <w:sz w:val="18"/>
              </w:rPr>
            </w:pPr>
            <w:r>
              <w:rPr>
                <w:rFonts w:ascii="Arial" w:hAnsi="Arial"/>
                <w:sz w:val="18"/>
              </w:rPr>
              <w:t>Technik</w:t>
            </w:r>
          </w:p>
        </w:tc>
      </w:tr>
      <w:tr w:rsidR="00F33B39" w14:paraId="6FD3130B" w14:textId="77777777">
        <w:trPr>
          <w:cantSplit/>
        </w:trPr>
        <w:tc>
          <w:tcPr>
            <w:tcW w:w="1417" w:type="dxa"/>
            <w:gridSpan w:val="5"/>
            <w:tcBorders>
              <w:top w:val="single" w:sz="8" w:space="0" w:color="auto"/>
              <w:left w:val="single" w:sz="8" w:space="0" w:color="auto"/>
              <w:bottom w:val="single" w:sz="8" w:space="0" w:color="auto"/>
            </w:tcBorders>
          </w:tcPr>
          <w:p w14:paraId="04F37096" w14:textId="77777777" w:rsidR="00F33B39" w:rsidRDefault="00AD3258">
            <w:pPr>
              <w:spacing w:after="0" w:line="240" w:lineRule="auto"/>
              <w:rPr>
                <w:rFonts w:ascii="Arial" w:hAnsi="Arial"/>
                <w:b/>
                <w:sz w:val="18"/>
              </w:rPr>
            </w:pPr>
            <w:proofErr w:type="spellStart"/>
            <w:r>
              <w:rPr>
                <w:rFonts w:ascii="Arial" w:hAnsi="Arial"/>
                <w:b/>
                <w:sz w:val="18"/>
              </w:rPr>
              <w:t>Org</w:t>
            </w:r>
            <w:proofErr w:type="spellEnd"/>
            <w:r>
              <w:rPr>
                <w:rFonts w:ascii="Arial" w:hAnsi="Arial"/>
                <w:b/>
                <w:sz w:val="18"/>
              </w:rPr>
              <w:t>. jednotka:</w:t>
            </w:r>
          </w:p>
        </w:tc>
        <w:tc>
          <w:tcPr>
            <w:tcW w:w="2834" w:type="dxa"/>
            <w:gridSpan w:val="6"/>
            <w:tcBorders>
              <w:top w:val="single" w:sz="8" w:space="0" w:color="auto"/>
              <w:bottom w:val="single" w:sz="8" w:space="0" w:color="auto"/>
              <w:right w:val="single" w:sz="8" w:space="0" w:color="auto"/>
            </w:tcBorders>
          </w:tcPr>
          <w:p w14:paraId="0A32D8A7" w14:textId="77777777" w:rsidR="00F33B39" w:rsidRDefault="00AD3258">
            <w:pPr>
              <w:spacing w:after="0" w:line="240" w:lineRule="auto"/>
              <w:rPr>
                <w:rFonts w:ascii="Arial" w:hAnsi="Arial"/>
                <w:sz w:val="18"/>
              </w:rPr>
            </w:pPr>
            <w:proofErr w:type="gramStart"/>
            <w:r>
              <w:rPr>
                <w:rFonts w:ascii="Arial" w:hAnsi="Arial"/>
                <w:sz w:val="18"/>
              </w:rPr>
              <w:t>59-Oddělení</w:t>
            </w:r>
            <w:proofErr w:type="gramEnd"/>
            <w:r>
              <w:rPr>
                <w:rFonts w:ascii="Arial" w:hAnsi="Arial"/>
                <w:sz w:val="18"/>
              </w:rPr>
              <w:t xml:space="preserve"> realizace staveb</w:t>
            </w:r>
          </w:p>
        </w:tc>
        <w:tc>
          <w:tcPr>
            <w:tcW w:w="2155" w:type="dxa"/>
            <w:gridSpan w:val="6"/>
            <w:tcBorders>
              <w:top w:val="single" w:sz="8" w:space="0" w:color="auto"/>
              <w:left w:val="single" w:sz="8" w:space="0" w:color="auto"/>
              <w:bottom w:val="single" w:sz="8" w:space="0" w:color="auto"/>
            </w:tcBorders>
          </w:tcPr>
          <w:p w14:paraId="5BAE2DF2" w14:textId="77777777" w:rsidR="00F33B39" w:rsidRDefault="00AD3258">
            <w:pPr>
              <w:spacing w:after="0" w:line="240" w:lineRule="auto"/>
              <w:rPr>
                <w:rFonts w:ascii="Arial" w:hAnsi="Arial"/>
                <w:b/>
                <w:sz w:val="18"/>
              </w:rPr>
            </w:pPr>
            <w:r>
              <w:rPr>
                <w:rFonts w:ascii="Arial" w:hAnsi="Arial"/>
                <w:b/>
                <w:sz w:val="18"/>
              </w:rPr>
              <w:t>Telefon:</w:t>
            </w:r>
          </w:p>
        </w:tc>
        <w:tc>
          <w:tcPr>
            <w:tcW w:w="4365" w:type="dxa"/>
            <w:gridSpan w:val="8"/>
            <w:tcBorders>
              <w:top w:val="single" w:sz="8" w:space="0" w:color="auto"/>
              <w:bottom w:val="single" w:sz="8" w:space="0" w:color="auto"/>
              <w:right w:val="single" w:sz="8" w:space="0" w:color="auto"/>
            </w:tcBorders>
          </w:tcPr>
          <w:p w14:paraId="44258E5B" w14:textId="29C16D51" w:rsidR="00F33B39" w:rsidRDefault="00AD3258">
            <w:pPr>
              <w:spacing w:after="0" w:line="240" w:lineRule="auto"/>
              <w:rPr>
                <w:rFonts w:ascii="Arial" w:hAnsi="Arial"/>
                <w:sz w:val="18"/>
              </w:rPr>
            </w:pPr>
            <w:proofErr w:type="spellStart"/>
            <w:r>
              <w:rPr>
                <w:rFonts w:ascii="Arial" w:hAnsi="Arial"/>
                <w:sz w:val="18"/>
              </w:rPr>
              <w:t>xxxxxxxxxxxxx</w:t>
            </w:r>
            <w:proofErr w:type="spellEnd"/>
          </w:p>
        </w:tc>
      </w:tr>
      <w:tr w:rsidR="00F33B39" w14:paraId="34CBA17D" w14:textId="77777777">
        <w:trPr>
          <w:cantSplit/>
        </w:trPr>
        <w:tc>
          <w:tcPr>
            <w:tcW w:w="1417" w:type="dxa"/>
            <w:gridSpan w:val="5"/>
            <w:tcBorders>
              <w:top w:val="single" w:sz="8" w:space="0" w:color="auto"/>
              <w:left w:val="single" w:sz="8" w:space="0" w:color="auto"/>
              <w:bottom w:val="single" w:sz="8" w:space="0" w:color="auto"/>
            </w:tcBorders>
          </w:tcPr>
          <w:p w14:paraId="0F8E92F9" w14:textId="77777777" w:rsidR="00F33B39" w:rsidRDefault="00AD3258">
            <w:pPr>
              <w:spacing w:after="0" w:line="240" w:lineRule="auto"/>
              <w:rPr>
                <w:rFonts w:ascii="Arial" w:hAnsi="Arial"/>
                <w:b/>
                <w:sz w:val="18"/>
              </w:rPr>
            </w:pPr>
            <w:r>
              <w:rPr>
                <w:rFonts w:ascii="Arial" w:hAnsi="Arial"/>
                <w:b/>
                <w:sz w:val="18"/>
              </w:rPr>
              <w:t>E-mail:</w:t>
            </w:r>
          </w:p>
        </w:tc>
        <w:tc>
          <w:tcPr>
            <w:tcW w:w="2834" w:type="dxa"/>
            <w:gridSpan w:val="6"/>
            <w:tcBorders>
              <w:top w:val="single" w:sz="8" w:space="0" w:color="auto"/>
              <w:bottom w:val="single" w:sz="8" w:space="0" w:color="auto"/>
              <w:right w:val="single" w:sz="8" w:space="0" w:color="auto"/>
            </w:tcBorders>
          </w:tcPr>
          <w:p w14:paraId="6BA9053D" w14:textId="442D3979" w:rsidR="00F33B39" w:rsidRDefault="00AD3258">
            <w:pPr>
              <w:spacing w:after="0" w:line="240" w:lineRule="auto"/>
              <w:rPr>
                <w:rFonts w:ascii="Arial" w:hAnsi="Arial"/>
                <w:sz w:val="18"/>
              </w:rPr>
            </w:pPr>
            <w:proofErr w:type="spellStart"/>
            <w:r>
              <w:rPr>
                <w:rFonts w:ascii="Arial" w:hAnsi="Arial"/>
                <w:sz w:val="18"/>
              </w:rPr>
              <w:t>xxxxxxxxxxxxxxxx</w:t>
            </w:r>
            <w:proofErr w:type="spellEnd"/>
          </w:p>
        </w:tc>
        <w:tc>
          <w:tcPr>
            <w:tcW w:w="2155" w:type="dxa"/>
            <w:gridSpan w:val="6"/>
            <w:tcBorders>
              <w:top w:val="single" w:sz="8" w:space="0" w:color="auto"/>
              <w:left w:val="single" w:sz="8" w:space="0" w:color="auto"/>
              <w:bottom w:val="single" w:sz="8" w:space="0" w:color="auto"/>
            </w:tcBorders>
          </w:tcPr>
          <w:p w14:paraId="4E3AEA7F" w14:textId="77777777" w:rsidR="00F33B39" w:rsidRDefault="00AD3258">
            <w:pPr>
              <w:spacing w:after="0" w:line="240" w:lineRule="auto"/>
              <w:rPr>
                <w:rFonts w:ascii="Arial" w:hAnsi="Arial"/>
                <w:b/>
                <w:sz w:val="18"/>
              </w:rPr>
            </w:pPr>
            <w:r>
              <w:rPr>
                <w:rFonts w:ascii="Arial" w:hAnsi="Arial"/>
                <w:b/>
                <w:sz w:val="18"/>
              </w:rPr>
              <w:t>V Praze dne:</w:t>
            </w:r>
          </w:p>
        </w:tc>
        <w:tc>
          <w:tcPr>
            <w:tcW w:w="4365" w:type="dxa"/>
            <w:gridSpan w:val="8"/>
            <w:tcBorders>
              <w:top w:val="single" w:sz="8" w:space="0" w:color="auto"/>
              <w:bottom w:val="single" w:sz="8" w:space="0" w:color="auto"/>
              <w:right w:val="single" w:sz="8" w:space="0" w:color="auto"/>
            </w:tcBorders>
          </w:tcPr>
          <w:p w14:paraId="4542F55C" w14:textId="77777777" w:rsidR="00F33B39" w:rsidRDefault="00AD3258">
            <w:pPr>
              <w:spacing w:after="0" w:line="240" w:lineRule="auto"/>
              <w:rPr>
                <w:rFonts w:ascii="Arial" w:hAnsi="Arial"/>
                <w:sz w:val="18"/>
              </w:rPr>
            </w:pPr>
            <w:r>
              <w:rPr>
                <w:rFonts w:ascii="Arial" w:hAnsi="Arial"/>
                <w:sz w:val="18"/>
              </w:rPr>
              <w:t>05.08.2024</w:t>
            </w:r>
          </w:p>
        </w:tc>
      </w:tr>
      <w:tr w:rsidR="00F33B39" w14:paraId="03AD316A" w14:textId="77777777">
        <w:trPr>
          <w:cantSplit/>
        </w:trPr>
        <w:tc>
          <w:tcPr>
            <w:tcW w:w="4251" w:type="dxa"/>
            <w:gridSpan w:val="11"/>
            <w:tcBorders>
              <w:top w:val="single" w:sz="0" w:space="0" w:color="auto"/>
              <w:left w:val="single" w:sz="8" w:space="0" w:color="auto"/>
              <w:bottom w:val="single" w:sz="0" w:space="0" w:color="auto"/>
              <w:right w:val="single" w:sz="8" w:space="0" w:color="auto"/>
            </w:tcBorders>
          </w:tcPr>
          <w:p w14:paraId="02FF14CD" w14:textId="77777777" w:rsidR="00F33B39" w:rsidRDefault="00AD3258">
            <w:pPr>
              <w:spacing w:after="0" w:line="240" w:lineRule="auto"/>
              <w:rPr>
                <w:rFonts w:ascii="Arial" w:hAnsi="Arial"/>
                <w:b/>
                <w:sz w:val="18"/>
              </w:rPr>
            </w:pPr>
            <w:r>
              <w:rPr>
                <w:rFonts w:ascii="Arial" w:hAnsi="Arial"/>
                <w:b/>
                <w:sz w:val="18"/>
              </w:rPr>
              <w:t>E-mail pro účely fakturace:</w:t>
            </w:r>
          </w:p>
        </w:tc>
        <w:tc>
          <w:tcPr>
            <w:tcW w:w="6520" w:type="dxa"/>
            <w:gridSpan w:val="14"/>
            <w:tcBorders>
              <w:top w:val="single" w:sz="0" w:space="0" w:color="auto"/>
              <w:left w:val="single" w:sz="8" w:space="0" w:color="auto"/>
              <w:bottom w:val="single" w:sz="0" w:space="0" w:color="auto"/>
              <w:right w:val="single" w:sz="8" w:space="0" w:color="auto"/>
            </w:tcBorders>
          </w:tcPr>
          <w:p w14:paraId="0ECDAE87" w14:textId="0870840F" w:rsidR="00F33B39" w:rsidRDefault="00AD3258">
            <w:pPr>
              <w:spacing w:after="0" w:line="240" w:lineRule="auto"/>
              <w:rPr>
                <w:rFonts w:ascii="Arial" w:hAnsi="Arial"/>
                <w:sz w:val="18"/>
              </w:rPr>
            </w:pPr>
            <w:proofErr w:type="spellStart"/>
            <w:r>
              <w:rPr>
                <w:rFonts w:ascii="Arial" w:hAnsi="Arial"/>
                <w:sz w:val="18"/>
              </w:rPr>
              <w:t>xxxxxxxxxxxxxxxxxxx</w:t>
            </w:r>
            <w:proofErr w:type="spellEnd"/>
          </w:p>
        </w:tc>
      </w:tr>
      <w:tr w:rsidR="00F33B39" w14:paraId="786CB981" w14:textId="77777777">
        <w:trPr>
          <w:cantSplit/>
        </w:trPr>
        <w:tc>
          <w:tcPr>
            <w:tcW w:w="4251" w:type="dxa"/>
            <w:gridSpan w:val="11"/>
            <w:tcBorders>
              <w:top w:val="single" w:sz="8" w:space="0" w:color="auto"/>
              <w:left w:val="single" w:sz="8" w:space="0" w:color="auto"/>
              <w:right w:val="single" w:sz="8" w:space="0" w:color="auto"/>
            </w:tcBorders>
          </w:tcPr>
          <w:p w14:paraId="264D54C0" w14:textId="77777777" w:rsidR="00F33B39" w:rsidRDefault="00AD3258">
            <w:pPr>
              <w:spacing w:after="0" w:line="240" w:lineRule="auto"/>
              <w:rPr>
                <w:rFonts w:ascii="Arial" w:hAnsi="Arial"/>
                <w:b/>
                <w:sz w:val="18"/>
              </w:rPr>
            </w:pPr>
            <w:r>
              <w:rPr>
                <w:rFonts w:ascii="Arial" w:hAnsi="Arial"/>
                <w:b/>
                <w:sz w:val="18"/>
              </w:rPr>
              <w:t>Datová schránka:</w:t>
            </w:r>
          </w:p>
        </w:tc>
        <w:tc>
          <w:tcPr>
            <w:tcW w:w="6520" w:type="dxa"/>
            <w:gridSpan w:val="14"/>
            <w:tcBorders>
              <w:top w:val="single" w:sz="8" w:space="0" w:color="auto"/>
              <w:right w:val="single" w:sz="8" w:space="0" w:color="auto"/>
            </w:tcBorders>
          </w:tcPr>
          <w:p w14:paraId="7FB907C9" w14:textId="77777777" w:rsidR="00F33B39" w:rsidRDefault="00AD3258">
            <w:pPr>
              <w:spacing w:after="0" w:line="240" w:lineRule="auto"/>
              <w:rPr>
                <w:rFonts w:ascii="Arial" w:hAnsi="Arial"/>
                <w:sz w:val="18"/>
              </w:rPr>
            </w:pPr>
            <w:r>
              <w:rPr>
                <w:rFonts w:ascii="Arial" w:hAnsi="Arial"/>
                <w:sz w:val="18"/>
              </w:rPr>
              <w:t>mivq4t3</w:t>
            </w:r>
          </w:p>
        </w:tc>
      </w:tr>
      <w:tr w:rsidR="00F33B39" w14:paraId="1A788A45" w14:textId="77777777">
        <w:trPr>
          <w:cantSplit/>
        </w:trPr>
        <w:tc>
          <w:tcPr>
            <w:tcW w:w="10771" w:type="dxa"/>
            <w:gridSpan w:val="25"/>
            <w:tcBorders>
              <w:top w:val="single" w:sz="8" w:space="0" w:color="auto"/>
              <w:left w:val="single" w:sz="8" w:space="0" w:color="auto"/>
              <w:bottom w:val="single" w:sz="8" w:space="0" w:color="auto"/>
              <w:right w:val="single" w:sz="8" w:space="0" w:color="auto"/>
            </w:tcBorders>
          </w:tcPr>
          <w:p w14:paraId="7E158411" w14:textId="77777777" w:rsidR="00F33B39" w:rsidRDefault="00AD3258">
            <w:pPr>
              <w:spacing w:after="0" w:line="240" w:lineRule="auto"/>
              <w:rPr>
                <w:rFonts w:ascii="Arial" w:hAnsi="Arial"/>
                <w:b/>
              </w:rPr>
            </w:pPr>
            <w:r>
              <w:rPr>
                <w:rFonts w:ascii="Arial" w:hAnsi="Arial"/>
                <w:b/>
              </w:rPr>
              <w:t>Dodavatel</w:t>
            </w:r>
          </w:p>
        </w:tc>
      </w:tr>
      <w:tr w:rsidR="00F33B39" w14:paraId="1B7B61D4" w14:textId="77777777">
        <w:trPr>
          <w:cantSplit/>
        </w:trPr>
        <w:tc>
          <w:tcPr>
            <w:tcW w:w="2494" w:type="dxa"/>
            <w:gridSpan w:val="8"/>
            <w:tcBorders>
              <w:top w:val="single" w:sz="8" w:space="0" w:color="auto"/>
              <w:left w:val="single" w:sz="8" w:space="0" w:color="auto"/>
              <w:bottom w:val="single" w:sz="8" w:space="0" w:color="auto"/>
              <w:right w:val="single" w:sz="8" w:space="0" w:color="auto"/>
            </w:tcBorders>
          </w:tcPr>
          <w:p w14:paraId="1D5D49EB" w14:textId="77777777" w:rsidR="00F33B39" w:rsidRDefault="00AD3258">
            <w:pPr>
              <w:spacing w:after="0" w:line="240" w:lineRule="auto"/>
              <w:rPr>
                <w:rFonts w:ascii="Arial" w:hAnsi="Arial"/>
                <w:b/>
                <w:sz w:val="18"/>
              </w:rPr>
            </w:pPr>
            <w:r>
              <w:rPr>
                <w:rFonts w:ascii="Arial" w:hAnsi="Arial"/>
                <w:b/>
                <w:sz w:val="18"/>
              </w:rPr>
              <w:t>Název</w:t>
            </w:r>
          </w:p>
        </w:tc>
        <w:tc>
          <w:tcPr>
            <w:tcW w:w="4535" w:type="dxa"/>
            <w:gridSpan w:val="12"/>
            <w:tcBorders>
              <w:top w:val="single" w:sz="8" w:space="0" w:color="auto"/>
              <w:left w:val="single" w:sz="8" w:space="0" w:color="auto"/>
              <w:bottom w:val="single" w:sz="8" w:space="0" w:color="auto"/>
              <w:right w:val="single" w:sz="8" w:space="0" w:color="auto"/>
            </w:tcBorders>
          </w:tcPr>
          <w:p w14:paraId="1EE96F79" w14:textId="77777777" w:rsidR="00F33B39" w:rsidRDefault="00AD3258">
            <w:pPr>
              <w:spacing w:after="0" w:line="240" w:lineRule="auto"/>
              <w:rPr>
                <w:rFonts w:ascii="Arial" w:hAnsi="Arial"/>
                <w:sz w:val="18"/>
              </w:rPr>
            </w:pPr>
            <w:r>
              <w:rPr>
                <w:rFonts w:ascii="Arial" w:hAnsi="Arial"/>
                <w:sz w:val="18"/>
              </w:rPr>
              <w:t>DOPRAVNÍ A INŽENÝRSKÉ PROJEKTY s.r.o., zkráceně: DIPRO, spol. s r.o.</w:t>
            </w:r>
          </w:p>
        </w:tc>
        <w:tc>
          <w:tcPr>
            <w:tcW w:w="1190" w:type="dxa"/>
            <w:gridSpan w:val="3"/>
            <w:tcBorders>
              <w:top w:val="single" w:sz="8" w:space="0" w:color="auto"/>
              <w:left w:val="single" w:sz="8" w:space="0" w:color="auto"/>
              <w:bottom w:val="single" w:sz="8" w:space="0" w:color="auto"/>
              <w:right w:val="single" w:sz="8" w:space="0" w:color="auto"/>
            </w:tcBorders>
          </w:tcPr>
          <w:p w14:paraId="7C664A26" w14:textId="77777777" w:rsidR="00F33B39" w:rsidRDefault="00AD3258">
            <w:pPr>
              <w:spacing w:after="0" w:line="240" w:lineRule="auto"/>
              <w:rPr>
                <w:rFonts w:ascii="Arial" w:hAnsi="Arial"/>
                <w:b/>
                <w:sz w:val="18"/>
              </w:rPr>
            </w:pPr>
            <w:r>
              <w:rPr>
                <w:rFonts w:ascii="Arial" w:hAnsi="Arial"/>
                <w:b/>
                <w:sz w:val="18"/>
              </w:rPr>
              <w:t>IČ</w:t>
            </w:r>
          </w:p>
        </w:tc>
        <w:tc>
          <w:tcPr>
            <w:tcW w:w="2552" w:type="dxa"/>
            <w:gridSpan w:val="2"/>
            <w:tcBorders>
              <w:top w:val="single" w:sz="8" w:space="0" w:color="auto"/>
              <w:left w:val="single" w:sz="8" w:space="0" w:color="auto"/>
              <w:bottom w:val="single" w:sz="8" w:space="0" w:color="auto"/>
              <w:right w:val="single" w:sz="8" w:space="0" w:color="auto"/>
            </w:tcBorders>
          </w:tcPr>
          <w:p w14:paraId="7B3781CC" w14:textId="77777777" w:rsidR="00F33B39" w:rsidRDefault="00AD3258">
            <w:pPr>
              <w:spacing w:after="0" w:line="240" w:lineRule="auto"/>
              <w:rPr>
                <w:rFonts w:ascii="Arial" w:hAnsi="Arial"/>
                <w:sz w:val="18"/>
              </w:rPr>
            </w:pPr>
            <w:r>
              <w:rPr>
                <w:rFonts w:ascii="Arial" w:hAnsi="Arial"/>
                <w:sz w:val="18"/>
              </w:rPr>
              <w:t>48592722</w:t>
            </w:r>
          </w:p>
        </w:tc>
      </w:tr>
      <w:tr w:rsidR="00F33B39" w14:paraId="0B7A8E48" w14:textId="77777777">
        <w:trPr>
          <w:cantSplit/>
        </w:trPr>
        <w:tc>
          <w:tcPr>
            <w:tcW w:w="2494" w:type="dxa"/>
            <w:gridSpan w:val="8"/>
            <w:tcBorders>
              <w:top w:val="single" w:sz="8" w:space="0" w:color="auto"/>
              <w:left w:val="single" w:sz="8" w:space="0" w:color="auto"/>
              <w:right w:val="single" w:sz="8" w:space="0" w:color="auto"/>
            </w:tcBorders>
          </w:tcPr>
          <w:p w14:paraId="6764B916" w14:textId="77777777" w:rsidR="00F33B39" w:rsidRDefault="00AD3258">
            <w:pPr>
              <w:spacing w:after="0" w:line="240" w:lineRule="auto"/>
              <w:rPr>
                <w:rFonts w:ascii="Arial" w:hAnsi="Arial"/>
                <w:b/>
                <w:sz w:val="18"/>
              </w:rPr>
            </w:pPr>
            <w:r>
              <w:rPr>
                <w:rFonts w:ascii="Arial" w:hAnsi="Arial"/>
                <w:b/>
                <w:sz w:val="18"/>
              </w:rPr>
              <w:t>Sídlo</w:t>
            </w:r>
          </w:p>
        </w:tc>
        <w:tc>
          <w:tcPr>
            <w:tcW w:w="4535" w:type="dxa"/>
            <w:gridSpan w:val="12"/>
            <w:tcBorders>
              <w:top w:val="single" w:sz="8" w:space="0" w:color="auto"/>
              <w:left w:val="single" w:sz="8" w:space="0" w:color="auto"/>
            </w:tcBorders>
          </w:tcPr>
          <w:p w14:paraId="1E1D6E3D" w14:textId="77777777" w:rsidR="00F33B39" w:rsidRDefault="00AD3258">
            <w:pPr>
              <w:spacing w:after="0" w:line="240" w:lineRule="auto"/>
              <w:rPr>
                <w:rFonts w:ascii="Arial" w:hAnsi="Arial"/>
                <w:sz w:val="18"/>
              </w:rPr>
            </w:pPr>
            <w:r>
              <w:rPr>
                <w:rFonts w:ascii="Arial" w:hAnsi="Arial"/>
                <w:sz w:val="18"/>
              </w:rPr>
              <w:t>Modřanská 1387/11</w:t>
            </w:r>
          </w:p>
        </w:tc>
        <w:tc>
          <w:tcPr>
            <w:tcW w:w="1190" w:type="dxa"/>
            <w:gridSpan w:val="3"/>
            <w:tcBorders>
              <w:top w:val="single" w:sz="8" w:space="0" w:color="auto"/>
              <w:left w:val="single" w:sz="8" w:space="0" w:color="auto"/>
              <w:right w:val="single" w:sz="8" w:space="0" w:color="auto"/>
            </w:tcBorders>
          </w:tcPr>
          <w:p w14:paraId="6A1AED8E" w14:textId="77777777" w:rsidR="00F33B39" w:rsidRDefault="00AD3258">
            <w:pPr>
              <w:spacing w:after="0" w:line="240" w:lineRule="auto"/>
              <w:rPr>
                <w:rFonts w:ascii="Arial" w:hAnsi="Arial"/>
                <w:b/>
                <w:sz w:val="18"/>
              </w:rPr>
            </w:pPr>
            <w:r>
              <w:rPr>
                <w:rFonts w:ascii="Arial" w:hAnsi="Arial"/>
                <w:b/>
                <w:sz w:val="18"/>
              </w:rPr>
              <w:t>DIČ</w:t>
            </w:r>
          </w:p>
        </w:tc>
        <w:tc>
          <w:tcPr>
            <w:tcW w:w="2552" w:type="dxa"/>
            <w:gridSpan w:val="2"/>
            <w:tcBorders>
              <w:top w:val="single" w:sz="8" w:space="0" w:color="auto"/>
              <w:left w:val="single" w:sz="8" w:space="0" w:color="auto"/>
              <w:right w:val="single" w:sz="8" w:space="0" w:color="auto"/>
            </w:tcBorders>
          </w:tcPr>
          <w:p w14:paraId="261840CC" w14:textId="77777777" w:rsidR="00F33B39" w:rsidRDefault="00AD3258">
            <w:pPr>
              <w:spacing w:after="0" w:line="240" w:lineRule="auto"/>
              <w:rPr>
                <w:rFonts w:ascii="Arial" w:hAnsi="Arial"/>
                <w:sz w:val="18"/>
              </w:rPr>
            </w:pPr>
            <w:r>
              <w:rPr>
                <w:rFonts w:ascii="Arial" w:hAnsi="Arial"/>
                <w:sz w:val="18"/>
              </w:rPr>
              <w:t>CZ48592722</w:t>
            </w:r>
          </w:p>
        </w:tc>
      </w:tr>
      <w:tr w:rsidR="00F33B39" w14:paraId="0EF55604" w14:textId="77777777">
        <w:trPr>
          <w:cantSplit/>
        </w:trPr>
        <w:tc>
          <w:tcPr>
            <w:tcW w:w="2493" w:type="dxa"/>
            <w:gridSpan w:val="8"/>
            <w:tcBorders>
              <w:left w:val="single" w:sz="8" w:space="0" w:color="auto"/>
              <w:bottom w:val="single" w:sz="8" w:space="0" w:color="auto"/>
              <w:right w:val="single" w:sz="8" w:space="0" w:color="auto"/>
            </w:tcBorders>
          </w:tcPr>
          <w:p w14:paraId="77B10E29" w14:textId="77777777" w:rsidR="00F33B39" w:rsidRDefault="00F33B39">
            <w:pPr>
              <w:spacing w:after="0" w:line="240" w:lineRule="auto"/>
              <w:rPr>
                <w:rFonts w:ascii="Arial" w:hAnsi="Arial"/>
                <w:sz w:val="18"/>
              </w:rPr>
            </w:pPr>
          </w:p>
        </w:tc>
        <w:tc>
          <w:tcPr>
            <w:tcW w:w="1418" w:type="dxa"/>
            <w:tcBorders>
              <w:left w:val="single" w:sz="8" w:space="0" w:color="auto"/>
              <w:bottom w:val="single" w:sz="8" w:space="0" w:color="auto"/>
            </w:tcBorders>
          </w:tcPr>
          <w:p w14:paraId="5E7928F6" w14:textId="77777777" w:rsidR="00F33B39" w:rsidRDefault="00AD3258">
            <w:pPr>
              <w:spacing w:after="0" w:line="240" w:lineRule="auto"/>
              <w:rPr>
                <w:rFonts w:ascii="Arial" w:hAnsi="Arial"/>
                <w:sz w:val="18"/>
              </w:rPr>
            </w:pPr>
            <w:r>
              <w:rPr>
                <w:rFonts w:ascii="Arial" w:hAnsi="Arial"/>
                <w:sz w:val="18"/>
              </w:rPr>
              <w:t>14300</w:t>
            </w:r>
          </w:p>
        </w:tc>
        <w:tc>
          <w:tcPr>
            <w:tcW w:w="3117" w:type="dxa"/>
            <w:gridSpan w:val="11"/>
            <w:tcBorders>
              <w:bottom w:val="single" w:sz="8" w:space="0" w:color="auto"/>
              <w:right w:val="single" w:sz="8" w:space="0" w:color="auto"/>
            </w:tcBorders>
          </w:tcPr>
          <w:p w14:paraId="69255F20" w14:textId="77777777" w:rsidR="00F33B39" w:rsidRDefault="00AD3258">
            <w:pPr>
              <w:spacing w:after="0" w:line="240" w:lineRule="auto"/>
              <w:rPr>
                <w:rFonts w:ascii="Arial" w:hAnsi="Arial"/>
                <w:sz w:val="18"/>
              </w:rPr>
            </w:pPr>
            <w:r>
              <w:rPr>
                <w:rFonts w:ascii="Arial" w:hAnsi="Arial"/>
                <w:sz w:val="18"/>
              </w:rPr>
              <w:t>Praha 4</w:t>
            </w:r>
          </w:p>
        </w:tc>
        <w:tc>
          <w:tcPr>
            <w:tcW w:w="1191" w:type="dxa"/>
            <w:gridSpan w:val="3"/>
            <w:tcBorders>
              <w:left w:val="single" w:sz="8" w:space="0" w:color="auto"/>
              <w:bottom w:val="single" w:sz="8" w:space="0" w:color="auto"/>
              <w:right w:val="single" w:sz="8" w:space="0" w:color="auto"/>
            </w:tcBorders>
          </w:tcPr>
          <w:p w14:paraId="59BF2ED5" w14:textId="77777777" w:rsidR="00F33B39" w:rsidRDefault="00F33B39">
            <w:pPr>
              <w:spacing w:after="0" w:line="240" w:lineRule="auto"/>
              <w:rPr>
                <w:rFonts w:ascii="Arial" w:hAnsi="Arial"/>
                <w:sz w:val="18"/>
              </w:rPr>
            </w:pPr>
          </w:p>
        </w:tc>
        <w:tc>
          <w:tcPr>
            <w:tcW w:w="2552" w:type="dxa"/>
            <w:gridSpan w:val="2"/>
            <w:tcBorders>
              <w:left w:val="single" w:sz="8" w:space="0" w:color="auto"/>
              <w:bottom w:val="single" w:sz="8" w:space="0" w:color="auto"/>
              <w:right w:val="single" w:sz="8" w:space="0" w:color="auto"/>
            </w:tcBorders>
          </w:tcPr>
          <w:p w14:paraId="167483EA" w14:textId="77777777" w:rsidR="00F33B39" w:rsidRDefault="00F33B39">
            <w:pPr>
              <w:spacing w:after="0" w:line="240" w:lineRule="auto"/>
              <w:rPr>
                <w:rFonts w:ascii="Arial" w:hAnsi="Arial"/>
                <w:sz w:val="18"/>
              </w:rPr>
            </w:pPr>
          </w:p>
        </w:tc>
      </w:tr>
      <w:tr w:rsidR="00F33B39" w14:paraId="16E20639" w14:textId="77777777">
        <w:trPr>
          <w:cantSplit/>
        </w:trPr>
        <w:tc>
          <w:tcPr>
            <w:tcW w:w="1191" w:type="dxa"/>
            <w:gridSpan w:val="2"/>
            <w:tcBorders>
              <w:top w:val="single" w:sz="8" w:space="0" w:color="auto"/>
              <w:left w:val="single" w:sz="8" w:space="0" w:color="auto"/>
              <w:bottom w:val="single" w:sz="8" w:space="0" w:color="auto"/>
            </w:tcBorders>
          </w:tcPr>
          <w:p w14:paraId="74F19F28" w14:textId="77777777" w:rsidR="00F33B39" w:rsidRDefault="00AD3258">
            <w:pPr>
              <w:spacing w:after="0" w:line="240" w:lineRule="auto"/>
              <w:rPr>
                <w:rFonts w:ascii="Arial" w:hAnsi="Arial"/>
                <w:b/>
                <w:sz w:val="18"/>
              </w:rPr>
            </w:pPr>
            <w:r>
              <w:rPr>
                <w:rFonts w:ascii="Arial" w:hAnsi="Arial"/>
                <w:b/>
                <w:sz w:val="18"/>
              </w:rPr>
              <w:t>Zapsán v</w:t>
            </w:r>
          </w:p>
        </w:tc>
        <w:tc>
          <w:tcPr>
            <w:tcW w:w="9580" w:type="dxa"/>
            <w:gridSpan w:val="23"/>
            <w:tcBorders>
              <w:top w:val="single" w:sz="8" w:space="0" w:color="auto"/>
              <w:right w:val="single" w:sz="8" w:space="0" w:color="auto"/>
            </w:tcBorders>
          </w:tcPr>
          <w:p w14:paraId="7473BB36" w14:textId="77777777" w:rsidR="00F33B39" w:rsidRDefault="00AD3258">
            <w:pPr>
              <w:spacing w:after="0" w:line="240" w:lineRule="auto"/>
              <w:rPr>
                <w:rFonts w:ascii="Arial" w:hAnsi="Arial"/>
                <w:sz w:val="18"/>
              </w:rPr>
            </w:pPr>
            <w:r>
              <w:rPr>
                <w:rFonts w:ascii="Arial" w:hAnsi="Arial"/>
                <w:sz w:val="18"/>
              </w:rPr>
              <w:t>obchodní rejstříku u Městského soudu v Praze, oddíl C, vložka 103969</w:t>
            </w:r>
          </w:p>
        </w:tc>
      </w:tr>
      <w:tr w:rsidR="00F33B39" w14:paraId="55299EB8" w14:textId="77777777">
        <w:trPr>
          <w:cantSplit/>
        </w:trPr>
        <w:tc>
          <w:tcPr>
            <w:tcW w:w="4251" w:type="dxa"/>
            <w:gridSpan w:val="11"/>
            <w:tcBorders>
              <w:top w:val="single" w:sz="8" w:space="0" w:color="auto"/>
              <w:left w:val="single" w:sz="8" w:space="0" w:color="auto"/>
              <w:right w:val="single" w:sz="8" w:space="0" w:color="auto"/>
            </w:tcBorders>
          </w:tcPr>
          <w:p w14:paraId="78157911" w14:textId="77777777" w:rsidR="00F33B39" w:rsidRDefault="00AD3258">
            <w:pPr>
              <w:spacing w:after="0" w:line="240" w:lineRule="auto"/>
              <w:rPr>
                <w:rFonts w:ascii="Arial" w:hAnsi="Arial"/>
                <w:b/>
                <w:sz w:val="18"/>
              </w:rPr>
            </w:pPr>
            <w:r>
              <w:rPr>
                <w:rFonts w:ascii="Arial" w:hAnsi="Arial"/>
                <w:b/>
                <w:sz w:val="18"/>
              </w:rPr>
              <w:t>Plátce DPH</w:t>
            </w:r>
          </w:p>
        </w:tc>
        <w:tc>
          <w:tcPr>
            <w:tcW w:w="284" w:type="dxa"/>
            <w:tcBorders>
              <w:top w:val="single" w:sz="8" w:space="0" w:color="auto"/>
              <w:left w:val="single" w:sz="8" w:space="0" w:color="auto"/>
              <w:bottom w:val="single" w:sz="8" w:space="0" w:color="auto"/>
              <w:right w:val="single" w:sz="8" w:space="0" w:color="auto"/>
            </w:tcBorders>
          </w:tcPr>
          <w:p w14:paraId="6AD28280" w14:textId="77777777" w:rsidR="00F33B39" w:rsidRDefault="00F33B39"/>
        </w:tc>
        <w:tc>
          <w:tcPr>
            <w:tcW w:w="1417" w:type="dxa"/>
            <w:gridSpan w:val="2"/>
            <w:tcBorders>
              <w:top w:val="single" w:sz="8" w:space="0" w:color="auto"/>
              <w:left w:val="single" w:sz="8" w:space="0" w:color="auto"/>
              <w:bottom w:val="single" w:sz="8" w:space="0" w:color="auto"/>
              <w:right w:val="single" w:sz="8" w:space="0" w:color="auto"/>
            </w:tcBorders>
          </w:tcPr>
          <w:p w14:paraId="28E5561F" w14:textId="77777777" w:rsidR="00F33B39" w:rsidRDefault="00AD3258">
            <w:pPr>
              <w:spacing w:after="0" w:line="240" w:lineRule="auto"/>
              <w:rPr>
                <w:rFonts w:ascii="Arial" w:hAnsi="Arial"/>
                <w:sz w:val="18"/>
              </w:rPr>
            </w:pPr>
            <w:r>
              <w:rPr>
                <w:rFonts w:ascii="Arial" w:hAnsi="Arial"/>
                <w:sz w:val="18"/>
              </w:rPr>
              <w:t>ANO</w:t>
            </w:r>
          </w:p>
        </w:tc>
        <w:tc>
          <w:tcPr>
            <w:tcW w:w="283" w:type="dxa"/>
            <w:gridSpan w:val="2"/>
            <w:tcBorders>
              <w:top w:val="single" w:sz="8" w:space="0" w:color="auto"/>
              <w:left w:val="single" w:sz="8" w:space="0" w:color="auto"/>
              <w:bottom w:val="single" w:sz="8" w:space="0" w:color="auto"/>
              <w:right w:val="single" w:sz="8" w:space="0" w:color="auto"/>
            </w:tcBorders>
          </w:tcPr>
          <w:p w14:paraId="0125B337" w14:textId="77777777" w:rsidR="00F33B39" w:rsidRDefault="00F33B39">
            <w:pPr>
              <w:spacing w:after="0" w:line="240" w:lineRule="auto"/>
              <w:rPr>
                <w:rFonts w:ascii="Arial" w:hAnsi="Arial"/>
                <w:sz w:val="18"/>
              </w:rPr>
            </w:pPr>
          </w:p>
        </w:tc>
        <w:tc>
          <w:tcPr>
            <w:tcW w:w="4536" w:type="dxa"/>
            <w:gridSpan w:val="9"/>
            <w:tcBorders>
              <w:top w:val="single" w:sz="8" w:space="0" w:color="auto"/>
              <w:left w:val="single" w:sz="8" w:space="0" w:color="auto"/>
              <w:bottom w:val="single" w:sz="8" w:space="0" w:color="auto"/>
              <w:right w:val="single" w:sz="8" w:space="0" w:color="auto"/>
            </w:tcBorders>
          </w:tcPr>
          <w:p w14:paraId="1E58F131" w14:textId="77777777" w:rsidR="00F33B39" w:rsidRDefault="00AD3258">
            <w:pPr>
              <w:spacing w:after="0" w:line="240" w:lineRule="auto"/>
              <w:rPr>
                <w:rFonts w:ascii="Arial" w:hAnsi="Arial"/>
                <w:sz w:val="18"/>
              </w:rPr>
            </w:pPr>
            <w:r>
              <w:rPr>
                <w:rFonts w:ascii="Arial" w:hAnsi="Arial"/>
                <w:sz w:val="18"/>
              </w:rPr>
              <w:t>NE</w:t>
            </w:r>
          </w:p>
        </w:tc>
      </w:tr>
      <w:tr w:rsidR="00F33B39" w14:paraId="75156DA6" w14:textId="77777777">
        <w:trPr>
          <w:cantSplit/>
        </w:trPr>
        <w:tc>
          <w:tcPr>
            <w:tcW w:w="4251" w:type="dxa"/>
            <w:gridSpan w:val="11"/>
            <w:tcBorders>
              <w:top w:val="single" w:sz="8" w:space="0" w:color="auto"/>
              <w:left w:val="single" w:sz="8" w:space="0" w:color="auto"/>
              <w:bottom w:val="single" w:sz="8" w:space="0" w:color="auto"/>
              <w:right w:val="single" w:sz="8" w:space="0" w:color="auto"/>
            </w:tcBorders>
          </w:tcPr>
          <w:p w14:paraId="38BAEDD8" w14:textId="77777777" w:rsidR="00F33B39" w:rsidRDefault="00AD3258">
            <w:pPr>
              <w:spacing w:after="0" w:line="240" w:lineRule="auto"/>
              <w:rPr>
                <w:rFonts w:ascii="Arial" w:hAnsi="Arial"/>
                <w:b/>
                <w:sz w:val="18"/>
              </w:rPr>
            </w:pPr>
            <w:r>
              <w:rPr>
                <w:rFonts w:ascii="Arial" w:hAnsi="Arial"/>
                <w:b/>
                <w:sz w:val="18"/>
              </w:rPr>
              <w:t>Bankovní spojení</w:t>
            </w:r>
          </w:p>
        </w:tc>
        <w:tc>
          <w:tcPr>
            <w:tcW w:w="2807" w:type="dxa"/>
            <w:gridSpan w:val="10"/>
            <w:tcBorders>
              <w:top w:val="single" w:sz="8" w:space="0" w:color="auto"/>
              <w:left w:val="single" w:sz="8" w:space="0" w:color="auto"/>
              <w:bottom w:val="single" w:sz="8" w:space="0" w:color="auto"/>
              <w:right w:val="single" w:sz="8" w:space="0" w:color="auto"/>
            </w:tcBorders>
          </w:tcPr>
          <w:p w14:paraId="76435653" w14:textId="77777777" w:rsidR="00F33B39" w:rsidRDefault="00AD3258">
            <w:pPr>
              <w:spacing w:after="0" w:line="240" w:lineRule="auto"/>
              <w:rPr>
                <w:rFonts w:ascii="Arial" w:hAnsi="Arial"/>
                <w:sz w:val="18"/>
              </w:rPr>
            </w:pPr>
            <w:r>
              <w:rPr>
                <w:rFonts w:ascii="Arial" w:hAnsi="Arial"/>
                <w:sz w:val="18"/>
              </w:rPr>
              <w:t>Česká spořitelna, a. s.</w:t>
            </w:r>
          </w:p>
        </w:tc>
        <w:tc>
          <w:tcPr>
            <w:tcW w:w="3713" w:type="dxa"/>
            <w:gridSpan w:val="4"/>
            <w:tcBorders>
              <w:top w:val="single" w:sz="8" w:space="0" w:color="auto"/>
              <w:left w:val="single" w:sz="8" w:space="0" w:color="auto"/>
              <w:bottom w:val="single" w:sz="8" w:space="0" w:color="auto"/>
              <w:right w:val="single" w:sz="8" w:space="0" w:color="auto"/>
            </w:tcBorders>
          </w:tcPr>
          <w:p w14:paraId="1053ACB6" w14:textId="77777777" w:rsidR="00F33B39" w:rsidRDefault="00AD3258">
            <w:pPr>
              <w:spacing w:after="0" w:line="240" w:lineRule="auto"/>
              <w:rPr>
                <w:rFonts w:ascii="Arial" w:hAnsi="Arial"/>
                <w:sz w:val="18"/>
              </w:rPr>
            </w:pPr>
            <w:r>
              <w:rPr>
                <w:rFonts w:ascii="Arial" w:hAnsi="Arial"/>
                <w:sz w:val="18"/>
              </w:rPr>
              <w:t>69727339/0800</w:t>
            </w:r>
          </w:p>
        </w:tc>
      </w:tr>
      <w:tr w:rsidR="00F33B39" w14:paraId="12261214" w14:textId="77777777">
        <w:trPr>
          <w:cantSplit/>
        </w:trPr>
        <w:tc>
          <w:tcPr>
            <w:tcW w:w="4251" w:type="dxa"/>
            <w:gridSpan w:val="11"/>
            <w:tcBorders>
              <w:top w:val="single" w:sz="8" w:space="0" w:color="auto"/>
              <w:left w:val="single" w:sz="8" w:space="0" w:color="auto"/>
              <w:bottom w:val="single" w:sz="8" w:space="0" w:color="auto"/>
              <w:right w:val="single" w:sz="8" w:space="0" w:color="auto"/>
            </w:tcBorders>
          </w:tcPr>
          <w:p w14:paraId="521C6799" w14:textId="77777777" w:rsidR="00F33B39" w:rsidRDefault="00AD3258">
            <w:pPr>
              <w:spacing w:after="0" w:line="240" w:lineRule="auto"/>
              <w:rPr>
                <w:rFonts w:ascii="Arial" w:hAnsi="Arial"/>
                <w:b/>
                <w:sz w:val="18"/>
              </w:rPr>
            </w:pPr>
            <w:r>
              <w:rPr>
                <w:rFonts w:ascii="Arial" w:hAnsi="Arial"/>
                <w:b/>
                <w:sz w:val="18"/>
              </w:rPr>
              <w:t>Kontaktní osoba:</w:t>
            </w:r>
          </w:p>
        </w:tc>
        <w:tc>
          <w:tcPr>
            <w:tcW w:w="6520" w:type="dxa"/>
            <w:gridSpan w:val="14"/>
            <w:tcBorders>
              <w:top w:val="single" w:sz="8" w:space="0" w:color="auto"/>
              <w:left w:val="single" w:sz="8" w:space="0" w:color="auto"/>
              <w:bottom w:val="single" w:sz="8" w:space="0" w:color="auto"/>
              <w:right w:val="single" w:sz="8" w:space="0" w:color="auto"/>
            </w:tcBorders>
          </w:tcPr>
          <w:p w14:paraId="26BF40CF" w14:textId="072081A4" w:rsidR="00F33B39" w:rsidRDefault="00AD3258">
            <w:pPr>
              <w:spacing w:after="0" w:line="240" w:lineRule="auto"/>
              <w:rPr>
                <w:rFonts w:ascii="Arial" w:hAnsi="Arial"/>
                <w:sz w:val="18"/>
              </w:rPr>
            </w:pPr>
            <w:proofErr w:type="spellStart"/>
            <w:r>
              <w:rPr>
                <w:rFonts w:ascii="Arial" w:hAnsi="Arial"/>
                <w:sz w:val="18"/>
              </w:rPr>
              <w:t>xxxxxxxxxxxxxx</w:t>
            </w:r>
            <w:proofErr w:type="spellEnd"/>
          </w:p>
        </w:tc>
      </w:tr>
      <w:tr w:rsidR="00F33B39" w14:paraId="4BD773B7" w14:textId="77777777">
        <w:trPr>
          <w:cantSplit/>
        </w:trPr>
        <w:tc>
          <w:tcPr>
            <w:tcW w:w="4251" w:type="dxa"/>
            <w:gridSpan w:val="11"/>
            <w:tcBorders>
              <w:top w:val="single" w:sz="8" w:space="0" w:color="auto"/>
              <w:left w:val="single" w:sz="8" w:space="0" w:color="auto"/>
              <w:bottom w:val="single" w:sz="8" w:space="0" w:color="auto"/>
              <w:right w:val="single" w:sz="8" w:space="0" w:color="auto"/>
            </w:tcBorders>
          </w:tcPr>
          <w:p w14:paraId="59904AAD" w14:textId="77777777" w:rsidR="00F33B39" w:rsidRDefault="00AD3258">
            <w:pPr>
              <w:spacing w:after="0" w:line="240" w:lineRule="auto"/>
              <w:rPr>
                <w:rFonts w:ascii="Arial" w:hAnsi="Arial"/>
                <w:b/>
                <w:sz w:val="18"/>
              </w:rPr>
            </w:pPr>
            <w:r>
              <w:rPr>
                <w:rFonts w:ascii="Arial" w:hAnsi="Arial"/>
                <w:b/>
                <w:sz w:val="18"/>
              </w:rPr>
              <w:t>Telefon:</w:t>
            </w:r>
          </w:p>
        </w:tc>
        <w:tc>
          <w:tcPr>
            <w:tcW w:w="6520" w:type="dxa"/>
            <w:gridSpan w:val="14"/>
            <w:tcBorders>
              <w:top w:val="single" w:sz="8" w:space="0" w:color="auto"/>
              <w:left w:val="single" w:sz="8" w:space="0" w:color="auto"/>
              <w:bottom w:val="single" w:sz="8" w:space="0" w:color="auto"/>
              <w:right w:val="single" w:sz="8" w:space="0" w:color="auto"/>
            </w:tcBorders>
          </w:tcPr>
          <w:p w14:paraId="0F8DBEA5" w14:textId="6C29660A" w:rsidR="00F33B39" w:rsidRDefault="00AD3258">
            <w:pPr>
              <w:spacing w:after="0" w:line="240" w:lineRule="auto"/>
              <w:rPr>
                <w:rFonts w:ascii="Arial" w:hAnsi="Arial"/>
                <w:sz w:val="18"/>
              </w:rPr>
            </w:pPr>
            <w:proofErr w:type="spellStart"/>
            <w:r>
              <w:rPr>
                <w:rFonts w:ascii="Arial" w:hAnsi="Arial"/>
                <w:sz w:val="18"/>
              </w:rPr>
              <w:t>xxxxxxxxxxxx</w:t>
            </w:r>
            <w:proofErr w:type="spellEnd"/>
          </w:p>
        </w:tc>
      </w:tr>
      <w:tr w:rsidR="00F33B39" w14:paraId="55F05580" w14:textId="77777777">
        <w:trPr>
          <w:cantSplit/>
        </w:trPr>
        <w:tc>
          <w:tcPr>
            <w:tcW w:w="4251" w:type="dxa"/>
            <w:gridSpan w:val="11"/>
            <w:tcBorders>
              <w:top w:val="single" w:sz="8" w:space="0" w:color="auto"/>
              <w:left w:val="single" w:sz="8" w:space="0" w:color="auto"/>
              <w:bottom w:val="single" w:sz="8" w:space="0" w:color="auto"/>
              <w:right w:val="single" w:sz="8" w:space="0" w:color="auto"/>
            </w:tcBorders>
          </w:tcPr>
          <w:p w14:paraId="237F2107" w14:textId="77777777" w:rsidR="00F33B39" w:rsidRDefault="00AD3258">
            <w:pPr>
              <w:spacing w:after="0" w:line="240" w:lineRule="auto"/>
              <w:rPr>
                <w:rFonts w:ascii="Arial" w:hAnsi="Arial"/>
                <w:b/>
                <w:sz w:val="18"/>
              </w:rPr>
            </w:pPr>
            <w:r>
              <w:rPr>
                <w:rFonts w:ascii="Arial" w:hAnsi="Arial"/>
                <w:b/>
                <w:sz w:val="18"/>
              </w:rPr>
              <w:t>E-mail:</w:t>
            </w:r>
          </w:p>
        </w:tc>
        <w:tc>
          <w:tcPr>
            <w:tcW w:w="6520" w:type="dxa"/>
            <w:gridSpan w:val="14"/>
            <w:tcBorders>
              <w:top w:val="single" w:sz="8" w:space="0" w:color="auto"/>
              <w:left w:val="single" w:sz="8" w:space="0" w:color="auto"/>
              <w:bottom w:val="single" w:sz="8" w:space="0" w:color="auto"/>
              <w:right w:val="single" w:sz="8" w:space="0" w:color="auto"/>
            </w:tcBorders>
          </w:tcPr>
          <w:p w14:paraId="5F22D272" w14:textId="7D062BA2" w:rsidR="00F33B39" w:rsidRDefault="00AD3258">
            <w:pPr>
              <w:spacing w:after="0" w:line="240" w:lineRule="auto"/>
              <w:rPr>
                <w:rFonts w:ascii="Arial" w:hAnsi="Arial"/>
                <w:sz w:val="18"/>
              </w:rPr>
            </w:pPr>
            <w:proofErr w:type="spellStart"/>
            <w:r>
              <w:rPr>
                <w:rFonts w:ascii="Arial" w:hAnsi="Arial"/>
                <w:sz w:val="18"/>
              </w:rPr>
              <w:t>xxxxxxxxxxxxxxx</w:t>
            </w:r>
            <w:proofErr w:type="spellEnd"/>
          </w:p>
        </w:tc>
      </w:tr>
      <w:tr w:rsidR="00F33B39" w14:paraId="488E3E50" w14:textId="77777777">
        <w:trPr>
          <w:cantSplit/>
        </w:trPr>
        <w:tc>
          <w:tcPr>
            <w:tcW w:w="4251" w:type="dxa"/>
            <w:gridSpan w:val="11"/>
            <w:tcBorders>
              <w:top w:val="single" w:sz="8" w:space="0" w:color="auto"/>
              <w:left w:val="single" w:sz="8" w:space="0" w:color="auto"/>
              <w:bottom w:val="single" w:sz="8" w:space="0" w:color="auto"/>
              <w:right w:val="single" w:sz="8" w:space="0" w:color="auto"/>
            </w:tcBorders>
          </w:tcPr>
          <w:p w14:paraId="000CF389" w14:textId="77777777" w:rsidR="00F33B39" w:rsidRDefault="00AD3258">
            <w:pPr>
              <w:spacing w:after="0" w:line="240" w:lineRule="auto"/>
              <w:rPr>
                <w:rFonts w:ascii="Arial" w:hAnsi="Arial"/>
                <w:b/>
                <w:sz w:val="18"/>
              </w:rPr>
            </w:pPr>
            <w:r>
              <w:rPr>
                <w:rFonts w:ascii="Arial" w:hAnsi="Arial"/>
                <w:b/>
                <w:sz w:val="18"/>
              </w:rPr>
              <w:t>E-mail pro účely fakturace:</w:t>
            </w:r>
          </w:p>
        </w:tc>
        <w:tc>
          <w:tcPr>
            <w:tcW w:w="6520" w:type="dxa"/>
            <w:gridSpan w:val="14"/>
            <w:tcBorders>
              <w:top w:val="single" w:sz="8" w:space="0" w:color="auto"/>
              <w:left w:val="single" w:sz="8" w:space="0" w:color="auto"/>
              <w:bottom w:val="single" w:sz="8" w:space="0" w:color="auto"/>
              <w:right w:val="single" w:sz="8" w:space="0" w:color="auto"/>
            </w:tcBorders>
          </w:tcPr>
          <w:p w14:paraId="0BE76EB1" w14:textId="4E441140" w:rsidR="00F33B39" w:rsidRDefault="00AD3258">
            <w:pPr>
              <w:spacing w:after="0" w:line="240" w:lineRule="auto"/>
              <w:rPr>
                <w:rFonts w:ascii="Arial" w:hAnsi="Arial"/>
                <w:sz w:val="18"/>
              </w:rPr>
            </w:pPr>
            <w:proofErr w:type="spellStart"/>
            <w:r>
              <w:rPr>
                <w:rFonts w:ascii="Arial" w:hAnsi="Arial"/>
                <w:sz w:val="18"/>
              </w:rPr>
              <w:t>xxxxxxxxxxxxxxxxx</w:t>
            </w:r>
            <w:proofErr w:type="spellEnd"/>
          </w:p>
        </w:tc>
      </w:tr>
      <w:tr w:rsidR="00F33B39" w14:paraId="0CC1946F" w14:textId="77777777">
        <w:trPr>
          <w:cantSplit/>
        </w:trPr>
        <w:tc>
          <w:tcPr>
            <w:tcW w:w="4251" w:type="dxa"/>
            <w:gridSpan w:val="11"/>
            <w:tcBorders>
              <w:top w:val="single" w:sz="8" w:space="0" w:color="auto"/>
              <w:left w:val="single" w:sz="8" w:space="0" w:color="auto"/>
              <w:bottom w:val="single" w:sz="8" w:space="0" w:color="auto"/>
              <w:right w:val="single" w:sz="8" w:space="0" w:color="auto"/>
            </w:tcBorders>
          </w:tcPr>
          <w:p w14:paraId="13F96B89" w14:textId="77777777" w:rsidR="00F33B39" w:rsidRDefault="00AD3258">
            <w:pPr>
              <w:spacing w:after="0" w:line="240" w:lineRule="auto"/>
              <w:rPr>
                <w:rFonts w:ascii="Arial" w:hAnsi="Arial"/>
                <w:b/>
                <w:sz w:val="18"/>
              </w:rPr>
            </w:pPr>
            <w:r>
              <w:rPr>
                <w:rFonts w:ascii="Arial" w:hAnsi="Arial"/>
                <w:b/>
                <w:sz w:val="18"/>
              </w:rPr>
              <w:t>Datová schránka</w:t>
            </w:r>
          </w:p>
        </w:tc>
        <w:tc>
          <w:tcPr>
            <w:tcW w:w="6520" w:type="dxa"/>
            <w:gridSpan w:val="14"/>
            <w:tcBorders>
              <w:top w:val="single" w:sz="8" w:space="0" w:color="auto"/>
              <w:bottom w:val="single" w:sz="8" w:space="0" w:color="auto"/>
              <w:right w:val="single" w:sz="8" w:space="0" w:color="auto"/>
            </w:tcBorders>
          </w:tcPr>
          <w:p w14:paraId="629F1A52" w14:textId="77777777" w:rsidR="00F33B39" w:rsidRDefault="00AD3258">
            <w:pPr>
              <w:spacing w:after="0" w:line="240" w:lineRule="auto"/>
              <w:rPr>
                <w:rFonts w:ascii="Arial" w:hAnsi="Arial"/>
                <w:sz w:val="18"/>
              </w:rPr>
            </w:pPr>
            <w:r>
              <w:rPr>
                <w:rFonts w:ascii="Arial" w:hAnsi="Arial"/>
                <w:sz w:val="18"/>
              </w:rPr>
              <w:t>wznpij7</w:t>
            </w:r>
          </w:p>
        </w:tc>
      </w:tr>
      <w:tr w:rsidR="00F33B39" w14:paraId="29034709" w14:textId="77777777">
        <w:trPr>
          <w:cantSplit/>
        </w:trPr>
        <w:tc>
          <w:tcPr>
            <w:tcW w:w="10771" w:type="dxa"/>
            <w:gridSpan w:val="25"/>
          </w:tcPr>
          <w:p w14:paraId="7968153A" w14:textId="77777777" w:rsidR="00F33B39" w:rsidRDefault="00F33B39">
            <w:pPr>
              <w:spacing w:after="0" w:line="240" w:lineRule="auto"/>
              <w:rPr>
                <w:rFonts w:ascii="Arial" w:hAnsi="Arial"/>
                <w:sz w:val="18"/>
              </w:rPr>
            </w:pPr>
          </w:p>
        </w:tc>
      </w:tr>
      <w:tr w:rsidR="00F33B39" w14:paraId="2028A81C" w14:textId="77777777">
        <w:trPr>
          <w:cantSplit/>
        </w:trPr>
        <w:tc>
          <w:tcPr>
            <w:tcW w:w="10771" w:type="dxa"/>
            <w:gridSpan w:val="25"/>
          </w:tcPr>
          <w:p w14:paraId="7DC8EC92" w14:textId="77777777" w:rsidR="00F33B39" w:rsidRDefault="00AD3258">
            <w:pPr>
              <w:spacing w:after="0" w:line="240" w:lineRule="auto"/>
              <w:rPr>
                <w:rFonts w:ascii="Arial" w:hAnsi="Arial"/>
                <w:sz w:val="18"/>
              </w:rPr>
            </w:pPr>
            <w:r>
              <w:rPr>
                <w:rFonts w:ascii="Arial" w:hAnsi="Arial"/>
                <w:sz w:val="18"/>
              </w:rPr>
              <w:t>Parametry Objednávky</w:t>
            </w:r>
          </w:p>
        </w:tc>
      </w:tr>
      <w:tr w:rsidR="00F33B39" w14:paraId="12242B37" w14:textId="77777777">
        <w:trPr>
          <w:cantSplit/>
        </w:trPr>
        <w:tc>
          <w:tcPr>
            <w:tcW w:w="2437" w:type="dxa"/>
            <w:gridSpan w:val="7"/>
            <w:tcBorders>
              <w:top w:val="single" w:sz="8" w:space="0" w:color="auto"/>
              <w:left w:val="single" w:sz="8" w:space="0" w:color="auto"/>
              <w:bottom w:val="single" w:sz="8" w:space="0" w:color="auto"/>
              <w:right w:val="single" w:sz="8" w:space="0" w:color="auto"/>
            </w:tcBorders>
          </w:tcPr>
          <w:p w14:paraId="52C5F271" w14:textId="77777777" w:rsidR="00F33B39" w:rsidRDefault="00AD3258">
            <w:pPr>
              <w:spacing w:after="0" w:line="240" w:lineRule="auto"/>
              <w:rPr>
                <w:rFonts w:ascii="Arial" w:hAnsi="Arial"/>
                <w:b/>
                <w:sz w:val="18"/>
              </w:rPr>
            </w:pPr>
            <w:r>
              <w:rPr>
                <w:rFonts w:ascii="Arial" w:hAnsi="Arial"/>
                <w:b/>
                <w:sz w:val="18"/>
              </w:rPr>
              <w:t>Plnění (předmět Objednávky)</w:t>
            </w:r>
          </w:p>
        </w:tc>
        <w:tc>
          <w:tcPr>
            <w:tcW w:w="8334" w:type="dxa"/>
            <w:gridSpan w:val="18"/>
            <w:tcBorders>
              <w:top w:val="single" w:sz="8" w:space="0" w:color="auto"/>
              <w:left w:val="single" w:sz="8" w:space="0" w:color="auto"/>
              <w:bottom w:val="single" w:sz="8" w:space="0" w:color="auto"/>
              <w:right w:val="single" w:sz="8" w:space="0" w:color="auto"/>
            </w:tcBorders>
          </w:tcPr>
          <w:p w14:paraId="0EF2C2B4" w14:textId="77777777" w:rsidR="00F33B39" w:rsidRDefault="00AD3258">
            <w:pPr>
              <w:spacing w:after="0" w:line="240" w:lineRule="auto"/>
              <w:rPr>
                <w:rFonts w:ascii="Arial" w:hAnsi="Arial"/>
                <w:sz w:val="18"/>
              </w:rPr>
            </w:pPr>
            <w:r>
              <w:rPr>
                <w:rFonts w:ascii="Arial" w:hAnsi="Arial"/>
                <w:sz w:val="18"/>
              </w:rPr>
              <w:t xml:space="preserve">Předmětem zakázky je vykonání občasného autorského </w:t>
            </w:r>
            <w:r>
              <w:rPr>
                <w:rFonts w:ascii="Arial" w:hAnsi="Arial"/>
                <w:sz w:val="18"/>
              </w:rPr>
              <w:t xml:space="preserve">dozoru na akci „Pod Bateriemi, rek. komunikace, P6“, </w:t>
            </w:r>
            <w:proofErr w:type="spellStart"/>
            <w:r>
              <w:rPr>
                <w:rFonts w:ascii="Arial" w:hAnsi="Arial"/>
                <w:sz w:val="18"/>
              </w:rPr>
              <w:t>č.a</w:t>
            </w:r>
            <w:proofErr w:type="spellEnd"/>
            <w:r>
              <w:rPr>
                <w:rFonts w:ascii="Arial" w:hAnsi="Arial"/>
                <w:sz w:val="18"/>
              </w:rPr>
              <w:t xml:space="preserve">. </w:t>
            </w:r>
            <w:proofErr w:type="gramStart"/>
            <w:r>
              <w:rPr>
                <w:rFonts w:ascii="Arial" w:hAnsi="Arial"/>
                <w:sz w:val="18"/>
              </w:rPr>
              <w:t>999079  -</w:t>
            </w:r>
            <w:proofErr w:type="gramEnd"/>
            <w:r>
              <w:rPr>
                <w:rFonts w:ascii="Arial" w:hAnsi="Arial"/>
                <w:sz w:val="18"/>
              </w:rPr>
              <w:t xml:space="preserve"> Předmětem nabídky není výkon AD na SO Opěrné zdi. V rámci ceny je řešena koordinace tohoto objektu s ostatními SO</w:t>
            </w:r>
          </w:p>
        </w:tc>
      </w:tr>
      <w:tr w:rsidR="00F33B39" w14:paraId="1F8399B3" w14:textId="77777777">
        <w:trPr>
          <w:cantSplit/>
        </w:trPr>
        <w:tc>
          <w:tcPr>
            <w:tcW w:w="2437" w:type="dxa"/>
            <w:gridSpan w:val="7"/>
            <w:tcBorders>
              <w:top w:val="single" w:sz="8" w:space="0" w:color="auto"/>
              <w:left w:val="single" w:sz="8" w:space="0" w:color="auto"/>
              <w:bottom w:val="single" w:sz="8" w:space="0" w:color="auto"/>
              <w:right w:val="single" w:sz="8" w:space="0" w:color="auto"/>
            </w:tcBorders>
          </w:tcPr>
          <w:p w14:paraId="109A9CD3" w14:textId="77777777" w:rsidR="00F33B39" w:rsidRDefault="00AD3258">
            <w:pPr>
              <w:spacing w:after="0" w:line="240" w:lineRule="auto"/>
              <w:rPr>
                <w:rFonts w:ascii="Arial" w:hAnsi="Arial"/>
                <w:b/>
                <w:sz w:val="18"/>
              </w:rPr>
            </w:pPr>
            <w:r>
              <w:rPr>
                <w:rFonts w:ascii="Arial" w:hAnsi="Arial"/>
                <w:b/>
                <w:sz w:val="18"/>
              </w:rPr>
              <w:t>Místo plnění</w:t>
            </w:r>
          </w:p>
        </w:tc>
        <w:tc>
          <w:tcPr>
            <w:tcW w:w="8334" w:type="dxa"/>
            <w:gridSpan w:val="18"/>
            <w:tcBorders>
              <w:top w:val="single" w:sz="8" w:space="0" w:color="auto"/>
              <w:left w:val="single" w:sz="8" w:space="0" w:color="auto"/>
              <w:bottom w:val="single" w:sz="8" w:space="0" w:color="auto"/>
              <w:right w:val="single" w:sz="8" w:space="0" w:color="auto"/>
            </w:tcBorders>
          </w:tcPr>
          <w:p w14:paraId="167EF4D7" w14:textId="77777777" w:rsidR="00F33B39" w:rsidRDefault="00AD3258">
            <w:pPr>
              <w:spacing w:after="0" w:line="240" w:lineRule="auto"/>
              <w:rPr>
                <w:rFonts w:ascii="Arial" w:hAnsi="Arial"/>
                <w:sz w:val="18"/>
              </w:rPr>
            </w:pPr>
            <w:r>
              <w:rPr>
                <w:rFonts w:ascii="Arial" w:hAnsi="Arial"/>
                <w:sz w:val="18"/>
              </w:rPr>
              <w:t xml:space="preserve">ul. Pod Bateriemi, sídlo dodavatele, sídlo </w:t>
            </w:r>
            <w:r>
              <w:rPr>
                <w:rFonts w:ascii="Arial" w:hAnsi="Arial"/>
                <w:sz w:val="18"/>
              </w:rPr>
              <w:t>objednatele</w:t>
            </w:r>
          </w:p>
        </w:tc>
      </w:tr>
      <w:tr w:rsidR="00F33B39" w14:paraId="4CF8BCE2" w14:textId="77777777">
        <w:trPr>
          <w:cantSplit/>
        </w:trPr>
        <w:tc>
          <w:tcPr>
            <w:tcW w:w="2437" w:type="dxa"/>
            <w:gridSpan w:val="7"/>
            <w:tcBorders>
              <w:top w:val="single" w:sz="8" w:space="0" w:color="auto"/>
              <w:left w:val="single" w:sz="8" w:space="0" w:color="auto"/>
              <w:bottom w:val="single" w:sz="8" w:space="0" w:color="auto"/>
              <w:right w:val="single" w:sz="8" w:space="0" w:color="auto"/>
            </w:tcBorders>
          </w:tcPr>
          <w:p w14:paraId="16AC2758" w14:textId="77777777" w:rsidR="00F33B39" w:rsidRDefault="00AD3258">
            <w:pPr>
              <w:spacing w:after="0" w:line="240" w:lineRule="auto"/>
              <w:rPr>
                <w:rFonts w:ascii="Arial" w:hAnsi="Arial"/>
                <w:b/>
                <w:sz w:val="18"/>
              </w:rPr>
            </w:pPr>
            <w:r>
              <w:rPr>
                <w:rFonts w:ascii="Arial" w:hAnsi="Arial"/>
                <w:b/>
                <w:sz w:val="18"/>
              </w:rPr>
              <w:t>Termín dokončení (dodání)</w:t>
            </w:r>
          </w:p>
        </w:tc>
        <w:tc>
          <w:tcPr>
            <w:tcW w:w="8334" w:type="dxa"/>
            <w:gridSpan w:val="18"/>
            <w:tcBorders>
              <w:top w:val="single" w:sz="8" w:space="0" w:color="auto"/>
              <w:left w:val="single" w:sz="8" w:space="0" w:color="auto"/>
              <w:bottom w:val="single" w:sz="8" w:space="0" w:color="auto"/>
              <w:right w:val="single" w:sz="8" w:space="0" w:color="auto"/>
            </w:tcBorders>
          </w:tcPr>
          <w:p w14:paraId="656E211A" w14:textId="77777777" w:rsidR="00F33B39" w:rsidRDefault="00AD3258">
            <w:pPr>
              <w:spacing w:after="0" w:line="240" w:lineRule="auto"/>
              <w:rPr>
                <w:rFonts w:ascii="Arial" w:hAnsi="Arial"/>
                <w:sz w:val="18"/>
              </w:rPr>
            </w:pPr>
            <w:r>
              <w:rPr>
                <w:rFonts w:ascii="Arial" w:hAnsi="Arial"/>
                <w:sz w:val="18"/>
              </w:rPr>
              <w:t>30.04.2025</w:t>
            </w:r>
          </w:p>
        </w:tc>
      </w:tr>
      <w:tr w:rsidR="00F33B39" w14:paraId="60AF72B9" w14:textId="77777777">
        <w:trPr>
          <w:cantSplit/>
        </w:trPr>
        <w:tc>
          <w:tcPr>
            <w:tcW w:w="2437" w:type="dxa"/>
            <w:gridSpan w:val="7"/>
            <w:tcBorders>
              <w:top w:val="single" w:sz="8" w:space="0" w:color="auto"/>
              <w:left w:val="single" w:sz="8" w:space="0" w:color="auto"/>
              <w:bottom w:val="single" w:sz="8" w:space="0" w:color="auto"/>
              <w:right w:val="single" w:sz="8" w:space="0" w:color="auto"/>
            </w:tcBorders>
          </w:tcPr>
          <w:p w14:paraId="7D730D27" w14:textId="77777777" w:rsidR="00F33B39" w:rsidRDefault="00AD3258">
            <w:pPr>
              <w:spacing w:after="0" w:line="240" w:lineRule="auto"/>
              <w:rPr>
                <w:rFonts w:ascii="Arial" w:hAnsi="Arial"/>
                <w:b/>
                <w:sz w:val="18"/>
              </w:rPr>
            </w:pPr>
            <w:r>
              <w:rPr>
                <w:rFonts w:ascii="Arial" w:hAnsi="Arial"/>
                <w:b/>
                <w:sz w:val="18"/>
              </w:rPr>
              <w:t>Cena, měna (v případě plátce Cena bez DPH)</w:t>
            </w:r>
          </w:p>
        </w:tc>
        <w:tc>
          <w:tcPr>
            <w:tcW w:w="8334" w:type="dxa"/>
            <w:gridSpan w:val="18"/>
            <w:tcBorders>
              <w:top w:val="single" w:sz="8" w:space="0" w:color="auto"/>
              <w:left w:val="single" w:sz="8" w:space="0" w:color="auto"/>
              <w:bottom w:val="single" w:sz="8" w:space="0" w:color="auto"/>
              <w:right w:val="single" w:sz="8" w:space="0" w:color="auto"/>
            </w:tcBorders>
          </w:tcPr>
          <w:p w14:paraId="41CC9651" w14:textId="77777777" w:rsidR="00F33B39" w:rsidRDefault="00AD3258">
            <w:pPr>
              <w:spacing w:after="0" w:line="240" w:lineRule="auto"/>
              <w:rPr>
                <w:rFonts w:ascii="Arial" w:hAnsi="Arial"/>
                <w:sz w:val="18"/>
              </w:rPr>
            </w:pPr>
            <w:r>
              <w:rPr>
                <w:rFonts w:ascii="Arial" w:hAnsi="Arial"/>
                <w:sz w:val="18"/>
              </w:rPr>
              <w:t>73 000,00 CZK</w:t>
            </w:r>
          </w:p>
        </w:tc>
      </w:tr>
      <w:tr w:rsidR="00F33B39" w14:paraId="22F80CD1" w14:textId="77777777">
        <w:trPr>
          <w:cantSplit/>
        </w:trPr>
        <w:tc>
          <w:tcPr>
            <w:tcW w:w="2437" w:type="dxa"/>
            <w:gridSpan w:val="7"/>
            <w:tcBorders>
              <w:top w:val="single" w:sz="8" w:space="0" w:color="auto"/>
              <w:left w:val="single" w:sz="8" w:space="0" w:color="auto"/>
              <w:bottom w:val="single" w:sz="8" w:space="0" w:color="auto"/>
              <w:right w:val="single" w:sz="8" w:space="0" w:color="auto"/>
            </w:tcBorders>
          </w:tcPr>
          <w:p w14:paraId="45D1001E" w14:textId="77777777" w:rsidR="00F33B39" w:rsidRDefault="00AD3258">
            <w:pPr>
              <w:spacing w:after="0" w:line="240" w:lineRule="auto"/>
              <w:rPr>
                <w:rFonts w:ascii="Arial" w:hAnsi="Arial"/>
                <w:b/>
                <w:sz w:val="18"/>
              </w:rPr>
            </w:pPr>
            <w:r>
              <w:rPr>
                <w:rFonts w:ascii="Arial" w:hAnsi="Arial"/>
                <w:b/>
                <w:sz w:val="18"/>
              </w:rPr>
              <w:t>Záruční doba (měsíce)</w:t>
            </w:r>
          </w:p>
        </w:tc>
        <w:tc>
          <w:tcPr>
            <w:tcW w:w="8334" w:type="dxa"/>
            <w:gridSpan w:val="18"/>
            <w:tcBorders>
              <w:top w:val="single" w:sz="8" w:space="0" w:color="auto"/>
              <w:left w:val="single" w:sz="8" w:space="0" w:color="auto"/>
              <w:bottom w:val="single" w:sz="8" w:space="0" w:color="auto"/>
              <w:right w:val="single" w:sz="8" w:space="0" w:color="auto"/>
            </w:tcBorders>
          </w:tcPr>
          <w:p w14:paraId="7DFE61BA" w14:textId="77777777" w:rsidR="00F33B39" w:rsidRDefault="00AD3258">
            <w:pPr>
              <w:spacing w:after="0" w:line="240" w:lineRule="auto"/>
              <w:rPr>
                <w:rFonts w:ascii="Arial" w:hAnsi="Arial"/>
                <w:sz w:val="18"/>
              </w:rPr>
            </w:pPr>
            <w:r>
              <w:rPr>
                <w:rFonts w:ascii="Arial" w:hAnsi="Arial"/>
                <w:sz w:val="18"/>
              </w:rPr>
              <w:t>0</w:t>
            </w:r>
          </w:p>
        </w:tc>
      </w:tr>
      <w:tr w:rsidR="00F33B39" w14:paraId="78C0940E" w14:textId="77777777">
        <w:trPr>
          <w:cantSplit/>
        </w:trPr>
        <w:tc>
          <w:tcPr>
            <w:tcW w:w="2437" w:type="dxa"/>
            <w:gridSpan w:val="7"/>
            <w:tcBorders>
              <w:top w:val="single" w:sz="8" w:space="0" w:color="auto"/>
              <w:left w:val="single" w:sz="8" w:space="0" w:color="auto"/>
              <w:bottom w:val="single" w:sz="8" w:space="0" w:color="auto"/>
              <w:right w:val="single" w:sz="8" w:space="0" w:color="auto"/>
            </w:tcBorders>
          </w:tcPr>
          <w:p w14:paraId="2110654D" w14:textId="77777777" w:rsidR="00F33B39" w:rsidRDefault="00AD3258">
            <w:pPr>
              <w:spacing w:after="0" w:line="240" w:lineRule="auto"/>
              <w:rPr>
                <w:rFonts w:ascii="Arial" w:hAnsi="Arial"/>
                <w:b/>
                <w:sz w:val="18"/>
              </w:rPr>
            </w:pPr>
            <w:r>
              <w:rPr>
                <w:rFonts w:ascii="Arial" w:hAnsi="Arial"/>
                <w:b/>
                <w:sz w:val="18"/>
              </w:rPr>
              <w:lastRenderedPageBreak/>
              <w:t>Bližší specifikace objednávky</w:t>
            </w:r>
          </w:p>
        </w:tc>
        <w:tc>
          <w:tcPr>
            <w:tcW w:w="8334" w:type="dxa"/>
            <w:gridSpan w:val="18"/>
            <w:tcBorders>
              <w:top w:val="single" w:sz="8" w:space="0" w:color="auto"/>
              <w:left w:val="single" w:sz="8" w:space="0" w:color="auto"/>
              <w:bottom w:val="single" w:sz="8" w:space="0" w:color="auto"/>
              <w:right w:val="single" w:sz="8" w:space="0" w:color="auto"/>
            </w:tcBorders>
          </w:tcPr>
          <w:p w14:paraId="0D0AF75E" w14:textId="77777777" w:rsidR="00F33B39" w:rsidRDefault="00AD3258">
            <w:pPr>
              <w:spacing w:after="0" w:line="240" w:lineRule="auto"/>
              <w:rPr>
                <w:rFonts w:ascii="Arial" w:hAnsi="Arial"/>
                <w:sz w:val="18"/>
              </w:rPr>
            </w:pPr>
            <w:r>
              <w:rPr>
                <w:rFonts w:ascii="Arial" w:hAnsi="Arial"/>
                <w:sz w:val="18"/>
              </w:rPr>
              <w:t>PŘEDMĚT PLNĚNÍ:</w:t>
            </w:r>
            <w:r>
              <w:rPr>
                <w:rFonts w:ascii="Arial" w:hAnsi="Arial"/>
                <w:sz w:val="18"/>
              </w:rPr>
              <w:br/>
              <w:t>V rámci výkonu AD bude projektant činit zejména tyto úkony (v souladu s UNIKA 2023/2024 Příloha č.9): poskytování vysvětlení potřebných k vypracování projektu pro provádění stavby a dodavatelské dokumentace</w:t>
            </w:r>
            <w:r>
              <w:rPr>
                <w:rFonts w:ascii="Arial" w:hAnsi="Arial"/>
                <w:sz w:val="18"/>
              </w:rPr>
              <w:br/>
              <w:t>1. soulad dokumentace dočasných objektů zařízení staveniště, případně dokumentace úprav trvalých objektů pro účely zařízení staveniště, se základním řešením zařízení staveniště 2. účast na odevzdání staveniště zhotovitelem, 3. účast na vybraných kontrolních dnech, dodržení projektu s přihlédnutím na pod</w:t>
            </w:r>
            <w:r>
              <w:rPr>
                <w:rFonts w:ascii="Arial" w:hAnsi="Arial"/>
                <w:sz w:val="18"/>
              </w:rPr>
              <w:t xml:space="preserve">mínky určené stavebním povolením s poskytováním vysvětlení potřebných pro plynulost výstavby, 4. posuzování návrhů zhotovitelů na změny a odchylky v částích projektů zpracovávaných zhotoviteli z pohledu dodržení </w:t>
            </w:r>
            <w:proofErr w:type="spellStart"/>
            <w:r>
              <w:rPr>
                <w:rFonts w:ascii="Arial" w:hAnsi="Arial"/>
                <w:sz w:val="18"/>
              </w:rPr>
              <w:t>technicko</w:t>
            </w:r>
            <w:proofErr w:type="spellEnd"/>
            <w:r>
              <w:rPr>
                <w:rFonts w:ascii="Arial" w:hAnsi="Arial"/>
                <w:sz w:val="18"/>
              </w:rPr>
              <w:t xml:space="preserve"> - ekonomických parametrů stavby, dodržení lhůt výstavby, případně dalších údajů a ukazatelů, 5. vyjádření k požadavkům na větší množství výrobků a výkonů oproti projednávané dokumentaci, 6. sledování postupu výstavby z technického hlediska a z hlediska časového plánu výstavby, 7. spoluprác</w:t>
            </w:r>
            <w:r>
              <w:rPr>
                <w:rFonts w:ascii="Arial" w:hAnsi="Arial"/>
                <w:sz w:val="18"/>
              </w:rPr>
              <w:t>e s koordinátorem bezpečnosti práce, 8. spolupráce se odpovědným geodetem projektanta ( zákon č. 200/1994 Sb.), 9. účast na odevzdání a převzetí stavby nebo její části včetně komplexního vyzkoušení, 10. účast na KPS a ZKPS a jednání o vydání kolaudačního souhlasu.</w:t>
            </w:r>
          </w:p>
        </w:tc>
      </w:tr>
      <w:tr w:rsidR="00F33B39" w14:paraId="10D55C80" w14:textId="77777777">
        <w:trPr>
          <w:cantSplit/>
        </w:trPr>
        <w:tc>
          <w:tcPr>
            <w:tcW w:w="2437" w:type="dxa"/>
            <w:gridSpan w:val="7"/>
            <w:tcBorders>
              <w:top w:val="single" w:sz="8" w:space="0" w:color="auto"/>
              <w:left w:val="single" w:sz="8" w:space="0" w:color="auto"/>
              <w:bottom w:val="single" w:sz="8" w:space="0" w:color="auto"/>
              <w:right w:val="single" w:sz="8" w:space="0" w:color="auto"/>
            </w:tcBorders>
          </w:tcPr>
          <w:p w14:paraId="0EFCE529" w14:textId="77777777" w:rsidR="00F33B39" w:rsidRDefault="00AD3258">
            <w:pPr>
              <w:spacing w:after="0" w:line="240" w:lineRule="auto"/>
              <w:rPr>
                <w:rFonts w:ascii="Arial" w:hAnsi="Arial"/>
                <w:b/>
                <w:sz w:val="18"/>
              </w:rPr>
            </w:pPr>
            <w:r>
              <w:rPr>
                <w:rFonts w:ascii="Arial" w:hAnsi="Arial"/>
                <w:b/>
                <w:sz w:val="18"/>
              </w:rPr>
              <w:t>Další podmínky pro Dodavatele:</w:t>
            </w:r>
          </w:p>
        </w:tc>
        <w:tc>
          <w:tcPr>
            <w:tcW w:w="8334" w:type="dxa"/>
            <w:gridSpan w:val="18"/>
            <w:tcBorders>
              <w:top w:val="single" w:sz="8" w:space="0" w:color="auto"/>
              <w:left w:val="single" w:sz="8" w:space="0" w:color="auto"/>
              <w:bottom w:val="single" w:sz="8" w:space="0" w:color="auto"/>
              <w:right w:val="single" w:sz="8" w:space="0" w:color="auto"/>
            </w:tcBorders>
          </w:tcPr>
          <w:p w14:paraId="16F003FA" w14:textId="77777777" w:rsidR="00F33B39" w:rsidRDefault="00AD3258">
            <w:pPr>
              <w:spacing w:after="0" w:line="240" w:lineRule="auto"/>
              <w:rPr>
                <w:rFonts w:ascii="Arial" w:hAnsi="Arial"/>
                <w:sz w:val="18"/>
              </w:rPr>
            </w:pPr>
            <w:r>
              <w:rPr>
                <w:rFonts w:ascii="Arial" w:hAnsi="Arial"/>
                <w:sz w:val="18"/>
              </w:rPr>
              <w:t>Termín zahájení: Okamžitě po zveřejnění objednávky</w:t>
            </w:r>
            <w:r>
              <w:rPr>
                <w:rFonts w:ascii="Arial" w:hAnsi="Arial"/>
                <w:sz w:val="18"/>
              </w:rPr>
              <w:br/>
              <w:t xml:space="preserve">Termín dokončení: Platná </w:t>
            </w:r>
            <w:proofErr w:type="gramStart"/>
            <w:r>
              <w:rPr>
                <w:rFonts w:ascii="Arial" w:hAnsi="Arial"/>
                <w:sz w:val="18"/>
              </w:rPr>
              <w:t>kolaudace - předpoklad</w:t>
            </w:r>
            <w:proofErr w:type="gramEnd"/>
            <w:r>
              <w:rPr>
                <w:rFonts w:ascii="Arial" w:hAnsi="Arial"/>
                <w:sz w:val="18"/>
              </w:rPr>
              <w:t xml:space="preserve"> 30.4.2025</w:t>
            </w:r>
          </w:p>
        </w:tc>
      </w:tr>
      <w:tr w:rsidR="00F33B39" w14:paraId="100613DC" w14:textId="77777777">
        <w:trPr>
          <w:cantSplit/>
        </w:trPr>
        <w:tc>
          <w:tcPr>
            <w:tcW w:w="10771" w:type="dxa"/>
            <w:gridSpan w:val="25"/>
          </w:tcPr>
          <w:p w14:paraId="644A4356" w14:textId="77777777" w:rsidR="00F33B39" w:rsidRDefault="00F33B39">
            <w:pPr>
              <w:spacing w:after="0" w:line="240" w:lineRule="auto"/>
              <w:rPr>
                <w:rFonts w:ascii="Arial" w:hAnsi="Arial"/>
                <w:sz w:val="18"/>
              </w:rPr>
            </w:pPr>
          </w:p>
        </w:tc>
      </w:tr>
      <w:tr w:rsidR="00F33B39" w14:paraId="014594B2" w14:textId="77777777">
        <w:trPr>
          <w:cantSplit/>
        </w:trPr>
        <w:tc>
          <w:tcPr>
            <w:tcW w:w="10771" w:type="dxa"/>
            <w:gridSpan w:val="25"/>
          </w:tcPr>
          <w:p w14:paraId="54349BB0" w14:textId="77777777" w:rsidR="00F33B39" w:rsidRDefault="00AD3258">
            <w:pPr>
              <w:spacing w:after="0" w:line="240" w:lineRule="auto"/>
              <w:rPr>
                <w:rFonts w:ascii="Arial" w:hAnsi="Arial"/>
                <w:sz w:val="18"/>
              </w:rPr>
            </w:pPr>
            <w:r>
              <w:rPr>
                <w:rFonts w:ascii="Arial" w:hAnsi="Arial"/>
                <w:sz w:val="18"/>
              </w:rPr>
              <w:t>Číslo Objednávky musí být uvedeno na veškeré korespondenci, dodacích listech a fakturách souvisejících s touto Objednávkou.</w:t>
            </w:r>
          </w:p>
        </w:tc>
      </w:tr>
      <w:tr w:rsidR="00F33B39" w14:paraId="189CA0BD" w14:textId="77777777">
        <w:trPr>
          <w:cantSplit/>
        </w:trPr>
        <w:tc>
          <w:tcPr>
            <w:tcW w:w="10771" w:type="dxa"/>
            <w:gridSpan w:val="25"/>
          </w:tcPr>
          <w:p w14:paraId="65661766" w14:textId="77777777" w:rsidR="00F33B39" w:rsidRDefault="00F33B39">
            <w:pPr>
              <w:spacing w:after="0" w:line="240" w:lineRule="auto"/>
              <w:rPr>
                <w:rFonts w:ascii="Arial" w:hAnsi="Arial"/>
                <w:i/>
                <w:sz w:val="18"/>
              </w:rPr>
            </w:pPr>
          </w:p>
        </w:tc>
      </w:tr>
      <w:tr w:rsidR="00F33B39" w14:paraId="681E9A0B" w14:textId="77777777">
        <w:trPr>
          <w:cantSplit/>
        </w:trPr>
        <w:tc>
          <w:tcPr>
            <w:tcW w:w="10771" w:type="dxa"/>
            <w:gridSpan w:val="25"/>
          </w:tcPr>
          <w:p w14:paraId="4BCF3B31" w14:textId="77777777" w:rsidR="00F33B39" w:rsidRDefault="00AD3258">
            <w:pPr>
              <w:spacing w:after="0" w:line="240" w:lineRule="auto"/>
              <w:rPr>
                <w:rFonts w:ascii="Arial" w:hAnsi="Arial"/>
                <w:b/>
                <w:sz w:val="18"/>
              </w:rPr>
            </w:pPr>
            <w:r>
              <w:rPr>
                <w:rFonts w:ascii="Arial" w:hAnsi="Arial"/>
                <w:b/>
                <w:sz w:val="18"/>
              </w:rPr>
              <w:t xml:space="preserve">V případě Vašeho souhlasu s Objednávkou žádáme o </w:t>
            </w:r>
            <w:r>
              <w:rPr>
                <w:rFonts w:ascii="Arial" w:hAnsi="Arial"/>
                <w:b/>
                <w:sz w:val="18"/>
              </w:rPr>
              <w:t>zaslání její akceptace nejpozději následující pracovní den po jejím doručení v souladu s čl. II Všeobecných obchodních podmínek k objednávkám.</w:t>
            </w:r>
          </w:p>
        </w:tc>
      </w:tr>
      <w:tr w:rsidR="00F33B39" w14:paraId="58A15B43" w14:textId="77777777">
        <w:trPr>
          <w:cantSplit/>
        </w:trPr>
        <w:tc>
          <w:tcPr>
            <w:tcW w:w="10771" w:type="dxa"/>
            <w:gridSpan w:val="25"/>
          </w:tcPr>
          <w:p w14:paraId="790890A1" w14:textId="77777777" w:rsidR="00F33B39" w:rsidRDefault="00F33B39">
            <w:pPr>
              <w:spacing w:after="0" w:line="240" w:lineRule="auto"/>
              <w:rPr>
                <w:rFonts w:ascii="Arial" w:hAnsi="Arial"/>
                <w:sz w:val="18"/>
              </w:rPr>
            </w:pPr>
          </w:p>
        </w:tc>
      </w:tr>
      <w:tr w:rsidR="00F33B39" w14:paraId="733047FC" w14:textId="77777777">
        <w:trPr>
          <w:cantSplit/>
        </w:trPr>
        <w:tc>
          <w:tcPr>
            <w:tcW w:w="10771" w:type="dxa"/>
            <w:gridSpan w:val="25"/>
          </w:tcPr>
          <w:p w14:paraId="4136ED09" w14:textId="77777777" w:rsidR="00F33B39" w:rsidRDefault="00AD3258">
            <w:pPr>
              <w:spacing w:after="0" w:line="240" w:lineRule="auto"/>
              <w:jc w:val="both"/>
              <w:rPr>
                <w:rFonts w:ascii="Arial" w:hAnsi="Arial"/>
                <w:sz w:val="18"/>
              </w:rPr>
            </w:pPr>
            <w:r>
              <w:rPr>
                <w:rFonts w:ascii="Arial" w:hAnsi="Arial"/>
                <w:sz w:val="18"/>
              </w:rPr>
              <w:t>Nedílnou součástí této Objednávky jsou níže uvedené přílohy a Všeobecné obchodní podmínky k objednávkám, zveřejněné v Registru smluv pod ID smlouvy: 23268455, a na webových stránkách Objednatele zadáním odkazu https://www.tsk-praha.cz/wps/portal/root/o-spolecnostiA/VOP. Akceptací Objednávky Dodavatel stvrzuje, že se seznámil s jejím obsahem včetně příloh a Všeobecných obchodních podmínek k objednávkám, Objednávku včetně příloh bez výhrad přijímá a zavazuje se při plnění této Objednávky postupovat dle Všeobe</w:t>
            </w:r>
            <w:r>
              <w:rPr>
                <w:rFonts w:ascii="Arial" w:hAnsi="Arial"/>
                <w:sz w:val="18"/>
              </w:rPr>
              <w:t xml:space="preserve">cných obchodních podmínek k objednávkám, ve </w:t>
            </w:r>
            <w:proofErr w:type="gramStart"/>
            <w:r>
              <w:rPr>
                <w:rFonts w:ascii="Arial" w:hAnsi="Arial"/>
                <w:sz w:val="18"/>
              </w:rPr>
              <w:t>vztahu</w:t>
            </w:r>
            <w:proofErr w:type="gramEnd"/>
            <w:r>
              <w:rPr>
                <w:rFonts w:ascii="Arial" w:hAnsi="Arial"/>
                <w:sz w:val="18"/>
              </w:rPr>
              <w:t xml:space="preserve"> k nimž prohlašuje, že jsou mu známy. Akceptací Objednávky Dodavatelem dochází ke vzniku smluvního vztahu mezi Objednatelem a Dodavatelem.</w:t>
            </w:r>
          </w:p>
        </w:tc>
      </w:tr>
      <w:tr w:rsidR="00F33B39" w14:paraId="12B43AF3" w14:textId="77777777">
        <w:trPr>
          <w:cantSplit/>
        </w:trPr>
        <w:tc>
          <w:tcPr>
            <w:tcW w:w="10771" w:type="dxa"/>
            <w:gridSpan w:val="25"/>
          </w:tcPr>
          <w:p w14:paraId="1E4686F6" w14:textId="77777777" w:rsidR="00F33B39" w:rsidRDefault="00F33B39">
            <w:pPr>
              <w:spacing w:after="0" w:line="240" w:lineRule="auto"/>
              <w:rPr>
                <w:rFonts w:ascii="Arial" w:hAnsi="Arial"/>
                <w:sz w:val="18"/>
              </w:rPr>
            </w:pPr>
          </w:p>
        </w:tc>
      </w:tr>
      <w:tr w:rsidR="00F33B39" w14:paraId="4C99DA27" w14:textId="77777777">
        <w:trPr>
          <w:cantSplit/>
        </w:trPr>
        <w:tc>
          <w:tcPr>
            <w:tcW w:w="10771" w:type="dxa"/>
            <w:gridSpan w:val="25"/>
          </w:tcPr>
          <w:p w14:paraId="27463CDE" w14:textId="77777777" w:rsidR="00F33B39" w:rsidRDefault="00AD3258">
            <w:pPr>
              <w:spacing w:after="0" w:line="240" w:lineRule="auto"/>
              <w:rPr>
                <w:rFonts w:ascii="Arial" w:hAnsi="Arial"/>
                <w:sz w:val="18"/>
              </w:rPr>
            </w:pPr>
            <w:r>
              <w:rPr>
                <w:rFonts w:ascii="Arial" w:hAnsi="Arial"/>
                <w:sz w:val="18"/>
              </w:rPr>
              <w:t>Seznam Příloh:</w:t>
            </w:r>
          </w:p>
        </w:tc>
      </w:tr>
      <w:tr w:rsidR="00F33B39" w14:paraId="666B2BD6" w14:textId="77777777">
        <w:trPr>
          <w:cantSplit/>
        </w:trPr>
        <w:tc>
          <w:tcPr>
            <w:tcW w:w="1077" w:type="dxa"/>
          </w:tcPr>
          <w:p w14:paraId="4552EB46" w14:textId="77777777" w:rsidR="00F33B39" w:rsidRDefault="00AD3258">
            <w:pPr>
              <w:spacing w:after="0" w:line="240" w:lineRule="auto"/>
              <w:rPr>
                <w:rFonts w:ascii="Arial" w:hAnsi="Arial"/>
                <w:sz w:val="18"/>
              </w:rPr>
            </w:pPr>
            <w:r>
              <w:rPr>
                <w:rFonts w:ascii="Arial" w:hAnsi="Arial"/>
                <w:sz w:val="18"/>
              </w:rPr>
              <w:t>3</w:t>
            </w:r>
          </w:p>
        </w:tc>
        <w:tc>
          <w:tcPr>
            <w:tcW w:w="9694" w:type="dxa"/>
            <w:gridSpan w:val="24"/>
          </w:tcPr>
          <w:p w14:paraId="1918C5DB" w14:textId="77777777" w:rsidR="00F33B39" w:rsidRDefault="00AD3258">
            <w:pPr>
              <w:spacing w:after="0" w:line="240" w:lineRule="auto"/>
              <w:rPr>
                <w:rFonts w:ascii="Arial" w:hAnsi="Arial"/>
                <w:sz w:val="18"/>
              </w:rPr>
            </w:pPr>
            <w:proofErr w:type="spellStart"/>
            <w:r>
              <w:rPr>
                <w:rFonts w:ascii="Arial" w:hAnsi="Arial"/>
                <w:sz w:val="18"/>
              </w:rPr>
              <w:t>TSK_Pod</w:t>
            </w:r>
            <w:proofErr w:type="spellEnd"/>
            <w:r>
              <w:rPr>
                <w:rFonts w:ascii="Arial" w:hAnsi="Arial"/>
                <w:sz w:val="18"/>
              </w:rPr>
              <w:t xml:space="preserve"> Bateriemi_AD_240724</w:t>
            </w:r>
          </w:p>
        </w:tc>
      </w:tr>
      <w:tr w:rsidR="00F33B39" w14:paraId="54A5DCC8" w14:textId="77777777">
        <w:trPr>
          <w:cantSplit/>
        </w:trPr>
        <w:tc>
          <w:tcPr>
            <w:tcW w:w="1077" w:type="dxa"/>
          </w:tcPr>
          <w:p w14:paraId="387DA34F" w14:textId="77777777" w:rsidR="00F33B39" w:rsidRDefault="00AD3258">
            <w:pPr>
              <w:spacing w:after="0" w:line="240" w:lineRule="auto"/>
              <w:rPr>
                <w:rFonts w:ascii="Arial" w:hAnsi="Arial"/>
                <w:sz w:val="18"/>
              </w:rPr>
            </w:pPr>
            <w:r>
              <w:rPr>
                <w:rFonts w:ascii="Arial" w:hAnsi="Arial"/>
                <w:sz w:val="18"/>
              </w:rPr>
              <w:t>4</w:t>
            </w:r>
          </w:p>
        </w:tc>
        <w:tc>
          <w:tcPr>
            <w:tcW w:w="9694" w:type="dxa"/>
            <w:gridSpan w:val="24"/>
          </w:tcPr>
          <w:p w14:paraId="46EEDD20" w14:textId="77777777" w:rsidR="00F33B39" w:rsidRDefault="00AD3258">
            <w:pPr>
              <w:spacing w:after="0" w:line="240" w:lineRule="auto"/>
              <w:rPr>
                <w:rFonts w:ascii="Arial" w:hAnsi="Arial"/>
                <w:sz w:val="18"/>
              </w:rPr>
            </w:pPr>
            <w:r>
              <w:rPr>
                <w:rFonts w:ascii="Arial" w:hAnsi="Arial"/>
                <w:sz w:val="18"/>
              </w:rPr>
              <w:t>Žádost+o+výjimku+dle+čl.+10+SM-04_DISK AD DIPRO</w:t>
            </w:r>
          </w:p>
        </w:tc>
      </w:tr>
      <w:tr w:rsidR="00F33B39" w14:paraId="620A051C" w14:textId="77777777">
        <w:trPr>
          <w:cantSplit/>
        </w:trPr>
        <w:tc>
          <w:tcPr>
            <w:tcW w:w="10771" w:type="dxa"/>
            <w:gridSpan w:val="25"/>
          </w:tcPr>
          <w:p w14:paraId="7A13BB6C" w14:textId="77777777" w:rsidR="00F33B39" w:rsidRDefault="00F33B39">
            <w:pPr>
              <w:spacing w:after="0" w:line="240" w:lineRule="auto"/>
              <w:rPr>
                <w:rFonts w:ascii="Arial" w:hAnsi="Arial"/>
                <w:sz w:val="18"/>
              </w:rPr>
            </w:pPr>
          </w:p>
        </w:tc>
      </w:tr>
      <w:tr w:rsidR="00F33B39" w14:paraId="14DA33A4" w14:textId="77777777">
        <w:trPr>
          <w:cantSplit/>
        </w:trPr>
        <w:tc>
          <w:tcPr>
            <w:tcW w:w="10771" w:type="dxa"/>
            <w:gridSpan w:val="25"/>
          </w:tcPr>
          <w:p w14:paraId="3572EC26" w14:textId="77777777" w:rsidR="00F33B39" w:rsidRDefault="00F33B39">
            <w:pPr>
              <w:spacing w:after="0" w:line="240" w:lineRule="auto"/>
              <w:rPr>
                <w:rFonts w:ascii="Arial" w:hAnsi="Arial"/>
                <w:sz w:val="18"/>
              </w:rPr>
            </w:pPr>
          </w:p>
        </w:tc>
      </w:tr>
      <w:tr w:rsidR="00F33B39" w14:paraId="1ED0E3B0" w14:textId="77777777">
        <w:trPr>
          <w:cantSplit/>
        </w:trPr>
        <w:tc>
          <w:tcPr>
            <w:tcW w:w="1360" w:type="dxa"/>
            <w:gridSpan w:val="4"/>
          </w:tcPr>
          <w:p w14:paraId="11FBD925" w14:textId="77777777" w:rsidR="00F33B39" w:rsidRDefault="00AD3258">
            <w:pPr>
              <w:pageBreakBefore/>
              <w:spacing w:after="0" w:line="240" w:lineRule="auto"/>
              <w:rPr>
                <w:rFonts w:ascii="Arial" w:hAnsi="Arial"/>
                <w:b/>
                <w:sz w:val="18"/>
              </w:rPr>
            </w:pPr>
            <w:r>
              <w:rPr>
                <w:rFonts w:ascii="Arial" w:hAnsi="Arial"/>
                <w:b/>
                <w:sz w:val="18"/>
              </w:rPr>
              <w:lastRenderedPageBreak/>
              <w:t>V Praze dne</w:t>
            </w:r>
          </w:p>
        </w:tc>
        <w:tc>
          <w:tcPr>
            <w:tcW w:w="9411" w:type="dxa"/>
            <w:gridSpan w:val="21"/>
          </w:tcPr>
          <w:p w14:paraId="05C62D9F" w14:textId="356CEF2F" w:rsidR="00F33B39" w:rsidRDefault="00AD3258">
            <w:pPr>
              <w:spacing w:after="0" w:line="240" w:lineRule="auto"/>
              <w:rPr>
                <w:rFonts w:ascii="Arial" w:hAnsi="Arial"/>
                <w:b/>
                <w:sz w:val="18"/>
              </w:rPr>
            </w:pPr>
            <w:r>
              <w:rPr>
                <w:rFonts w:ascii="Arial" w:hAnsi="Arial"/>
                <w:b/>
                <w:sz w:val="18"/>
              </w:rPr>
              <w:t>05</w:t>
            </w:r>
            <w:r>
              <w:rPr>
                <w:rFonts w:ascii="Arial" w:hAnsi="Arial"/>
                <w:b/>
                <w:sz w:val="18"/>
              </w:rPr>
              <w:t>.08.2024</w:t>
            </w:r>
          </w:p>
        </w:tc>
      </w:tr>
      <w:tr w:rsidR="00F33B39" w14:paraId="0C8BACBE" w14:textId="77777777">
        <w:trPr>
          <w:cantSplit/>
        </w:trPr>
        <w:tc>
          <w:tcPr>
            <w:tcW w:w="10771" w:type="dxa"/>
            <w:gridSpan w:val="25"/>
          </w:tcPr>
          <w:p w14:paraId="4EBB8FE2" w14:textId="77777777" w:rsidR="00F33B39" w:rsidRDefault="00F33B39">
            <w:pPr>
              <w:spacing w:after="0" w:line="240" w:lineRule="auto"/>
              <w:rPr>
                <w:rFonts w:ascii="Arial" w:hAnsi="Arial"/>
                <w:sz w:val="18"/>
              </w:rPr>
            </w:pPr>
          </w:p>
        </w:tc>
      </w:tr>
      <w:tr w:rsidR="00F33B39" w14:paraId="621A9E78" w14:textId="77777777">
        <w:trPr>
          <w:cantSplit/>
        </w:trPr>
        <w:tc>
          <w:tcPr>
            <w:tcW w:w="10771" w:type="dxa"/>
            <w:gridSpan w:val="25"/>
          </w:tcPr>
          <w:p w14:paraId="656EAE1E" w14:textId="77777777" w:rsidR="00F33B39" w:rsidRDefault="00F33B39">
            <w:pPr>
              <w:spacing w:after="0" w:line="240" w:lineRule="auto"/>
              <w:rPr>
                <w:rFonts w:ascii="Arial" w:hAnsi="Arial"/>
                <w:sz w:val="18"/>
              </w:rPr>
            </w:pPr>
          </w:p>
        </w:tc>
      </w:tr>
      <w:tr w:rsidR="00F33B39" w14:paraId="369677E0" w14:textId="77777777">
        <w:trPr>
          <w:cantSplit/>
        </w:trPr>
        <w:tc>
          <w:tcPr>
            <w:tcW w:w="5102" w:type="dxa"/>
            <w:gridSpan w:val="13"/>
          </w:tcPr>
          <w:p w14:paraId="323E5F2D" w14:textId="77777777" w:rsidR="00F33B39" w:rsidRDefault="00AD3258">
            <w:pPr>
              <w:spacing w:after="0" w:line="240" w:lineRule="auto"/>
              <w:rPr>
                <w:rFonts w:ascii="Arial" w:hAnsi="Arial"/>
                <w:sz w:val="18"/>
              </w:rPr>
            </w:pPr>
            <w:r>
              <w:rPr>
                <w:rFonts w:ascii="Arial" w:hAnsi="Arial"/>
                <w:sz w:val="18"/>
              </w:rPr>
              <w:t>Za Objednatele</w:t>
            </w:r>
          </w:p>
        </w:tc>
        <w:tc>
          <w:tcPr>
            <w:tcW w:w="5669" w:type="dxa"/>
            <w:gridSpan w:val="12"/>
          </w:tcPr>
          <w:p w14:paraId="1DD6054F" w14:textId="77777777" w:rsidR="00F33B39" w:rsidRDefault="00AD3258">
            <w:pPr>
              <w:spacing w:after="0" w:line="240" w:lineRule="auto"/>
              <w:jc w:val="center"/>
              <w:rPr>
                <w:rFonts w:ascii="Arial" w:hAnsi="Arial"/>
                <w:sz w:val="18"/>
              </w:rPr>
            </w:pPr>
            <w:r>
              <w:rPr>
                <w:rFonts w:ascii="Arial" w:hAnsi="Arial"/>
                <w:sz w:val="18"/>
              </w:rPr>
              <w:t xml:space="preserve">Za Dodavatele – </w:t>
            </w:r>
            <w:r>
              <w:rPr>
                <w:rFonts w:ascii="Arial" w:hAnsi="Arial"/>
                <w:sz w:val="18"/>
              </w:rPr>
              <w:t>objednávku přijal a s podmínkami souhlasí (jméno, příjmení, funkce, datum, razítko, podpis):</w:t>
            </w:r>
          </w:p>
        </w:tc>
      </w:tr>
      <w:tr w:rsidR="00F33B39" w14:paraId="161DC855" w14:textId="77777777">
        <w:trPr>
          <w:cantSplit/>
        </w:trPr>
        <w:tc>
          <w:tcPr>
            <w:tcW w:w="10771" w:type="dxa"/>
            <w:gridSpan w:val="25"/>
          </w:tcPr>
          <w:p w14:paraId="45818D7D" w14:textId="77777777" w:rsidR="00F33B39" w:rsidRDefault="00F33B39">
            <w:pPr>
              <w:spacing w:after="0" w:line="240" w:lineRule="auto"/>
              <w:rPr>
                <w:rFonts w:ascii="Arial" w:hAnsi="Arial"/>
                <w:sz w:val="18"/>
              </w:rPr>
            </w:pPr>
          </w:p>
        </w:tc>
      </w:tr>
      <w:tr w:rsidR="00F33B39" w14:paraId="4E860FC3" w14:textId="77777777">
        <w:trPr>
          <w:cantSplit/>
        </w:trPr>
        <w:tc>
          <w:tcPr>
            <w:tcW w:w="10771" w:type="dxa"/>
            <w:gridSpan w:val="25"/>
          </w:tcPr>
          <w:p w14:paraId="0F9B2924" w14:textId="77777777" w:rsidR="00F33B39" w:rsidRDefault="00F33B39">
            <w:pPr>
              <w:spacing w:after="0" w:line="240" w:lineRule="auto"/>
              <w:rPr>
                <w:rFonts w:ascii="Arial" w:hAnsi="Arial"/>
                <w:sz w:val="18"/>
              </w:rPr>
            </w:pPr>
          </w:p>
        </w:tc>
      </w:tr>
      <w:tr w:rsidR="00F33B39" w14:paraId="0902FACD" w14:textId="77777777">
        <w:trPr>
          <w:cantSplit/>
        </w:trPr>
        <w:tc>
          <w:tcPr>
            <w:tcW w:w="10771" w:type="dxa"/>
            <w:gridSpan w:val="25"/>
          </w:tcPr>
          <w:p w14:paraId="081782D6" w14:textId="77777777" w:rsidR="00F33B39" w:rsidRDefault="00F33B39">
            <w:pPr>
              <w:spacing w:after="0" w:line="240" w:lineRule="auto"/>
              <w:rPr>
                <w:rFonts w:ascii="Arial" w:hAnsi="Arial"/>
                <w:sz w:val="18"/>
              </w:rPr>
            </w:pPr>
          </w:p>
        </w:tc>
      </w:tr>
      <w:tr w:rsidR="00F33B39" w14:paraId="6C6490A5" w14:textId="77777777">
        <w:trPr>
          <w:cantSplit/>
        </w:trPr>
        <w:tc>
          <w:tcPr>
            <w:tcW w:w="4195" w:type="dxa"/>
            <w:gridSpan w:val="10"/>
            <w:tcBorders>
              <w:bottom w:val="single" w:sz="0" w:space="0" w:color="auto"/>
            </w:tcBorders>
          </w:tcPr>
          <w:p w14:paraId="525C40A5" w14:textId="77777777" w:rsidR="00F33B39" w:rsidRDefault="00F33B39">
            <w:pPr>
              <w:spacing w:after="0" w:line="240" w:lineRule="auto"/>
              <w:rPr>
                <w:rFonts w:ascii="Arial" w:hAnsi="Arial"/>
                <w:sz w:val="18"/>
              </w:rPr>
            </w:pPr>
          </w:p>
        </w:tc>
        <w:tc>
          <w:tcPr>
            <w:tcW w:w="1984" w:type="dxa"/>
            <w:gridSpan w:val="5"/>
          </w:tcPr>
          <w:p w14:paraId="3828E04B" w14:textId="77777777" w:rsidR="00F33B39" w:rsidRDefault="00F33B39">
            <w:pPr>
              <w:spacing w:after="0" w:line="240" w:lineRule="auto"/>
              <w:rPr>
                <w:rFonts w:ascii="Arial" w:hAnsi="Arial"/>
                <w:sz w:val="18"/>
              </w:rPr>
            </w:pPr>
          </w:p>
        </w:tc>
        <w:tc>
          <w:tcPr>
            <w:tcW w:w="4592" w:type="dxa"/>
            <w:gridSpan w:val="10"/>
            <w:tcBorders>
              <w:bottom w:val="single" w:sz="0" w:space="0" w:color="auto"/>
            </w:tcBorders>
          </w:tcPr>
          <w:p w14:paraId="13317BBC" w14:textId="77777777" w:rsidR="00F33B39" w:rsidRDefault="00F33B39">
            <w:pPr>
              <w:spacing w:after="0" w:line="240" w:lineRule="auto"/>
              <w:rPr>
                <w:rFonts w:ascii="Arial" w:hAnsi="Arial"/>
                <w:sz w:val="18"/>
              </w:rPr>
            </w:pPr>
          </w:p>
        </w:tc>
      </w:tr>
      <w:tr w:rsidR="00F33B39" w14:paraId="7399FA76" w14:textId="77777777">
        <w:trPr>
          <w:cantSplit/>
        </w:trPr>
        <w:tc>
          <w:tcPr>
            <w:tcW w:w="5102" w:type="dxa"/>
            <w:gridSpan w:val="13"/>
          </w:tcPr>
          <w:p w14:paraId="690DF05E" w14:textId="524E267A" w:rsidR="00F33B39" w:rsidRDefault="00AD3258">
            <w:pPr>
              <w:spacing w:after="0" w:line="240" w:lineRule="auto"/>
              <w:rPr>
                <w:rFonts w:ascii="Arial" w:hAnsi="Arial"/>
                <w:sz w:val="18"/>
              </w:rPr>
            </w:pPr>
            <w:r>
              <w:rPr>
                <w:rFonts w:ascii="Arial" w:hAnsi="Arial"/>
                <w:sz w:val="18"/>
              </w:rPr>
              <w:t>xxxxxxxxxxxxxxx</w:t>
            </w:r>
          </w:p>
        </w:tc>
        <w:tc>
          <w:tcPr>
            <w:tcW w:w="1077" w:type="dxa"/>
            <w:gridSpan w:val="2"/>
          </w:tcPr>
          <w:p w14:paraId="56CB2BAD" w14:textId="77777777" w:rsidR="00F33B39" w:rsidRDefault="00F33B39">
            <w:pPr>
              <w:spacing w:after="0" w:line="240" w:lineRule="auto"/>
              <w:rPr>
                <w:rFonts w:ascii="Arial" w:hAnsi="Arial"/>
                <w:sz w:val="18"/>
              </w:rPr>
            </w:pPr>
          </w:p>
        </w:tc>
        <w:tc>
          <w:tcPr>
            <w:tcW w:w="4592" w:type="dxa"/>
            <w:gridSpan w:val="10"/>
          </w:tcPr>
          <w:p w14:paraId="4B576A68" w14:textId="77777777" w:rsidR="00F33B39" w:rsidRDefault="00F33B39">
            <w:pPr>
              <w:spacing w:after="0" w:line="240" w:lineRule="auto"/>
              <w:rPr>
                <w:rFonts w:ascii="Arial" w:hAnsi="Arial"/>
                <w:sz w:val="18"/>
              </w:rPr>
            </w:pPr>
          </w:p>
        </w:tc>
      </w:tr>
      <w:tr w:rsidR="00F33B39" w14:paraId="7C2D23B4" w14:textId="77777777">
        <w:trPr>
          <w:cantSplit/>
        </w:trPr>
        <w:tc>
          <w:tcPr>
            <w:tcW w:w="5102" w:type="dxa"/>
            <w:gridSpan w:val="13"/>
          </w:tcPr>
          <w:p w14:paraId="752A632C" w14:textId="77777777" w:rsidR="00F33B39" w:rsidRDefault="00AD3258">
            <w:pPr>
              <w:spacing w:after="0" w:line="240" w:lineRule="auto"/>
              <w:rPr>
                <w:rFonts w:ascii="Arial" w:hAnsi="Arial"/>
                <w:sz w:val="18"/>
              </w:rPr>
            </w:pPr>
            <w:r>
              <w:rPr>
                <w:rFonts w:ascii="Arial" w:hAnsi="Arial"/>
                <w:sz w:val="18"/>
              </w:rPr>
              <w:t>vedoucí odd. realizace staveb</w:t>
            </w:r>
          </w:p>
        </w:tc>
        <w:tc>
          <w:tcPr>
            <w:tcW w:w="5669" w:type="dxa"/>
            <w:gridSpan w:val="12"/>
          </w:tcPr>
          <w:p w14:paraId="762B74CF" w14:textId="77777777" w:rsidR="00F33B39" w:rsidRDefault="00F33B39">
            <w:pPr>
              <w:spacing w:after="0" w:line="240" w:lineRule="auto"/>
              <w:rPr>
                <w:rFonts w:ascii="Arial" w:hAnsi="Arial"/>
                <w:sz w:val="18"/>
              </w:rPr>
            </w:pPr>
          </w:p>
        </w:tc>
      </w:tr>
      <w:tr w:rsidR="00F33B39" w14:paraId="72EDFCF6" w14:textId="77777777">
        <w:trPr>
          <w:cantSplit/>
        </w:trPr>
        <w:tc>
          <w:tcPr>
            <w:tcW w:w="5102" w:type="dxa"/>
            <w:gridSpan w:val="13"/>
          </w:tcPr>
          <w:p w14:paraId="6ABFAFFE" w14:textId="77777777" w:rsidR="00F33B39" w:rsidRDefault="00AD3258">
            <w:pPr>
              <w:spacing w:after="0" w:line="240" w:lineRule="auto"/>
              <w:rPr>
                <w:rFonts w:ascii="Arial" w:hAnsi="Arial"/>
                <w:sz w:val="18"/>
              </w:rPr>
            </w:pPr>
            <w:r>
              <w:rPr>
                <w:rFonts w:ascii="Arial" w:hAnsi="Arial"/>
                <w:sz w:val="18"/>
              </w:rPr>
              <w:t>na základě pověření</w:t>
            </w:r>
          </w:p>
        </w:tc>
        <w:tc>
          <w:tcPr>
            <w:tcW w:w="5669" w:type="dxa"/>
            <w:gridSpan w:val="12"/>
          </w:tcPr>
          <w:p w14:paraId="56CF8A00" w14:textId="77777777" w:rsidR="00F33B39" w:rsidRDefault="00F33B39">
            <w:pPr>
              <w:spacing w:after="0" w:line="240" w:lineRule="auto"/>
              <w:rPr>
                <w:rFonts w:ascii="Arial" w:hAnsi="Arial"/>
                <w:sz w:val="18"/>
              </w:rPr>
            </w:pPr>
          </w:p>
        </w:tc>
      </w:tr>
    </w:tbl>
    <w:p w14:paraId="2F0E56D7" w14:textId="77777777" w:rsidR="00F33B39" w:rsidRDefault="00F33B39">
      <w:pPr>
        <w:spacing w:after="0" w:line="1" w:lineRule="auto"/>
        <w:sectPr w:rsidR="00F33B39">
          <w:headerReference w:type="default" r:id="rId6"/>
          <w:footerReference w:type="default" r:id="rId7"/>
          <w:pgSz w:w="11905" w:h="16837"/>
          <w:pgMar w:top="566" w:right="568" w:bottom="568" w:left="566" w:header="566" w:footer="568" w:gutter="0"/>
          <w:cols w:space="708"/>
        </w:sectPr>
      </w:pPr>
    </w:p>
    <w:tbl>
      <w:tblPr>
        <w:tblW w:w="10771" w:type="dxa"/>
        <w:tblLayout w:type="fixed"/>
        <w:tblCellMar>
          <w:top w:w="34" w:type="dxa"/>
          <w:left w:w="40" w:type="dxa"/>
          <w:bottom w:w="34" w:type="dxa"/>
          <w:right w:w="40" w:type="dxa"/>
        </w:tblCellMar>
        <w:tblLook w:val="0000" w:firstRow="0" w:lastRow="0" w:firstColumn="0" w:lastColumn="0" w:noHBand="0" w:noVBand="0"/>
      </w:tblPr>
      <w:tblGrid>
        <w:gridCol w:w="10771"/>
      </w:tblGrid>
      <w:tr w:rsidR="00F33B39" w14:paraId="5943B1B6" w14:textId="77777777">
        <w:trPr>
          <w:cantSplit/>
        </w:trPr>
        <w:tc>
          <w:tcPr>
            <w:tcW w:w="10771" w:type="dxa"/>
          </w:tcPr>
          <w:p w14:paraId="5426381E" w14:textId="77777777" w:rsidR="00F33B39" w:rsidRDefault="00F33B39">
            <w:pPr>
              <w:spacing w:after="0" w:line="240" w:lineRule="auto"/>
              <w:rPr>
                <w:rFonts w:ascii="Arial" w:hAnsi="Arial"/>
                <w:sz w:val="18"/>
              </w:rPr>
            </w:pPr>
          </w:p>
        </w:tc>
      </w:tr>
      <w:tr w:rsidR="00F33B39" w14:paraId="0D0C3ADA" w14:textId="77777777">
        <w:trPr>
          <w:cantSplit/>
        </w:trPr>
        <w:tc>
          <w:tcPr>
            <w:tcW w:w="10771" w:type="dxa"/>
          </w:tcPr>
          <w:p w14:paraId="150572A7" w14:textId="77777777" w:rsidR="00F33B39" w:rsidRDefault="00F33B39">
            <w:pPr>
              <w:spacing w:after="0" w:line="240" w:lineRule="auto"/>
              <w:rPr>
                <w:rFonts w:ascii="Arial" w:hAnsi="Arial"/>
                <w:sz w:val="18"/>
              </w:rPr>
            </w:pPr>
          </w:p>
        </w:tc>
      </w:tr>
      <w:tr w:rsidR="00F33B39" w14:paraId="40FE93CC" w14:textId="77777777">
        <w:trPr>
          <w:cantSplit/>
        </w:trPr>
        <w:tc>
          <w:tcPr>
            <w:tcW w:w="10771" w:type="dxa"/>
          </w:tcPr>
          <w:p w14:paraId="293A69EE" w14:textId="77777777" w:rsidR="00F33B39" w:rsidRDefault="00AD3258">
            <w:pPr>
              <w:spacing w:after="0" w:line="240" w:lineRule="auto"/>
              <w:rPr>
                <w:rFonts w:ascii="Arial" w:hAnsi="Arial"/>
                <w:sz w:val="18"/>
              </w:rPr>
            </w:pPr>
            <w:r>
              <w:rPr>
                <w:rFonts w:ascii="Arial" w:hAnsi="Arial"/>
                <w:sz w:val="18"/>
              </w:rPr>
              <w:t xml:space="preserve">Pokud je výše hodnoty předmětu </w:t>
            </w:r>
            <w:r>
              <w:rPr>
                <w:rFonts w:ascii="Arial" w:hAnsi="Arial"/>
                <w:sz w:val="18"/>
              </w:rPr>
              <w:t xml:space="preserve">plnění Objednávky vyšší než </w:t>
            </w:r>
            <w:proofErr w:type="gramStart"/>
            <w:r>
              <w:rPr>
                <w:rFonts w:ascii="Arial" w:hAnsi="Arial"/>
                <w:sz w:val="18"/>
              </w:rPr>
              <w:t>50.000,-</w:t>
            </w:r>
            <w:proofErr w:type="gramEnd"/>
            <w:r>
              <w:rPr>
                <w:rFonts w:ascii="Arial" w:hAnsi="Arial"/>
                <w:sz w:val="18"/>
              </w:rPr>
              <w:t xml:space="preserve"> Kč bez DPH, vztahuje se na Objednávku akceptovanou Dodavatelem povinnost uveřejnění v registru smluv dle zákona č. 340/2015 Sb., o zvláštních podmínkách účinnosti některých smluv, uveřejňování těchto smluv a o registru smluv (zákon o registru smluv) a objednávka nabývá účinnosti dnem jejího uveřejnění v registru smluv. Uveřejnění Objednávky v registru smluv zajišťuje Objednatel.  Pokud je výše hodnoty předmětu plnění Objednávky rovna nebo nižší než </w:t>
            </w:r>
            <w:proofErr w:type="gramStart"/>
            <w:r>
              <w:rPr>
                <w:rFonts w:ascii="Arial" w:hAnsi="Arial"/>
                <w:sz w:val="18"/>
              </w:rPr>
              <w:t>50.000,-</w:t>
            </w:r>
            <w:proofErr w:type="gramEnd"/>
            <w:r>
              <w:rPr>
                <w:rFonts w:ascii="Arial" w:hAnsi="Arial"/>
                <w:sz w:val="18"/>
              </w:rPr>
              <w:t xml:space="preserve"> Kč bez DPH, o</w:t>
            </w:r>
            <w:r>
              <w:rPr>
                <w:rFonts w:ascii="Arial" w:hAnsi="Arial"/>
                <w:sz w:val="18"/>
              </w:rPr>
              <w:t>bjednávka nabývá účinnosti okamžikem její akceptace Dodavatelem.</w:t>
            </w:r>
          </w:p>
        </w:tc>
      </w:tr>
      <w:tr w:rsidR="00F33B39" w14:paraId="11479CB7" w14:textId="77777777">
        <w:trPr>
          <w:cantSplit/>
          <w:trHeight w:hRule="exact" w:val="1383"/>
        </w:trPr>
        <w:tc>
          <w:tcPr>
            <w:tcW w:w="10771" w:type="dxa"/>
          </w:tcPr>
          <w:p w14:paraId="0178C5C4" w14:textId="77777777" w:rsidR="00F33B39" w:rsidRDefault="00F33B39">
            <w:pPr>
              <w:spacing w:after="0" w:line="240" w:lineRule="auto"/>
              <w:rPr>
                <w:rFonts w:ascii="Arial" w:hAnsi="Arial"/>
                <w:sz w:val="18"/>
              </w:rPr>
            </w:pPr>
          </w:p>
        </w:tc>
      </w:tr>
    </w:tbl>
    <w:p w14:paraId="0353C7EA" w14:textId="77777777" w:rsidR="00AD3258" w:rsidRDefault="00AD3258"/>
    <w:sectPr w:rsidR="00000000">
      <w:footerReference w:type="default" r:id="rId8"/>
      <w:type w:val="continuous"/>
      <w:pgSz w:w="11905" w:h="16837"/>
      <w:pgMar w:top="566" w:right="568" w:bottom="568" w:left="566" w:header="566" w:footer="5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8081" w14:textId="77777777" w:rsidR="00AD3258" w:rsidRDefault="00AD3258">
      <w:pPr>
        <w:spacing w:after="0" w:line="240" w:lineRule="auto"/>
      </w:pPr>
      <w:r>
        <w:separator/>
      </w:r>
    </w:p>
  </w:endnote>
  <w:endnote w:type="continuationSeparator" w:id="0">
    <w:p w14:paraId="1A751BF7" w14:textId="77777777" w:rsidR="00AD3258" w:rsidRDefault="00AD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1" w:type="dxa"/>
      <w:tblLayout w:type="fixed"/>
      <w:tblCellMar>
        <w:top w:w="34" w:type="dxa"/>
        <w:left w:w="40" w:type="dxa"/>
        <w:bottom w:w="34" w:type="dxa"/>
        <w:right w:w="40" w:type="dxa"/>
      </w:tblCellMar>
      <w:tblLook w:val="0000" w:firstRow="0" w:lastRow="0" w:firstColumn="0" w:lastColumn="0" w:noHBand="0" w:noVBand="0"/>
    </w:tblPr>
    <w:tblGrid>
      <w:gridCol w:w="2664"/>
      <w:gridCol w:w="8107"/>
    </w:tblGrid>
    <w:tr w:rsidR="00F33B39" w14:paraId="6F0813FA" w14:textId="77777777">
      <w:trPr>
        <w:cantSplit/>
        <w:trHeight w:hRule="exact" w:val="1383"/>
      </w:trPr>
      <w:tc>
        <w:tcPr>
          <w:tcW w:w="10771" w:type="dxa"/>
          <w:gridSpan w:val="2"/>
        </w:tcPr>
        <w:p w14:paraId="1A0FE670" w14:textId="77777777" w:rsidR="00F33B39" w:rsidRDefault="00F33B39">
          <w:pPr>
            <w:spacing w:after="0" w:line="240" w:lineRule="auto"/>
            <w:rPr>
              <w:rFonts w:ascii="Arial" w:hAnsi="Arial"/>
              <w:sz w:val="18"/>
            </w:rPr>
          </w:pPr>
        </w:p>
      </w:tc>
    </w:tr>
    <w:tr w:rsidR="00F33B39" w14:paraId="49BCF5CA" w14:textId="77777777">
      <w:trPr>
        <w:cantSplit/>
      </w:trPr>
      <w:tc>
        <w:tcPr>
          <w:tcW w:w="10771" w:type="dxa"/>
          <w:gridSpan w:val="2"/>
          <w:tcBorders>
            <w:top w:val="single" w:sz="8" w:space="0" w:color="FF0000"/>
          </w:tcBorders>
        </w:tcPr>
        <w:p w14:paraId="23F3597E" w14:textId="77777777" w:rsidR="00F33B39" w:rsidRDefault="00F33B39">
          <w:pPr>
            <w:spacing w:after="0" w:line="240" w:lineRule="auto"/>
            <w:rPr>
              <w:rFonts w:ascii="Arial" w:hAnsi="Arial"/>
              <w:sz w:val="18"/>
            </w:rPr>
          </w:pPr>
        </w:p>
      </w:tc>
    </w:tr>
    <w:tr w:rsidR="00F33B39" w14:paraId="6C880E26" w14:textId="77777777">
      <w:trPr>
        <w:cantSplit/>
      </w:trPr>
      <w:tc>
        <w:tcPr>
          <w:tcW w:w="2664" w:type="dxa"/>
        </w:tcPr>
        <w:p w14:paraId="712E1701" w14:textId="77777777" w:rsidR="00F33B39" w:rsidRDefault="00AD3258">
          <w:pPr>
            <w:spacing w:after="0" w:line="240" w:lineRule="auto"/>
            <w:rPr>
              <w:rFonts w:ascii="Arial" w:hAnsi="Arial"/>
              <w:b/>
              <w:sz w:val="11"/>
            </w:rPr>
          </w:pPr>
          <w:r>
            <w:rPr>
              <w:rFonts w:ascii="Arial" w:hAnsi="Arial"/>
              <w:b/>
              <w:sz w:val="11"/>
            </w:rPr>
            <w:t xml:space="preserve">Technická </w:t>
          </w:r>
          <w:proofErr w:type="spellStart"/>
          <w:r>
            <w:rPr>
              <w:rFonts w:ascii="Arial" w:hAnsi="Arial"/>
              <w:b/>
              <w:sz w:val="11"/>
            </w:rPr>
            <w:t>správá</w:t>
          </w:r>
          <w:proofErr w:type="spellEnd"/>
          <w:r>
            <w:rPr>
              <w:rFonts w:ascii="Arial" w:hAnsi="Arial"/>
              <w:b/>
              <w:sz w:val="11"/>
            </w:rPr>
            <w:t xml:space="preserve"> komunikací hl. m. Prahy, a.s.</w:t>
          </w:r>
        </w:p>
      </w:tc>
      <w:tc>
        <w:tcPr>
          <w:tcW w:w="8107" w:type="dxa"/>
        </w:tcPr>
        <w:p w14:paraId="10356C4A" w14:textId="77777777" w:rsidR="00F33B39" w:rsidRDefault="00AD3258">
          <w:pPr>
            <w:spacing w:after="0" w:line="240" w:lineRule="auto"/>
            <w:rPr>
              <w:rFonts w:ascii="Arial" w:hAnsi="Arial"/>
              <w:sz w:val="11"/>
            </w:rPr>
          </w:pPr>
          <w:r>
            <w:rPr>
              <w:rFonts w:ascii="Arial" w:hAnsi="Arial"/>
              <w:sz w:val="11"/>
            </w:rPr>
            <w:t xml:space="preserve">zápis v </w:t>
          </w:r>
          <w:r>
            <w:rPr>
              <w:rFonts w:ascii="Arial" w:hAnsi="Arial"/>
              <w:sz w:val="11"/>
            </w:rPr>
            <w:t>OR vedeném MS</w:t>
          </w:r>
        </w:p>
      </w:tc>
    </w:tr>
    <w:tr w:rsidR="00F33B39" w14:paraId="1EA7903A" w14:textId="77777777">
      <w:trPr>
        <w:cantSplit/>
      </w:trPr>
      <w:tc>
        <w:tcPr>
          <w:tcW w:w="2664" w:type="dxa"/>
        </w:tcPr>
        <w:p w14:paraId="3A93BBA5" w14:textId="77777777" w:rsidR="00F33B39" w:rsidRDefault="00AD3258">
          <w:pPr>
            <w:spacing w:after="0" w:line="240" w:lineRule="auto"/>
            <w:rPr>
              <w:rFonts w:ascii="Arial" w:hAnsi="Arial"/>
              <w:sz w:val="11"/>
            </w:rPr>
          </w:pPr>
          <w:r>
            <w:rPr>
              <w:rFonts w:ascii="Arial" w:hAnsi="Arial"/>
              <w:sz w:val="11"/>
            </w:rPr>
            <w:t>Veletržní 1623/24 | 170 00 Praha 7</w:t>
          </w:r>
        </w:p>
      </w:tc>
      <w:tc>
        <w:tcPr>
          <w:tcW w:w="8107" w:type="dxa"/>
        </w:tcPr>
        <w:p w14:paraId="50927BE3" w14:textId="77777777" w:rsidR="00F33B39" w:rsidRDefault="00AD3258">
          <w:pPr>
            <w:spacing w:after="0" w:line="240" w:lineRule="auto"/>
            <w:rPr>
              <w:rFonts w:ascii="Arial" w:hAnsi="Arial"/>
              <w:sz w:val="11"/>
            </w:rPr>
          </w:pPr>
          <w:r>
            <w:rPr>
              <w:rFonts w:ascii="Arial" w:hAnsi="Arial"/>
              <w:sz w:val="11"/>
            </w:rPr>
            <w:t>v Praze v oddíle B vložka 20059</w:t>
          </w:r>
        </w:p>
      </w:tc>
    </w:tr>
    <w:tr w:rsidR="00F33B39" w14:paraId="75C22607" w14:textId="77777777">
      <w:trPr>
        <w:cantSplit/>
      </w:trPr>
      <w:tc>
        <w:tcPr>
          <w:tcW w:w="2664" w:type="dxa"/>
        </w:tcPr>
        <w:p w14:paraId="1D54D5F7" w14:textId="5D1567D5" w:rsidR="00F33B39" w:rsidRDefault="00AD3258">
          <w:pPr>
            <w:spacing w:after="0" w:line="240" w:lineRule="auto"/>
            <w:rPr>
              <w:rFonts w:ascii="Arial" w:hAnsi="Arial"/>
              <w:sz w:val="11"/>
            </w:rPr>
          </w:pPr>
          <w:proofErr w:type="spellStart"/>
          <w:r>
            <w:rPr>
              <w:rFonts w:ascii="Arial" w:hAnsi="Arial"/>
              <w:sz w:val="11"/>
            </w:rPr>
            <w:t>xxxxxxxxxxxxxxxxxxx</w:t>
          </w:r>
          <w:proofErr w:type="spellEnd"/>
        </w:p>
      </w:tc>
      <w:tc>
        <w:tcPr>
          <w:tcW w:w="8107" w:type="dxa"/>
        </w:tcPr>
        <w:p w14:paraId="5AA136DA" w14:textId="77777777" w:rsidR="00F33B39" w:rsidRDefault="00AD3258">
          <w:pPr>
            <w:spacing w:after="0" w:line="240" w:lineRule="auto"/>
            <w:rPr>
              <w:rFonts w:ascii="Arial" w:hAnsi="Arial"/>
              <w:sz w:val="11"/>
            </w:rPr>
          </w:pPr>
          <w:r>
            <w:rPr>
              <w:rFonts w:ascii="Arial" w:hAnsi="Arial"/>
              <w:sz w:val="11"/>
            </w:rPr>
            <w:t>IČ 03447286 | DIČ CZ03447286</w:t>
          </w:r>
        </w:p>
      </w:tc>
    </w:tr>
    <w:tr w:rsidR="00F33B39" w14:paraId="1EB43AA1" w14:textId="77777777">
      <w:trPr>
        <w:cantSplit/>
      </w:trPr>
      <w:tc>
        <w:tcPr>
          <w:tcW w:w="2664" w:type="dxa"/>
        </w:tcPr>
        <w:p w14:paraId="3439DCC5" w14:textId="77777777" w:rsidR="00F33B39" w:rsidRDefault="00AD3258">
          <w:pPr>
            <w:spacing w:after="0" w:line="240" w:lineRule="auto"/>
            <w:rPr>
              <w:rFonts w:ascii="Arial" w:hAnsi="Arial"/>
              <w:b/>
              <w:sz w:val="11"/>
            </w:rPr>
          </w:pPr>
          <w:r>
            <w:rPr>
              <w:rFonts w:ascii="Arial" w:hAnsi="Arial"/>
              <w:b/>
              <w:sz w:val="11"/>
            </w:rPr>
            <w:t>www.tsk-praha.cz</w:t>
          </w:r>
        </w:p>
      </w:tc>
      <w:tc>
        <w:tcPr>
          <w:tcW w:w="8107" w:type="dxa"/>
        </w:tcPr>
        <w:p w14:paraId="2AD73FB8" w14:textId="77777777" w:rsidR="00F33B39" w:rsidRDefault="00AD3258">
          <w:pPr>
            <w:spacing w:after="0" w:line="240" w:lineRule="auto"/>
            <w:rPr>
              <w:rFonts w:ascii="Arial" w:hAnsi="Arial"/>
              <w:sz w:val="11"/>
            </w:rPr>
          </w:pPr>
          <w:r>
            <w:rPr>
              <w:rFonts w:ascii="Arial" w:hAnsi="Arial"/>
              <w:sz w:val="11"/>
            </w:rPr>
            <w:t>Datová schránka mivq4t3</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1" w:type="dxa"/>
      <w:tblLayout w:type="fixed"/>
      <w:tblCellMar>
        <w:top w:w="34" w:type="dxa"/>
        <w:left w:w="40" w:type="dxa"/>
        <w:bottom w:w="34" w:type="dxa"/>
        <w:right w:w="40" w:type="dxa"/>
      </w:tblCellMar>
      <w:tblLook w:val="0000" w:firstRow="0" w:lastRow="0" w:firstColumn="0" w:lastColumn="0" w:noHBand="0" w:noVBand="0"/>
    </w:tblPr>
    <w:tblGrid>
      <w:gridCol w:w="2664"/>
      <w:gridCol w:w="8107"/>
    </w:tblGrid>
    <w:tr w:rsidR="00F33B39" w14:paraId="106C790C" w14:textId="77777777">
      <w:trPr>
        <w:cantSplit/>
      </w:trPr>
      <w:tc>
        <w:tcPr>
          <w:tcW w:w="10771" w:type="dxa"/>
          <w:gridSpan w:val="2"/>
          <w:tcBorders>
            <w:top w:val="single" w:sz="8" w:space="0" w:color="FF0000"/>
          </w:tcBorders>
        </w:tcPr>
        <w:p w14:paraId="638214FF" w14:textId="77777777" w:rsidR="00F33B39" w:rsidRDefault="00F33B39">
          <w:pPr>
            <w:spacing w:after="0" w:line="240" w:lineRule="auto"/>
            <w:rPr>
              <w:rFonts w:ascii="Arial" w:hAnsi="Arial"/>
              <w:sz w:val="18"/>
            </w:rPr>
          </w:pPr>
        </w:p>
      </w:tc>
    </w:tr>
    <w:tr w:rsidR="00F33B39" w14:paraId="2AC2115E" w14:textId="77777777">
      <w:trPr>
        <w:cantSplit/>
      </w:trPr>
      <w:tc>
        <w:tcPr>
          <w:tcW w:w="2664" w:type="dxa"/>
        </w:tcPr>
        <w:p w14:paraId="2C6C75E3" w14:textId="77777777" w:rsidR="00F33B39" w:rsidRDefault="00AD3258">
          <w:pPr>
            <w:spacing w:after="0" w:line="240" w:lineRule="auto"/>
            <w:rPr>
              <w:rFonts w:ascii="Arial" w:hAnsi="Arial"/>
              <w:b/>
              <w:sz w:val="11"/>
            </w:rPr>
          </w:pPr>
          <w:r>
            <w:rPr>
              <w:rFonts w:ascii="Arial" w:hAnsi="Arial"/>
              <w:b/>
              <w:sz w:val="11"/>
            </w:rPr>
            <w:t xml:space="preserve">Technická </w:t>
          </w:r>
          <w:proofErr w:type="spellStart"/>
          <w:r>
            <w:rPr>
              <w:rFonts w:ascii="Arial" w:hAnsi="Arial"/>
              <w:b/>
              <w:sz w:val="11"/>
            </w:rPr>
            <w:t>správá</w:t>
          </w:r>
          <w:proofErr w:type="spellEnd"/>
          <w:r>
            <w:rPr>
              <w:rFonts w:ascii="Arial" w:hAnsi="Arial"/>
              <w:b/>
              <w:sz w:val="11"/>
            </w:rPr>
            <w:t xml:space="preserve"> komunikací hl. m. Prahy, a.s.</w:t>
          </w:r>
        </w:p>
      </w:tc>
      <w:tc>
        <w:tcPr>
          <w:tcW w:w="8107" w:type="dxa"/>
        </w:tcPr>
        <w:p w14:paraId="57F3459A" w14:textId="77777777" w:rsidR="00F33B39" w:rsidRDefault="00AD3258">
          <w:pPr>
            <w:spacing w:after="0" w:line="240" w:lineRule="auto"/>
            <w:rPr>
              <w:rFonts w:ascii="Arial" w:hAnsi="Arial"/>
              <w:sz w:val="11"/>
            </w:rPr>
          </w:pPr>
          <w:r>
            <w:rPr>
              <w:rFonts w:ascii="Arial" w:hAnsi="Arial"/>
              <w:sz w:val="11"/>
            </w:rPr>
            <w:t>zápis v OR vedeném MS</w:t>
          </w:r>
        </w:p>
      </w:tc>
    </w:tr>
    <w:tr w:rsidR="00F33B39" w14:paraId="589CEFE3" w14:textId="77777777">
      <w:trPr>
        <w:cantSplit/>
      </w:trPr>
      <w:tc>
        <w:tcPr>
          <w:tcW w:w="2664" w:type="dxa"/>
        </w:tcPr>
        <w:p w14:paraId="7221169E" w14:textId="77777777" w:rsidR="00F33B39" w:rsidRDefault="00AD3258">
          <w:pPr>
            <w:spacing w:after="0" w:line="240" w:lineRule="auto"/>
            <w:rPr>
              <w:rFonts w:ascii="Arial" w:hAnsi="Arial"/>
              <w:sz w:val="11"/>
            </w:rPr>
          </w:pPr>
          <w:r>
            <w:rPr>
              <w:rFonts w:ascii="Arial" w:hAnsi="Arial"/>
              <w:sz w:val="11"/>
            </w:rPr>
            <w:t>Veletržní 1623/24 | 170 00 Praha 7</w:t>
          </w:r>
        </w:p>
      </w:tc>
      <w:tc>
        <w:tcPr>
          <w:tcW w:w="8107" w:type="dxa"/>
        </w:tcPr>
        <w:p w14:paraId="7A6D9292" w14:textId="77777777" w:rsidR="00F33B39" w:rsidRDefault="00AD3258">
          <w:pPr>
            <w:spacing w:after="0" w:line="240" w:lineRule="auto"/>
            <w:rPr>
              <w:rFonts w:ascii="Arial" w:hAnsi="Arial"/>
              <w:sz w:val="11"/>
            </w:rPr>
          </w:pPr>
          <w:r>
            <w:rPr>
              <w:rFonts w:ascii="Arial" w:hAnsi="Arial"/>
              <w:sz w:val="11"/>
            </w:rPr>
            <w:t>v Praze v oddíle B vložka 20059</w:t>
          </w:r>
        </w:p>
      </w:tc>
    </w:tr>
    <w:tr w:rsidR="00F33B39" w14:paraId="2FE21A46" w14:textId="77777777">
      <w:trPr>
        <w:cantSplit/>
      </w:trPr>
      <w:tc>
        <w:tcPr>
          <w:tcW w:w="2664" w:type="dxa"/>
        </w:tcPr>
        <w:p w14:paraId="17ABB341" w14:textId="77777777" w:rsidR="00F33B39" w:rsidRDefault="00AD3258">
          <w:pPr>
            <w:spacing w:after="0" w:line="240" w:lineRule="auto"/>
            <w:rPr>
              <w:rFonts w:ascii="Arial" w:hAnsi="Arial"/>
              <w:sz w:val="11"/>
            </w:rPr>
          </w:pPr>
          <w:r>
            <w:rPr>
              <w:rFonts w:ascii="Arial" w:hAnsi="Arial"/>
              <w:sz w:val="11"/>
            </w:rPr>
            <w:t xml:space="preserve">+420 257 015 111 </w:t>
          </w:r>
          <w:proofErr w:type="gramStart"/>
          <w:r>
            <w:rPr>
              <w:rFonts w:ascii="Arial" w:hAnsi="Arial"/>
              <w:sz w:val="11"/>
            </w:rPr>
            <w:t xml:space="preserve">|  </w:t>
          </w:r>
          <w:r>
            <w:rPr>
              <w:rFonts w:ascii="Arial" w:hAnsi="Arial"/>
              <w:sz w:val="11"/>
            </w:rPr>
            <w:t>tsk@tsk-praha.cz</w:t>
          </w:r>
          <w:proofErr w:type="gramEnd"/>
        </w:p>
      </w:tc>
      <w:tc>
        <w:tcPr>
          <w:tcW w:w="8107" w:type="dxa"/>
        </w:tcPr>
        <w:p w14:paraId="31088BA6" w14:textId="77777777" w:rsidR="00F33B39" w:rsidRDefault="00AD3258">
          <w:pPr>
            <w:spacing w:after="0" w:line="240" w:lineRule="auto"/>
            <w:rPr>
              <w:rFonts w:ascii="Arial" w:hAnsi="Arial"/>
              <w:sz w:val="11"/>
            </w:rPr>
          </w:pPr>
          <w:r>
            <w:rPr>
              <w:rFonts w:ascii="Arial" w:hAnsi="Arial"/>
              <w:sz w:val="11"/>
            </w:rPr>
            <w:t>IČ 03447286 | DIČ CZ03447286</w:t>
          </w:r>
        </w:p>
      </w:tc>
    </w:tr>
    <w:tr w:rsidR="00F33B39" w14:paraId="08EB2DC9" w14:textId="77777777">
      <w:trPr>
        <w:cantSplit/>
      </w:trPr>
      <w:tc>
        <w:tcPr>
          <w:tcW w:w="2664" w:type="dxa"/>
        </w:tcPr>
        <w:p w14:paraId="1016C766" w14:textId="77777777" w:rsidR="00F33B39" w:rsidRDefault="00AD3258">
          <w:pPr>
            <w:spacing w:after="0" w:line="240" w:lineRule="auto"/>
            <w:rPr>
              <w:rFonts w:ascii="Arial" w:hAnsi="Arial"/>
              <w:b/>
              <w:sz w:val="11"/>
            </w:rPr>
          </w:pPr>
          <w:r>
            <w:rPr>
              <w:rFonts w:ascii="Arial" w:hAnsi="Arial"/>
              <w:b/>
              <w:sz w:val="11"/>
            </w:rPr>
            <w:t>www.tsk-praha.cz</w:t>
          </w:r>
        </w:p>
      </w:tc>
      <w:tc>
        <w:tcPr>
          <w:tcW w:w="8107" w:type="dxa"/>
        </w:tcPr>
        <w:p w14:paraId="54EC50F8" w14:textId="77777777" w:rsidR="00F33B39" w:rsidRDefault="00AD3258">
          <w:pPr>
            <w:spacing w:after="0" w:line="240" w:lineRule="auto"/>
            <w:rPr>
              <w:rFonts w:ascii="Arial" w:hAnsi="Arial"/>
              <w:sz w:val="11"/>
            </w:rPr>
          </w:pPr>
          <w:r>
            <w:rPr>
              <w:rFonts w:ascii="Arial" w:hAnsi="Arial"/>
              <w:sz w:val="11"/>
            </w:rPr>
            <w:t>Datová schránka mivq4t3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1A29" w14:textId="77777777" w:rsidR="00AD3258" w:rsidRDefault="00AD3258">
      <w:pPr>
        <w:spacing w:after="0" w:line="240" w:lineRule="auto"/>
      </w:pPr>
      <w:r>
        <w:separator/>
      </w:r>
    </w:p>
  </w:footnote>
  <w:footnote w:type="continuationSeparator" w:id="0">
    <w:p w14:paraId="6236499E" w14:textId="77777777" w:rsidR="00AD3258" w:rsidRDefault="00AD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1" w:type="dxa"/>
      <w:tblLayout w:type="fixed"/>
      <w:tblCellMar>
        <w:top w:w="34" w:type="dxa"/>
        <w:left w:w="40" w:type="dxa"/>
        <w:bottom w:w="34" w:type="dxa"/>
        <w:right w:w="40" w:type="dxa"/>
      </w:tblCellMar>
      <w:tblLook w:val="0000" w:firstRow="0" w:lastRow="0" w:firstColumn="0" w:lastColumn="0" w:noHBand="0" w:noVBand="0"/>
    </w:tblPr>
    <w:tblGrid>
      <w:gridCol w:w="10771"/>
    </w:tblGrid>
    <w:tr w:rsidR="00F33B39" w14:paraId="775B32AE" w14:textId="77777777">
      <w:trPr>
        <w:cantSplit/>
        <w:trHeight w:hRule="exact" w:val="1950"/>
      </w:trPr>
      <w:tc>
        <w:tcPr>
          <w:tcW w:w="10771" w:type="dxa"/>
        </w:tcPr>
        <w:p w14:paraId="3F1DDAAF" w14:textId="77777777" w:rsidR="00F33B39" w:rsidRDefault="00AD3258">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E2C6D39" wp14:editId="4966FC1F">
                <wp:simplePos x="0" y="0"/>
                <wp:positionH relativeFrom="column">
                  <wp:posOffset>0</wp:posOffset>
                </wp:positionH>
                <wp:positionV relativeFrom="paragraph">
                  <wp:posOffset>0</wp:posOffset>
                </wp:positionV>
                <wp:extent cx="791845" cy="79184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1"/>
                        <a:stretch>
                          <a:fillRect/>
                        </a:stretch>
                      </pic:blipFill>
                      <pic:spPr>
                        <a:xfrm>
                          <a:off x="0" y="0"/>
                          <a:ext cx="791845" cy="791845"/>
                        </a:xfrm>
                        <a:prstGeom prst="rect">
                          <a:avLst/>
                        </a:prstGeom>
                      </pic:spPr>
                    </pic:pic>
                  </a:graphicData>
                </a:graphic>
              </wp:anchor>
            </w:drawing>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39"/>
    <w:rsid w:val="00AD3258"/>
    <w:rsid w:val="00F33B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1FE0"/>
  <w15:docId w15:val="{A51F0DF3-1CCC-4900-BB24-193F90DF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3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3258"/>
  </w:style>
  <w:style w:type="paragraph" w:styleId="Zpat">
    <w:name w:val="footer"/>
    <w:basedOn w:val="Normln"/>
    <w:link w:val="ZpatChar"/>
    <w:uiPriority w:val="99"/>
    <w:unhideWhenUsed/>
    <w:rsid w:val="00AD3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AD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4302</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Všetečková Tereza</dc:creator>
  <cp:lastModifiedBy>Všetečková Tereza</cp:lastModifiedBy>
  <cp:revision>2</cp:revision>
  <dcterms:created xsi:type="dcterms:W3CDTF">2024-08-06T04:31:00Z</dcterms:created>
  <dcterms:modified xsi:type="dcterms:W3CDTF">2024-08-06T04:31:00Z</dcterms:modified>
</cp:coreProperties>
</file>