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D428" w14:textId="77777777" w:rsidR="00211BB3" w:rsidRDefault="00211BB3" w:rsidP="00ED7DC6"/>
    <w:p w14:paraId="6254E3A3" w14:textId="41298E2D" w:rsidR="003D6C6A" w:rsidRPr="00A96EFE" w:rsidRDefault="003D6C6A" w:rsidP="00A96EFE">
      <w:pPr>
        <w:spacing w:after="120"/>
        <w:jc w:val="center"/>
        <w:rPr>
          <w:rFonts w:asciiTheme="minorHAnsi" w:hAnsiTheme="minorHAnsi" w:cstheme="minorHAnsi"/>
          <w:b/>
          <w:bCs/>
          <w:sz w:val="32"/>
          <w:szCs w:val="32"/>
        </w:rPr>
      </w:pPr>
      <w:r w:rsidRPr="00357882">
        <w:rPr>
          <w:rFonts w:asciiTheme="minorHAnsi" w:hAnsiTheme="minorHAnsi" w:cstheme="minorHAnsi"/>
          <w:b/>
          <w:bCs/>
          <w:sz w:val="32"/>
          <w:szCs w:val="32"/>
        </w:rPr>
        <w:t>SM</w:t>
      </w:r>
      <w:r w:rsidR="00740C14" w:rsidRPr="00357882">
        <w:rPr>
          <w:rFonts w:asciiTheme="minorHAnsi" w:hAnsiTheme="minorHAnsi" w:cstheme="minorHAnsi"/>
          <w:b/>
          <w:bCs/>
          <w:sz w:val="32"/>
          <w:szCs w:val="32"/>
        </w:rPr>
        <w:t>LOUVA</w:t>
      </w:r>
      <w:r w:rsidR="006E6DF7" w:rsidRPr="00357882">
        <w:rPr>
          <w:rFonts w:asciiTheme="minorHAnsi" w:hAnsiTheme="minorHAnsi" w:cstheme="minorHAnsi"/>
          <w:b/>
          <w:bCs/>
          <w:sz w:val="32"/>
          <w:szCs w:val="32"/>
        </w:rPr>
        <w:t xml:space="preserve"> O </w:t>
      </w:r>
      <w:r w:rsidR="0041208E">
        <w:rPr>
          <w:rFonts w:asciiTheme="minorHAnsi" w:hAnsiTheme="minorHAnsi" w:cstheme="minorHAnsi"/>
          <w:b/>
          <w:bCs/>
          <w:sz w:val="32"/>
          <w:szCs w:val="32"/>
        </w:rPr>
        <w:t>POSKYTNUTÍ SLUŽEB</w:t>
      </w:r>
      <w:r w:rsidR="00310058" w:rsidRPr="00BC3E18">
        <w:rPr>
          <w:rFonts w:asciiTheme="minorHAnsi" w:hAnsiTheme="minorHAnsi" w:cstheme="minorHAnsi"/>
          <w:b/>
          <w:bCs/>
          <w:sz w:val="32"/>
          <w:szCs w:val="32"/>
        </w:rPr>
        <w:t>, č</w:t>
      </w:r>
      <w:r w:rsidR="00310058" w:rsidRPr="00215FC5">
        <w:rPr>
          <w:rFonts w:asciiTheme="minorHAnsi" w:hAnsiTheme="minorHAnsi" w:cstheme="minorHAnsi"/>
          <w:b/>
          <w:bCs/>
          <w:sz w:val="32"/>
          <w:szCs w:val="32"/>
        </w:rPr>
        <w:t xml:space="preserve">. </w:t>
      </w:r>
      <w:r w:rsidR="00653892" w:rsidRPr="00215FC5">
        <w:rPr>
          <w:rFonts w:asciiTheme="minorHAnsi" w:hAnsiTheme="minorHAnsi" w:cstheme="minorHAnsi"/>
          <w:b/>
          <w:bCs/>
          <w:sz w:val="32"/>
          <w:szCs w:val="32"/>
        </w:rPr>
        <w:t>S-</w:t>
      </w:r>
      <w:r w:rsidR="00F40CF7" w:rsidRPr="00215FC5">
        <w:rPr>
          <w:rFonts w:asciiTheme="minorHAnsi" w:hAnsiTheme="minorHAnsi" w:cstheme="minorHAnsi"/>
          <w:b/>
          <w:bCs/>
          <w:sz w:val="32"/>
          <w:szCs w:val="32"/>
        </w:rPr>
        <w:t>018</w:t>
      </w:r>
      <w:r w:rsidR="00974202" w:rsidRPr="00215FC5">
        <w:rPr>
          <w:rFonts w:asciiTheme="minorHAnsi" w:hAnsiTheme="minorHAnsi" w:cstheme="minorHAnsi"/>
          <w:b/>
          <w:bCs/>
          <w:sz w:val="32"/>
          <w:szCs w:val="32"/>
        </w:rPr>
        <w:t>/2</w:t>
      </w:r>
      <w:r w:rsidR="004A679D" w:rsidRPr="00215FC5">
        <w:rPr>
          <w:rFonts w:asciiTheme="minorHAnsi" w:hAnsiTheme="minorHAnsi" w:cstheme="minorHAnsi"/>
          <w:b/>
          <w:bCs/>
          <w:sz w:val="32"/>
          <w:szCs w:val="32"/>
        </w:rPr>
        <w:t>4</w:t>
      </w:r>
    </w:p>
    <w:p w14:paraId="6DADCDA3" w14:textId="0C26E516" w:rsidR="00507172" w:rsidRPr="00A96EFE" w:rsidRDefault="00EF485E" w:rsidP="00A96EFE">
      <w:pPr>
        <w:jc w:val="center"/>
        <w:rPr>
          <w:rFonts w:asciiTheme="minorHAnsi" w:hAnsiTheme="minorHAnsi" w:cstheme="minorHAnsi"/>
          <w:sz w:val="22"/>
          <w:szCs w:val="22"/>
        </w:rPr>
      </w:pPr>
      <w:r w:rsidRPr="00A96EFE">
        <w:rPr>
          <w:rFonts w:asciiTheme="minorHAnsi" w:hAnsiTheme="minorHAnsi" w:cstheme="minorHAnsi"/>
          <w:sz w:val="22"/>
          <w:szCs w:val="22"/>
        </w:rPr>
        <w:t xml:space="preserve">uzavřená podle </w:t>
      </w:r>
      <w:r w:rsidR="0041208E">
        <w:rPr>
          <w:rFonts w:asciiTheme="minorHAnsi" w:hAnsiTheme="minorHAnsi" w:cstheme="minorHAnsi"/>
          <w:sz w:val="22"/>
          <w:szCs w:val="22"/>
        </w:rPr>
        <w:t xml:space="preserve">§ </w:t>
      </w:r>
      <w:r w:rsidR="0041208E" w:rsidRPr="00985F87">
        <w:rPr>
          <w:rFonts w:asciiTheme="minorHAnsi" w:hAnsiTheme="minorHAnsi"/>
          <w:sz w:val="22"/>
          <w:szCs w:val="22"/>
        </w:rPr>
        <w:t xml:space="preserve">1746 odst. 2 a násl. </w:t>
      </w:r>
      <w:r w:rsidRPr="00A96EFE">
        <w:rPr>
          <w:rFonts w:asciiTheme="minorHAnsi" w:hAnsiTheme="minorHAnsi" w:cstheme="minorHAnsi"/>
          <w:sz w:val="22"/>
          <w:szCs w:val="22"/>
        </w:rPr>
        <w:t>zákona č. 89/2012 Sb.,</w:t>
      </w:r>
      <w:r w:rsidR="00813BEF" w:rsidRPr="00A96EFE">
        <w:rPr>
          <w:rFonts w:asciiTheme="minorHAnsi" w:hAnsiTheme="minorHAnsi" w:cstheme="minorHAnsi"/>
          <w:sz w:val="22"/>
          <w:szCs w:val="22"/>
        </w:rPr>
        <w:t xml:space="preserve"> </w:t>
      </w:r>
      <w:r w:rsidRPr="00A96EFE">
        <w:rPr>
          <w:rFonts w:asciiTheme="minorHAnsi" w:hAnsiTheme="minorHAnsi" w:cstheme="minorHAnsi"/>
          <w:sz w:val="22"/>
          <w:szCs w:val="22"/>
        </w:rPr>
        <w:t>občanský zákoník</w:t>
      </w:r>
    </w:p>
    <w:p w14:paraId="3FB6D5DC" w14:textId="77777777" w:rsidR="007D68F3" w:rsidRDefault="007D68F3" w:rsidP="00D50CF1">
      <w:pPr>
        <w:rPr>
          <w:rFonts w:asciiTheme="minorHAnsi" w:hAnsiTheme="minorHAnsi"/>
          <w:sz w:val="22"/>
          <w:szCs w:val="22"/>
        </w:rPr>
      </w:pPr>
    </w:p>
    <w:p w14:paraId="64372546" w14:textId="77777777" w:rsidR="00AA48DF" w:rsidRDefault="00AA48DF" w:rsidP="00D50CF1">
      <w:pPr>
        <w:rPr>
          <w:rFonts w:asciiTheme="minorHAnsi" w:hAnsiTheme="minorHAnsi"/>
          <w:sz w:val="22"/>
          <w:szCs w:val="22"/>
        </w:rPr>
      </w:pPr>
    </w:p>
    <w:p w14:paraId="329DCBCB" w14:textId="3173E00B"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r w:rsidR="007E248F">
        <w:rPr>
          <w:rFonts w:asciiTheme="minorHAnsi" w:hAnsiTheme="minorHAnsi"/>
          <w:b/>
          <w:bCs/>
          <w:color w:val="000000"/>
        </w:rPr>
        <w:t>:</w:t>
      </w:r>
    </w:p>
    <w:p w14:paraId="6A9FEAA8"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13FA2CEA" w14:textId="77777777" w:rsidR="00310058" w:rsidRPr="00211BB3" w:rsidRDefault="00310058">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7F99C679"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49601C5F"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072D51A4"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70A1ADFB"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059C793D"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5EE3C0CC" w14:textId="3CC32BCD"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r>
      <w:r w:rsidR="007C323C" w:rsidRPr="00EE2D26">
        <w:rPr>
          <w:rFonts w:asciiTheme="minorHAnsi" w:hAnsiTheme="minorHAnsi"/>
          <w:sz w:val="22"/>
          <w:szCs w:val="22"/>
        </w:rPr>
        <w:t xml:space="preserve">Mgr. </w:t>
      </w:r>
      <w:r w:rsidRPr="00EE2D26">
        <w:rPr>
          <w:rFonts w:asciiTheme="minorHAnsi" w:hAnsiTheme="minorHAnsi"/>
          <w:sz w:val="22"/>
          <w:szCs w:val="22"/>
        </w:rPr>
        <w:t xml:space="preserve">Ing. </w:t>
      </w:r>
      <w:r w:rsidR="007C323C" w:rsidRPr="00EE2D26">
        <w:rPr>
          <w:rFonts w:asciiTheme="minorHAnsi" w:hAnsiTheme="minorHAnsi"/>
          <w:sz w:val="22"/>
          <w:szCs w:val="22"/>
        </w:rPr>
        <w:t>Josef Kratochvíl, Ph.D., předseda</w:t>
      </w:r>
    </w:p>
    <w:p w14:paraId="62682F52" w14:textId="11810B11"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 xml:space="preserve">Odpovědná osoba </w:t>
      </w:r>
      <w:r w:rsidR="00CA7EEA">
        <w:rPr>
          <w:rFonts w:asciiTheme="minorHAnsi" w:hAnsiTheme="minorHAnsi"/>
          <w:bCs/>
          <w:iCs/>
          <w:sz w:val="22"/>
          <w:szCs w:val="22"/>
        </w:rPr>
        <w:t>pro účely této smlouvy</w:t>
      </w:r>
      <w:r w:rsidRPr="00310058">
        <w:rPr>
          <w:rFonts w:asciiTheme="minorHAnsi" w:hAnsiTheme="minorHAnsi"/>
          <w:bCs/>
          <w:iCs/>
          <w:sz w:val="22"/>
          <w:szCs w:val="22"/>
        </w:rPr>
        <w:t>:</w:t>
      </w:r>
      <w:r w:rsidRPr="00310058">
        <w:rPr>
          <w:rFonts w:asciiTheme="minorHAnsi" w:hAnsiTheme="minorHAnsi"/>
          <w:bCs/>
          <w:iCs/>
          <w:sz w:val="22"/>
          <w:szCs w:val="22"/>
        </w:rPr>
        <w:tab/>
      </w:r>
      <w:r w:rsidR="0041208E" w:rsidRPr="00F40CF7">
        <w:rPr>
          <w:rFonts w:asciiTheme="minorHAnsi" w:hAnsiTheme="minorHAnsi"/>
          <w:sz w:val="22"/>
          <w:szCs w:val="22"/>
        </w:rPr>
        <w:t>Ing. Luděk Churáček</w:t>
      </w:r>
    </w:p>
    <w:p w14:paraId="5F0E24EB" w14:textId="77777777" w:rsidR="00EF260C" w:rsidRPr="00310058" w:rsidRDefault="00EF260C" w:rsidP="005762C3">
      <w:pPr>
        <w:tabs>
          <w:tab w:val="left" w:pos="4536"/>
        </w:tabs>
        <w:ind w:left="357"/>
        <w:jc w:val="both"/>
        <w:rPr>
          <w:rFonts w:asciiTheme="minorHAnsi" w:hAnsiTheme="minorHAnsi"/>
          <w:sz w:val="22"/>
          <w:szCs w:val="22"/>
        </w:rPr>
      </w:pPr>
    </w:p>
    <w:p w14:paraId="6DBF12BF"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563F0878" w14:textId="77777777" w:rsidR="005762C3" w:rsidRPr="005762C3" w:rsidRDefault="005762C3" w:rsidP="005762C3">
      <w:pPr>
        <w:ind w:left="357"/>
        <w:jc w:val="both"/>
        <w:rPr>
          <w:rFonts w:asciiTheme="minorHAnsi" w:hAnsiTheme="minorHAnsi"/>
          <w:sz w:val="22"/>
          <w:szCs w:val="22"/>
        </w:rPr>
      </w:pPr>
    </w:p>
    <w:p w14:paraId="4B34D0C4"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4439BBA1" w14:textId="77777777" w:rsidR="005762C3" w:rsidRPr="005762C3" w:rsidRDefault="005762C3" w:rsidP="005762C3">
      <w:pPr>
        <w:ind w:left="357"/>
        <w:jc w:val="both"/>
        <w:rPr>
          <w:rFonts w:asciiTheme="minorHAnsi" w:hAnsiTheme="minorHAnsi"/>
          <w:sz w:val="22"/>
          <w:szCs w:val="22"/>
        </w:rPr>
      </w:pPr>
    </w:p>
    <w:p w14:paraId="75DFF3D0" w14:textId="0FFF3908" w:rsidR="005762C3" w:rsidRPr="00211BB3" w:rsidRDefault="005762C3">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88541C">
        <w:rPr>
          <w:rFonts w:asciiTheme="minorHAnsi" w:hAnsiTheme="minorHAnsi"/>
          <w:b/>
        </w:rPr>
        <w:t>Vyšehrad 2000 a.s.</w:t>
      </w:r>
    </w:p>
    <w:p w14:paraId="2B997B15" w14:textId="296ED2A8"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3C3FC0">
        <w:rPr>
          <w:rFonts w:asciiTheme="minorHAnsi" w:hAnsiTheme="minorHAnsi"/>
          <w:sz w:val="22"/>
          <w:szCs w:val="22"/>
        </w:rPr>
        <w:t>n</w:t>
      </w:r>
      <w:r w:rsidR="0088541C" w:rsidRPr="0088541C">
        <w:rPr>
          <w:rFonts w:asciiTheme="minorHAnsi" w:hAnsiTheme="minorHAnsi"/>
          <w:sz w:val="22"/>
          <w:szCs w:val="22"/>
        </w:rPr>
        <w:t>áměstí Republiky 1090/5</w:t>
      </w:r>
      <w:r w:rsidR="0088541C">
        <w:rPr>
          <w:rFonts w:asciiTheme="minorHAnsi" w:hAnsiTheme="minorHAnsi"/>
          <w:sz w:val="22"/>
          <w:szCs w:val="22"/>
        </w:rPr>
        <w:t>, 110 00 Praha 1 – Staré Město</w:t>
      </w:r>
    </w:p>
    <w:p w14:paraId="3A13ACAC" w14:textId="5B5B12DE"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88541C" w:rsidRPr="0088541C">
        <w:rPr>
          <w:rFonts w:asciiTheme="minorHAnsi" w:hAnsiTheme="minorHAnsi"/>
          <w:sz w:val="22"/>
          <w:szCs w:val="22"/>
        </w:rPr>
        <w:t>615</w:t>
      </w:r>
      <w:r w:rsidR="0088541C">
        <w:rPr>
          <w:rFonts w:asciiTheme="minorHAnsi" w:hAnsiTheme="minorHAnsi"/>
          <w:sz w:val="22"/>
          <w:szCs w:val="22"/>
        </w:rPr>
        <w:t xml:space="preserve"> </w:t>
      </w:r>
      <w:r w:rsidR="0088541C" w:rsidRPr="0088541C">
        <w:rPr>
          <w:rFonts w:asciiTheme="minorHAnsi" w:hAnsiTheme="minorHAnsi"/>
          <w:sz w:val="22"/>
          <w:szCs w:val="22"/>
        </w:rPr>
        <w:t>07</w:t>
      </w:r>
      <w:r w:rsidR="0088541C">
        <w:rPr>
          <w:rFonts w:asciiTheme="minorHAnsi" w:hAnsiTheme="minorHAnsi"/>
          <w:sz w:val="22"/>
          <w:szCs w:val="22"/>
        </w:rPr>
        <w:t xml:space="preserve"> </w:t>
      </w:r>
      <w:r w:rsidR="0088541C" w:rsidRPr="0088541C">
        <w:rPr>
          <w:rFonts w:asciiTheme="minorHAnsi" w:hAnsiTheme="minorHAnsi"/>
          <w:sz w:val="22"/>
          <w:szCs w:val="22"/>
        </w:rPr>
        <w:t>717</w:t>
      </w:r>
    </w:p>
    <w:p w14:paraId="1FD4065F" w14:textId="5EE64F7F"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88541C">
        <w:rPr>
          <w:rFonts w:asciiTheme="minorHAnsi" w:hAnsiTheme="minorHAnsi"/>
          <w:sz w:val="22"/>
          <w:szCs w:val="22"/>
        </w:rPr>
        <w:t>CZ</w:t>
      </w:r>
      <w:r w:rsidR="0088541C" w:rsidRPr="0088541C">
        <w:rPr>
          <w:rFonts w:asciiTheme="minorHAnsi" w:hAnsiTheme="minorHAnsi"/>
          <w:sz w:val="22"/>
          <w:szCs w:val="22"/>
        </w:rPr>
        <w:t>61507717</w:t>
      </w:r>
    </w:p>
    <w:p w14:paraId="2371DD47" w14:textId="15FAB4DE" w:rsidR="00737C1F" w:rsidRPr="00310058" w:rsidRDefault="005762C3" w:rsidP="00737C1F">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88541C" w:rsidRPr="0088541C">
        <w:rPr>
          <w:rFonts w:asciiTheme="minorHAnsi" w:hAnsiTheme="minorHAnsi"/>
          <w:sz w:val="22"/>
          <w:szCs w:val="22"/>
        </w:rPr>
        <w:t>Městského soudu v Praze, spisová značka B15161</w:t>
      </w:r>
    </w:p>
    <w:p w14:paraId="6242BAB7" w14:textId="430D701F" w:rsidR="00737C1F" w:rsidRPr="00310058" w:rsidRDefault="00737C1F" w:rsidP="00737C1F">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0088541C" w:rsidRPr="0088541C">
        <w:rPr>
          <w:rFonts w:asciiTheme="minorHAnsi" w:hAnsiTheme="minorHAnsi"/>
          <w:sz w:val="22"/>
          <w:szCs w:val="22"/>
        </w:rPr>
        <w:t>Komerční banka</w:t>
      </w:r>
      <w:r w:rsidR="0088541C">
        <w:rPr>
          <w:rFonts w:asciiTheme="minorHAnsi" w:hAnsiTheme="minorHAnsi"/>
          <w:sz w:val="22"/>
          <w:szCs w:val="22"/>
        </w:rPr>
        <w:t>, a.s.</w:t>
      </w:r>
      <w:r w:rsidR="0088541C" w:rsidRPr="0088541C">
        <w:rPr>
          <w:rFonts w:asciiTheme="minorHAnsi" w:hAnsiTheme="minorHAnsi"/>
          <w:sz w:val="22"/>
          <w:szCs w:val="22"/>
        </w:rPr>
        <w:t xml:space="preserve">, č. účtu: </w:t>
      </w:r>
      <w:r w:rsidR="003C7EC4">
        <w:rPr>
          <w:rFonts w:asciiTheme="minorHAnsi" w:hAnsiTheme="minorHAnsi"/>
          <w:sz w:val="22"/>
          <w:szCs w:val="22"/>
        </w:rPr>
        <w:t>XXXXXXXXX</w:t>
      </w:r>
    </w:p>
    <w:p w14:paraId="7128B75C" w14:textId="4A909708" w:rsidR="0088541C" w:rsidRDefault="005762C3" w:rsidP="00737C1F">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C741AB">
        <w:rPr>
          <w:rFonts w:asciiTheme="minorHAnsi" w:hAnsiTheme="minorHAnsi"/>
          <w:sz w:val="22"/>
          <w:szCs w:val="22"/>
        </w:rPr>
        <w:t>poskytovatele</w:t>
      </w:r>
      <w:r w:rsidRPr="00310058">
        <w:rPr>
          <w:rFonts w:asciiTheme="minorHAnsi" w:hAnsiTheme="minorHAnsi"/>
          <w:sz w:val="22"/>
          <w:szCs w:val="22"/>
        </w:rPr>
        <w:t>:</w:t>
      </w:r>
      <w:r w:rsidRPr="00310058">
        <w:rPr>
          <w:rFonts w:asciiTheme="minorHAnsi" w:hAnsiTheme="minorHAnsi"/>
          <w:sz w:val="22"/>
          <w:szCs w:val="22"/>
        </w:rPr>
        <w:tab/>
      </w:r>
      <w:r w:rsidR="003C7EC4">
        <w:rPr>
          <w:rFonts w:asciiTheme="minorHAnsi" w:hAnsiTheme="minorHAnsi"/>
          <w:sz w:val="22"/>
          <w:szCs w:val="22"/>
        </w:rPr>
        <w:t>XXXXXXXXX</w:t>
      </w:r>
      <w:r w:rsidR="0088541C">
        <w:rPr>
          <w:rFonts w:asciiTheme="minorHAnsi" w:hAnsiTheme="minorHAnsi"/>
          <w:sz w:val="22"/>
          <w:szCs w:val="22"/>
        </w:rPr>
        <w:t>, předseda představenstva</w:t>
      </w:r>
    </w:p>
    <w:p w14:paraId="2183D5D0" w14:textId="2433800C" w:rsidR="005762C3" w:rsidRDefault="0088541C" w:rsidP="00737C1F">
      <w:pPr>
        <w:tabs>
          <w:tab w:val="left" w:pos="4536"/>
        </w:tabs>
        <w:ind w:left="357"/>
        <w:jc w:val="both"/>
        <w:rPr>
          <w:rFonts w:asciiTheme="minorHAnsi" w:hAnsiTheme="minorHAnsi"/>
          <w:sz w:val="22"/>
          <w:szCs w:val="22"/>
        </w:rPr>
      </w:pPr>
      <w:r>
        <w:rPr>
          <w:rFonts w:asciiTheme="minorHAnsi" w:hAnsiTheme="minorHAnsi"/>
          <w:sz w:val="22"/>
          <w:szCs w:val="22"/>
        </w:rPr>
        <w:tab/>
      </w:r>
      <w:r w:rsidR="003C7EC4">
        <w:rPr>
          <w:rFonts w:asciiTheme="minorHAnsi" w:hAnsiTheme="minorHAnsi"/>
          <w:sz w:val="22"/>
          <w:szCs w:val="22"/>
        </w:rPr>
        <w:t>XXXXXXXXX</w:t>
      </w:r>
      <w:r>
        <w:rPr>
          <w:rFonts w:asciiTheme="minorHAnsi" w:hAnsiTheme="minorHAnsi"/>
          <w:sz w:val="22"/>
          <w:szCs w:val="22"/>
        </w:rPr>
        <w:t>, místopředsedkyně představenstva</w:t>
      </w:r>
    </w:p>
    <w:p w14:paraId="59AE546B" w14:textId="764D19AB" w:rsidR="005762C3" w:rsidRPr="00310058" w:rsidRDefault="00F34DDA" w:rsidP="005762C3">
      <w:pPr>
        <w:tabs>
          <w:tab w:val="left" w:pos="4536"/>
        </w:tabs>
        <w:ind w:left="357"/>
        <w:jc w:val="both"/>
        <w:rPr>
          <w:rFonts w:asciiTheme="minorHAnsi" w:hAnsiTheme="minorHAnsi"/>
          <w:sz w:val="22"/>
          <w:szCs w:val="22"/>
        </w:rPr>
      </w:pPr>
      <w:r>
        <w:rPr>
          <w:rFonts w:asciiTheme="minorHAnsi" w:hAnsiTheme="minorHAnsi"/>
          <w:sz w:val="22"/>
          <w:szCs w:val="22"/>
        </w:rPr>
        <w:t>Odpovědná</w:t>
      </w:r>
      <w:r w:rsidR="007F707D">
        <w:rPr>
          <w:rFonts w:asciiTheme="minorHAnsi" w:hAnsiTheme="minorHAnsi"/>
          <w:sz w:val="22"/>
          <w:szCs w:val="22"/>
        </w:rPr>
        <w:t xml:space="preserve">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3C7EC4">
        <w:rPr>
          <w:rFonts w:asciiTheme="minorHAnsi" w:hAnsiTheme="minorHAnsi"/>
          <w:sz w:val="22"/>
          <w:szCs w:val="22"/>
        </w:rPr>
        <w:t>XXXXXXXXX</w:t>
      </w:r>
    </w:p>
    <w:p w14:paraId="0FE96E22" w14:textId="77777777" w:rsidR="00310058" w:rsidRPr="00310058" w:rsidRDefault="00310058" w:rsidP="005762C3">
      <w:pPr>
        <w:ind w:left="357"/>
        <w:jc w:val="both"/>
        <w:rPr>
          <w:rFonts w:asciiTheme="minorHAnsi" w:hAnsiTheme="minorHAnsi"/>
          <w:sz w:val="22"/>
          <w:szCs w:val="22"/>
        </w:rPr>
      </w:pPr>
    </w:p>
    <w:p w14:paraId="0932B8FD" w14:textId="0E308E98"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41208E">
        <w:rPr>
          <w:rFonts w:asciiTheme="minorHAnsi" w:hAnsiTheme="minorHAnsi"/>
          <w:b/>
          <w:sz w:val="22"/>
          <w:szCs w:val="22"/>
        </w:rPr>
        <w:t>poskytovatel</w:t>
      </w:r>
      <w:r w:rsidRPr="0041208E">
        <w:rPr>
          <w:rFonts w:asciiTheme="minorHAnsi" w:hAnsiTheme="minorHAnsi"/>
          <w:sz w:val="22"/>
          <w:szCs w:val="22"/>
        </w:rPr>
        <w:t>“)</w:t>
      </w:r>
    </w:p>
    <w:p w14:paraId="79EF82F2" w14:textId="77777777" w:rsidR="007F7BD3" w:rsidRDefault="007F7BD3" w:rsidP="005762C3">
      <w:pPr>
        <w:ind w:left="357"/>
        <w:jc w:val="both"/>
        <w:rPr>
          <w:rFonts w:asciiTheme="minorHAnsi" w:hAnsiTheme="minorHAnsi"/>
          <w:sz w:val="22"/>
          <w:szCs w:val="22"/>
        </w:rPr>
      </w:pPr>
    </w:p>
    <w:p w14:paraId="747F713A"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5827ACE3" w14:textId="77777777" w:rsidR="0041183F" w:rsidRDefault="0041183F" w:rsidP="005762C3">
      <w:pPr>
        <w:ind w:left="357"/>
        <w:jc w:val="both"/>
        <w:rPr>
          <w:rFonts w:asciiTheme="minorHAnsi" w:hAnsiTheme="minorHAnsi"/>
          <w:sz w:val="22"/>
          <w:szCs w:val="22"/>
        </w:rPr>
      </w:pPr>
    </w:p>
    <w:p w14:paraId="0520732F" w14:textId="7CAEF3E4"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 xml:space="preserve">uzavírají níže uvedeného dne, měsíce a roku tuto </w:t>
      </w:r>
      <w:r w:rsidR="00CA7EEA">
        <w:rPr>
          <w:rFonts w:asciiTheme="minorHAnsi" w:hAnsiTheme="minorHAnsi"/>
          <w:sz w:val="22"/>
          <w:szCs w:val="22"/>
        </w:rPr>
        <w:t>S</w:t>
      </w:r>
      <w:r w:rsidRPr="00F7552B">
        <w:rPr>
          <w:rFonts w:asciiTheme="minorHAnsi" w:hAnsiTheme="minorHAnsi"/>
          <w:sz w:val="22"/>
          <w:szCs w:val="22"/>
        </w:rPr>
        <w:t>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1A4851">
        <w:rPr>
          <w:rFonts w:asciiTheme="minorHAnsi" w:hAnsiTheme="minorHAnsi"/>
          <w:sz w:val="22"/>
          <w:szCs w:val="22"/>
        </w:rPr>
        <w:t xml:space="preserve">poskytnutí služeb </w:t>
      </w:r>
      <w:r w:rsidRPr="00F7552B">
        <w:rPr>
          <w:rFonts w:asciiTheme="minorHAnsi" w:hAnsiTheme="minorHAnsi"/>
          <w:sz w:val="22"/>
          <w:szCs w:val="22"/>
        </w:rPr>
        <w:t>(dále jen „</w:t>
      </w:r>
      <w:r w:rsidRPr="00F7552B">
        <w:rPr>
          <w:rFonts w:asciiTheme="minorHAnsi" w:hAnsiTheme="minorHAnsi"/>
          <w:b/>
          <w:sz w:val="22"/>
          <w:szCs w:val="22"/>
        </w:rPr>
        <w:t>smlouva</w:t>
      </w:r>
      <w:r>
        <w:rPr>
          <w:rFonts w:asciiTheme="minorHAnsi" w:hAnsiTheme="minorHAnsi"/>
          <w:sz w:val="22"/>
          <w:szCs w:val="22"/>
        </w:rPr>
        <w:t>“).</w:t>
      </w:r>
    </w:p>
    <w:p w14:paraId="48EF8912" w14:textId="13A2BD2D" w:rsidR="00B5439B" w:rsidRDefault="00B5439B" w:rsidP="00766E2F">
      <w:pPr>
        <w:jc w:val="both"/>
        <w:rPr>
          <w:rFonts w:asciiTheme="minorHAnsi" w:hAnsiTheme="minorHAnsi"/>
          <w:sz w:val="22"/>
          <w:szCs w:val="22"/>
        </w:rPr>
      </w:pPr>
    </w:p>
    <w:p w14:paraId="0239CFB9" w14:textId="77777777" w:rsidR="00CA7EEA" w:rsidRDefault="00CA7EEA" w:rsidP="00766E2F">
      <w:pPr>
        <w:jc w:val="both"/>
        <w:rPr>
          <w:rFonts w:asciiTheme="minorHAnsi" w:hAnsiTheme="minorHAnsi"/>
          <w:sz w:val="22"/>
          <w:szCs w:val="22"/>
        </w:rPr>
      </w:pPr>
    </w:p>
    <w:p w14:paraId="286A5DD1" w14:textId="77777777" w:rsidR="00D803BC" w:rsidRPr="006A11F4" w:rsidRDefault="00D803BC" w:rsidP="00D803BC">
      <w:pPr>
        <w:jc w:val="center"/>
        <w:rPr>
          <w:rFonts w:asciiTheme="minorHAnsi" w:hAnsiTheme="minorHAnsi"/>
          <w:b/>
        </w:rPr>
      </w:pPr>
      <w:r w:rsidRPr="006A11F4">
        <w:rPr>
          <w:rFonts w:asciiTheme="minorHAnsi" w:hAnsiTheme="minorHAnsi"/>
          <w:b/>
        </w:rPr>
        <w:t>I.</w:t>
      </w:r>
    </w:p>
    <w:p w14:paraId="139DF272" w14:textId="77777777" w:rsidR="00E856A8" w:rsidRPr="006A11F4" w:rsidRDefault="00E856A8" w:rsidP="00E856A8">
      <w:pPr>
        <w:spacing w:after="120"/>
        <w:jc w:val="center"/>
        <w:rPr>
          <w:rFonts w:asciiTheme="minorHAnsi" w:hAnsiTheme="minorHAnsi"/>
          <w:b/>
        </w:rPr>
      </w:pPr>
      <w:r w:rsidRPr="006A11F4">
        <w:rPr>
          <w:rFonts w:asciiTheme="minorHAnsi" w:hAnsiTheme="minorHAnsi"/>
          <w:b/>
        </w:rPr>
        <w:t>Úvodní ustanovení</w:t>
      </w:r>
    </w:p>
    <w:p w14:paraId="2D6AB8E3" w14:textId="0E3C9AF6" w:rsidR="00D803BC" w:rsidRPr="001A4851" w:rsidRDefault="00C36F71" w:rsidP="001A4851">
      <w:pPr>
        <w:pStyle w:val="Odstavecseseznamem"/>
        <w:numPr>
          <w:ilvl w:val="0"/>
          <w:numId w:val="9"/>
        </w:numPr>
        <w:spacing w:after="120" w:line="240" w:lineRule="auto"/>
        <w:ind w:left="357" w:hanging="357"/>
        <w:contextualSpacing w:val="0"/>
        <w:jc w:val="both"/>
        <w:rPr>
          <w:rFonts w:asciiTheme="minorHAnsi" w:hAnsiTheme="minorHAnsi"/>
        </w:rPr>
      </w:pPr>
      <w:r w:rsidRPr="001A4851">
        <w:rPr>
          <w:rFonts w:asciiTheme="minorHAnsi" w:hAnsiTheme="minorHAnsi"/>
        </w:rPr>
        <w:t>Tato smlouva se uzavírá na základě výsledku</w:t>
      </w:r>
      <w:r w:rsidR="003841F4" w:rsidRPr="001A4851">
        <w:rPr>
          <w:rFonts w:asciiTheme="minorHAnsi" w:hAnsiTheme="minorHAnsi"/>
        </w:rPr>
        <w:t xml:space="preserve"> zadávacího postupu k</w:t>
      </w:r>
      <w:r w:rsidRPr="001A4851">
        <w:rPr>
          <w:rFonts w:asciiTheme="minorHAnsi" w:hAnsiTheme="minorHAnsi"/>
        </w:rPr>
        <w:t xml:space="preserve"> veřejné zakáz</w:t>
      </w:r>
      <w:r w:rsidR="003841F4" w:rsidRPr="001A4851">
        <w:rPr>
          <w:rFonts w:asciiTheme="minorHAnsi" w:hAnsiTheme="minorHAnsi"/>
        </w:rPr>
        <w:t xml:space="preserve">ce </w:t>
      </w:r>
      <w:r w:rsidR="00F34DDA" w:rsidRPr="001A4851">
        <w:rPr>
          <w:rFonts w:asciiTheme="minorHAnsi" w:hAnsiTheme="minorHAnsi"/>
        </w:rPr>
        <w:t>malého rozsahu</w:t>
      </w:r>
      <w:r w:rsidR="00F34DDA" w:rsidRPr="001A4851">
        <w:rPr>
          <w:rFonts w:asciiTheme="minorHAnsi" w:hAnsiTheme="minorHAnsi"/>
        </w:rPr>
        <w:br/>
      </w:r>
      <w:r w:rsidR="003841F4" w:rsidRPr="001A4851">
        <w:rPr>
          <w:rFonts w:asciiTheme="minorHAnsi" w:hAnsiTheme="minorHAnsi"/>
        </w:rPr>
        <w:t xml:space="preserve">s </w:t>
      </w:r>
      <w:r w:rsidR="003841F4" w:rsidRPr="00EB6D87">
        <w:rPr>
          <w:rFonts w:asciiTheme="minorHAnsi" w:hAnsiTheme="minorHAnsi"/>
        </w:rPr>
        <w:t>názvem</w:t>
      </w:r>
      <w:r w:rsidRPr="00EB6D87">
        <w:rPr>
          <w:rFonts w:asciiTheme="minorHAnsi" w:hAnsiTheme="minorHAnsi"/>
        </w:rPr>
        <w:t xml:space="preserve"> „</w:t>
      </w:r>
      <w:bookmarkStart w:id="0" w:name="_Hlk523215322"/>
      <w:r w:rsidR="001A4851" w:rsidRPr="00EB6D87">
        <w:rPr>
          <w:rFonts w:asciiTheme="minorHAnsi" w:hAnsiTheme="minorHAnsi"/>
        </w:rPr>
        <w:t>Zajištění servírované večeře ve Španělském sále Pražského hradu</w:t>
      </w:r>
      <w:r w:rsidR="00822CCC" w:rsidRPr="00EB6D87">
        <w:t>, č. ZMR</w:t>
      </w:r>
      <w:r w:rsidR="00822CCC" w:rsidRPr="00EB6D87">
        <w:noBreakHyphen/>
      </w:r>
      <w:bookmarkEnd w:id="0"/>
      <w:r w:rsidR="00E92181" w:rsidRPr="00EB6D87">
        <w:t>1</w:t>
      </w:r>
      <w:r w:rsidR="008A1DB4" w:rsidRPr="00EB6D87">
        <w:t>8</w:t>
      </w:r>
      <w:r w:rsidR="001A4851" w:rsidRPr="00EB6D87">
        <w:t>8</w:t>
      </w:r>
      <w:r w:rsidR="004E5C06" w:rsidRPr="00EB6D87">
        <w:rPr>
          <w:rFonts w:asciiTheme="minorHAnsi" w:hAnsiTheme="minorHAnsi"/>
        </w:rPr>
        <w:t>“</w:t>
      </w:r>
      <w:r w:rsidR="00E856A8" w:rsidRPr="00EB6D87">
        <w:rPr>
          <w:rFonts w:asciiTheme="minorHAnsi" w:hAnsiTheme="minorHAnsi"/>
        </w:rPr>
        <w:t>,</w:t>
      </w:r>
      <w:r w:rsidR="00710306" w:rsidRPr="00EB6D87">
        <w:rPr>
          <w:rFonts w:asciiTheme="minorHAnsi" w:hAnsiTheme="minorHAnsi"/>
        </w:rPr>
        <w:t xml:space="preserve"> </w:t>
      </w:r>
      <w:r w:rsidR="00E856A8" w:rsidRPr="00EB6D87">
        <w:rPr>
          <w:rFonts w:asciiTheme="minorHAnsi" w:hAnsiTheme="minorHAnsi"/>
        </w:rPr>
        <w:t>tj.</w:t>
      </w:r>
      <w:r w:rsidR="005340E3" w:rsidRPr="001A4851">
        <w:rPr>
          <w:rFonts w:asciiTheme="minorHAnsi" w:hAnsiTheme="minorHAnsi"/>
        </w:rPr>
        <w:t xml:space="preserve"> </w:t>
      </w:r>
      <w:r w:rsidR="00E856A8" w:rsidRPr="001A4851">
        <w:rPr>
          <w:rFonts w:asciiTheme="minorHAnsi" w:hAnsiTheme="minorHAnsi"/>
        </w:rPr>
        <w:t xml:space="preserve">v návaznosti </w:t>
      </w:r>
      <w:r w:rsidR="00801F2B" w:rsidRPr="001A4851">
        <w:rPr>
          <w:rFonts w:asciiTheme="minorHAnsi" w:hAnsiTheme="minorHAnsi"/>
        </w:rPr>
        <w:t xml:space="preserve">na </w:t>
      </w:r>
      <w:r w:rsidR="00E856A8" w:rsidRPr="001A4851">
        <w:rPr>
          <w:rFonts w:asciiTheme="minorHAnsi" w:hAnsiTheme="minorHAnsi"/>
        </w:rPr>
        <w:t>nabídku</w:t>
      </w:r>
      <w:r w:rsidR="00801F2B" w:rsidRPr="001A4851">
        <w:rPr>
          <w:rFonts w:asciiTheme="minorHAnsi" w:hAnsiTheme="minorHAnsi"/>
        </w:rPr>
        <w:t xml:space="preserve"> </w:t>
      </w:r>
      <w:r w:rsidR="001A4851" w:rsidRPr="001A4851">
        <w:rPr>
          <w:rFonts w:asciiTheme="minorHAnsi" w:hAnsiTheme="minorHAnsi"/>
        </w:rPr>
        <w:t xml:space="preserve">poskytovatele </w:t>
      </w:r>
      <w:r w:rsidR="00801F2B" w:rsidRPr="001A4851">
        <w:rPr>
          <w:rFonts w:asciiTheme="minorHAnsi" w:hAnsiTheme="minorHAnsi"/>
        </w:rPr>
        <w:t>podanou</w:t>
      </w:r>
      <w:r w:rsidR="00CA7EEA" w:rsidRPr="001A4851">
        <w:rPr>
          <w:rFonts w:asciiTheme="minorHAnsi" w:hAnsiTheme="minorHAnsi"/>
        </w:rPr>
        <w:t xml:space="preserve"> </w:t>
      </w:r>
      <w:r w:rsidR="00801F2B" w:rsidRPr="0088541C">
        <w:rPr>
          <w:rFonts w:asciiTheme="minorHAnsi" w:hAnsiTheme="minorHAnsi"/>
        </w:rPr>
        <w:t>dne</w:t>
      </w:r>
      <w:r w:rsidR="005C0333" w:rsidRPr="0088541C">
        <w:rPr>
          <w:rFonts w:asciiTheme="minorHAnsi" w:hAnsiTheme="minorHAnsi"/>
        </w:rPr>
        <w:t xml:space="preserve"> </w:t>
      </w:r>
      <w:r w:rsidR="0088541C" w:rsidRPr="0088541C">
        <w:rPr>
          <w:rFonts w:asciiTheme="minorHAnsi" w:hAnsiTheme="minorHAnsi"/>
        </w:rPr>
        <w:t>28</w:t>
      </w:r>
      <w:r w:rsidR="00E856A8" w:rsidRPr="0088541C">
        <w:rPr>
          <w:rFonts w:asciiTheme="minorHAnsi" w:hAnsiTheme="minorHAnsi"/>
        </w:rPr>
        <w:t xml:space="preserve">. </w:t>
      </w:r>
      <w:r w:rsidR="0088541C" w:rsidRPr="0088541C">
        <w:rPr>
          <w:rFonts w:asciiTheme="minorHAnsi" w:hAnsiTheme="minorHAnsi"/>
        </w:rPr>
        <w:t>5</w:t>
      </w:r>
      <w:r w:rsidR="00E856A8" w:rsidRPr="0088541C">
        <w:rPr>
          <w:rFonts w:asciiTheme="minorHAnsi" w:hAnsiTheme="minorHAnsi"/>
        </w:rPr>
        <w:t>. 20</w:t>
      </w:r>
      <w:r w:rsidR="00AA77ED" w:rsidRPr="0088541C">
        <w:rPr>
          <w:rFonts w:asciiTheme="minorHAnsi" w:hAnsiTheme="minorHAnsi"/>
        </w:rPr>
        <w:t>2</w:t>
      </w:r>
      <w:r w:rsidR="00643CD8" w:rsidRPr="0088541C">
        <w:rPr>
          <w:rFonts w:asciiTheme="minorHAnsi" w:hAnsiTheme="minorHAnsi"/>
        </w:rPr>
        <w:t>4</w:t>
      </w:r>
      <w:r w:rsidR="00E856A8" w:rsidRPr="0088541C">
        <w:rPr>
          <w:rFonts w:asciiTheme="minorHAnsi" w:hAnsiTheme="minorHAnsi"/>
        </w:rPr>
        <w:t>, která</w:t>
      </w:r>
      <w:r w:rsidR="00E856A8" w:rsidRPr="001A4851">
        <w:rPr>
          <w:rFonts w:asciiTheme="minorHAnsi" w:hAnsiTheme="minorHAnsi"/>
        </w:rPr>
        <w:t xml:space="preserve"> byla vzhledem ke splnění veškerých zadávacích podmínek stanovených </w:t>
      </w:r>
      <w:r w:rsidR="00710306" w:rsidRPr="001A4851">
        <w:rPr>
          <w:rFonts w:asciiTheme="minorHAnsi" w:hAnsiTheme="minorHAnsi"/>
        </w:rPr>
        <w:t xml:space="preserve">objednatelem </w:t>
      </w:r>
      <w:r w:rsidR="00E856A8" w:rsidRPr="001A4851">
        <w:rPr>
          <w:rFonts w:asciiTheme="minorHAnsi" w:hAnsiTheme="minorHAnsi"/>
        </w:rPr>
        <w:t>vybrána jako ekonomicky nejvýhodnější</w:t>
      </w:r>
      <w:r w:rsidR="00681A23" w:rsidRPr="001A4851">
        <w:rPr>
          <w:rFonts w:asciiTheme="minorHAnsi" w:hAnsiTheme="minorHAnsi"/>
        </w:rPr>
        <w:t>.</w:t>
      </w:r>
    </w:p>
    <w:p w14:paraId="72439C27" w14:textId="2C8E4049" w:rsidR="00D803BC" w:rsidRPr="003E3311" w:rsidRDefault="00E80FCD">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w:t>
      </w:r>
      <w:r w:rsidR="00946EEB" w:rsidRPr="003E3311">
        <w:rPr>
          <w:rFonts w:asciiTheme="minorHAnsi" w:hAnsiTheme="minorHAnsi"/>
        </w:rPr>
        <w:t xml:space="preserve">stanovených touto smlouvou, </w:t>
      </w:r>
      <w:r w:rsidR="00831762" w:rsidRPr="003E3311">
        <w:rPr>
          <w:rFonts w:asciiTheme="minorHAnsi" w:hAnsiTheme="minorHAnsi"/>
        </w:rPr>
        <w:t>Zadávací dokumentací</w:t>
      </w:r>
      <w:r w:rsidR="00801F2B" w:rsidRPr="003E3311">
        <w:rPr>
          <w:rFonts w:asciiTheme="minorHAnsi" w:hAnsiTheme="minorHAnsi"/>
        </w:rPr>
        <w:t xml:space="preserve"> k uvedené </w:t>
      </w:r>
      <w:r w:rsidR="00801F2B" w:rsidRPr="00B76A6C">
        <w:rPr>
          <w:rFonts w:asciiTheme="minorHAnsi" w:hAnsiTheme="minorHAnsi"/>
        </w:rPr>
        <w:t>veřejné zakázce</w:t>
      </w:r>
      <w:r w:rsidR="00831762" w:rsidRPr="00B76A6C">
        <w:rPr>
          <w:rFonts w:asciiTheme="minorHAnsi" w:hAnsiTheme="minorHAnsi"/>
        </w:rPr>
        <w:t xml:space="preserve">, </w:t>
      </w:r>
      <w:r w:rsidR="00A23B22" w:rsidRPr="00B76A6C">
        <w:rPr>
          <w:rFonts w:asciiTheme="minorHAnsi" w:hAnsiTheme="minorHAnsi"/>
        </w:rPr>
        <w:t xml:space="preserve">v platném znění, </w:t>
      </w:r>
      <w:r w:rsidR="00831762" w:rsidRPr="00B76A6C">
        <w:rPr>
          <w:rFonts w:asciiTheme="minorHAnsi" w:hAnsiTheme="minorHAnsi"/>
        </w:rPr>
        <w:t>která</w:t>
      </w:r>
      <w:r w:rsidR="00831762" w:rsidRPr="003E3311">
        <w:rPr>
          <w:rFonts w:asciiTheme="minorHAnsi" w:hAnsiTheme="minorHAnsi"/>
        </w:rPr>
        <w:t xml:space="preserve"> </w:t>
      </w:r>
      <w:r w:rsidR="001E6AD8" w:rsidRPr="003E3311">
        <w:rPr>
          <w:rFonts w:asciiTheme="minorHAnsi" w:hAnsiTheme="minorHAnsi"/>
        </w:rPr>
        <w:t xml:space="preserve">je </w:t>
      </w:r>
      <w:r w:rsidR="00831762" w:rsidRPr="003E3311">
        <w:rPr>
          <w:rFonts w:asciiTheme="minorHAnsi" w:hAnsiTheme="minorHAnsi"/>
        </w:rPr>
        <w:t>součást</w:t>
      </w:r>
      <w:r w:rsidR="001E6AD8" w:rsidRPr="003E3311">
        <w:rPr>
          <w:rFonts w:asciiTheme="minorHAnsi" w:hAnsiTheme="minorHAnsi"/>
        </w:rPr>
        <w:t>í</w:t>
      </w:r>
      <w:r w:rsidR="00831762" w:rsidRPr="003E3311">
        <w:rPr>
          <w:rFonts w:asciiTheme="minorHAnsi" w:hAnsiTheme="minorHAnsi"/>
        </w:rPr>
        <w:t xml:space="preserve"> této </w:t>
      </w:r>
      <w:r w:rsidR="00831762" w:rsidRPr="00C229DD">
        <w:rPr>
          <w:rFonts w:asciiTheme="minorHAnsi" w:hAnsiTheme="minorHAnsi"/>
        </w:rPr>
        <w:t>smlouvy</w:t>
      </w:r>
      <w:r w:rsidR="00801F2B" w:rsidRPr="00C229DD">
        <w:rPr>
          <w:rFonts w:asciiTheme="minorHAnsi" w:hAnsiTheme="minorHAnsi"/>
        </w:rPr>
        <w:t xml:space="preserve"> </w:t>
      </w:r>
      <w:r w:rsidR="00C40613" w:rsidRPr="00C229DD">
        <w:rPr>
          <w:rFonts w:asciiTheme="minorHAnsi" w:hAnsiTheme="minorHAnsi"/>
        </w:rPr>
        <w:t>jako</w:t>
      </w:r>
      <w:r w:rsidR="001E6AD8" w:rsidRPr="00C229DD">
        <w:rPr>
          <w:rFonts w:asciiTheme="minorHAnsi" w:hAnsiTheme="minorHAnsi"/>
        </w:rPr>
        <w:t xml:space="preserve"> </w:t>
      </w:r>
      <w:r w:rsidR="001E6AD8" w:rsidRPr="00EB6D87">
        <w:rPr>
          <w:rFonts w:asciiTheme="minorHAnsi" w:hAnsiTheme="minorHAnsi"/>
        </w:rPr>
        <w:t>její</w:t>
      </w:r>
      <w:r w:rsidR="00C40613" w:rsidRPr="00EB6D87">
        <w:rPr>
          <w:rFonts w:asciiTheme="minorHAnsi" w:hAnsiTheme="minorHAnsi"/>
        </w:rPr>
        <w:t xml:space="preserve"> </w:t>
      </w:r>
      <w:r w:rsidR="00831762" w:rsidRPr="00EB6D87">
        <w:rPr>
          <w:rFonts w:asciiTheme="minorHAnsi" w:hAnsiTheme="minorHAnsi"/>
        </w:rPr>
        <w:t>příloha č. 1, a v</w:t>
      </w:r>
      <w:r w:rsidR="00831762" w:rsidRPr="00C229DD">
        <w:rPr>
          <w:rFonts w:asciiTheme="minorHAnsi" w:hAnsiTheme="minorHAnsi"/>
        </w:rPr>
        <w:t> souladu</w:t>
      </w:r>
      <w:r w:rsidR="00831762" w:rsidRPr="00357882">
        <w:rPr>
          <w:rFonts w:asciiTheme="minorHAnsi" w:hAnsiTheme="minorHAnsi"/>
        </w:rPr>
        <w:t xml:space="preserve"> s obsa</w:t>
      </w:r>
      <w:r w:rsidR="00831762" w:rsidRPr="003E3311">
        <w:rPr>
          <w:rFonts w:asciiTheme="minorHAnsi" w:hAnsiTheme="minorHAnsi"/>
        </w:rPr>
        <w:t>hem výše uveden</w:t>
      </w:r>
      <w:r w:rsidR="00801F2B" w:rsidRPr="003E3311">
        <w:rPr>
          <w:rFonts w:asciiTheme="minorHAnsi" w:hAnsiTheme="minorHAnsi"/>
        </w:rPr>
        <w:t xml:space="preserve">é </w:t>
      </w:r>
      <w:r w:rsidR="00831762" w:rsidRPr="003E3311">
        <w:rPr>
          <w:rFonts w:asciiTheme="minorHAnsi" w:hAnsiTheme="minorHAnsi"/>
        </w:rPr>
        <w:t>nabídk</w:t>
      </w:r>
      <w:r w:rsidR="00801F2B" w:rsidRPr="003E3311">
        <w:rPr>
          <w:rFonts w:asciiTheme="minorHAnsi" w:hAnsiTheme="minorHAnsi"/>
        </w:rPr>
        <w:t>y</w:t>
      </w:r>
      <w:r w:rsidR="00710306" w:rsidRPr="003E3311">
        <w:rPr>
          <w:rFonts w:asciiTheme="minorHAnsi" w:hAnsiTheme="minorHAnsi"/>
        </w:rPr>
        <w:t xml:space="preserve"> </w:t>
      </w:r>
      <w:r w:rsidR="001A4851">
        <w:rPr>
          <w:rFonts w:asciiTheme="minorHAnsi" w:hAnsiTheme="minorHAnsi"/>
        </w:rPr>
        <w:t>poskytovatele</w:t>
      </w:r>
      <w:r w:rsidR="00395CEA" w:rsidRPr="003E3311">
        <w:rPr>
          <w:rFonts w:asciiTheme="minorHAnsi" w:hAnsiTheme="minorHAnsi"/>
        </w:rPr>
        <w:t>.</w:t>
      </w:r>
    </w:p>
    <w:p w14:paraId="26CA6D25" w14:textId="77777777" w:rsidR="00766E2F" w:rsidRPr="009D2D93" w:rsidRDefault="00D803BC" w:rsidP="00710306">
      <w:pPr>
        <w:jc w:val="center"/>
        <w:rPr>
          <w:rFonts w:asciiTheme="minorHAnsi" w:hAnsiTheme="minorHAnsi"/>
          <w:b/>
        </w:rPr>
      </w:pPr>
      <w:r>
        <w:rPr>
          <w:rFonts w:asciiTheme="minorHAnsi" w:hAnsiTheme="minorHAnsi"/>
          <w:b/>
          <w:sz w:val="22"/>
          <w:szCs w:val="22"/>
        </w:rPr>
        <w:br w:type="page"/>
      </w:r>
      <w:r w:rsidR="006B7DD9" w:rsidRPr="009D2D93">
        <w:rPr>
          <w:rFonts w:asciiTheme="minorHAnsi" w:hAnsiTheme="minorHAnsi"/>
          <w:b/>
        </w:rPr>
        <w:lastRenderedPageBreak/>
        <w:t>I</w:t>
      </w:r>
      <w:r w:rsidRPr="009D2D93">
        <w:rPr>
          <w:rFonts w:asciiTheme="minorHAnsi" w:hAnsiTheme="minorHAnsi"/>
          <w:b/>
        </w:rPr>
        <w:t>I</w:t>
      </w:r>
      <w:r w:rsidR="006B7DD9" w:rsidRPr="009D2D93">
        <w:rPr>
          <w:rFonts w:asciiTheme="minorHAnsi" w:hAnsiTheme="minorHAnsi"/>
          <w:b/>
        </w:rPr>
        <w:t>.</w:t>
      </w:r>
    </w:p>
    <w:p w14:paraId="3EC9EA5A" w14:textId="77777777" w:rsidR="00E712FF" w:rsidRPr="00EB6D87" w:rsidRDefault="003D6C6A" w:rsidP="00710306">
      <w:pPr>
        <w:spacing w:after="120"/>
        <w:jc w:val="center"/>
        <w:rPr>
          <w:rFonts w:asciiTheme="minorHAnsi" w:hAnsiTheme="minorHAnsi"/>
          <w:b/>
        </w:rPr>
      </w:pPr>
      <w:r w:rsidRPr="00EB6D87">
        <w:rPr>
          <w:rFonts w:asciiTheme="minorHAnsi" w:hAnsiTheme="minorHAnsi"/>
          <w:b/>
        </w:rPr>
        <w:t>Předmět smlouvy</w:t>
      </w:r>
    </w:p>
    <w:p w14:paraId="6330443A" w14:textId="678E06B7" w:rsidR="005F4021" w:rsidRPr="0067569D" w:rsidRDefault="00051E00" w:rsidP="0067569D">
      <w:pPr>
        <w:pStyle w:val="Odstavecseseznamem"/>
        <w:numPr>
          <w:ilvl w:val="0"/>
          <w:numId w:val="8"/>
        </w:numPr>
        <w:spacing w:after="120" w:line="240" w:lineRule="auto"/>
        <w:ind w:left="357" w:hanging="357"/>
        <w:contextualSpacing w:val="0"/>
        <w:jc w:val="both"/>
        <w:rPr>
          <w:rFonts w:asciiTheme="minorHAnsi" w:hAnsiTheme="minorHAnsi"/>
        </w:rPr>
      </w:pPr>
      <w:bookmarkStart w:id="1" w:name="_Hlk11910195"/>
      <w:r w:rsidRPr="00EB6D87">
        <w:rPr>
          <w:rFonts w:asciiTheme="minorHAnsi" w:hAnsiTheme="minorHAnsi"/>
        </w:rPr>
        <w:t>Dle této smlouvy, za podmínek v ní obsažených a taktéž v souladu se Zadávací dokumentací</w:t>
      </w:r>
      <w:r w:rsidR="00B76A6C" w:rsidRPr="00EB6D87">
        <w:rPr>
          <w:rFonts w:asciiTheme="minorHAnsi" w:hAnsiTheme="minorHAnsi"/>
        </w:rPr>
        <w:t xml:space="preserve"> </w:t>
      </w:r>
      <w:r w:rsidRPr="00EB6D87">
        <w:rPr>
          <w:rFonts w:asciiTheme="minorHAnsi" w:hAnsiTheme="minorHAnsi"/>
        </w:rPr>
        <w:t>(příloha</w:t>
      </w:r>
      <w:r w:rsidR="00A23B22" w:rsidRPr="00EB6D87">
        <w:rPr>
          <w:rFonts w:asciiTheme="minorHAnsi" w:hAnsiTheme="minorHAnsi"/>
        </w:rPr>
        <w:t xml:space="preserve"> </w:t>
      </w:r>
      <w:r w:rsidRPr="00EB6D87">
        <w:rPr>
          <w:rFonts w:asciiTheme="minorHAnsi" w:hAnsiTheme="minorHAnsi"/>
        </w:rPr>
        <w:t>č. 1 smlouvy) k veřejné zakázce „</w:t>
      </w:r>
      <w:r w:rsidR="0042380C" w:rsidRPr="00EB6D87">
        <w:rPr>
          <w:rFonts w:asciiTheme="minorHAnsi" w:hAnsiTheme="minorHAnsi"/>
        </w:rPr>
        <w:t>Zajištění servírované večeře ve Španělském sále Pražského hradu</w:t>
      </w:r>
      <w:r w:rsidR="0042380C" w:rsidRPr="00EB6D87">
        <w:t>,</w:t>
      </w:r>
      <w:r w:rsidR="00E349E0" w:rsidRPr="00EB6D87">
        <w:t xml:space="preserve"> </w:t>
      </w:r>
      <w:r w:rsidR="0042380C" w:rsidRPr="00EB6D87">
        <w:t>č. ZMR</w:t>
      </w:r>
      <w:r w:rsidR="0042380C" w:rsidRPr="00EB6D87">
        <w:noBreakHyphen/>
        <w:t>188</w:t>
      </w:r>
      <w:r w:rsidRPr="00EB6D87">
        <w:rPr>
          <w:rFonts w:asciiTheme="minorHAnsi" w:hAnsiTheme="minorHAnsi"/>
        </w:rPr>
        <w:t>“,</w:t>
      </w:r>
      <w:r w:rsidR="00026F74" w:rsidRPr="00EB6D87">
        <w:rPr>
          <w:rFonts w:asciiTheme="minorHAnsi" w:hAnsiTheme="minorHAnsi"/>
        </w:rPr>
        <w:t xml:space="preserve"> </w:t>
      </w:r>
      <w:r w:rsidRPr="00EB6D87">
        <w:rPr>
          <w:rFonts w:asciiTheme="minorHAnsi" w:hAnsiTheme="minorHAnsi"/>
        </w:rPr>
        <w:t xml:space="preserve">na základě jejíhož výsledku se tato smlouva uzavírá, se </w:t>
      </w:r>
      <w:r w:rsidR="0042380C" w:rsidRPr="00EB6D87">
        <w:rPr>
          <w:rFonts w:asciiTheme="minorHAnsi" w:hAnsiTheme="minorHAnsi"/>
        </w:rPr>
        <w:t xml:space="preserve">poskytovatel </w:t>
      </w:r>
      <w:r w:rsidRPr="00EB6D87">
        <w:rPr>
          <w:rFonts w:asciiTheme="minorHAnsi" w:hAnsiTheme="minorHAnsi"/>
        </w:rPr>
        <w:t>zavazuje</w:t>
      </w:r>
      <w:r w:rsidR="00D674AF" w:rsidRPr="00EB6D87">
        <w:rPr>
          <w:rFonts w:asciiTheme="minorHAnsi" w:hAnsiTheme="minorHAnsi"/>
        </w:rPr>
        <w:t xml:space="preserve"> </w:t>
      </w:r>
      <w:r w:rsidR="00FC06BA" w:rsidRPr="00EB6D87">
        <w:rPr>
          <w:rFonts w:asciiTheme="minorHAnsi" w:hAnsiTheme="minorHAnsi"/>
        </w:rPr>
        <w:t>na svůj náklad</w:t>
      </w:r>
      <w:r w:rsidR="0042380C" w:rsidRPr="00EB6D87">
        <w:rPr>
          <w:rFonts w:asciiTheme="minorHAnsi" w:hAnsiTheme="minorHAnsi"/>
        </w:rPr>
        <w:t xml:space="preserve">, </w:t>
      </w:r>
      <w:r w:rsidR="00FC06BA" w:rsidRPr="00EB6D87">
        <w:rPr>
          <w:rFonts w:asciiTheme="minorHAnsi" w:hAnsiTheme="minorHAnsi"/>
        </w:rPr>
        <w:t>své nebezpečí</w:t>
      </w:r>
      <w:r w:rsidR="00222256" w:rsidRPr="00EB6D87">
        <w:rPr>
          <w:rFonts w:asciiTheme="minorHAnsi" w:hAnsiTheme="minorHAnsi"/>
        </w:rPr>
        <w:t xml:space="preserve"> </w:t>
      </w:r>
      <w:r w:rsidR="005F4021" w:rsidRPr="00EB6D87">
        <w:rPr>
          <w:rFonts w:asciiTheme="minorHAnsi" w:hAnsiTheme="minorHAnsi"/>
        </w:rPr>
        <w:t xml:space="preserve">a </w:t>
      </w:r>
      <w:r w:rsidR="00FC06BA" w:rsidRPr="00EB6D87">
        <w:rPr>
          <w:rFonts w:asciiTheme="minorHAnsi" w:hAnsiTheme="minorHAnsi"/>
        </w:rPr>
        <w:t>v níže uveden</w:t>
      </w:r>
      <w:r w:rsidR="0042380C" w:rsidRPr="00EB6D87">
        <w:rPr>
          <w:rFonts w:asciiTheme="minorHAnsi" w:hAnsiTheme="minorHAnsi"/>
        </w:rPr>
        <w:t>ých</w:t>
      </w:r>
      <w:r w:rsidR="00FC06BA" w:rsidRPr="00EB6D87">
        <w:rPr>
          <w:rFonts w:asciiTheme="minorHAnsi" w:hAnsiTheme="minorHAnsi"/>
        </w:rPr>
        <w:t xml:space="preserve"> termín</w:t>
      </w:r>
      <w:r w:rsidR="0042380C" w:rsidRPr="00EB6D87">
        <w:rPr>
          <w:rFonts w:asciiTheme="minorHAnsi" w:hAnsiTheme="minorHAnsi"/>
        </w:rPr>
        <w:t>ech</w:t>
      </w:r>
      <w:r w:rsidR="00681A23" w:rsidRPr="00EB6D87">
        <w:rPr>
          <w:rFonts w:asciiTheme="minorHAnsi" w:hAnsiTheme="minorHAnsi"/>
        </w:rPr>
        <w:t xml:space="preserve"> k</w:t>
      </w:r>
      <w:r w:rsidR="0042380C" w:rsidRPr="00EB6D87">
        <w:rPr>
          <w:rFonts w:asciiTheme="minorHAnsi" w:hAnsiTheme="minorHAnsi"/>
        </w:rPr>
        <w:t> zabezpečení cateringových a dalších souvisejících služeb</w:t>
      </w:r>
      <w:r w:rsidR="0067569D" w:rsidRPr="00EB6D87">
        <w:rPr>
          <w:rFonts w:asciiTheme="minorHAnsi" w:hAnsiTheme="minorHAnsi"/>
        </w:rPr>
        <w:t xml:space="preserve"> </w:t>
      </w:r>
      <w:r w:rsidR="0042380C" w:rsidRPr="00EB6D87">
        <w:rPr>
          <w:rFonts w:asciiTheme="minorHAnsi" w:hAnsiTheme="minorHAnsi"/>
        </w:rPr>
        <w:t xml:space="preserve">(dále </w:t>
      </w:r>
      <w:r w:rsidR="00E349E0" w:rsidRPr="00EB6D87">
        <w:rPr>
          <w:rFonts w:asciiTheme="minorHAnsi" w:hAnsiTheme="minorHAnsi"/>
        </w:rPr>
        <w:t>souhrnně označováno jako</w:t>
      </w:r>
      <w:r w:rsidR="0042380C" w:rsidRPr="00EB6D87">
        <w:rPr>
          <w:rFonts w:asciiTheme="minorHAnsi" w:hAnsiTheme="minorHAnsi"/>
        </w:rPr>
        <w:t xml:space="preserve"> „</w:t>
      </w:r>
      <w:r w:rsidR="0042380C" w:rsidRPr="00EB6D87">
        <w:rPr>
          <w:rFonts w:asciiTheme="minorHAnsi" w:hAnsiTheme="minorHAnsi"/>
          <w:b/>
          <w:bCs/>
        </w:rPr>
        <w:t>plnění</w:t>
      </w:r>
      <w:r w:rsidR="0042380C" w:rsidRPr="00EB6D87">
        <w:rPr>
          <w:rFonts w:asciiTheme="minorHAnsi" w:hAnsiTheme="minorHAnsi"/>
        </w:rPr>
        <w:t xml:space="preserve">“) pro objednatele během konference </w:t>
      </w:r>
      <w:r w:rsidR="0042380C" w:rsidRPr="00EB6D87">
        <w:rPr>
          <w:i/>
          <w:iCs/>
        </w:rPr>
        <w:t>Ochrana duševního vlastnictví v Evropě</w:t>
      </w:r>
      <w:bookmarkEnd w:id="1"/>
      <w:r w:rsidR="0042380C" w:rsidRPr="00EB6D87">
        <w:t xml:space="preserve">, </w:t>
      </w:r>
      <w:r w:rsidR="00F95878" w:rsidRPr="00EB6D87">
        <w:rPr>
          <w:rFonts w:asciiTheme="minorHAnsi" w:hAnsiTheme="minorHAnsi"/>
        </w:rPr>
        <w:t xml:space="preserve">přičemž </w:t>
      </w:r>
      <w:r w:rsidR="005F4021" w:rsidRPr="00EB6D87">
        <w:rPr>
          <w:rFonts w:asciiTheme="minorHAnsi" w:hAnsiTheme="minorHAnsi"/>
        </w:rPr>
        <w:t>o</w:t>
      </w:r>
      <w:r w:rsidR="00D41404" w:rsidRPr="00EB6D87">
        <w:rPr>
          <w:rFonts w:asciiTheme="minorHAnsi" w:hAnsiTheme="minorHAnsi"/>
        </w:rPr>
        <w:t xml:space="preserve">bjednatel </w:t>
      </w:r>
      <w:r w:rsidR="00A7172A" w:rsidRPr="00EB6D87">
        <w:rPr>
          <w:rFonts w:asciiTheme="minorHAnsi" w:hAnsiTheme="minorHAnsi"/>
        </w:rPr>
        <w:t xml:space="preserve">se </w:t>
      </w:r>
      <w:r w:rsidR="00FD63A3" w:rsidRPr="00EB6D87">
        <w:rPr>
          <w:rFonts w:asciiTheme="minorHAnsi" w:hAnsiTheme="minorHAnsi"/>
        </w:rPr>
        <w:t xml:space="preserve">pak </w:t>
      </w:r>
      <w:r w:rsidR="00A7172A" w:rsidRPr="00EB6D87">
        <w:rPr>
          <w:rFonts w:asciiTheme="minorHAnsi" w:hAnsiTheme="minorHAnsi"/>
        </w:rPr>
        <w:t xml:space="preserve">zavazuje </w:t>
      </w:r>
      <w:r w:rsidR="00FD63A3" w:rsidRPr="00EB6D87">
        <w:rPr>
          <w:rFonts w:asciiTheme="minorHAnsi" w:hAnsiTheme="minorHAnsi"/>
        </w:rPr>
        <w:t xml:space="preserve">toto </w:t>
      </w:r>
      <w:r w:rsidR="00681A23" w:rsidRPr="00EB6D87">
        <w:rPr>
          <w:rFonts w:asciiTheme="minorHAnsi" w:hAnsiTheme="minorHAnsi"/>
        </w:rPr>
        <w:t xml:space="preserve">plnění </w:t>
      </w:r>
      <w:r w:rsidR="00A7172A" w:rsidRPr="00EB6D87">
        <w:rPr>
          <w:rFonts w:asciiTheme="minorHAnsi" w:hAnsiTheme="minorHAnsi"/>
        </w:rPr>
        <w:t>převzít</w:t>
      </w:r>
      <w:r w:rsidR="00BE6E11" w:rsidRPr="00EB6D87">
        <w:rPr>
          <w:rFonts w:asciiTheme="minorHAnsi" w:hAnsiTheme="minorHAnsi"/>
        </w:rPr>
        <w:t xml:space="preserve"> </w:t>
      </w:r>
      <w:r w:rsidR="00A7172A" w:rsidRPr="00EB6D87">
        <w:rPr>
          <w:rFonts w:asciiTheme="minorHAnsi" w:hAnsiTheme="minorHAnsi"/>
        </w:rPr>
        <w:t>a zaplatit za ně</w:t>
      </w:r>
      <w:r w:rsidR="0041726A" w:rsidRPr="00EB6D87">
        <w:rPr>
          <w:rFonts w:asciiTheme="minorHAnsi" w:hAnsiTheme="minorHAnsi"/>
        </w:rPr>
        <w:t xml:space="preserve"> </w:t>
      </w:r>
      <w:r w:rsidR="00EE5160" w:rsidRPr="00EB6D87">
        <w:rPr>
          <w:rFonts w:asciiTheme="minorHAnsi" w:hAnsiTheme="minorHAnsi"/>
        </w:rPr>
        <w:t xml:space="preserve">poskytovateli </w:t>
      </w:r>
      <w:r w:rsidR="00D41404" w:rsidRPr="00EB6D87">
        <w:rPr>
          <w:rFonts w:asciiTheme="minorHAnsi" w:hAnsiTheme="minorHAnsi"/>
        </w:rPr>
        <w:t>smluvní</w:t>
      </w:r>
      <w:r w:rsidR="00BE6E11" w:rsidRPr="00EB6D87">
        <w:rPr>
          <w:rFonts w:asciiTheme="minorHAnsi" w:hAnsiTheme="minorHAnsi"/>
        </w:rPr>
        <w:t xml:space="preserve"> </w:t>
      </w:r>
      <w:r w:rsidR="00A7172A" w:rsidRPr="00EB6D87">
        <w:rPr>
          <w:rFonts w:asciiTheme="minorHAnsi" w:hAnsiTheme="minorHAnsi"/>
        </w:rPr>
        <w:t>cenu</w:t>
      </w:r>
      <w:r w:rsidR="003F312D" w:rsidRPr="00EB6D87">
        <w:rPr>
          <w:rFonts w:asciiTheme="minorHAnsi" w:hAnsiTheme="minorHAnsi"/>
        </w:rPr>
        <w:t xml:space="preserve"> </w:t>
      </w:r>
      <w:r w:rsidR="00E349E0" w:rsidRPr="00EB6D87">
        <w:rPr>
          <w:rFonts w:asciiTheme="minorHAnsi" w:hAnsiTheme="minorHAnsi"/>
        </w:rPr>
        <w:t xml:space="preserve">ve výši a způsobem </w:t>
      </w:r>
      <w:r w:rsidR="00EE5160" w:rsidRPr="00EB6D87">
        <w:rPr>
          <w:rFonts w:asciiTheme="minorHAnsi" w:hAnsiTheme="minorHAnsi"/>
        </w:rPr>
        <w:t>po</w:t>
      </w:r>
      <w:r w:rsidR="00FD63A3" w:rsidRPr="00EB6D87">
        <w:rPr>
          <w:rFonts w:asciiTheme="minorHAnsi" w:hAnsiTheme="minorHAnsi"/>
        </w:rPr>
        <w:t>dle čl.</w:t>
      </w:r>
      <w:r w:rsidR="00621D00" w:rsidRPr="00EB6D87">
        <w:rPr>
          <w:rFonts w:asciiTheme="minorHAnsi" w:hAnsiTheme="minorHAnsi"/>
        </w:rPr>
        <w:t xml:space="preserve"> </w:t>
      </w:r>
      <w:r w:rsidR="006A11F4" w:rsidRPr="00EB6D87">
        <w:rPr>
          <w:rFonts w:asciiTheme="minorHAnsi" w:hAnsiTheme="minorHAnsi"/>
        </w:rPr>
        <w:t>V</w:t>
      </w:r>
      <w:r w:rsidR="00FD63A3" w:rsidRPr="00EB6D87">
        <w:rPr>
          <w:rFonts w:asciiTheme="minorHAnsi" w:hAnsiTheme="minorHAnsi"/>
        </w:rPr>
        <w:t>.</w:t>
      </w:r>
      <w:r w:rsidR="00EE5160" w:rsidRPr="00EB6D87">
        <w:rPr>
          <w:rFonts w:asciiTheme="minorHAnsi" w:hAnsiTheme="minorHAnsi"/>
        </w:rPr>
        <w:t xml:space="preserve"> této</w:t>
      </w:r>
      <w:r w:rsidR="00EE5160" w:rsidRPr="0067569D">
        <w:rPr>
          <w:rFonts w:asciiTheme="minorHAnsi" w:hAnsiTheme="minorHAnsi"/>
        </w:rPr>
        <w:t xml:space="preserve"> smlouvy.</w:t>
      </w:r>
    </w:p>
    <w:p w14:paraId="66D41D12" w14:textId="4C4D91D4" w:rsidR="00C66B20" w:rsidRPr="00C229DD" w:rsidRDefault="00C66B20">
      <w:pPr>
        <w:pStyle w:val="Odstavecseseznamem"/>
        <w:numPr>
          <w:ilvl w:val="0"/>
          <w:numId w:val="8"/>
        </w:numPr>
        <w:spacing w:after="120" w:line="240" w:lineRule="auto"/>
        <w:ind w:left="357" w:hanging="357"/>
        <w:contextualSpacing w:val="0"/>
        <w:jc w:val="both"/>
        <w:rPr>
          <w:rFonts w:asciiTheme="minorHAnsi" w:hAnsiTheme="minorHAnsi"/>
        </w:rPr>
      </w:pPr>
      <w:r w:rsidRPr="00C229DD">
        <w:rPr>
          <w:rFonts w:asciiTheme="minorHAnsi" w:hAnsiTheme="minorHAnsi"/>
        </w:rPr>
        <w:t xml:space="preserve">Výše uvedená Zadávací dokumentace včetně všech jejích příloh byla </w:t>
      </w:r>
      <w:r w:rsidR="0067569D">
        <w:rPr>
          <w:rFonts w:asciiTheme="minorHAnsi" w:hAnsiTheme="minorHAnsi"/>
        </w:rPr>
        <w:t xml:space="preserve">poskytovateli </w:t>
      </w:r>
      <w:r w:rsidRPr="00C229DD">
        <w:rPr>
          <w:rFonts w:asciiTheme="minorHAnsi" w:hAnsiTheme="minorHAnsi"/>
        </w:rPr>
        <w:t>zpřístupněna v rámci</w:t>
      </w:r>
      <w:r w:rsidRPr="003E3311">
        <w:rPr>
          <w:rFonts w:asciiTheme="minorHAnsi" w:hAnsiTheme="minorHAnsi"/>
        </w:rPr>
        <w:t xml:space="preserve"> odeslané Výzvy k podání nabídek</w:t>
      </w:r>
      <w:r w:rsidR="00381131">
        <w:rPr>
          <w:rFonts w:asciiTheme="minorHAnsi" w:hAnsiTheme="minorHAnsi"/>
        </w:rPr>
        <w:t xml:space="preserve">, popř. </w:t>
      </w:r>
      <w:r w:rsidR="00B76A6C">
        <w:t>změny zadávacích podmínek</w:t>
      </w:r>
      <w:r w:rsidR="00B76A6C" w:rsidRPr="00096254">
        <w:t xml:space="preserve"> k</w:t>
      </w:r>
      <w:r w:rsidR="00B76A6C">
        <w:t>e shora</w:t>
      </w:r>
      <w:r w:rsidR="00B76A6C" w:rsidRPr="00096254">
        <w:t xml:space="preserve"> uvedené veřejné zakázce</w:t>
      </w:r>
      <w:r w:rsidR="00B76A6C" w:rsidRPr="00210451">
        <w:t>, což</w:t>
      </w:r>
      <w:r w:rsidR="00B76A6C">
        <w:t xml:space="preserve"> </w:t>
      </w:r>
      <w:r w:rsidRPr="00B76A6C">
        <w:rPr>
          <w:rFonts w:asciiTheme="minorHAnsi" w:hAnsiTheme="minorHAnsi"/>
        </w:rPr>
        <w:t xml:space="preserve">podpisem této smlouvy stvrzuje, přičemž tímto aktem taktéž </w:t>
      </w:r>
      <w:r w:rsidR="00F34DDA" w:rsidRPr="00B76A6C">
        <w:rPr>
          <w:rFonts w:asciiTheme="minorHAnsi" w:hAnsiTheme="minorHAnsi"/>
        </w:rPr>
        <w:t>po</w:t>
      </w:r>
      <w:r w:rsidRPr="00B76A6C">
        <w:rPr>
          <w:rFonts w:asciiTheme="minorHAnsi" w:hAnsiTheme="minorHAnsi"/>
        </w:rPr>
        <w:t>tvrzuje,</w:t>
      </w:r>
      <w:r w:rsidR="00B76A6C">
        <w:rPr>
          <w:rFonts w:asciiTheme="minorHAnsi" w:hAnsiTheme="minorHAnsi"/>
        </w:rPr>
        <w:t xml:space="preserve"> </w:t>
      </w:r>
      <w:r w:rsidRPr="00B76A6C">
        <w:rPr>
          <w:rFonts w:asciiTheme="minorHAnsi" w:hAnsiTheme="minorHAnsi"/>
        </w:rPr>
        <w:t>že se s touto Zadávací dokumentací a všemi jejími přílohami</w:t>
      </w:r>
      <w:r w:rsidR="00A23B22" w:rsidRPr="00B76A6C">
        <w:rPr>
          <w:rFonts w:asciiTheme="minorHAnsi" w:hAnsiTheme="minorHAnsi"/>
        </w:rPr>
        <w:t>,</w:t>
      </w:r>
      <w:r w:rsidRPr="00B76A6C">
        <w:rPr>
          <w:rFonts w:asciiTheme="minorHAnsi" w:hAnsiTheme="minorHAnsi"/>
        </w:rPr>
        <w:t xml:space="preserve"> </w:t>
      </w:r>
      <w:r w:rsidR="00A23B22" w:rsidRPr="00B76A6C">
        <w:rPr>
          <w:rFonts w:asciiTheme="minorHAnsi" w:hAnsiTheme="minorHAnsi"/>
        </w:rPr>
        <w:t xml:space="preserve">v platném znění, </w:t>
      </w:r>
      <w:r w:rsidRPr="00B76A6C">
        <w:rPr>
          <w:rFonts w:asciiTheme="minorHAnsi" w:hAnsiTheme="minorHAnsi"/>
        </w:rPr>
        <w:t>důkladně seznámil</w:t>
      </w:r>
      <w:r w:rsidR="00B76A6C">
        <w:rPr>
          <w:rFonts w:asciiTheme="minorHAnsi" w:hAnsiTheme="minorHAnsi"/>
        </w:rPr>
        <w:t xml:space="preserve"> </w:t>
      </w:r>
      <w:r w:rsidRPr="00B76A6C">
        <w:rPr>
          <w:rFonts w:asciiTheme="minorHAnsi" w:hAnsiTheme="minorHAnsi"/>
        </w:rPr>
        <w:t xml:space="preserve">a že je schopen </w:t>
      </w:r>
      <w:r w:rsidR="00681A23">
        <w:rPr>
          <w:rFonts w:asciiTheme="minorHAnsi" w:hAnsiTheme="minorHAnsi"/>
        </w:rPr>
        <w:t>plnění</w:t>
      </w:r>
      <w:r w:rsidR="00381131">
        <w:rPr>
          <w:rFonts w:asciiTheme="minorHAnsi" w:hAnsiTheme="minorHAnsi"/>
        </w:rPr>
        <w:br/>
      </w:r>
      <w:r w:rsidRPr="00B76A6C">
        <w:rPr>
          <w:rFonts w:asciiTheme="minorHAnsi" w:hAnsiTheme="minorHAnsi"/>
        </w:rPr>
        <w:t xml:space="preserve">v rozsahu tam </w:t>
      </w:r>
      <w:r w:rsidRPr="00C229DD">
        <w:rPr>
          <w:rFonts w:asciiTheme="minorHAnsi" w:hAnsiTheme="minorHAnsi"/>
        </w:rPr>
        <w:t xml:space="preserve">specifikovaném </w:t>
      </w:r>
      <w:r w:rsidR="00681A23" w:rsidRPr="00C229DD">
        <w:rPr>
          <w:rFonts w:asciiTheme="minorHAnsi" w:hAnsiTheme="minorHAnsi"/>
        </w:rPr>
        <w:t>realizovat</w:t>
      </w:r>
      <w:r w:rsidRPr="00C229DD">
        <w:rPr>
          <w:rFonts w:asciiTheme="minorHAnsi" w:hAnsiTheme="minorHAnsi"/>
        </w:rPr>
        <w:t>.</w:t>
      </w:r>
    </w:p>
    <w:p w14:paraId="2E0FBEA3" w14:textId="729ACD9D" w:rsidR="00B76A6C" w:rsidRPr="00C229DD" w:rsidRDefault="0067569D">
      <w:pPr>
        <w:pStyle w:val="Odstavecseseznamem"/>
        <w:numPr>
          <w:ilvl w:val="0"/>
          <w:numId w:val="8"/>
        </w:numPr>
        <w:spacing w:after="120" w:line="240" w:lineRule="auto"/>
        <w:ind w:left="357" w:hanging="357"/>
        <w:contextualSpacing w:val="0"/>
        <w:jc w:val="both"/>
        <w:rPr>
          <w:rFonts w:asciiTheme="minorHAnsi" w:hAnsiTheme="minorHAnsi"/>
        </w:rPr>
      </w:pPr>
      <w:r>
        <w:rPr>
          <w:rFonts w:asciiTheme="minorHAnsi" w:hAnsiTheme="minorHAnsi"/>
        </w:rPr>
        <w:t xml:space="preserve">Poskytovatel </w:t>
      </w:r>
      <w:r w:rsidR="00B76A6C" w:rsidRPr="00C229DD">
        <w:rPr>
          <w:rFonts w:asciiTheme="minorHAnsi" w:hAnsiTheme="minorHAnsi"/>
        </w:rPr>
        <w:t>prohlašuje a svým podpisem níže stvrzuje, že je v souladu s právními předpisy způsobilý</w:t>
      </w:r>
      <w:r w:rsidR="00B76A6C" w:rsidRPr="00C229DD">
        <w:rPr>
          <w:rFonts w:asciiTheme="minorHAnsi" w:hAnsiTheme="minorHAnsi"/>
        </w:rPr>
        <w:br/>
        <w:t>a oprávněný k uzavření a následnému plnění této smlouvy.</w:t>
      </w:r>
    </w:p>
    <w:p w14:paraId="726C1753" w14:textId="02AD283A" w:rsidR="004A4C6F" w:rsidRPr="00C229DD" w:rsidRDefault="004A4C6F">
      <w:pPr>
        <w:pStyle w:val="Odstavecseseznamem"/>
        <w:numPr>
          <w:ilvl w:val="0"/>
          <w:numId w:val="8"/>
        </w:numPr>
        <w:spacing w:after="120" w:line="240" w:lineRule="auto"/>
        <w:ind w:left="357" w:hanging="357"/>
        <w:contextualSpacing w:val="0"/>
        <w:jc w:val="both"/>
        <w:rPr>
          <w:rFonts w:asciiTheme="minorHAnsi" w:hAnsiTheme="minorHAnsi"/>
        </w:rPr>
      </w:pPr>
      <w:r w:rsidRPr="00C229DD">
        <w:t xml:space="preserve">Součástí </w:t>
      </w:r>
      <w:r w:rsidR="00F95878" w:rsidRPr="00C229DD">
        <w:t xml:space="preserve">plnění </w:t>
      </w:r>
      <w:r w:rsidRPr="00C229DD">
        <w:t>j</w:t>
      </w:r>
      <w:r w:rsidR="0067569D">
        <w:t>e</w:t>
      </w:r>
      <w:r w:rsidR="00207545" w:rsidRPr="00C229DD">
        <w:t>:</w:t>
      </w:r>
    </w:p>
    <w:p w14:paraId="69DA5F2E" w14:textId="5E97B6E5" w:rsidR="0067569D" w:rsidRDefault="0067569D">
      <w:pPr>
        <w:numPr>
          <w:ilvl w:val="0"/>
          <w:numId w:val="14"/>
        </w:numPr>
        <w:suppressAutoHyphens/>
        <w:spacing w:after="60"/>
        <w:ind w:left="714" w:hanging="357"/>
        <w:jc w:val="both"/>
        <w:rPr>
          <w:rFonts w:ascii="Calibri" w:hAnsi="Calibri"/>
          <w:sz w:val="22"/>
          <w:szCs w:val="22"/>
        </w:rPr>
      </w:pPr>
      <w:r w:rsidRPr="0067569D">
        <w:rPr>
          <w:rFonts w:ascii="Calibri" w:hAnsi="Calibri"/>
          <w:sz w:val="22"/>
          <w:szCs w:val="22"/>
        </w:rPr>
        <w:t>kompletní zajištění servírované večeře pro 350 osob</w:t>
      </w:r>
      <w:r>
        <w:rPr>
          <w:rFonts w:ascii="Calibri" w:hAnsi="Calibri"/>
          <w:sz w:val="22"/>
          <w:szCs w:val="22"/>
        </w:rPr>
        <w:t xml:space="preserve"> </w:t>
      </w:r>
      <w:r w:rsidR="00B54B4E">
        <w:rPr>
          <w:rFonts w:ascii="Calibri" w:hAnsi="Calibri"/>
          <w:sz w:val="22"/>
          <w:szCs w:val="22"/>
        </w:rPr>
        <w:t>po</w:t>
      </w:r>
      <w:r>
        <w:rPr>
          <w:rFonts w:ascii="Calibri" w:hAnsi="Calibri"/>
          <w:sz w:val="22"/>
          <w:szCs w:val="22"/>
        </w:rPr>
        <w:t>dle požadavků objednatele a ve stanovené skladbě jídelního menu a nápojů;</w:t>
      </w:r>
    </w:p>
    <w:p w14:paraId="38C20E5C" w14:textId="0A9B9A61" w:rsidR="00B54B4E" w:rsidRDefault="00B54B4E">
      <w:pPr>
        <w:numPr>
          <w:ilvl w:val="0"/>
          <w:numId w:val="14"/>
        </w:numPr>
        <w:suppressAutoHyphens/>
        <w:spacing w:after="60"/>
        <w:ind w:left="714" w:hanging="357"/>
        <w:jc w:val="both"/>
        <w:rPr>
          <w:rFonts w:ascii="Calibri" w:hAnsi="Calibri"/>
          <w:sz w:val="22"/>
          <w:szCs w:val="22"/>
        </w:rPr>
      </w:pPr>
      <w:r>
        <w:rPr>
          <w:rFonts w:ascii="Calibri" w:hAnsi="Calibri"/>
          <w:sz w:val="22"/>
          <w:szCs w:val="22"/>
        </w:rPr>
        <w:t xml:space="preserve">zajištění kuchyní v místě plnění, </w:t>
      </w:r>
      <w:r w:rsidRPr="00B54B4E">
        <w:rPr>
          <w:rFonts w:ascii="Calibri" w:hAnsi="Calibri"/>
          <w:sz w:val="22"/>
          <w:szCs w:val="22"/>
        </w:rPr>
        <w:t>které budou sloužit jako zázemí pro poskytované služby</w:t>
      </w:r>
      <w:r>
        <w:rPr>
          <w:rFonts w:ascii="Calibri" w:hAnsi="Calibri"/>
          <w:sz w:val="22"/>
          <w:szCs w:val="22"/>
        </w:rPr>
        <w:t>;</w:t>
      </w:r>
    </w:p>
    <w:p w14:paraId="66FC81B7" w14:textId="29346FCE" w:rsidR="0067569D" w:rsidRDefault="0067569D">
      <w:pPr>
        <w:numPr>
          <w:ilvl w:val="0"/>
          <w:numId w:val="14"/>
        </w:numPr>
        <w:suppressAutoHyphens/>
        <w:spacing w:after="60"/>
        <w:ind w:left="714" w:hanging="357"/>
        <w:jc w:val="both"/>
        <w:rPr>
          <w:rFonts w:ascii="Calibri" w:hAnsi="Calibri"/>
          <w:sz w:val="22"/>
          <w:szCs w:val="22"/>
        </w:rPr>
      </w:pPr>
      <w:r>
        <w:rPr>
          <w:rFonts w:ascii="Calibri" w:hAnsi="Calibri"/>
          <w:sz w:val="22"/>
          <w:szCs w:val="22"/>
        </w:rPr>
        <w:t>zajištění obsluhy (včetně jednotného odění) a dalšího potřebného personálu;</w:t>
      </w:r>
    </w:p>
    <w:p w14:paraId="5677A63C" w14:textId="0F7168B0" w:rsidR="0067569D" w:rsidRDefault="004A4C6F" w:rsidP="0067569D">
      <w:pPr>
        <w:numPr>
          <w:ilvl w:val="0"/>
          <w:numId w:val="14"/>
        </w:numPr>
        <w:suppressAutoHyphens/>
        <w:spacing w:after="60"/>
        <w:ind w:left="714" w:hanging="357"/>
        <w:jc w:val="both"/>
        <w:rPr>
          <w:rFonts w:ascii="Calibri" w:hAnsi="Calibri"/>
          <w:sz w:val="22"/>
          <w:szCs w:val="22"/>
        </w:rPr>
      </w:pPr>
      <w:r w:rsidRPr="00C229DD">
        <w:rPr>
          <w:rFonts w:ascii="Calibri" w:hAnsi="Calibri"/>
          <w:sz w:val="22"/>
          <w:szCs w:val="22"/>
        </w:rPr>
        <w:t xml:space="preserve">veškeré </w:t>
      </w:r>
      <w:r w:rsidR="0067569D">
        <w:rPr>
          <w:rFonts w:ascii="Calibri" w:hAnsi="Calibri"/>
          <w:sz w:val="22"/>
          <w:szCs w:val="22"/>
        </w:rPr>
        <w:t xml:space="preserve">přípravné </w:t>
      </w:r>
      <w:r w:rsidRPr="00C229DD">
        <w:rPr>
          <w:rFonts w:ascii="Calibri" w:hAnsi="Calibri"/>
          <w:sz w:val="22"/>
          <w:szCs w:val="22"/>
        </w:rPr>
        <w:t>práce</w:t>
      </w:r>
      <w:r w:rsidR="0067569D">
        <w:rPr>
          <w:rFonts w:ascii="Calibri" w:hAnsi="Calibri"/>
          <w:sz w:val="22"/>
          <w:szCs w:val="22"/>
        </w:rPr>
        <w:t>, prostření stolů</w:t>
      </w:r>
      <w:r w:rsidR="00B54B4E">
        <w:rPr>
          <w:rFonts w:ascii="Calibri" w:hAnsi="Calibri"/>
          <w:sz w:val="22"/>
          <w:szCs w:val="22"/>
        </w:rPr>
        <w:t xml:space="preserve"> a zajištění květinové výzdoby;</w:t>
      </w:r>
    </w:p>
    <w:p w14:paraId="17D1F7EF" w14:textId="4060B64C" w:rsidR="00E92181" w:rsidRPr="0067569D" w:rsidRDefault="004A4C6F" w:rsidP="0067569D">
      <w:pPr>
        <w:numPr>
          <w:ilvl w:val="0"/>
          <w:numId w:val="14"/>
        </w:numPr>
        <w:suppressAutoHyphens/>
        <w:spacing w:after="60"/>
        <w:ind w:left="714" w:hanging="357"/>
        <w:jc w:val="both"/>
        <w:rPr>
          <w:rFonts w:ascii="Calibri" w:hAnsi="Calibri"/>
          <w:sz w:val="22"/>
          <w:szCs w:val="22"/>
        </w:rPr>
      </w:pPr>
      <w:r w:rsidRPr="0067569D">
        <w:rPr>
          <w:rFonts w:ascii="Calibri" w:hAnsi="Calibri"/>
          <w:sz w:val="22"/>
          <w:szCs w:val="22"/>
        </w:rPr>
        <w:t xml:space="preserve">úklid </w:t>
      </w:r>
      <w:r w:rsidR="00E15922" w:rsidRPr="0067569D">
        <w:rPr>
          <w:rFonts w:ascii="Calibri" w:hAnsi="Calibri"/>
          <w:sz w:val="22"/>
          <w:szCs w:val="22"/>
        </w:rPr>
        <w:t>prostor</w:t>
      </w:r>
      <w:r w:rsidR="0067569D" w:rsidRPr="0067569D">
        <w:rPr>
          <w:rFonts w:ascii="Calibri" w:hAnsi="Calibri"/>
          <w:sz w:val="22"/>
          <w:szCs w:val="22"/>
        </w:rPr>
        <w:t xml:space="preserve"> </w:t>
      </w:r>
      <w:r w:rsidR="00D344D3">
        <w:rPr>
          <w:rFonts w:ascii="Calibri" w:hAnsi="Calibri"/>
          <w:sz w:val="22"/>
          <w:szCs w:val="22"/>
        </w:rPr>
        <w:t xml:space="preserve">po skončení akce </w:t>
      </w:r>
      <w:r w:rsidR="00B54B4E">
        <w:rPr>
          <w:rFonts w:ascii="Calibri" w:hAnsi="Calibri"/>
          <w:sz w:val="22"/>
          <w:szCs w:val="22"/>
        </w:rPr>
        <w:t>vč</w:t>
      </w:r>
      <w:r w:rsidR="002406A3">
        <w:rPr>
          <w:rFonts w:ascii="Calibri" w:hAnsi="Calibri"/>
          <w:sz w:val="22"/>
          <w:szCs w:val="22"/>
        </w:rPr>
        <w:t>etně</w:t>
      </w:r>
      <w:r w:rsidR="00B54B4E">
        <w:rPr>
          <w:rFonts w:ascii="Calibri" w:hAnsi="Calibri"/>
          <w:sz w:val="22"/>
          <w:szCs w:val="22"/>
        </w:rPr>
        <w:t xml:space="preserve"> strojového čištění podlah v kuchyních </w:t>
      </w:r>
      <w:r w:rsidR="0067569D" w:rsidRPr="0067569D">
        <w:rPr>
          <w:rFonts w:ascii="Calibri" w:hAnsi="Calibri"/>
          <w:sz w:val="22"/>
          <w:szCs w:val="22"/>
        </w:rPr>
        <w:t xml:space="preserve">a </w:t>
      </w:r>
      <w:r w:rsidR="00E92181" w:rsidRPr="0067569D">
        <w:rPr>
          <w:rFonts w:ascii="Calibri" w:hAnsi="Calibri"/>
          <w:sz w:val="22"/>
          <w:szCs w:val="22"/>
        </w:rPr>
        <w:t>likvidace odpadu;</w:t>
      </w:r>
    </w:p>
    <w:p w14:paraId="114072BD" w14:textId="71FCFBDE" w:rsidR="002B0092" w:rsidRPr="00C229DD" w:rsidRDefault="00C01113">
      <w:pPr>
        <w:numPr>
          <w:ilvl w:val="0"/>
          <w:numId w:val="14"/>
        </w:numPr>
        <w:suppressAutoHyphens/>
        <w:ind w:left="714" w:hanging="357"/>
        <w:jc w:val="both"/>
        <w:rPr>
          <w:rFonts w:ascii="Calibri" w:hAnsi="Calibri"/>
          <w:sz w:val="22"/>
          <w:szCs w:val="22"/>
        </w:rPr>
      </w:pPr>
      <w:r w:rsidRPr="00C229DD">
        <w:rPr>
          <w:rFonts w:ascii="Calibri" w:hAnsi="Calibri"/>
          <w:sz w:val="22"/>
          <w:szCs w:val="22"/>
        </w:rPr>
        <w:t>splnění veškerých ostatních požadavků uveden</w:t>
      </w:r>
      <w:r w:rsidR="00E92181" w:rsidRPr="00C229DD">
        <w:rPr>
          <w:rFonts w:ascii="Calibri" w:hAnsi="Calibri"/>
          <w:sz w:val="22"/>
          <w:szCs w:val="22"/>
        </w:rPr>
        <w:t>ých</w:t>
      </w:r>
      <w:r w:rsidRPr="00C229DD">
        <w:rPr>
          <w:rFonts w:ascii="Calibri" w:hAnsi="Calibri"/>
          <w:sz w:val="22"/>
          <w:szCs w:val="22"/>
        </w:rPr>
        <w:t xml:space="preserve"> v</w:t>
      </w:r>
      <w:r w:rsidR="00B35607" w:rsidRPr="00C229DD">
        <w:rPr>
          <w:rFonts w:ascii="Calibri" w:hAnsi="Calibri"/>
          <w:sz w:val="22"/>
          <w:szCs w:val="22"/>
        </w:rPr>
        <w:t>e zmíněné</w:t>
      </w:r>
      <w:r w:rsidRPr="00C229DD">
        <w:rPr>
          <w:rFonts w:ascii="Calibri" w:hAnsi="Calibri"/>
          <w:sz w:val="22"/>
          <w:szCs w:val="22"/>
        </w:rPr>
        <w:t> Zadávací dokumentaci</w:t>
      </w:r>
      <w:r w:rsidR="00B54B4E">
        <w:rPr>
          <w:rFonts w:ascii="Calibri" w:hAnsi="Calibri"/>
          <w:sz w:val="22"/>
          <w:szCs w:val="22"/>
        </w:rPr>
        <w:t>.</w:t>
      </w:r>
    </w:p>
    <w:p w14:paraId="707E6D5C" w14:textId="6E573856" w:rsidR="005F4021" w:rsidRDefault="005F4021" w:rsidP="002B0092">
      <w:pPr>
        <w:jc w:val="both"/>
        <w:rPr>
          <w:rFonts w:asciiTheme="minorHAnsi" w:hAnsiTheme="minorHAnsi"/>
          <w:sz w:val="22"/>
          <w:szCs w:val="22"/>
        </w:rPr>
      </w:pPr>
    </w:p>
    <w:p w14:paraId="612C3712" w14:textId="77777777" w:rsidR="002406A3" w:rsidRPr="00C229DD" w:rsidRDefault="002406A3" w:rsidP="002406A3">
      <w:pPr>
        <w:jc w:val="center"/>
        <w:rPr>
          <w:rFonts w:asciiTheme="minorHAnsi" w:hAnsiTheme="minorHAnsi"/>
          <w:b/>
          <w:bCs/>
        </w:rPr>
      </w:pPr>
      <w:r w:rsidRPr="00C229DD">
        <w:rPr>
          <w:rFonts w:asciiTheme="minorHAnsi" w:hAnsiTheme="minorHAnsi"/>
          <w:b/>
          <w:bCs/>
        </w:rPr>
        <w:t>III.</w:t>
      </w:r>
    </w:p>
    <w:p w14:paraId="784985CD" w14:textId="77777777" w:rsidR="002406A3" w:rsidRPr="00C229DD" w:rsidRDefault="002406A3" w:rsidP="002406A3">
      <w:pPr>
        <w:spacing w:after="120"/>
        <w:jc w:val="center"/>
        <w:rPr>
          <w:rFonts w:asciiTheme="minorHAnsi" w:hAnsiTheme="minorHAnsi"/>
          <w:b/>
          <w:bCs/>
        </w:rPr>
      </w:pPr>
      <w:r w:rsidRPr="00985F87">
        <w:rPr>
          <w:rFonts w:asciiTheme="minorHAnsi" w:hAnsiTheme="minorHAnsi"/>
          <w:b/>
        </w:rPr>
        <w:t xml:space="preserve">Trvání smlouvy, datum, čas a </w:t>
      </w:r>
      <w:r w:rsidRPr="00C229DD">
        <w:rPr>
          <w:rFonts w:asciiTheme="minorHAnsi" w:hAnsiTheme="minorHAnsi"/>
          <w:b/>
          <w:bCs/>
        </w:rPr>
        <w:t>místo plnění</w:t>
      </w:r>
    </w:p>
    <w:p w14:paraId="31B4590D" w14:textId="6B52C501" w:rsidR="002406A3" w:rsidRPr="00F40CF7" w:rsidRDefault="002406A3" w:rsidP="002406A3">
      <w:pPr>
        <w:pStyle w:val="Odstavecseseznamem"/>
        <w:numPr>
          <w:ilvl w:val="0"/>
          <w:numId w:val="15"/>
        </w:numPr>
        <w:spacing w:after="120" w:line="240" w:lineRule="auto"/>
        <w:ind w:left="357" w:hanging="357"/>
        <w:contextualSpacing w:val="0"/>
        <w:jc w:val="both"/>
        <w:rPr>
          <w:rFonts w:asciiTheme="minorHAnsi" w:hAnsiTheme="minorHAnsi"/>
        </w:rPr>
      </w:pPr>
      <w:r w:rsidRPr="00F40CF7">
        <w:rPr>
          <w:rFonts w:asciiTheme="minorHAnsi" w:hAnsiTheme="minorHAnsi"/>
        </w:rPr>
        <w:t xml:space="preserve">Kontaktní osobou objednatele pro účely této smlouvy je, neoznámí-li objednatel </w:t>
      </w:r>
      <w:r w:rsidR="00F40CF7">
        <w:rPr>
          <w:rFonts w:asciiTheme="minorHAnsi" w:hAnsiTheme="minorHAnsi"/>
        </w:rPr>
        <w:t>poskytovateli</w:t>
      </w:r>
      <w:r w:rsidRPr="00F40CF7">
        <w:rPr>
          <w:rFonts w:asciiTheme="minorHAnsi" w:hAnsiTheme="minorHAnsi"/>
        </w:rPr>
        <w:t xml:space="preserve"> jinak,</w:t>
      </w:r>
      <w:r w:rsidRPr="00F40CF7">
        <w:rPr>
          <w:rFonts w:asciiTheme="minorHAnsi" w:hAnsiTheme="minorHAnsi"/>
        </w:rPr>
        <w:br/>
        <w:t xml:space="preserve">Ing. </w:t>
      </w:r>
      <w:r w:rsidR="00F40CF7" w:rsidRPr="00F40CF7">
        <w:rPr>
          <w:rFonts w:asciiTheme="minorHAnsi" w:hAnsiTheme="minorHAnsi"/>
        </w:rPr>
        <w:t>Luděk Churáček</w:t>
      </w:r>
      <w:r w:rsidRPr="00F40CF7">
        <w:rPr>
          <w:rFonts w:asciiTheme="minorHAnsi" w:hAnsiTheme="minorHAnsi"/>
        </w:rPr>
        <w:t xml:space="preserve"> (e-mail: </w:t>
      </w:r>
      <w:r w:rsidR="003C7EC4">
        <w:rPr>
          <w:rFonts w:asciiTheme="minorHAnsi" w:hAnsiTheme="minorHAnsi"/>
        </w:rPr>
        <w:t>XXXXXXXXX</w:t>
      </w:r>
      <w:r w:rsidRPr="00F40CF7">
        <w:rPr>
          <w:rFonts w:asciiTheme="minorHAnsi" w:hAnsiTheme="minorHAnsi"/>
        </w:rPr>
        <w:t xml:space="preserve">, tel.: </w:t>
      </w:r>
      <w:r w:rsidR="003C7EC4">
        <w:rPr>
          <w:rFonts w:asciiTheme="minorHAnsi" w:hAnsiTheme="minorHAnsi"/>
        </w:rPr>
        <w:t>XXXXXXXXX</w:t>
      </w:r>
      <w:r w:rsidRPr="00F40CF7">
        <w:rPr>
          <w:rFonts w:asciiTheme="minorHAnsi" w:hAnsiTheme="minorHAnsi"/>
        </w:rPr>
        <w:t xml:space="preserve">, mobil: </w:t>
      </w:r>
      <w:r w:rsidR="003C7EC4">
        <w:rPr>
          <w:rFonts w:asciiTheme="minorHAnsi" w:hAnsiTheme="minorHAnsi"/>
        </w:rPr>
        <w:t>XXXXXXXXX</w:t>
      </w:r>
      <w:r w:rsidRPr="00F40CF7">
        <w:rPr>
          <w:rFonts w:asciiTheme="minorHAnsi" w:hAnsiTheme="minorHAnsi"/>
        </w:rPr>
        <w:t>).</w:t>
      </w:r>
    </w:p>
    <w:p w14:paraId="08959983" w14:textId="2690B24B" w:rsidR="002406A3" w:rsidRPr="002406A3" w:rsidRDefault="002406A3" w:rsidP="002406A3">
      <w:pPr>
        <w:pStyle w:val="Odstavecseseznamem"/>
        <w:numPr>
          <w:ilvl w:val="0"/>
          <w:numId w:val="15"/>
        </w:numPr>
        <w:spacing w:after="0" w:line="240" w:lineRule="auto"/>
        <w:ind w:left="357" w:hanging="357"/>
        <w:contextualSpacing w:val="0"/>
        <w:jc w:val="both"/>
        <w:rPr>
          <w:rFonts w:asciiTheme="minorHAnsi" w:hAnsiTheme="minorHAnsi"/>
        </w:rPr>
      </w:pPr>
      <w:r w:rsidRPr="002406A3">
        <w:rPr>
          <w:rFonts w:asciiTheme="minorHAnsi" w:hAnsiTheme="minorHAnsi"/>
        </w:rPr>
        <w:t xml:space="preserve">Kontaktní osobou poskytovatele pro účely této smlouvy je, neoznámí-li poskytovatel objednateli jinak, </w:t>
      </w:r>
      <w:r w:rsidR="003C7EC4">
        <w:rPr>
          <w:rFonts w:asciiTheme="minorHAnsi" w:hAnsiTheme="minorHAnsi"/>
        </w:rPr>
        <w:t>XXXXXXXXX</w:t>
      </w:r>
      <w:r w:rsidR="003C7EC4">
        <w:rPr>
          <w:rFonts w:asciiTheme="minorHAnsi" w:hAnsiTheme="minorHAnsi"/>
        </w:rPr>
        <w:t xml:space="preserve"> </w:t>
      </w:r>
      <w:r w:rsidR="00DF3053">
        <w:rPr>
          <w:rFonts w:asciiTheme="minorHAnsi" w:hAnsiTheme="minorHAnsi"/>
        </w:rPr>
        <w:t>(</w:t>
      </w:r>
      <w:r w:rsidRPr="002406A3">
        <w:rPr>
          <w:rFonts w:asciiTheme="minorHAnsi" w:hAnsiTheme="minorHAnsi"/>
        </w:rPr>
        <w:t>e-mail:</w:t>
      </w:r>
      <w:r w:rsidR="0088541C">
        <w:rPr>
          <w:rFonts w:asciiTheme="minorHAnsi" w:hAnsiTheme="minorHAnsi"/>
        </w:rPr>
        <w:t xml:space="preserve"> </w:t>
      </w:r>
      <w:r w:rsidR="003C7EC4">
        <w:rPr>
          <w:rFonts w:asciiTheme="minorHAnsi" w:hAnsiTheme="minorHAnsi"/>
        </w:rPr>
        <w:t>XXXXXXXXX</w:t>
      </w:r>
      <w:r w:rsidRPr="002406A3">
        <w:rPr>
          <w:rFonts w:asciiTheme="minorHAnsi" w:hAnsiTheme="minorHAnsi"/>
        </w:rPr>
        <w:t xml:space="preserve">, </w:t>
      </w:r>
      <w:r w:rsidR="008F23AB">
        <w:rPr>
          <w:rFonts w:asciiTheme="minorHAnsi" w:hAnsiTheme="minorHAnsi"/>
        </w:rPr>
        <w:t>mobil:</w:t>
      </w:r>
      <w:r w:rsidR="0088541C">
        <w:rPr>
          <w:rFonts w:asciiTheme="minorHAnsi" w:hAnsiTheme="minorHAnsi"/>
        </w:rPr>
        <w:t xml:space="preserve"> </w:t>
      </w:r>
      <w:r w:rsidR="003C7EC4">
        <w:rPr>
          <w:rFonts w:asciiTheme="minorHAnsi" w:hAnsiTheme="minorHAnsi"/>
        </w:rPr>
        <w:t>XXXXXXXXX</w:t>
      </w:r>
      <w:r w:rsidR="0088541C">
        <w:rPr>
          <w:rFonts w:asciiTheme="minorHAnsi" w:hAnsiTheme="minorHAnsi"/>
        </w:rPr>
        <w:t>).</w:t>
      </w:r>
    </w:p>
    <w:p w14:paraId="6839C78C" w14:textId="00518DB6" w:rsidR="002406A3" w:rsidRPr="00C229DD" w:rsidRDefault="002406A3" w:rsidP="002406A3">
      <w:pPr>
        <w:jc w:val="both"/>
        <w:rPr>
          <w:rFonts w:asciiTheme="minorHAnsi" w:hAnsiTheme="minorHAnsi"/>
          <w:sz w:val="22"/>
          <w:szCs w:val="22"/>
        </w:rPr>
      </w:pPr>
    </w:p>
    <w:p w14:paraId="23193993" w14:textId="3C837741" w:rsidR="003E0260" w:rsidRPr="00C229DD" w:rsidRDefault="003E0260" w:rsidP="003E0260">
      <w:pPr>
        <w:jc w:val="center"/>
        <w:rPr>
          <w:rFonts w:asciiTheme="minorHAnsi" w:hAnsiTheme="minorHAnsi"/>
          <w:b/>
          <w:bCs/>
        </w:rPr>
      </w:pPr>
      <w:r w:rsidRPr="00C229DD">
        <w:rPr>
          <w:rFonts w:asciiTheme="minorHAnsi" w:hAnsiTheme="minorHAnsi"/>
          <w:b/>
          <w:bCs/>
        </w:rPr>
        <w:t>I</w:t>
      </w:r>
      <w:r w:rsidR="00621D00">
        <w:rPr>
          <w:rFonts w:asciiTheme="minorHAnsi" w:hAnsiTheme="minorHAnsi"/>
          <w:b/>
          <w:bCs/>
        </w:rPr>
        <w:t>V</w:t>
      </w:r>
      <w:r w:rsidRPr="00C229DD">
        <w:rPr>
          <w:rFonts w:asciiTheme="minorHAnsi" w:hAnsiTheme="minorHAnsi"/>
          <w:b/>
          <w:bCs/>
        </w:rPr>
        <w:t>.</w:t>
      </w:r>
    </w:p>
    <w:p w14:paraId="69D7F171" w14:textId="659FDC13" w:rsidR="003E0260" w:rsidRPr="00C229DD" w:rsidRDefault="00C4229E" w:rsidP="003E0260">
      <w:pPr>
        <w:spacing w:after="120"/>
        <w:jc w:val="center"/>
        <w:rPr>
          <w:rFonts w:asciiTheme="minorHAnsi" w:hAnsiTheme="minorHAnsi"/>
          <w:b/>
          <w:bCs/>
        </w:rPr>
      </w:pPr>
      <w:r w:rsidRPr="00985F87">
        <w:rPr>
          <w:rFonts w:asciiTheme="minorHAnsi" w:hAnsiTheme="minorHAnsi"/>
          <w:b/>
        </w:rPr>
        <w:t xml:space="preserve">Trvání smlouvy, datum, čas a </w:t>
      </w:r>
      <w:r w:rsidR="003E0260" w:rsidRPr="00C229DD">
        <w:rPr>
          <w:rFonts w:asciiTheme="minorHAnsi" w:hAnsiTheme="minorHAnsi"/>
          <w:b/>
          <w:bCs/>
        </w:rPr>
        <w:t>místo plnění</w:t>
      </w:r>
    </w:p>
    <w:p w14:paraId="651409A2" w14:textId="7E022254" w:rsidR="00C4229E" w:rsidRDefault="00C4229E" w:rsidP="007531A3">
      <w:pPr>
        <w:pStyle w:val="Odstavecseseznamem"/>
        <w:numPr>
          <w:ilvl w:val="0"/>
          <w:numId w:val="23"/>
        </w:numPr>
        <w:spacing w:after="120" w:line="240" w:lineRule="auto"/>
        <w:ind w:left="357" w:hanging="357"/>
        <w:contextualSpacing w:val="0"/>
        <w:jc w:val="both"/>
        <w:rPr>
          <w:rFonts w:asciiTheme="minorHAnsi" w:hAnsiTheme="minorHAnsi"/>
        </w:rPr>
      </w:pPr>
      <w:r w:rsidRPr="00C4229E">
        <w:rPr>
          <w:rFonts w:asciiTheme="minorHAnsi" w:hAnsiTheme="minorHAnsi"/>
        </w:rPr>
        <w:t xml:space="preserve">Doba, na kterou se uzavírá tato smlouva a ve které jsou smluvní strany povinny splnit veškeré své závazky, je pak vymezena </w:t>
      </w:r>
      <w:r w:rsidRPr="00D4330A">
        <w:rPr>
          <w:rFonts w:asciiTheme="minorHAnsi" w:hAnsiTheme="minorHAnsi"/>
          <w:b/>
          <w:bCs/>
        </w:rPr>
        <w:t>od podpisu smlouvy</w:t>
      </w:r>
      <w:r w:rsidR="00D4330A">
        <w:rPr>
          <w:rFonts w:asciiTheme="minorHAnsi" w:hAnsiTheme="minorHAnsi"/>
          <w:b/>
          <w:bCs/>
        </w:rPr>
        <w:t xml:space="preserve">, resp. </w:t>
      </w:r>
      <w:r w:rsidRPr="00D4330A">
        <w:rPr>
          <w:rFonts w:asciiTheme="minorHAnsi" w:hAnsiTheme="minorHAnsi"/>
          <w:b/>
          <w:bCs/>
        </w:rPr>
        <w:t>jejího zveřejnění v Registru smluv do 11. 9. 2024</w:t>
      </w:r>
      <w:r w:rsidRPr="00C4229E">
        <w:rPr>
          <w:rFonts w:asciiTheme="minorHAnsi" w:hAnsiTheme="minorHAnsi"/>
        </w:rPr>
        <w:t>.</w:t>
      </w:r>
      <w:r w:rsidR="00D4330A">
        <w:rPr>
          <w:rFonts w:asciiTheme="minorHAnsi" w:hAnsiTheme="minorHAnsi"/>
        </w:rPr>
        <w:t xml:space="preserve"> Konkrétní termíny a časy jsou uvedeny v </w:t>
      </w:r>
      <w:r w:rsidR="00700E48" w:rsidRPr="00C229DD">
        <w:t xml:space="preserve">Zadávací </w:t>
      </w:r>
      <w:r w:rsidR="00700E48" w:rsidRPr="00EB6D87">
        <w:t xml:space="preserve">dokumentaci </w:t>
      </w:r>
      <w:r w:rsidR="00700E48" w:rsidRPr="00EB6D87">
        <w:rPr>
          <w:rFonts w:asciiTheme="minorHAnsi" w:hAnsiTheme="minorHAnsi"/>
        </w:rPr>
        <w:t>(příloha č. 1)</w:t>
      </w:r>
      <w:r w:rsidR="00903BA9" w:rsidRPr="00EB6D87">
        <w:rPr>
          <w:rFonts w:asciiTheme="minorHAnsi" w:hAnsiTheme="minorHAnsi"/>
        </w:rPr>
        <w:t xml:space="preserve"> a v čl. VI. odst. 7. a 8. smlouvy</w:t>
      </w:r>
      <w:r w:rsidR="00903BA9">
        <w:rPr>
          <w:rFonts w:asciiTheme="minorHAnsi" w:hAnsiTheme="minorHAnsi"/>
        </w:rPr>
        <w:t>.</w:t>
      </w:r>
    </w:p>
    <w:p w14:paraId="7BCD8A48" w14:textId="1608BFF2" w:rsidR="00402C6B" w:rsidRPr="00402C6B" w:rsidRDefault="00402C6B" w:rsidP="007531A3">
      <w:pPr>
        <w:pStyle w:val="Odstavecseseznamem"/>
        <w:numPr>
          <w:ilvl w:val="0"/>
          <w:numId w:val="23"/>
        </w:numPr>
        <w:spacing w:after="0" w:line="240" w:lineRule="auto"/>
        <w:ind w:left="357" w:hanging="357"/>
        <w:contextualSpacing w:val="0"/>
        <w:jc w:val="both"/>
        <w:rPr>
          <w:rFonts w:asciiTheme="minorHAnsi" w:hAnsiTheme="minorHAnsi"/>
        </w:rPr>
      </w:pPr>
      <w:r w:rsidRPr="00795A3A">
        <w:rPr>
          <w:rFonts w:asciiTheme="minorHAnsi" w:hAnsiTheme="minorHAnsi"/>
          <w:snapToGrid w:val="0"/>
        </w:rPr>
        <w:t xml:space="preserve">Místem </w:t>
      </w:r>
      <w:r w:rsidR="005E0709">
        <w:rPr>
          <w:rFonts w:asciiTheme="minorHAnsi" w:hAnsiTheme="minorHAnsi"/>
          <w:snapToGrid w:val="0"/>
        </w:rPr>
        <w:t>plnění</w:t>
      </w:r>
      <w:r w:rsidRPr="00795A3A">
        <w:rPr>
          <w:rFonts w:asciiTheme="minorHAnsi" w:hAnsiTheme="minorHAnsi"/>
          <w:snapToGrid w:val="0"/>
        </w:rPr>
        <w:t xml:space="preserve"> je </w:t>
      </w:r>
      <w:r w:rsidR="00331857" w:rsidRPr="00331857">
        <w:rPr>
          <w:rFonts w:asciiTheme="minorHAnsi" w:hAnsiTheme="minorHAnsi"/>
          <w:snapToGrid w:val="0"/>
        </w:rPr>
        <w:t>Španěl</w:t>
      </w:r>
      <w:r w:rsidR="00331857" w:rsidRPr="00C472D7">
        <w:rPr>
          <w:rFonts w:asciiTheme="minorHAnsi" w:hAnsiTheme="minorHAnsi"/>
          <w:snapToGrid w:val="0"/>
        </w:rPr>
        <w:t>ský sál ležící v severním křídle – na Druhém nádvoří Pražského hradu, 118 00 Praha 1 – Hradčany.</w:t>
      </w:r>
    </w:p>
    <w:p w14:paraId="348C7208" w14:textId="77777777" w:rsidR="006143BB" w:rsidRPr="006143BB" w:rsidRDefault="006143BB" w:rsidP="00C42DA8">
      <w:pPr>
        <w:jc w:val="both"/>
        <w:rPr>
          <w:rFonts w:asciiTheme="minorHAnsi" w:hAnsiTheme="minorHAnsi"/>
          <w:sz w:val="22"/>
          <w:szCs w:val="22"/>
        </w:rPr>
      </w:pPr>
    </w:p>
    <w:p w14:paraId="0AFF5C13" w14:textId="1A82D274" w:rsidR="003D6C6A" w:rsidRPr="009D2D93" w:rsidRDefault="00D803BC" w:rsidP="0047110C">
      <w:pPr>
        <w:jc w:val="center"/>
        <w:rPr>
          <w:rFonts w:asciiTheme="minorHAnsi" w:hAnsiTheme="minorHAnsi"/>
          <w:b/>
          <w:szCs w:val="22"/>
        </w:rPr>
      </w:pPr>
      <w:r w:rsidRPr="009D2D93">
        <w:rPr>
          <w:rFonts w:asciiTheme="minorHAnsi" w:hAnsiTheme="minorHAnsi"/>
          <w:b/>
          <w:szCs w:val="22"/>
        </w:rPr>
        <w:t>V</w:t>
      </w:r>
      <w:r w:rsidR="003D6C6A" w:rsidRPr="009D2D93">
        <w:rPr>
          <w:rFonts w:asciiTheme="minorHAnsi" w:hAnsiTheme="minorHAnsi"/>
          <w:b/>
          <w:szCs w:val="22"/>
        </w:rPr>
        <w:t>.</w:t>
      </w:r>
    </w:p>
    <w:p w14:paraId="017BFD1A" w14:textId="50B04E7A" w:rsidR="003D6C6A" w:rsidRPr="009D2D93" w:rsidRDefault="00791A86" w:rsidP="0047110C">
      <w:pPr>
        <w:spacing w:after="120"/>
        <w:jc w:val="center"/>
        <w:rPr>
          <w:rFonts w:asciiTheme="minorHAnsi" w:hAnsiTheme="minorHAnsi"/>
          <w:b/>
          <w:szCs w:val="22"/>
        </w:rPr>
      </w:pPr>
      <w:r w:rsidRPr="009D2D93">
        <w:rPr>
          <w:rFonts w:asciiTheme="minorHAnsi" w:hAnsiTheme="minorHAnsi"/>
          <w:b/>
          <w:szCs w:val="22"/>
        </w:rPr>
        <w:t>S</w:t>
      </w:r>
      <w:r w:rsidR="00855D20" w:rsidRPr="009D2D93">
        <w:rPr>
          <w:rFonts w:asciiTheme="minorHAnsi" w:hAnsiTheme="minorHAnsi"/>
          <w:b/>
          <w:szCs w:val="22"/>
        </w:rPr>
        <w:t xml:space="preserve">mluvní </w:t>
      </w:r>
      <w:r w:rsidR="00584D43" w:rsidRPr="009D2D93">
        <w:rPr>
          <w:rFonts w:asciiTheme="minorHAnsi" w:hAnsiTheme="minorHAnsi"/>
          <w:b/>
          <w:szCs w:val="22"/>
        </w:rPr>
        <w:t>cena</w:t>
      </w:r>
      <w:r w:rsidR="00D160E4">
        <w:rPr>
          <w:rFonts w:asciiTheme="minorHAnsi" w:hAnsiTheme="minorHAnsi"/>
          <w:b/>
          <w:szCs w:val="22"/>
        </w:rPr>
        <w:t>, platební podmínky a fakturace</w:t>
      </w:r>
    </w:p>
    <w:p w14:paraId="34953498" w14:textId="2829461F" w:rsidR="008E532D" w:rsidRPr="002406A3" w:rsidRDefault="00700E48" w:rsidP="002406A3">
      <w:pPr>
        <w:pStyle w:val="Normlnodsazen"/>
        <w:widowControl/>
        <w:numPr>
          <w:ilvl w:val="0"/>
          <w:numId w:val="4"/>
        </w:numPr>
        <w:spacing w:before="0" w:after="120"/>
        <w:ind w:left="357" w:hanging="357"/>
        <w:jc w:val="both"/>
        <w:textAlignment w:val="baseline"/>
        <w:rPr>
          <w:rFonts w:asciiTheme="minorHAnsi" w:hAnsiTheme="minorHAnsi"/>
          <w:sz w:val="22"/>
          <w:szCs w:val="22"/>
        </w:rPr>
      </w:pPr>
      <w:r>
        <w:rPr>
          <w:rFonts w:asciiTheme="minorHAnsi" w:hAnsiTheme="minorHAnsi"/>
          <w:sz w:val="22"/>
          <w:szCs w:val="22"/>
        </w:rPr>
        <w:t>C</w:t>
      </w:r>
      <w:r w:rsidR="00FD63A3">
        <w:rPr>
          <w:rFonts w:asciiTheme="minorHAnsi" w:hAnsiTheme="minorHAnsi"/>
          <w:sz w:val="22"/>
          <w:szCs w:val="22"/>
        </w:rPr>
        <w:t>ena</w:t>
      </w:r>
      <w:r>
        <w:rPr>
          <w:rFonts w:asciiTheme="minorHAnsi" w:hAnsiTheme="minorHAnsi"/>
          <w:sz w:val="22"/>
          <w:szCs w:val="22"/>
        </w:rPr>
        <w:t xml:space="preserve"> za realizaci sjednaného plnění v rozsahu dle této smlouvy činí celkem </w:t>
      </w:r>
      <w:r w:rsidR="0088541C">
        <w:rPr>
          <w:rFonts w:asciiTheme="minorHAnsi" w:hAnsiTheme="minorHAnsi"/>
          <w:sz w:val="22"/>
          <w:szCs w:val="22"/>
        </w:rPr>
        <w:t xml:space="preserve">665 500,00 </w:t>
      </w:r>
      <w:r w:rsidR="006069C4" w:rsidRPr="00700E48">
        <w:rPr>
          <w:rFonts w:asciiTheme="minorHAnsi" w:hAnsiTheme="minorHAnsi"/>
          <w:sz w:val="22"/>
          <w:szCs w:val="22"/>
        </w:rPr>
        <w:t>Kč bez DPH,</w:t>
      </w:r>
      <w:r w:rsidR="0088541C">
        <w:rPr>
          <w:rFonts w:asciiTheme="minorHAnsi" w:hAnsiTheme="minorHAnsi"/>
          <w:sz w:val="22"/>
          <w:szCs w:val="22"/>
        </w:rPr>
        <w:br/>
      </w:r>
      <w:r w:rsidR="006069C4" w:rsidRPr="00700E48">
        <w:rPr>
          <w:rFonts w:asciiTheme="minorHAnsi" w:hAnsiTheme="minorHAnsi"/>
          <w:sz w:val="22"/>
          <w:szCs w:val="22"/>
        </w:rPr>
        <w:t>tj.</w:t>
      </w:r>
      <w:r w:rsidR="0088541C">
        <w:rPr>
          <w:rFonts w:asciiTheme="minorHAnsi" w:hAnsiTheme="minorHAnsi"/>
          <w:b/>
          <w:bCs/>
          <w:sz w:val="22"/>
          <w:szCs w:val="22"/>
        </w:rPr>
        <w:t xml:space="preserve"> 770 920,00</w:t>
      </w:r>
      <w:r w:rsidR="006069C4" w:rsidRPr="00700E48">
        <w:rPr>
          <w:rFonts w:asciiTheme="minorHAnsi" w:hAnsiTheme="minorHAnsi"/>
          <w:b/>
          <w:sz w:val="22"/>
          <w:szCs w:val="22"/>
        </w:rPr>
        <w:t xml:space="preserve"> Kč včetně DPH</w:t>
      </w:r>
      <w:r>
        <w:rPr>
          <w:rFonts w:asciiTheme="minorHAnsi" w:hAnsiTheme="minorHAnsi"/>
          <w:bCs/>
          <w:sz w:val="22"/>
          <w:szCs w:val="22"/>
        </w:rPr>
        <w:t>.</w:t>
      </w:r>
      <w:r w:rsidR="002406A3">
        <w:rPr>
          <w:rFonts w:asciiTheme="minorHAnsi" w:hAnsiTheme="minorHAnsi"/>
          <w:sz w:val="22"/>
          <w:szCs w:val="22"/>
        </w:rPr>
        <w:t xml:space="preserve"> Tato </w:t>
      </w:r>
      <w:r w:rsidR="00343397" w:rsidRPr="002406A3">
        <w:rPr>
          <w:rFonts w:asciiTheme="minorHAnsi" w:hAnsiTheme="minorHAnsi"/>
          <w:sz w:val="22"/>
          <w:szCs w:val="22"/>
        </w:rPr>
        <w:t xml:space="preserve">cena </w:t>
      </w:r>
      <w:r w:rsidR="00851914" w:rsidRPr="002406A3">
        <w:rPr>
          <w:rFonts w:asciiTheme="minorHAnsi" w:hAnsiTheme="minorHAnsi"/>
          <w:sz w:val="22"/>
          <w:szCs w:val="22"/>
        </w:rPr>
        <w:t>je nejvýše přípustn</w:t>
      </w:r>
      <w:r w:rsidR="002406A3">
        <w:rPr>
          <w:rFonts w:asciiTheme="minorHAnsi" w:hAnsiTheme="minorHAnsi"/>
          <w:sz w:val="22"/>
          <w:szCs w:val="22"/>
        </w:rPr>
        <w:t>á</w:t>
      </w:r>
      <w:r w:rsidR="00851914" w:rsidRPr="002406A3">
        <w:rPr>
          <w:rFonts w:asciiTheme="minorHAnsi" w:hAnsiTheme="minorHAnsi"/>
          <w:sz w:val="22"/>
          <w:szCs w:val="22"/>
        </w:rPr>
        <w:t xml:space="preserve"> </w:t>
      </w:r>
      <w:r w:rsidR="008074B8" w:rsidRPr="002406A3">
        <w:rPr>
          <w:rFonts w:asciiTheme="minorHAnsi" w:hAnsiTheme="minorHAnsi"/>
          <w:sz w:val="22"/>
          <w:szCs w:val="22"/>
        </w:rPr>
        <w:t>a</w:t>
      </w:r>
      <w:r w:rsidR="00605507" w:rsidRPr="002406A3">
        <w:rPr>
          <w:rFonts w:asciiTheme="minorHAnsi" w:hAnsiTheme="minorHAnsi"/>
          <w:sz w:val="22"/>
          <w:szCs w:val="22"/>
        </w:rPr>
        <w:t xml:space="preserve"> </w:t>
      </w:r>
      <w:r w:rsidR="008074B8" w:rsidRPr="002406A3">
        <w:rPr>
          <w:rFonts w:asciiTheme="minorHAnsi" w:hAnsiTheme="minorHAnsi"/>
          <w:sz w:val="22"/>
          <w:szCs w:val="22"/>
        </w:rPr>
        <w:t>zahrnuje veškeré</w:t>
      </w:r>
      <w:r w:rsidR="00620378" w:rsidRPr="002406A3">
        <w:rPr>
          <w:rFonts w:asciiTheme="minorHAnsi" w:hAnsiTheme="minorHAnsi"/>
          <w:sz w:val="22"/>
          <w:szCs w:val="22"/>
        </w:rPr>
        <w:t xml:space="preserve"> náklady </w:t>
      </w:r>
      <w:r w:rsidRPr="002406A3">
        <w:rPr>
          <w:rFonts w:asciiTheme="minorHAnsi" w:hAnsiTheme="minorHAnsi"/>
          <w:sz w:val="22"/>
          <w:szCs w:val="22"/>
        </w:rPr>
        <w:t>poskytovatele</w:t>
      </w:r>
      <w:r w:rsidR="000409CC" w:rsidRPr="002406A3">
        <w:rPr>
          <w:rFonts w:asciiTheme="minorHAnsi" w:hAnsiTheme="minorHAnsi"/>
          <w:sz w:val="22"/>
          <w:szCs w:val="22"/>
        </w:rPr>
        <w:t xml:space="preserve"> </w:t>
      </w:r>
      <w:r w:rsidR="008D718F" w:rsidRPr="002406A3">
        <w:rPr>
          <w:rFonts w:asciiTheme="minorHAnsi" w:hAnsiTheme="minorHAnsi"/>
          <w:sz w:val="22"/>
          <w:szCs w:val="22"/>
        </w:rPr>
        <w:t xml:space="preserve">potřebné </w:t>
      </w:r>
      <w:r w:rsidR="00605507" w:rsidRPr="002406A3">
        <w:rPr>
          <w:rFonts w:asciiTheme="minorHAnsi" w:hAnsiTheme="minorHAnsi"/>
          <w:sz w:val="22"/>
          <w:szCs w:val="22"/>
        </w:rPr>
        <w:t>k</w:t>
      </w:r>
      <w:r w:rsidR="00194422" w:rsidRPr="002406A3">
        <w:rPr>
          <w:rFonts w:asciiTheme="minorHAnsi" w:hAnsiTheme="minorHAnsi"/>
          <w:sz w:val="22"/>
          <w:szCs w:val="22"/>
        </w:rPr>
        <w:t xml:space="preserve"> </w:t>
      </w:r>
      <w:r w:rsidR="008074B8" w:rsidRPr="002406A3">
        <w:rPr>
          <w:rFonts w:asciiTheme="minorHAnsi" w:hAnsiTheme="minorHAnsi"/>
          <w:sz w:val="22"/>
          <w:szCs w:val="22"/>
        </w:rPr>
        <w:t>realizac</w:t>
      </w:r>
      <w:r w:rsidR="00605507" w:rsidRPr="002406A3">
        <w:rPr>
          <w:rFonts w:asciiTheme="minorHAnsi" w:hAnsiTheme="minorHAnsi"/>
          <w:sz w:val="22"/>
          <w:szCs w:val="22"/>
        </w:rPr>
        <w:t>i</w:t>
      </w:r>
      <w:r w:rsidR="008074B8" w:rsidRPr="002406A3">
        <w:rPr>
          <w:rFonts w:asciiTheme="minorHAnsi" w:hAnsiTheme="minorHAnsi"/>
          <w:sz w:val="22"/>
          <w:szCs w:val="22"/>
        </w:rPr>
        <w:t xml:space="preserve"> předmětu této smlouvy</w:t>
      </w:r>
      <w:r w:rsidR="00D92F24" w:rsidRPr="002406A3">
        <w:rPr>
          <w:rFonts w:asciiTheme="minorHAnsi" w:hAnsiTheme="minorHAnsi"/>
          <w:sz w:val="22"/>
          <w:szCs w:val="22"/>
        </w:rPr>
        <w:t xml:space="preserve"> a </w:t>
      </w:r>
      <w:r w:rsidR="00B66E1F" w:rsidRPr="002406A3">
        <w:rPr>
          <w:rFonts w:asciiTheme="minorHAnsi" w:hAnsiTheme="minorHAnsi"/>
          <w:sz w:val="22"/>
          <w:szCs w:val="22"/>
        </w:rPr>
        <w:t xml:space="preserve">ke </w:t>
      </w:r>
      <w:r w:rsidR="008074B8" w:rsidRPr="002406A3">
        <w:rPr>
          <w:rFonts w:asciiTheme="minorHAnsi" w:hAnsiTheme="minorHAnsi"/>
          <w:sz w:val="22"/>
          <w:szCs w:val="22"/>
        </w:rPr>
        <w:t xml:space="preserve">splnění všech </w:t>
      </w:r>
      <w:r w:rsidR="008D718F" w:rsidRPr="002406A3">
        <w:rPr>
          <w:rFonts w:asciiTheme="minorHAnsi" w:hAnsiTheme="minorHAnsi"/>
          <w:sz w:val="22"/>
          <w:szCs w:val="22"/>
        </w:rPr>
        <w:t>ostatních závazků</w:t>
      </w:r>
      <w:r w:rsidRPr="002406A3">
        <w:rPr>
          <w:rFonts w:asciiTheme="minorHAnsi" w:hAnsiTheme="minorHAnsi"/>
          <w:sz w:val="22"/>
          <w:szCs w:val="22"/>
        </w:rPr>
        <w:t xml:space="preserve"> poskytovatele</w:t>
      </w:r>
      <w:r w:rsidR="008D718F" w:rsidRPr="002406A3">
        <w:rPr>
          <w:rFonts w:asciiTheme="minorHAnsi" w:hAnsiTheme="minorHAnsi"/>
          <w:sz w:val="22"/>
          <w:szCs w:val="22"/>
        </w:rPr>
        <w:t>.</w:t>
      </w:r>
    </w:p>
    <w:p w14:paraId="6E69023B" w14:textId="77777777" w:rsidR="00D160E4" w:rsidRDefault="00C9272E" w:rsidP="00D160E4">
      <w:pPr>
        <w:pStyle w:val="Normlnodsazen"/>
        <w:widowControl/>
        <w:numPr>
          <w:ilvl w:val="0"/>
          <w:numId w:val="4"/>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14:paraId="20205C3B" w14:textId="77777777" w:rsidR="00D160E4" w:rsidRDefault="00FD63A3" w:rsidP="00D160E4">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D160E4">
        <w:rPr>
          <w:rFonts w:asciiTheme="minorHAnsi" w:hAnsiTheme="minorHAnsi"/>
          <w:sz w:val="22"/>
          <w:szCs w:val="22"/>
        </w:rPr>
        <w:lastRenderedPageBreak/>
        <w:t xml:space="preserve">Smluvní cena </w:t>
      </w:r>
      <w:r w:rsidR="00B022FC" w:rsidRPr="00D160E4">
        <w:rPr>
          <w:rFonts w:asciiTheme="minorHAnsi" w:hAnsiTheme="minorHAnsi"/>
          <w:sz w:val="22"/>
          <w:szCs w:val="22"/>
        </w:rPr>
        <w:t>bude propl</w:t>
      </w:r>
      <w:r w:rsidR="00DE2D5E" w:rsidRPr="00D160E4">
        <w:rPr>
          <w:rFonts w:asciiTheme="minorHAnsi" w:hAnsiTheme="minorHAnsi"/>
          <w:sz w:val="22"/>
          <w:szCs w:val="22"/>
        </w:rPr>
        <w:t>a</w:t>
      </w:r>
      <w:r w:rsidR="00F835C4" w:rsidRPr="00D160E4">
        <w:rPr>
          <w:rFonts w:asciiTheme="minorHAnsi" w:hAnsiTheme="minorHAnsi"/>
          <w:sz w:val="22"/>
          <w:szCs w:val="22"/>
        </w:rPr>
        <w:t xml:space="preserve">cena </w:t>
      </w:r>
      <w:r w:rsidR="00B022FC" w:rsidRPr="00D160E4">
        <w:rPr>
          <w:rFonts w:asciiTheme="minorHAnsi" w:hAnsiTheme="minorHAnsi"/>
          <w:sz w:val="22"/>
          <w:szCs w:val="22"/>
        </w:rPr>
        <w:t>následujícím způsobem:</w:t>
      </w:r>
    </w:p>
    <w:p w14:paraId="1CD03889" w14:textId="45D09BFD" w:rsidR="00D160E4" w:rsidRPr="002940AC" w:rsidRDefault="00D160E4" w:rsidP="00D160E4">
      <w:pPr>
        <w:pStyle w:val="Zkladntext2"/>
        <w:numPr>
          <w:ilvl w:val="0"/>
          <w:numId w:val="6"/>
        </w:numPr>
        <w:spacing w:after="60"/>
        <w:ind w:left="714" w:hanging="357"/>
        <w:rPr>
          <w:rFonts w:asciiTheme="minorHAnsi" w:hAnsiTheme="minorHAnsi" w:cstheme="minorHAnsi"/>
          <w:sz w:val="22"/>
          <w:szCs w:val="22"/>
        </w:rPr>
      </w:pPr>
      <w:r w:rsidRPr="002940AC">
        <w:rPr>
          <w:rFonts w:asciiTheme="minorHAnsi" w:hAnsiTheme="minorHAnsi" w:cstheme="minorHAnsi"/>
          <w:sz w:val="22"/>
          <w:szCs w:val="22"/>
        </w:rPr>
        <w:t xml:space="preserve">Po </w:t>
      </w:r>
      <w:r>
        <w:rPr>
          <w:rFonts w:asciiTheme="minorHAnsi" w:hAnsiTheme="minorHAnsi" w:cstheme="minorHAnsi"/>
          <w:sz w:val="22"/>
          <w:szCs w:val="22"/>
        </w:rPr>
        <w:t xml:space="preserve">řádném </w:t>
      </w:r>
      <w:r w:rsidRPr="002940AC">
        <w:rPr>
          <w:rFonts w:asciiTheme="minorHAnsi" w:hAnsiTheme="minorHAnsi" w:cstheme="minorHAnsi"/>
          <w:sz w:val="22"/>
          <w:szCs w:val="22"/>
        </w:rPr>
        <w:t>předání</w:t>
      </w:r>
      <w:r>
        <w:rPr>
          <w:rFonts w:asciiTheme="minorHAnsi" w:hAnsiTheme="minorHAnsi" w:cstheme="minorHAnsi"/>
          <w:sz w:val="22"/>
          <w:szCs w:val="22"/>
        </w:rPr>
        <w:t xml:space="preserve"> </w:t>
      </w:r>
      <w:r w:rsidRPr="009B066E">
        <w:rPr>
          <w:rFonts w:asciiTheme="minorHAnsi" w:hAnsiTheme="minorHAnsi" w:cstheme="minorHAnsi"/>
          <w:sz w:val="22"/>
          <w:szCs w:val="22"/>
        </w:rPr>
        <w:t>celého plnění sjednaného touto smlouvou objednateli</w:t>
      </w:r>
      <w:r>
        <w:rPr>
          <w:rFonts w:asciiTheme="minorHAnsi" w:hAnsiTheme="minorHAnsi" w:cstheme="minorHAnsi"/>
          <w:sz w:val="22"/>
          <w:szCs w:val="22"/>
        </w:rPr>
        <w:t xml:space="preserve"> </w:t>
      </w:r>
      <w:r w:rsidRPr="002940AC">
        <w:rPr>
          <w:rFonts w:asciiTheme="minorHAnsi" w:hAnsiTheme="minorHAnsi" w:cstheme="minorHAnsi"/>
          <w:sz w:val="22"/>
          <w:szCs w:val="22"/>
        </w:rPr>
        <w:t xml:space="preserve">bude </w:t>
      </w:r>
      <w:r>
        <w:rPr>
          <w:rFonts w:asciiTheme="minorHAnsi" w:hAnsiTheme="minorHAnsi" w:cstheme="minorHAnsi"/>
          <w:sz w:val="22"/>
          <w:szCs w:val="22"/>
        </w:rPr>
        <w:t>poskytovatelem</w:t>
      </w:r>
      <w:r w:rsidRPr="002940AC">
        <w:rPr>
          <w:rFonts w:asciiTheme="minorHAnsi" w:hAnsiTheme="minorHAnsi" w:cstheme="minorHAnsi"/>
          <w:sz w:val="22"/>
          <w:szCs w:val="22"/>
        </w:rPr>
        <w:t xml:space="preserve"> vystavena </w:t>
      </w:r>
      <w:r w:rsidR="00381131">
        <w:rPr>
          <w:rFonts w:asciiTheme="minorHAnsi" w:hAnsiTheme="minorHAnsi" w:cstheme="minorHAnsi"/>
          <w:sz w:val="22"/>
          <w:szCs w:val="22"/>
        </w:rPr>
        <w:t xml:space="preserve">jednorázová </w:t>
      </w:r>
      <w:r w:rsidRPr="002940AC">
        <w:rPr>
          <w:rFonts w:asciiTheme="minorHAnsi" w:hAnsiTheme="minorHAnsi" w:cstheme="minorHAnsi"/>
          <w:sz w:val="22"/>
          <w:szCs w:val="22"/>
        </w:rPr>
        <w:t>faktura.</w:t>
      </w:r>
    </w:p>
    <w:p w14:paraId="7B15AEBE" w14:textId="77777777" w:rsidR="00D160E4" w:rsidRPr="002940AC" w:rsidRDefault="00D160E4" w:rsidP="00D160E4">
      <w:pPr>
        <w:pStyle w:val="Zkladntext2"/>
        <w:numPr>
          <w:ilvl w:val="0"/>
          <w:numId w:val="6"/>
        </w:numPr>
        <w:spacing w:after="60"/>
        <w:ind w:left="714" w:hanging="357"/>
        <w:rPr>
          <w:rFonts w:asciiTheme="minorHAnsi" w:hAnsiTheme="minorHAnsi" w:cstheme="minorHAnsi"/>
          <w:sz w:val="22"/>
          <w:szCs w:val="22"/>
        </w:rPr>
      </w:pPr>
      <w:r w:rsidRPr="002940AC">
        <w:rPr>
          <w:rFonts w:asciiTheme="minorHAnsi" w:hAnsiTheme="minorHAnsi" w:cstheme="minorHAnsi"/>
          <w:sz w:val="22"/>
          <w:szCs w:val="22"/>
        </w:rPr>
        <w:t>Splatnost faktury bude 21 kalendářních dnů ode dne jejího doručení do sídla objednatele.</w:t>
      </w:r>
    </w:p>
    <w:p w14:paraId="09DD9A19" w14:textId="77777777" w:rsidR="00D160E4" w:rsidRDefault="00D160E4" w:rsidP="00D160E4">
      <w:pPr>
        <w:pStyle w:val="Zkladntext2"/>
        <w:numPr>
          <w:ilvl w:val="0"/>
          <w:numId w:val="6"/>
        </w:numPr>
        <w:spacing w:after="60"/>
        <w:ind w:left="714" w:hanging="357"/>
        <w:rPr>
          <w:rFonts w:asciiTheme="minorHAnsi" w:hAnsiTheme="minorHAnsi" w:cstheme="minorHAnsi"/>
          <w:sz w:val="22"/>
          <w:szCs w:val="22"/>
        </w:rPr>
      </w:pPr>
      <w:r>
        <w:rPr>
          <w:rFonts w:asciiTheme="minorHAnsi" w:hAnsiTheme="minorHAnsi" w:cstheme="minorHAnsi"/>
          <w:sz w:val="22"/>
          <w:szCs w:val="22"/>
        </w:rPr>
        <w:t xml:space="preserve">Poskytovatel </w:t>
      </w:r>
      <w:r w:rsidRPr="002940AC">
        <w:rPr>
          <w:rFonts w:asciiTheme="minorHAnsi" w:hAnsiTheme="minorHAnsi" w:cstheme="minorHAnsi"/>
          <w:sz w:val="22"/>
          <w:szCs w:val="22"/>
        </w:rPr>
        <w:t>není oprávněn požadovat po objednateli zálohu v jakékoli formě a ani jedna smluvní strana neposkytne druhé smluvní straně závdavek.</w:t>
      </w:r>
    </w:p>
    <w:p w14:paraId="156D7A4A" w14:textId="77777777" w:rsidR="00D160E4" w:rsidRPr="002940AC" w:rsidRDefault="00D160E4" w:rsidP="00D160E4">
      <w:pPr>
        <w:pStyle w:val="Zkladntext2"/>
        <w:numPr>
          <w:ilvl w:val="0"/>
          <w:numId w:val="6"/>
        </w:numPr>
        <w:spacing w:after="120"/>
        <w:ind w:left="714" w:hanging="357"/>
        <w:rPr>
          <w:rFonts w:asciiTheme="minorHAnsi" w:hAnsiTheme="minorHAnsi" w:cstheme="minorHAnsi"/>
          <w:sz w:val="22"/>
          <w:szCs w:val="22"/>
        </w:rPr>
      </w:pPr>
      <w:r w:rsidRPr="002940AC">
        <w:rPr>
          <w:rFonts w:asciiTheme="minorHAnsi" w:hAnsiTheme="minorHAnsi" w:cstheme="minorHAnsi"/>
          <w:sz w:val="22"/>
          <w:szCs w:val="22"/>
        </w:rPr>
        <w:t xml:space="preserve">Objednatel splní svou platební povinnost v den, v němž bude příslušná částka připsána na bankovní účet </w:t>
      </w:r>
      <w:r>
        <w:rPr>
          <w:rFonts w:asciiTheme="minorHAnsi" w:hAnsiTheme="minorHAnsi" w:cstheme="minorHAnsi"/>
          <w:sz w:val="22"/>
          <w:szCs w:val="22"/>
        </w:rPr>
        <w:t>poskytovatele</w:t>
      </w:r>
      <w:r w:rsidRPr="002940AC">
        <w:rPr>
          <w:rFonts w:asciiTheme="minorHAnsi" w:hAnsiTheme="minorHAnsi" w:cstheme="minorHAnsi"/>
          <w:sz w:val="22"/>
          <w:szCs w:val="22"/>
        </w:rPr>
        <w:t>.</w:t>
      </w:r>
      <w:r>
        <w:rPr>
          <w:rFonts w:asciiTheme="minorHAnsi" w:hAnsiTheme="minorHAnsi" w:cstheme="minorHAnsi"/>
          <w:sz w:val="22"/>
          <w:szCs w:val="22"/>
        </w:rPr>
        <w:t xml:space="preserve"> </w:t>
      </w:r>
      <w:r w:rsidRPr="002940AC">
        <w:rPr>
          <w:rFonts w:asciiTheme="minorHAnsi" w:hAnsiTheme="minorHAnsi" w:cstheme="minorHAnsi"/>
          <w:sz w:val="22"/>
          <w:szCs w:val="22"/>
        </w:rPr>
        <w:t>Platb</w:t>
      </w:r>
      <w:r>
        <w:rPr>
          <w:rFonts w:asciiTheme="minorHAnsi" w:hAnsiTheme="minorHAnsi" w:cstheme="minorHAnsi"/>
          <w:sz w:val="22"/>
          <w:szCs w:val="22"/>
        </w:rPr>
        <w:t>a</w:t>
      </w:r>
      <w:r w:rsidRPr="002940AC">
        <w:rPr>
          <w:rFonts w:asciiTheme="minorHAnsi" w:hAnsiTheme="minorHAnsi" w:cstheme="minorHAnsi"/>
          <w:sz w:val="22"/>
          <w:szCs w:val="22"/>
        </w:rPr>
        <w:t xml:space="preserve"> bud</w:t>
      </w:r>
      <w:r>
        <w:rPr>
          <w:rFonts w:asciiTheme="minorHAnsi" w:hAnsiTheme="minorHAnsi" w:cstheme="minorHAnsi"/>
          <w:sz w:val="22"/>
          <w:szCs w:val="22"/>
        </w:rPr>
        <w:t>e</w:t>
      </w:r>
      <w:r w:rsidRPr="002940AC">
        <w:rPr>
          <w:rFonts w:asciiTheme="minorHAnsi" w:hAnsiTheme="minorHAnsi" w:cstheme="minorHAnsi"/>
          <w:sz w:val="22"/>
          <w:szCs w:val="22"/>
        </w:rPr>
        <w:t xml:space="preserve"> </w:t>
      </w:r>
      <w:r>
        <w:rPr>
          <w:rFonts w:asciiTheme="minorHAnsi" w:hAnsiTheme="minorHAnsi" w:cstheme="minorHAnsi"/>
          <w:sz w:val="22"/>
          <w:szCs w:val="22"/>
        </w:rPr>
        <w:t>uskutečněna</w:t>
      </w:r>
      <w:r w:rsidRPr="002940AC">
        <w:rPr>
          <w:rFonts w:asciiTheme="minorHAnsi" w:hAnsiTheme="minorHAnsi" w:cstheme="minorHAnsi"/>
          <w:sz w:val="22"/>
          <w:szCs w:val="22"/>
        </w:rPr>
        <w:t xml:space="preserve"> v korunách českých (Kč) a rovněž veškeré cenové údaje budou v této měně.</w:t>
      </w:r>
    </w:p>
    <w:p w14:paraId="5AD30585" w14:textId="77777777" w:rsidR="00D160E4" w:rsidRDefault="00D212B8" w:rsidP="00D160E4">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D160E4">
        <w:rPr>
          <w:rFonts w:asciiTheme="minorHAnsi" w:hAnsiTheme="minorHAnsi"/>
          <w:sz w:val="22"/>
          <w:szCs w:val="22"/>
        </w:rPr>
        <w:t>Faktura musí mít náležitosti daňového dokladu podle zákona č. 235/2004 Sb., o dani z přidané hodnoty</w:t>
      </w:r>
      <w:r w:rsidR="00142253" w:rsidRPr="00D160E4">
        <w:rPr>
          <w:rFonts w:asciiTheme="minorHAnsi" w:hAnsiTheme="minorHAnsi"/>
          <w:sz w:val="22"/>
          <w:szCs w:val="22"/>
        </w:rPr>
        <w:t>, ve znění pozdějších předpisů.</w:t>
      </w:r>
      <w:r w:rsidRPr="00D160E4">
        <w:rPr>
          <w:rFonts w:asciiTheme="minorHAnsi" w:hAnsiTheme="minorHAnsi"/>
          <w:sz w:val="22"/>
          <w:szCs w:val="22"/>
        </w:rPr>
        <w:t xml:space="preserve"> Nebude-li faktura obsahovat tyto náležitosti anebo pokud bude</w:t>
      </w:r>
      <w:r w:rsidR="002940AC" w:rsidRPr="00D160E4">
        <w:rPr>
          <w:rFonts w:asciiTheme="minorHAnsi" w:hAnsiTheme="minorHAnsi"/>
          <w:sz w:val="22"/>
          <w:szCs w:val="22"/>
        </w:rPr>
        <w:t xml:space="preserve"> </w:t>
      </w:r>
      <w:r w:rsidRPr="00D160E4">
        <w:rPr>
          <w:rFonts w:asciiTheme="minorHAnsi" w:hAnsiTheme="minorHAnsi"/>
          <w:sz w:val="22"/>
          <w:szCs w:val="22"/>
        </w:rPr>
        <w:t xml:space="preserve">obsahovat nesprávné cenové údaje, vyhrazuje si </w:t>
      </w:r>
      <w:r w:rsidR="00D93A3D" w:rsidRPr="00D160E4">
        <w:rPr>
          <w:rFonts w:asciiTheme="minorHAnsi" w:hAnsiTheme="minorHAnsi"/>
          <w:sz w:val="22"/>
          <w:szCs w:val="22"/>
        </w:rPr>
        <w:t xml:space="preserve">objednatel </w:t>
      </w:r>
      <w:r w:rsidRPr="00D160E4">
        <w:rPr>
          <w:rFonts w:asciiTheme="minorHAnsi" w:hAnsiTheme="minorHAnsi"/>
          <w:sz w:val="22"/>
          <w:szCs w:val="22"/>
        </w:rPr>
        <w:t>právo ji ve lhůtě splatnosti vrátit zpět</w:t>
      </w:r>
      <w:r w:rsidR="002940AC" w:rsidRPr="00D160E4">
        <w:rPr>
          <w:rFonts w:asciiTheme="minorHAnsi" w:hAnsiTheme="minorHAnsi"/>
          <w:sz w:val="22"/>
          <w:szCs w:val="22"/>
        </w:rPr>
        <w:t xml:space="preserve"> </w:t>
      </w:r>
      <w:r w:rsidR="006B7717" w:rsidRPr="00D160E4">
        <w:rPr>
          <w:rFonts w:asciiTheme="minorHAnsi" w:hAnsiTheme="minorHAnsi"/>
          <w:sz w:val="22"/>
          <w:szCs w:val="22"/>
        </w:rPr>
        <w:t>poskytovateli</w:t>
      </w:r>
      <w:r w:rsidRPr="00D160E4">
        <w:rPr>
          <w:rFonts w:asciiTheme="minorHAnsi" w:hAnsiTheme="minorHAnsi"/>
          <w:sz w:val="22"/>
          <w:szCs w:val="22"/>
        </w:rPr>
        <w:t xml:space="preserve"> k přepracování / doplnění, aniž se tak dostane do prodlení se </w:t>
      </w:r>
      <w:r w:rsidR="002301CB" w:rsidRPr="00D160E4">
        <w:rPr>
          <w:rFonts w:asciiTheme="minorHAnsi" w:hAnsiTheme="minorHAnsi"/>
          <w:sz w:val="22"/>
          <w:szCs w:val="22"/>
        </w:rPr>
        <w:t>s</w:t>
      </w:r>
      <w:r w:rsidRPr="00D160E4">
        <w:rPr>
          <w:rFonts w:asciiTheme="minorHAnsi" w:hAnsiTheme="minorHAnsi"/>
          <w:sz w:val="22"/>
          <w:szCs w:val="22"/>
        </w:rPr>
        <w:t>platností, přičemž na tuto fakturu</w:t>
      </w:r>
      <w:r w:rsidR="002940AC" w:rsidRPr="00D160E4">
        <w:rPr>
          <w:rFonts w:asciiTheme="minorHAnsi" w:hAnsiTheme="minorHAnsi"/>
          <w:sz w:val="22"/>
          <w:szCs w:val="22"/>
        </w:rPr>
        <w:br/>
      </w:r>
      <w:r w:rsidRPr="00D160E4">
        <w:rPr>
          <w:rFonts w:asciiTheme="minorHAnsi" w:hAnsiTheme="minorHAnsi"/>
          <w:sz w:val="22"/>
          <w:szCs w:val="22"/>
        </w:rPr>
        <w:t>se v</w:t>
      </w:r>
      <w:r w:rsidR="002940AC" w:rsidRPr="00D160E4">
        <w:rPr>
          <w:rFonts w:asciiTheme="minorHAnsi" w:hAnsiTheme="minorHAnsi"/>
          <w:sz w:val="22"/>
          <w:szCs w:val="22"/>
        </w:rPr>
        <w:t xml:space="preserve"> </w:t>
      </w:r>
      <w:r w:rsidRPr="00D160E4">
        <w:rPr>
          <w:rFonts w:asciiTheme="minorHAnsi" w:hAnsiTheme="minorHAnsi"/>
          <w:sz w:val="22"/>
          <w:szCs w:val="22"/>
        </w:rPr>
        <w:t>takovém případě hledí jako</w:t>
      </w:r>
      <w:r w:rsidR="00D73AA5" w:rsidRPr="00D160E4">
        <w:rPr>
          <w:rFonts w:asciiTheme="minorHAnsi" w:hAnsiTheme="minorHAnsi"/>
          <w:sz w:val="22"/>
          <w:szCs w:val="22"/>
        </w:rPr>
        <w:t xml:space="preserve"> </w:t>
      </w:r>
      <w:r w:rsidRPr="00D160E4">
        <w:rPr>
          <w:rFonts w:asciiTheme="minorHAnsi" w:hAnsiTheme="minorHAnsi"/>
          <w:sz w:val="22"/>
          <w:szCs w:val="22"/>
        </w:rPr>
        <w:t>na nedoručenou. Lhůta splatnosti pak začíná běžet znov</w:t>
      </w:r>
      <w:r w:rsidR="00D73AA5" w:rsidRPr="00D160E4">
        <w:rPr>
          <w:rFonts w:asciiTheme="minorHAnsi" w:hAnsiTheme="minorHAnsi"/>
          <w:sz w:val="22"/>
          <w:szCs w:val="22"/>
        </w:rPr>
        <w:t>u</w:t>
      </w:r>
      <w:r w:rsidR="002940AC" w:rsidRPr="00D160E4">
        <w:rPr>
          <w:rFonts w:asciiTheme="minorHAnsi" w:hAnsiTheme="minorHAnsi"/>
          <w:sz w:val="22"/>
          <w:szCs w:val="22"/>
        </w:rPr>
        <w:t xml:space="preserve"> </w:t>
      </w:r>
      <w:r w:rsidRPr="00D160E4">
        <w:rPr>
          <w:rFonts w:asciiTheme="minorHAnsi" w:hAnsiTheme="minorHAnsi"/>
          <w:sz w:val="22"/>
          <w:szCs w:val="22"/>
        </w:rPr>
        <w:t xml:space="preserve">od opětovného </w:t>
      </w:r>
      <w:r w:rsidR="002940AC" w:rsidRPr="00D160E4">
        <w:rPr>
          <w:rFonts w:asciiTheme="minorHAnsi" w:hAnsiTheme="minorHAnsi"/>
          <w:sz w:val="22"/>
          <w:szCs w:val="22"/>
        </w:rPr>
        <w:t xml:space="preserve">doručení </w:t>
      </w:r>
      <w:r w:rsidRPr="00D160E4">
        <w:rPr>
          <w:rFonts w:asciiTheme="minorHAnsi" w:hAnsiTheme="minorHAnsi"/>
          <w:sz w:val="22"/>
          <w:szCs w:val="22"/>
        </w:rPr>
        <w:t>náležitě doplněného</w:t>
      </w:r>
      <w:r w:rsidR="00D73AA5" w:rsidRPr="00D160E4">
        <w:rPr>
          <w:rFonts w:asciiTheme="minorHAnsi" w:hAnsiTheme="minorHAnsi"/>
          <w:sz w:val="22"/>
          <w:szCs w:val="22"/>
        </w:rPr>
        <w:t xml:space="preserve"> </w:t>
      </w:r>
      <w:r w:rsidRPr="00D160E4">
        <w:rPr>
          <w:rFonts w:asciiTheme="minorHAnsi" w:hAnsiTheme="minorHAnsi"/>
          <w:sz w:val="22"/>
          <w:szCs w:val="22"/>
        </w:rPr>
        <w:t>či opraveného dokladu.</w:t>
      </w:r>
    </w:p>
    <w:p w14:paraId="74F3E2FC" w14:textId="60FE5617" w:rsidR="00D160E4" w:rsidRDefault="005B78DC" w:rsidP="00D160E4">
      <w:pPr>
        <w:pStyle w:val="Normlnodsazen"/>
        <w:widowControl/>
        <w:numPr>
          <w:ilvl w:val="0"/>
          <w:numId w:val="4"/>
        </w:numPr>
        <w:spacing w:before="0" w:after="120"/>
        <w:ind w:left="357" w:hanging="357"/>
        <w:jc w:val="both"/>
        <w:textAlignment w:val="baseline"/>
        <w:rPr>
          <w:rFonts w:asciiTheme="minorHAnsi" w:hAnsiTheme="minorHAnsi"/>
          <w:sz w:val="22"/>
          <w:szCs w:val="22"/>
        </w:rPr>
      </w:pPr>
      <w:r w:rsidRPr="00D160E4">
        <w:rPr>
          <w:rFonts w:asciiTheme="minorHAnsi" w:hAnsiTheme="minorHAnsi"/>
          <w:sz w:val="22"/>
          <w:szCs w:val="22"/>
        </w:rPr>
        <w:t xml:space="preserve">Faktura </w:t>
      </w:r>
      <w:r w:rsidR="00E258B0">
        <w:rPr>
          <w:rFonts w:asciiTheme="minorHAnsi" w:hAnsiTheme="minorHAnsi"/>
          <w:sz w:val="22"/>
          <w:szCs w:val="22"/>
        </w:rPr>
        <w:t xml:space="preserve">poskytovatele </w:t>
      </w:r>
      <w:r w:rsidRPr="00D160E4">
        <w:rPr>
          <w:rFonts w:asciiTheme="minorHAnsi" w:hAnsiTheme="minorHAnsi"/>
          <w:sz w:val="22"/>
          <w:szCs w:val="22"/>
        </w:rPr>
        <w:t>musí obsahovat zejména tyto náležitosti:</w:t>
      </w:r>
    </w:p>
    <w:p w14:paraId="3A5E3C44" w14:textId="443CCA2D" w:rsidR="00D160E4" w:rsidRPr="00DD0163" w:rsidRDefault="00D160E4" w:rsidP="00D160E4">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 a DIČ;</w:t>
      </w:r>
    </w:p>
    <w:p w14:paraId="4C3AD7BE" w14:textId="77777777" w:rsidR="00D160E4" w:rsidRPr="00DD0163" w:rsidRDefault="00D160E4" w:rsidP="00D160E4">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Pr>
          <w:rFonts w:asciiTheme="minorHAnsi" w:hAnsiTheme="minorHAnsi"/>
          <w:sz w:val="22"/>
          <w:szCs w:val="22"/>
        </w:rPr>
        <w:t>poskytovatele</w:t>
      </w:r>
      <w:r w:rsidRPr="00DD0163">
        <w:rPr>
          <w:rFonts w:asciiTheme="minorHAnsi" w:hAnsiTheme="minorHAnsi"/>
          <w:sz w:val="22"/>
          <w:szCs w:val="22"/>
        </w:rPr>
        <w:t xml:space="preserve"> a objednatele, vč. čísel bankovních účtů;</w:t>
      </w:r>
    </w:p>
    <w:p w14:paraId="0873621A" w14:textId="77777777" w:rsidR="00D160E4" w:rsidRPr="00916722" w:rsidRDefault="00D160E4" w:rsidP="00D160E4">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Pr>
          <w:rFonts w:asciiTheme="minorHAnsi" w:hAnsiTheme="minorHAnsi"/>
          <w:sz w:val="22"/>
          <w:szCs w:val="22"/>
        </w:rPr>
        <w:t xml:space="preserve">, </w:t>
      </w:r>
      <w:r w:rsidRPr="00916722">
        <w:rPr>
          <w:rFonts w:asciiTheme="minorHAnsi" w:hAnsiTheme="minorHAnsi"/>
          <w:sz w:val="22"/>
          <w:szCs w:val="22"/>
        </w:rPr>
        <w:t>předmět plnění;</w:t>
      </w:r>
    </w:p>
    <w:p w14:paraId="4D873D43" w14:textId="77777777" w:rsidR="00D160E4" w:rsidRPr="00916722" w:rsidRDefault="00D160E4" w:rsidP="00D160E4">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poskytnutého plnění, </w:t>
      </w:r>
      <w:r w:rsidRPr="00916722">
        <w:rPr>
          <w:rFonts w:asciiTheme="minorHAnsi" w:hAnsiTheme="minorHAnsi"/>
          <w:sz w:val="22"/>
          <w:szCs w:val="22"/>
        </w:rPr>
        <w:t>účtovaná částka</w:t>
      </w:r>
      <w:r>
        <w:rPr>
          <w:rFonts w:asciiTheme="minorHAnsi" w:hAnsiTheme="minorHAnsi"/>
          <w:sz w:val="22"/>
          <w:szCs w:val="22"/>
        </w:rPr>
        <w:t xml:space="preserve">, </w:t>
      </w:r>
      <w:r w:rsidRPr="00916722">
        <w:rPr>
          <w:rFonts w:asciiTheme="minorHAnsi" w:hAnsiTheme="minorHAnsi"/>
          <w:sz w:val="22"/>
          <w:szCs w:val="22"/>
        </w:rPr>
        <w:t>DPH v plné výši;</w:t>
      </w:r>
    </w:p>
    <w:p w14:paraId="5846078F" w14:textId="77777777" w:rsidR="00D160E4" w:rsidRPr="00916722" w:rsidRDefault="00D160E4" w:rsidP="00D160E4">
      <w:pPr>
        <w:numPr>
          <w:ilvl w:val="0"/>
          <w:numId w:val="2"/>
        </w:numPr>
        <w:tabs>
          <w:tab w:val="clear" w:pos="720"/>
        </w:tabs>
        <w:spacing w:after="20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Pr>
          <w:rFonts w:asciiTheme="minorHAnsi" w:hAnsiTheme="minorHAnsi"/>
          <w:sz w:val="22"/>
          <w:szCs w:val="22"/>
        </w:rPr>
        <w:t xml:space="preserve">, </w:t>
      </w:r>
      <w:r w:rsidRPr="00916722">
        <w:rPr>
          <w:rFonts w:asciiTheme="minorHAnsi" w:hAnsiTheme="minorHAnsi"/>
          <w:sz w:val="22"/>
          <w:szCs w:val="22"/>
        </w:rPr>
        <w:t>den vystavení a splatnosti faktury</w:t>
      </w:r>
      <w:r>
        <w:rPr>
          <w:rFonts w:asciiTheme="minorHAnsi" w:hAnsiTheme="minorHAnsi"/>
          <w:sz w:val="22"/>
          <w:szCs w:val="22"/>
        </w:rPr>
        <w:t>.</w:t>
      </w:r>
    </w:p>
    <w:p w14:paraId="6467A96A" w14:textId="0214D9CB" w:rsidR="00D245D0" w:rsidRPr="00D160E4" w:rsidRDefault="00D93A3D" w:rsidP="00D160E4">
      <w:pPr>
        <w:pStyle w:val="Normlnodsazen"/>
        <w:widowControl/>
        <w:numPr>
          <w:ilvl w:val="0"/>
          <w:numId w:val="4"/>
        </w:numPr>
        <w:spacing w:before="0"/>
        <w:ind w:left="357" w:hanging="357"/>
        <w:jc w:val="both"/>
        <w:textAlignment w:val="baseline"/>
        <w:rPr>
          <w:rFonts w:asciiTheme="minorHAnsi" w:hAnsiTheme="minorHAnsi"/>
          <w:sz w:val="22"/>
          <w:szCs w:val="22"/>
        </w:rPr>
      </w:pPr>
      <w:r w:rsidRPr="00D160E4">
        <w:rPr>
          <w:rFonts w:asciiTheme="minorHAnsi" w:hAnsiTheme="minorHAnsi"/>
          <w:sz w:val="22"/>
          <w:szCs w:val="22"/>
        </w:rPr>
        <w:t xml:space="preserve">Objednatel </w:t>
      </w:r>
      <w:r w:rsidR="00972695" w:rsidRPr="00D160E4">
        <w:rPr>
          <w:rFonts w:asciiTheme="minorHAnsi" w:hAnsiTheme="minorHAnsi"/>
          <w:sz w:val="22"/>
          <w:szCs w:val="22"/>
        </w:rPr>
        <w:t xml:space="preserve">není plátcem DPH dle zákona č. 235/2004 Sb., </w:t>
      </w:r>
      <w:r w:rsidR="00D73AA5" w:rsidRPr="00D160E4">
        <w:rPr>
          <w:rFonts w:asciiTheme="minorHAnsi" w:hAnsiTheme="minorHAnsi"/>
          <w:sz w:val="22"/>
          <w:szCs w:val="22"/>
        </w:rPr>
        <w:t>o dani z přidané hodnoty, ve znění pozdějších předpisů</w:t>
      </w:r>
      <w:r w:rsidR="00972695" w:rsidRPr="00D160E4">
        <w:rPr>
          <w:rFonts w:asciiTheme="minorHAnsi" w:hAnsiTheme="minorHAnsi"/>
          <w:sz w:val="22"/>
          <w:szCs w:val="22"/>
        </w:rPr>
        <w:t>.</w:t>
      </w:r>
      <w:r w:rsidR="00C9272E" w:rsidRPr="00D160E4">
        <w:rPr>
          <w:rFonts w:asciiTheme="minorHAnsi" w:hAnsiTheme="minorHAnsi"/>
          <w:sz w:val="22"/>
          <w:szCs w:val="22"/>
        </w:rPr>
        <w:t xml:space="preserve"> Obchodní vztah se řídí podle zákona č. 89/2012 Sb., občanský zákoník.</w:t>
      </w:r>
    </w:p>
    <w:p w14:paraId="77DB37BF" w14:textId="77777777" w:rsidR="006A59D9" w:rsidRPr="00DD0163" w:rsidRDefault="006A59D9" w:rsidP="006A59D9">
      <w:pPr>
        <w:pStyle w:val="Zkladntext2"/>
        <w:rPr>
          <w:rFonts w:asciiTheme="minorHAnsi" w:hAnsiTheme="minorHAnsi"/>
          <w:sz w:val="22"/>
          <w:szCs w:val="22"/>
        </w:rPr>
      </w:pPr>
    </w:p>
    <w:p w14:paraId="2FF69E56" w14:textId="77777777" w:rsidR="005B78DC" w:rsidRPr="00706FFB" w:rsidRDefault="00CD6485" w:rsidP="00CD6485">
      <w:pPr>
        <w:jc w:val="center"/>
        <w:rPr>
          <w:rFonts w:asciiTheme="minorHAnsi" w:hAnsiTheme="minorHAnsi"/>
          <w:b/>
          <w:szCs w:val="22"/>
        </w:rPr>
      </w:pPr>
      <w:r w:rsidRPr="00706FFB">
        <w:rPr>
          <w:rFonts w:asciiTheme="minorHAnsi" w:hAnsiTheme="minorHAnsi"/>
          <w:b/>
          <w:szCs w:val="22"/>
        </w:rPr>
        <w:t>VI.</w:t>
      </w:r>
    </w:p>
    <w:p w14:paraId="23251E23" w14:textId="77777777" w:rsidR="00EE44E8" w:rsidRPr="00706FFB" w:rsidRDefault="000C5C74" w:rsidP="00A208DC">
      <w:pPr>
        <w:spacing w:after="120"/>
        <w:jc w:val="center"/>
        <w:rPr>
          <w:rFonts w:asciiTheme="minorHAnsi" w:hAnsiTheme="minorHAnsi"/>
          <w:b/>
          <w:szCs w:val="22"/>
        </w:rPr>
      </w:pPr>
      <w:r w:rsidRPr="00706FFB">
        <w:rPr>
          <w:rFonts w:asciiTheme="minorHAnsi" w:hAnsiTheme="minorHAnsi"/>
          <w:b/>
          <w:szCs w:val="22"/>
        </w:rPr>
        <w:t>P</w:t>
      </w:r>
      <w:r w:rsidR="00A208DC" w:rsidRPr="00706FFB">
        <w:rPr>
          <w:rFonts w:asciiTheme="minorHAnsi" w:hAnsiTheme="minorHAnsi"/>
          <w:b/>
          <w:szCs w:val="22"/>
        </w:rPr>
        <w:t>ráva a povinnosti smluvních stran</w:t>
      </w:r>
    </w:p>
    <w:p w14:paraId="101A3406" w14:textId="77777777" w:rsidR="0006758B" w:rsidRPr="007821C7" w:rsidRDefault="00C40CBB"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 xml:space="preserve">Smluvní strany jsou povinny vzájemně vyvíjet nezbytnou součinnost a poskytovat si veškeré podklady, údaje a informace, které jsou </w:t>
      </w:r>
      <w:r w:rsidRPr="007821C7">
        <w:rPr>
          <w:rFonts w:cstheme="minorHAnsi"/>
        </w:rPr>
        <w:t xml:space="preserve">potřebné pro řádné plnění jejich závazků, a jsou povinny se </w:t>
      </w:r>
      <w:r w:rsidR="00764782" w:rsidRPr="007821C7">
        <w:rPr>
          <w:rFonts w:cstheme="minorHAnsi"/>
        </w:rPr>
        <w:t xml:space="preserve">vzájemně </w:t>
      </w:r>
      <w:r w:rsidRPr="007821C7">
        <w:rPr>
          <w:rFonts w:cstheme="minorHAnsi"/>
        </w:rPr>
        <w:t xml:space="preserve">včas informovat o </w:t>
      </w:r>
      <w:r w:rsidR="00764782" w:rsidRPr="007821C7">
        <w:rPr>
          <w:rFonts w:asciiTheme="minorHAnsi" w:hAnsiTheme="minorHAnsi"/>
        </w:rPr>
        <w:t xml:space="preserve">všech </w:t>
      </w:r>
      <w:r w:rsidRPr="007821C7">
        <w:rPr>
          <w:rFonts w:asciiTheme="minorHAnsi" w:hAnsiTheme="minorHAnsi"/>
        </w:rPr>
        <w:t xml:space="preserve">skutečnostech, které jsou nebo mohou být pro řádné </w:t>
      </w:r>
      <w:r w:rsidR="00764782" w:rsidRPr="007821C7">
        <w:rPr>
          <w:rFonts w:asciiTheme="minorHAnsi" w:hAnsiTheme="minorHAnsi"/>
        </w:rPr>
        <w:t>na</w:t>
      </w:r>
      <w:r w:rsidRPr="007821C7">
        <w:rPr>
          <w:rFonts w:asciiTheme="minorHAnsi" w:hAnsiTheme="minorHAnsi"/>
        </w:rPr>
        <w:t xml:space="preserve">plnění </w:t>
      </w:r>
      <w:r w:rsidR="00764782" w:rsidRPr="007821C7">
        <w:rPr>
          <w:rFonts w:asciiTheme="minorHAnsi" w:hAnsiTheme="minorHAnsi"/>
        </w:rPr>
        <w:t xml:space="preserve">účelu </w:t>
      </w:r>
      <w:r w:rsidRPr="007821C7">
        <w:rPr>
          <w:rFonts w:asciiTheme="minorHAnsi" w:hAnsiTheme="minorHAnsi"/>
        </w:rPr>
        <w:t>této smlouvy důležité.</w:t>
      </w:r>
      <w:r w:rsidR="00393BDF" w:rsidRPr="007821C7">
        <w:rPr>
          <w:rFonts w:asciiTheme="minorHAnsi" w:hAnsiTheme="minorHAnsi"/>
        </w:rPr>
        <w:t xml:space="preserve"> Poskytovatel také musí koordinovat své aktivity i s dalšími dodavateli služeb v místě plnění.</w:t>
      </w:r>
    </w:p>
    <w:p w14:paraId="53BA6678" w14:textId="4FB637FD" w:rsidR="0006758B" w:rsidRPr="007821C7" w:rsidRDefault="0006758B"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Poskytovatel je povinen bez zbytečného odkladu upozornit objednatele na případné skryté překážky nebo na nevhodnost podkladů a věcí předaných objednatelem či nesprávnost pokynů objednatele, při vynaložení veškeré odborné péče, jinak poskytovatel odpovídá za škodu tímto objednateli nebo třetí osobě způsobenou.</w:t>
      </w:r>
    </w:p>
    <w:p w14:paraId="2900ED7D" w14:textId="120C3FA3" w:rsidR="0006758B" w:rsidRPr="007821C7" w:rsidRDefault="0006758B"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 xml:space="preserve">Poskytovatel je povinen provést plnění kompletně podle požadavků objednatele, s potřebnou odbornou péčí, v ujednaných termínech a časech, v požadovaném rozsahu a kvalitě, </w:t>
      </w:r>
      <w:r w:rsidRPr="007821C7">
        <w:t xml:space="preserve">podle podmínek stanovených touto smlouvou a v souladu s příslušnými právními předpisy, </w:t>
      </w:r>
      <w:r w:rsidR="009D39A4" w:rsidRPr="007821C7">
        <w:t>standardy</w:t>
      </w:r>
      <w:r w:rsidR="009D39A4">
        <w:t xml:space="preserve"> a</w:t>
      </w:r>
      <w:r w:rsidR="009D39A4" w:rsidRPr="007821C7">
        <w:t xml:space="preserve"> normami</w:t>
      </w:r>
      <w:r w:rsidR="009D39A4">
        <w:t xml:space="preserve">, </w:t>
      </w:r>
      <w:r w:rsidRPr="007821C7">
        <w:t>které jsou pro plnění relevantní.</w:t>
      </w:r>
    </w:p>
    <w:p w14:paraId="5BA4517C" w14:textId="77777777" w:rsidR="00A12FD2" w:rsidRPr="007821C7" w:rsidRDefault="00A12FD2" w:rsidP="00A12FD2">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 xml:space="preserve">Poskytovatel je povinen zajistit plnění vyplývající pro něj z této smlouvy tak, aby byl beze zbytku naplněn účel smlouvy, tj. aby předmětná servírovaná večeře proběhla v požadovaném termínu, rozsahu a kvalitě. Poskytovatel bere na vědomí a souhlasí s tím, že večeře musí být zorganizována přesně v daném termínu, neboť je vázán </w:t>
      </w:r>
      <w:r w:rsidRPr="007821C7">
        <w:t>konáním kulturně společenské akce a na dřívějším, či pozdějším termínu plnění nemá objednatel jakýkoliv zájem.</w:t>
      </w:r>
    </w:p>
    <w:p w14:paraId="2022518F" w14:textId="77777777" w:rsidR="00724A37" w:rsidRPr="007821C7" w:rsidRDefault="00393BDF"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Poskytovatel je povinen zajistit požadované plnění prostřednictvím svých zaměstnanců, případně třetích osob (subdodavatelů), jež mají příslušnou kvalifikaci a oprávnění, přičemž však platí, že poskytovatel není oprávněn zprostit se odpovědnosti za řádné poskytování sjednaného plnění, tedy vždy odpovídá v plném rozsahu za úkony svých zaměstnanců</w:t>
      </w:r>
      <w:r w:rsidR="00C53962" w:rsidRPr="007821C7">
        <w:rPr>
          <w:rFonts w:asciiTheme="minorHAnsi" w:hAnsiTheme="minorHAnsi"/>
        </w:rPr>
        <w:t xml:space="preserve"> a zaměstnanců případného subdodavatele.</w:t>
      </w:r>
    </w:p>
    <w:p w14:paraId="47E03D3E" w14:textId="43909DC8" w:rsidR="00724A37" w:rsidRPr="007821C7" w:rsidRDefault="00724A37"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lastRenderedPageBreak/>
        <w:t>Objednatel je oprávněn prostřednictvím svého pověřeného zástupce průběžně kontrolovat poskytování plnění, tj. zda jsou sjednané služby zabezpečovány podle požadavků objednatele, v souladu se smluvními podmínkami, příslušnými standardy, normami a právními předpisy, a upozorňovat na zjištěné nedostatky a následně po poskytovateli vymáhat jejich nápravu.</w:t>
      </w:r>
    </w:p>
    <w:p w14:paraId="50FC5C96" w14:textId="77777777" w:rsidR="00556309" w:rsidRPr="007821C7" w:rsidRDefault="00556309" w:rsidP="00556309">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b/>
          <w:bCs/>
        </w:rPr>
        <w:t>Poskytovatel musí nejpozději do 31. 7. 2024 uzavřít se Správou Pražského hradu smlouvu na využití kuchyní</w:t>
      </w:r>
      <w:r w:rsidRPr="007821C7">
        <w:rPr>
          <w:rFonts w:asciiTheme="minorHAnsi" w:hAnsiTheme="minorHAnsi"/>
        </w:rPr>
        <w:t>, které budou sloužit jako zázemí pro poskytované služby. Po skončení večeře je poskytovatel povinen kuchyně uklidit (podlahy je nutné strojově vyčistit), odvézt všechny odpadky a vrátit prostory</w:t>
      </w:r>
      <w:r w:rsidRPr="007821C7">
        <w:rPr>
          <w:rFonts w:asciiTheme="minorHAnsi" w:hAnsiTheme="minorHAnsi"/>
        </w:rPr>
        <w:br/>
        <w:t>ve stejném stavu, v jakém je poskytovatel převzal.</w:t>
      </w:r>
    </w:p>
    <w:p w14:paraId="7C78C56C" w14:textId="5AAFD878" w:rsidR="00556309" w:rsidRPr="007821C7" w:rsidRDefault="00556309" w:rsidP="00556309">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 xml:space="preserve">Na II. nádvoří Pražského hradu platí zákaz vjezdu vozidel těžších než 3,5 tuny. </w:t>
      </w:r>
      <w:r w:rsidRPr="007821C7">
        <w:rPr>
          <w:rFonts w:asciiTheme="minorHAnsi" w:hAnsiTheme="minorHAnsi"/>
          <w:b/>
          <w:bCs/>
        </w:rPr>
        <w:t xml:space="preserve">Poskytovatel proto sdělí kontaktní osobě </w:t>
      </w:r>
      <w:r w:rsidR="00E258B0">
        <w:rPr>
          <w:rFonts w:asciiTheme="minorHAnsi" w:hAnsiTheme="minorHAnsi"/>
          <w:b/>
          <w:bCs/>
        </w:rPr>
        <w:t xml:space="preserve">objednatele </w:t>
      </w:r>
      <w:r w:rsidRPr="007821C7">
        <w:rPr>
          <w:rFonts w:asciiTheme="minorHAnsi" w:hAnsiTheme="minorHAnsi"/>
          <w:b/>
          <w:bCs/>
        </w:rPr>
        <w:t>nejpozději do 20. 8. 2024 registrační značky vozidel</w:t>
      </w:r>
      <w:r w:rsidRPr="007821C7">
        <w:rPr>
          <w:rFonts w:asciiTheme="minorHAnsi" w:hAnsiTheme="minorHAnsi"/>
        </w:rPr>
        <w:t xml:space="preserve"> pro zajištění povolení vjezdu do areálu Pražského hradu.</w:t>
      </w:r>
    </w:p>
    <w:p w14:paraId="6AF85626" w14:textId="5C523915" w:rsidR="00A12FD2" w:rsidRPr="007821C7" w:rsidRDefault="00A12FD2" w:rsidP="00A12FD2">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Poskytovatel bere na vědomí, že při zajišťování požadovaného plnění je povinen dodržovat veškeré předpisy, normy a pokyny platné v areálu Pražského hradu, tj. zejména že:</w:t>
      </w:r>
    </w:p>
    <w:p w14:paraId="31C595CF" w14:textId="77777777" w:rsidR="00A12FD2" w:rsidRPr="007821C7" w:rsidRDefault="00A12FD2" w:rsidP="00A12FD2">
      <w:pPr>
        <w:pStyle w:val="Odstavecseseznamem"/>
        <w:numPr>
          <w:ilvl w:val="4"/>
          <w:numId w:val="1"/>
        </w:numPr>
        <w:spacing w:after="120" w:line="240" w:lineRule="auto"/>
        <w:ind w:left="714" w:hanging="357"/>
        <w:contextualSpacing w:val="0"/>
        <w:jc w:val="both"/>
        <w:rPr>
          <w:rFonts w:asciiTheme="minorHAnsi" w:hAnsiTheme="minorHAnsi"/>
        </w:rPr>
      </w:pPr>
      <w:r w:rsidRPr="007821C7">
        <w:rPr>
          <w:rFonts w:asciiTheme="minorHAnsi" w:hAnsiTheme="minorHAnsi"/>
        </w:rPr>
        <w:t>V prostorách Pražského hradu není povoleno využívat jakékoliv prostředky poškozující architekturu Pražského hradu, zejména takové prostředky, které by zvyšovaly vlhkost vzduchu, jako jsou různé dýmové efekty. Taktéž je zakázáno používat jakékoliv pyrotechnické pomůcky a prostředky, které</w:t>
      </w:r>
      <w:r w:rsidRPr="007821C7">
        <w:rPr>
          <w:rFonts w:asciiTheme="minorHAnsi" w:hAnsiTheme="minorHAnsi"/>
        </w:rPr>
        <w:br/>
        <w:t>by mohly ohrozit či poškodit dobré jméno Pražského hradu;</w:t>
      </w:r>
    </w:p>
    <w:p w14:paraId="0FE53335" w14:textId="77777777" w:rsidR="00A12FD2" w:rsidRPr="007821C7" w:rsidRDefault="00A12FD2" w:rsidP="00A12FD2">
      <w:pPr>
        <w:pStyle w:val="Odstavecseseznamem"/>
        <w:numPr>
          <w:ilvl w:val="4"/>
          <w:numId w:val="1"/>
        </w:numPr>
        <w:spacing w:after="120" w:line="240" w:lineRule="auto"/>
        <w:ind w:left="714" w:hanging="357"/>
        <w:contextualSpacing w:val="0"/>
        <w:jc w:val="both"/>
        <w:rPr>
          <w:rFonts w:asciiTheme="minorHAnsi" w:hAnsiTheme="minorHAnsi"/>
        </w:rPr>
      </w:pPr>
      <w:r w:rsidRPr="007821C7">
        <w:rPr>
          <w:rFonts w:asciiTheme="minorHAnsi" w:hAnsiTheme="minorHAnsi"/>
        </w:rPr>
        <w:t>Ve všech prostorách pražského hradu je zakázána jakákoliv manipulace s otevřeným ohněm;</w:t>
      </w:r>
    </w:p>
    <w:p w14:paraId="0B9B8712" w14:textId="31E69F49" w:rsidR="00A12FD2" w:rsidRPr="007821C7" w:rsidRDefault="00A12FD2" w:rsidP="00556309">
      <w:pPr>
        <w:pStyle w:val="Odstavecseseznamem"/>
        <w:numPr>
          <w:ilvl w:val="4"/>
          <w:numId w:val="1"/>
        </w:numPr>
        <w:spacing w:line="240" w:lineRule="auto"/>
        <w:ind w:left="714" w:hanging="357"/>
        <w:contextualSpacing w:val="0"/>
        <w:jc w:val="both"/>
        <w:rPr>
          <w:rFonts w:asciiTheme="minorHAnsi" w:hAnsiTheme="minorHAnsi"/>
        </w:rPr>
      </w:pPr>
      <w:r w:rsidRPr="007821C7">
        <w:rPr>
          <w:rFonts w:asciiTheme="minorHAnsi" w:hAnsiTheme="minorHAnsi"/>
        </w:rPr>
        <w:t>V prostorách Pražského hradu není povoleno svévolně přemisťovat inventář budovy a poskytnutý mobiliář, zasahovat do instalace nebo elektroinstalace budovy a připojovat neschválené spotřebiče a zařízení. Veškeré spotřebiče a zařízení poskytovatele určená k zajištění požadovaného plnění podle této smlouvy musí být nejprve schválena ze strany Správy pražského hradu.</w:t>
      </w:r>
    </w:p>
    <w:p w14:paraId="5F029BE7" w14:textId="3EB7C254" w:rsidR="00C45100" w:rsidRPr="007821C7" w:rsidRDefault="00926AAF"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 xml:space="preserve">Poskytovatel </w:t>
      </w:r>
      <w:r w:rsidR="00C45100" w:rsidRPr="007821C7">
        <w:rPr>
          <w:rFonts w:asciiTheme="minorHAnsi" w:hAnsiTheme="minorHAnsi"/>
        </w:rPr>
        <w:t>se zavazuje k přijetí takových opatření, aby při realizaci plnění nedošlo k</w:t>
      </w:r>
      <w:r w:rsidRPr="007821C7">
        <w:rPr>
          <w:rFonts w:asciiTheme="minorHAnsi" w:hAnsiTheme="minorHAnsi"/>
        </w:rPr>
        <w:t xml:space="preserve"> </w:t>
      </w:r>
      <w:r w:rsidR="00C45100" w:rsidRPr="007821C7">
        <w:rPr>
          <w:rFonts w:asciiTheme="minorHAnsi" w:hAnsiTheme="minorHAnsi"/>
        </w:rPr>
        <w:t xml:space="preserve">poškození </w:t>
      </w:r>
      <w:r w:rsidRPr="007821C7">
        <w:rPr>
          <w:rFonts w:asciiTheme="minorHAnsi" w:hAnsiTheme="minorHAnsi"/>
        </w:rPr>
        <w:t xml:space="preserve">prostor nebo </w:t>
      </w:r>
      <w:r w:rsidR="00C45100" w:rsidRPr="007821C7">
        <w:rPr>
          <w:rFonts w:asciiTheme="minorHAnsi" w:hAnsiTheme="minorHAnsi"/>
        </w:rPr>
        <w:t>majetku</w:t>
      </w:r>
      <w:r w:rsidRPr="007821C7">
        <w:rPr>
          <w:rFonts w:asciiTheme="minorHAnsi" w:hAnsiTheme="minorHAnsi"/>
        </w:rPr>
        <w:t xml:space="preserve"> Pražského hradu</w:t>
      </w:r>
      <w:r w:rsidR="00724A37" w:rsidRPr="007821C7">
        <w:rPr>
          <w:rFonts w:asciiTheme="minorHAnsi" w:hAnsiTheme="minorHAnsi"/>
        </w:rPr>
        <w:t>, popř. majetku objednatele nebo třetích osob</w:t>
      </w:r>
      <w:r w:rsidRPr="007821C7">
        <w:rPr>
          <w:rFonts w:asciiTheme="minorHAnsi" w:hAnsiTheme="minorHAnsi"/>
        </w:rPr>
        <w:t>.</w:t>
      </w:r>
    </w:p>
    <w:p w14:paraId="48FF39DF" w14:textId="3DA0C2CD" w:rsidR="00876BFB" w:rsidRPr="007821C7" w:rsidRDefault="00876BFB" w:rsidP="0006758B">
      <w:pPr>
        <w:pStyle w:val="Odstavecseseznamem"/>
        <w:numPr>
          <w:ilvl w:val="3"/>
          <w:numId w:val="1"/>
        </w:numPr>
        <w:spacing w:after="120" w:line="240" w:lineRule="auto"/>
        <w:ind w:left="357" w:hanging="357"/>
        <w:contextualSpacing w:val="0"/>
        <w:jc w:val="both"/>
        <w:rPr>
          <w:rFonts w:asciiTheme="minorHAnsi" w:hAnsiTheme="minorHAnsi"/>
        </w:rPr>
      </w:pPr>
      <w:r w:rsidRPr="007821C7">
        <w:rPr>
          <w:rFonts w:asciiTheme="minorHAnsi" w:hAnsiTheme="minorHAnsi"/>
        </w:rPr>
        <w:t>Poskytovatel musí mít po dobu plnění</w:t>
      </w:r>
      <w:r w:rsidRPr="00556309">
        <w:rPr>
          <w:rFonts w:asciiTheme="minorHAnsi" w:hAnsiTheme="minorHAnsi"/>
        </w:rPr>
        <w:t xml:space="preserve"> povinností vyplývajících z této smlouvy řádně sjednané pojištění odpovědnosti za škodu, která může vzniknout jakoukoli jeho činností při plnění úkolů vyplývajících z této smlouvy, a to minimálně v pojistném limitu 30 000 000,00 Kč za jednotlivou škodní událost.</w:t>
      </w:r>
      <w:r w:rsidRPr="00876BFB">
        <w:rPr>
          <w:rFonts w:asciiTheme="minorHAnsi" w:hAnsiTheme="minorHAnsi"/>
        </w:rPr>
        <w:t xml:space="preserve"> Pojistnou smlouvu, případně pojistný certifikát prokazující existenci pojistné smlouvy č. </w:t>
      </w:r>
      <w:r w:rsidR="0088541C" w:rsidRPr="0088541C">
        <w:rPr>
          <w:rFonts w:asciiTheme="minorHAnsi" w:hAnsiTheme="minorHAnsi"/>
        </w:rPr>
        <w:t>2730901802</w:t>
      </w:r>
      <w:r w:rsidR="0088541C">
        <w:rPr>
          <w:rFonts w:asciiTheme="minorHAnsi" w:hAnsiTheme="minorHAnsi"/>
        </w:rPr>
        <w:t xml:space="preserve"> </w:t>
      </w:r>
      <w:r w:rsidRPr="00876BFB">
        <w:rPr>
          <w:rFonts w:asciiTheme="minorHAnsi" w:hAnsiTheme="minorHAnsi"/>
        </w:rPr>
        <w:t xml:space="preserve">u </w:t>
      </w:r>
      <w:r w:rsidR="0088541C" w:rsidRPr="0088541C">
        <w:rPr>
          <w:rFonts w:asciiTheme="minorHAnsi" w:hAnsiTheme="minorHAnsi"/>
        </w:rPr>
        <w:t>UNIQA pojišťovna</w:t>
      </w:r>
      <w:r w:rsidR="0088541C">
        <w:rPr>
          <w:rFonts w:asciiTheme="minorHAnsi" w:hAnsiTheme="minorHAnsi"/>
        </w:rPr>
        <w:t>,</w:t>
      </w:r>
      <w:r w:rsidR="0088541C" w:rsidRPr="0088541C">
        <w:rPr>
          <w:rFonts w:asciiTheme="minorHAnsi" w:hAnsiTheme="minorHAnsi"/>
        </w:rPr>
        <w:t xml:space="preserve"> a.s.</w:t>
      </w:r>
      <w:r w:rsidRPr="00876BFB">
        <w:rPr>
          <w:rFonts w:asciiTheme="minorHAnsi" w:hAnsiTheme="minorHAnsi"/>
        </w:rPr>
        <w:t xml:space="preserve"> </w:t>
      </w:r>
      <w:r w:rsidRPr="007821C7">
        <w:rPr>
          <w:rFonts w:asciiTheme="minorHAnsi" w:hAnsiTheme="minorHAnsi"/>
        </w:rPr>
        <w:t>poskytovatel předložil objednateli před uzavřením této smlouvy.</w:t>
      </w:r>
    </w:p>
    <w:p w14:paraId="09DFE396" w14:textId="0A730428" w:rsidR="00967EB9" w:rsidRPr="007821C7" w:rsidRDefault="00876BFB" w:rsidP="00724A37">
      <w:pPr>
        <w:pStyle w:val="Odstavecseseznamem"/>
        <w:numPr>
          <w:ilvl w:val="3"/>
          <w:numId w:val="1"/>
        </w:numPr>
        <w:spacing w:after="0" w:line="240" w:lineRule="auto"/>
        <w:ind w:left="357" w:hanging="357"/>
        <w:contextualSpacing w:val="0"/>
        <w:jc w:val="both"/>
        <w:rPr>
          <w:rFonts w:asciiTheme="minorHAnsi" w:hAnsiTheme="minorHAnsi"/>
        </w:rPr>
      </w:pPr>
      <w:r w:rsidRPr="007821C7">
        <w:rPr>
          <w:rFonts w:asciiTheme="minorHAnsi" w:hAnsiTheme="minorHAnsi"/>
          <w:color w:val="000000"/>
          <w:spacing w:val="4"/>
        </w:rPr>
        <w:t xml:space="preserve">Poskytovatel </w:t>
      </w:r>
      <w:r w:rsidR="00967EB9" w:rsidRPr="007821C7">
        <w:rPr>
          <w:rFonts w:asciiTheme="minorHAnsi" w:hAnsiTheme="minorHAnsi"/>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či služeb z veřejných výdajů.</w:t>
      </w:r>
    </w:p>
    <w:p w14:paraId="20076EC6" w14:textId="171A3598" w:rsidR="00776E5E" w:rsidRDefault="00776E5E" w:rsidP="00876BFB">
      <w:pPr>
        <w:jc w:val="both"/>
        <w:rPr>
          <w:rFonts w:asciiTheme="minorHAnsi" w:hAnsiTheme="minorHAnsi"/>
          <w:sz w:val="22"/>
          <w:szCs w:val="22"/>
        </w:rPr>
      </w:pPr>
    </w:p>
    <w:p w14:paraId="51946EC7" w14:textId="4AD7D7A5" w:rsidR="00736657" w:rsidRPr="009D2D93" w:rsidRDefault="00E94057" w:rsidP="00964C48">
      <w:pPr>
        <w:jc w:val="center"/>
        <w:rPr>
          <w:rFonts w:asciiTheme="minorHAnsi" w:hAnsiTheme="minorHAnsi"/>
          <w:b/>
        </w:rPr>
      </w:pPr>
      <w:r>
        <w:rPr>
          <w:rFonts w:asciiTheme="minorHAnsi" w:hAnsiTheme="minorHAnsi"/>
          <w:b/>
        </w:rPr>
        <w:t>VI</w:t>
      </w:r>
      <w:r w:rsidR="00627947" w:rsidRPr="009D2D93">
        <w:rPr>
          <w:rFonts w:asciiTheme="minorHAnsi" w:hAnsiTheme="minorHAnsi"/>
          <w:b/>
        </w:rPr>
        <w:t>I</w:t>
      </w:r>
      <w:r w:rsidR="00964C48" w:rsidRPr="009D2D93">
        <w:rPr>
          <w:rFonts w:asciiTheme="minorHAnsi" w:hAnsiTheme="minorHAnsi"/>
          <w:b/>
        </w:rPr>
        <w:t>.</w:t>
      </w:r>
    </w:p>
    <w:p w14:paraId="466AB6F6" w14:textId="77777777" w:rsidR="00AE1577" w:rsidRPr="009D2D93" w:rsidRDefault="00964C48" w:rsidP="00AE1577">
      <w:pPr>
        <w:spacing w:after="120"/>
        <w:jc w:val="center"/>
        <w:rPr>
          <w:rFonts w:asciiTheme="minorHAnsi" w:hAnsiTheme="minorHAnsi"/>
          <w:b/>
        </w:rPr>
      </w:pPr>
      <w:r w:rsidRPr="009D2D93">
        <w:rPr>
          <w:rFonts w:asciiTheme="minorHAnsi" w:hAnsiTheme="minorHAnsi"/>
          <w:b/>
        </w:rPr>
        <w:t>Smluvní pokuty</w:t>
      </w:r>
      <w:r w:rsidR="00CE143E" w:rsidRPr="009D2D93">
        <w:rPr>
          <w:rFonts w:asciiTheme="minorHAnsi" w:hAnsiTheme="minorHAnsi"/>
          <w:b/>
        </w:rPr>
        <w:t xml:space="preserve"> a </w:t>
      </w:r>
      <w:r w:rsidR="00862F59" w:rsidRPr="009D2D93">
        <w:rPr>
          <w:rFonts w:asciiTheme="minorHAnsi" w:hAnsiTheme="minorHAnsi"/>
          <w:b/>
        </w:rPr>
        <w:t>odpovědnost za škodu</w:t>
      </w:r>
    </w:p>
    <w:p w14:paraId="589634EF" w14:textId="5F079200" w:rsidR="00E5072F" w:rsidRPr="003D4500" w:rsidRDefault="00E5072F" w:rsidP="00E5072F">
      <w:pPr>
        <w:pStyle w:val="Odstavecseseznamem"/>
        <w:numPr>
          <w:ilvl w:val="6"/>
          <w:numId w:val="13"/>
        </w:numPr>
        <w:spacing w:after="120" w:line="240" w:lineRule="auto"/>
        <w:ind w:left="357" w:hanging="357"/>
        <w:contextualSpacing w:val="0"/>
        <w:jc w:val="both"/>
        <w:rPr>
          <w:rFonts w:asciiTheme="minorHAnsi" w:hAnsiTheme="minorHAnsi"/>
        </w:rPr>
      </w:pPr>
      <w:r w:rsidRPr="003D4500">
        <w:rPr>
          <w:rFonts w:asciiTheme="minorHAnsi" w:hAnsiTheme="minorHAnsi"/>
        </w:rPr>
        <w:t>Smluvní strany jsou povinny k vyvinutí maximálního úsilí k předcházení škodám a k minimalizaci případně vzniklých škod. Smluvní strany nesou odpovědnost za škodu způsobenou při plnění této smlouvy v rámci platných právních předpisů a této smlouvy, přičemž vzniklou škodu či jinou újmu jsou povinny nahradit.</w:t>
      </w:r>
    </w:p>
    <w:p w14:paraId="06F9E013" w14:textId="0C249323" w:rsidR="00AC25EF" w:rsidRPr="00397E68" w:rsidRDefault="001120F7" w:rsidP="00397E68">
      <w:pPr>
        <w:pStyle w:val="Odstavecseseznamem"/>
        <w:numPr>
          <w:ilvl w:val="6"/>
          <w:numId w:val="13"/>
        </w:numPr>
        <w:spacing w:after="120" w:line="240" w:lineRule="auto"/>
        <w:ind w:left="357" w:hanging="357"/>
        <w:contextualSpacing w:val="0"/>
        <w:jc w:val="both"/>
        <w:rPr>
          <w:rFonts w:asciiTheme="minorHAnsi" w:hAnsiTheme="minorHAnsi"/>
        </w:rPr>
      </w:pPr>
      <w:r w:rsidRPr="003D4500">
        <w:rPr>
          <w:rFonts w:asciiTheme="minorHAnsi" w:hAnsiTheme="minorHAnsi"/>
        </w:rPr>
        <w:t xml:space="preserve">Smluvní strany se dohodly, že </w:t>
      </w:r>
      <w:r w:rsidR="00E5072F" w:rsidRPr="003D4500">
        <w:rPr>
          <w:rFonts w:asciiTheme="minorHAnsi" w:hAnsiTheme="minorHAnsi"/>
          <w:b/>
        </w:rPr>
        <w:t xml:space="preserve">poskytovatel </w:t>
      </w:r>
      <w:r w:rsidRPr="003D4500">
        <w:rPr>
          <w:rFonts w:asciiTheme="minorHAnsi" w:hAnsiTheme="minorHAnsi"/>
          <w:b/>
          <w:bCs/>
        </w:rPr>
        <w:t>zaplatí</w:t>
      </w:r>
      <w:r w:rsidRPr="003D4500">
        <w:rPr>
          <w:rFonts w:asciiTheme="minorHAnsi" w:hAnsiTheme="minorHAnsi"/>
        </w:rPr>
        <w:t xml:space="preserve"> objednateli smluvní pokutu</w:t>
      </w:r>
      <w:r w:rsidR="00EA5AC7" w:rsidRPr="00EA5AC7">
        <w:rPr>
          <w:rFonts w:asciiTheme="minorHAnsi" w:hAnsiTheme="minorHAnsi"/>
        </w:rPr>
        <w:t xml:space="preserve"> </w:t>
      </w:r>
      <w:r w:rsidR="00EA5AC7">
        <w:rPr>
          <w:rFonts w:asciiTheme="minorHAnsi" w:hAnsiTheme="minorHAnsi"/>
        </w:rPr>
        <w:t>za</w:t>
      </w:r>
      <w:r w:rsidR="00EA5AC7" w:rsidRPr="00E71258">
        <w:rPr>
          <w:rFonts w:asciiTheme="minorHAnsi" w:hAnsiTheme="minorHAnsi"/>
        </w:rPr>
        <w:t xml:space="preserve"> porušení povinností </w:t>
      </w:r>
      <w:r w:rsidR="00EA5AC7">
        <w:rPr>
          <w:rFonts w:asciiTheme="minorHAnsi" w:hAnsiTheme="minorHAnsi"/>
        </w:rPr>
        <w:t xml:space="preserve">poskytovatele </w:t>
      </w:r>
      <w:r w:rsidR="00EA5AC7" w:rsidRPr="00EB6D87">
        <w:rPr>
          <w:rFonts w:asciiTheme="minorHAnsi" w:hAnsiTheme="minorHAnsi"/>
        </w:rPr>
        <w:t xml:space="preserve">uvedených v čl. VI. odst. </w:t>
      </w:r>
      <w:r w:rsidR="007E6864" w:rsidRPr="00EB6D87">
        <w:rPr>
          <w:rFonts w:asciiTheme="minorHAnsi" w:hAnsiTheme="minorHAnsi"/>
        </w:rPr>
        <w:t xml:space="preserve">1., </w:t>
      </w:r>
      <w:r w:rsidR="00EA5AC7" w:rsidRPr="00EB6D87">
        <w:rPr>
          <w:rFonts w:asciiTheme="minorHAnsi" w:hAnsiTheme="minorHAnsi"/>
        </w:rPr>
        <w:t>3., 7., 8., 9., 10. a 11. smlouvy</w:t>
      </w:r>
      <w:r w:rsidR="00EA5AC7">
        <w:rPr>
          <w:rFonts w:asciiTheme="minorHAnsi" w:hAnsiTheme="minorHAnsi"/>
        </w:rPr>
        <w:t xml:space="preserve">, a to ve výši </w:t>
      </w:r>
      <w:r w:rsidR="00397E68">
        <w:rPr>
          <w:rFonts w:asciiTheme="minorHAnsi" w:hAnsiTheme="minorHAnsi"/>
        </w:rPr>
        <w:t xml:space="preserve">5 000,00 Kč za každý jednotlivý případ porušení, </w:t>
      </w:r>
      <w:r w:rsidR="00EE317C" w:rsidRPr="00397E68">
        <w:rPr>
          <w:rFonts w:asciiTheme="minorHAnsi" w:hAnsiTheme="minorHAnsi"/>
        </w:rPr>
        <w:t xml:space="preserve">je-li nedodržení smluvních podmínek zaviněné </w:t>
      </w:r>
      <w:r w:rsidR="00E5072F" w:rsidRPr="00397E68">
        <w:rPr>
          <w:rFonts w:asciiTheme="minorHAnsi" w:hAnsiTheme="minorHAnsi"/>
        </w:rPr>
        <w:t>poskytovatelem</w:t>
      </w:r>
      <w:r w:rsidR="00397E68">
        <w:rPr>
          <w:rFonts w:asciiTheme="minorHAnsi" w:hAnsiTheme="minorHAnsi"/>
        </w:rPr>
        <w:t>.</w:t>
      </w:r>
    </w:p>
    <w:p w14:paraId="2C2B2882" w14:textId="706D3C32" w:rsidR="003270C2" w:rsidRPr="00EB6D87" w:rsidRDefault="003270C2">
      <w:pPr>
        <w:pStyle w:val="Odstavecseseznamem"/>
        <w:numPr>
          <w:ilvl w:val="6"/>
          <w:numId w:val="13"/>
        </w:numPr>
        <w:spacing w:after="120" w:line="240" w:lineRule="auto"/>
        <w:ind w:left="357" w:hanging="357"/>
        <w:contextualSpacing w:val="0"/>
        <w:jc w:val="both"/>
        <w:rPr>
          <w:rFonts w:asciiTheme="minorHAnsi" w:hAnsiTheme="minorHAnsi"/>
        </w:rPr>
      </w:pPr>
      <w:r w:rsidRPr="00C229DD">
        <w:rPr>
          <w:rFonts w:asciiTheme="minorHAnsi" w:hAnsiTheme="minorHAnsi"/>
        </w:rPr>
        <w:t xml:space="preserve">Smluvní </w:t>
      </w:r>
      <w:r w:rsidRPr="00EB6D87">
        <w:rPr>
          <w:rFonts w:asciiTheme="minorHAnsi" w:hAnsiTheme="minorHAnsi"/>
        </w:rPr>
        <w:t xml:space="preserve">strany se dohodly, že </w:t>
      </w:r>
      <w:r w:rsidRPr="00EB6D87">
        <w:rPr>
          <w:rFonts w:asciiTheme="minorHAnsi" w:hAnsiTheme="minorHAnsi"/>
          <w:b/>
        </w:rPr>
        <w:t>objednatel</w:t>
      </w:r>
      <w:r w:rsidRPr="00EB6D87">
        <w:rPr>
          <w:rFonts w:asciiTheme="minorHAnsi" w:hAnsiTheme="minorHAnsi"/>
          <w:b/>
          <w:bCs/>
        </w:rPr>
        <w:t xml:space="preserve"> zap</w:t>
      </w:r>
      <w:r w:rsidR="00366F68" w:rsidRPr="00EB6D87">
        <w:rPr>
          <w:rFonts w:asciiTheme="minorHAnsi" w:hAnsiTheme="minorHAnsi"/>
          <w:b/>
          <w:bCs/>
        </w:rPr>
        <w:t>latí</w:t>
      </w:r>
      <w:r w:rsidR="00366F68" w:rsidRPr="00EB6D87">
        <w:rPr>
          <w:rFonts w:asciiTheme="minorHAnsi" w:hAnsiTheme="minorHAnsi"/>
        </w:rPr>
        <w:t xml:space="preserve"> </w:t>
      </w:r>
      <w:r w:rsidR="00ED4194" w:rsidRPr="00EB6D87">
        <w:rPr>
          <w:rFonts w:asciiTheme="minorHAnsi" w:hAnsiTheme="minorHAnsi"/>
        </w:rPr>
        <w:t xml:space="preserve">poskytovateli </w:t>
      </w:r>
      <w:r w:rsidR="00366F68" w:rsidRPr="00EB6D87">
        <w:rPr>
          <w:rFonts w:asciiTheme="minorHAnsi" w:hAnsiTheme="minorHAnsi"/>
        </w:rPr>
        <w:t xml:space="preserve">smluvní pokutu </w:t>
      </w:r>
      <w:r w:rsidRPr="00EB6D87">
        <w:rPr>
          <w:color w:val="000000"/>
        </w:rPr>
        <w:t>za prodlení se zaplacením faktury podle čl. V</w:t>
      </w:r>
      <w:r w:rsidR="004C1C2C" w:rsidRPr="00EB6D87">
        <w:rPr>
          <w:color w:val="000000"/>
        </w:rPr>
        <w:t>. odst. 3. písm. a)</w:t>
      </w:r>
      <w:r w:rsidRPr="00EB6D87">
        <w:rPr>
          <w:color w:val="000000"/>
        </w:rPr>
        <w:t xml:space="preserve"> ve výši 0,05 % z</w:t>
      </w:r>
      <w:r w:rsidR="00ED4194" w:rsidRPr="00EB6D87">
        <w:rPr>
          <w:color w:val="000000"/>
        </w:rPr>
        <w:t xml:space="preserve"> dlužné částky </w:t>
      </w:r>
      <w:r w:rsidR="00E53B0F" w:rsidRPr="00EB6D87">
        <w:rPr>
          <w:color w:val="000000"/>
        </w:rPr>
        <w:t xml:space="preserve">včetně DPH </w:t>
      </w:r>
      <w:r w:rsidRPr="00EB6D87">
        <w:rPr>
          <w:color w:val="000000"/>
        </w:rPr>
        <w:t xml:space="preserve">za každý den prodlení, </w:t>
      </w:r>
      <w:r w:rsidRPr="00EB6D87">
        <w:rPr>
          <w:rFonts w:asciiTheme="minorHAnsi" w:hAnsiTheme="minorHAnsi"/>
        </w:rPr>
        <w:t>pokud je nedodržení zaviněné objednatelem.</w:t>
      </w:r>
    </w:p>
    <w:p w14:paraId="0EBDC0D2" w14:textId="4F13F8C4" w:rsidR="003270C2" w:rsidRPr="00EB6D87" w:rsidRDefault="003270C2">
      <w:pPr>
        <w:pStyle w:val="Odstavecseseznamem"/>
        <w:numPr>
          <w:ilvl w:val="6"/>
          <w:numId w:val="13"/>
        </w:numPr>
        <w:spacing w:after="120" w:line="240" w:lineRule="auto"/>
        <w:ind w:left="357" w:hanging="357"/>
        <w:contextualSpacing w:val="0"/>
        <w:jc w:val="both"/>
        <w:rPr>
          <w:rFonts w:asciiTheme="minorHAnsi" w:hAnsiTheme="minorHAnsi"/>
        </w:rPr>
      </w:pPr>
      <w:r w:rsidRPr="00EB6D87">
        <w:t xml:space="preserve">Splatnost smluvních pokut je 14 </w:t>
      </w:r>
      <w:r w:rsidR="0010224C" w:rsidRPr="00EB6D87">
        <w:t xml:space="preserve">kalendářních </w:t>
      </w:r>
      <w:r w:rsidRPr="00EB6D87">
        <w:t>dnů, a to na základě faktury vystavené oprávněnou smluvní stranou smluvní straně povinné</w:t>
      </w:r>
      <w:r w:rsidR="00A32A26" w:rsidRPr="00EB6D87">
        <w:t xml:space="preserve">, </w:t>
      </w:r>
      <w:r w:rsidR="00A32A26" w:rsidRPr="00EB6D87">
        <w:rPr>
          <w:rFonts w:asciiTheme="minorHAnsi" w:hAnsiTheme="minorHAnsi"/>
        </w:rPr>
        <w:t>přičemž pro náležitosti této faktury a její vyúčtování platí obdobně ustanovení uvedená v čl. V. smlouvy.</w:t>
      </w:r>
    </w:p>
    <w:p w14:paraId="7419BB70" w14:textId="6ADC1BF2" w:rsidR="0010224C" w:rsidRPr="003D4500" w:rsidRDefault="003270C2">
      <w:pPr>
        <w:pStyle w:val="Odstavecseseznamem"/>
        <w:numPr>
          <w:ilvl w:val="6"/>
          <w:numId w:val="13"/>
        </w:numPr>
        <w:spacing w:after="120" w:line="240" w:lineRule="auto"/>
        <w:ind w:left="357" w:hanging="357"/>
        <w:contextualSpacing w:val="0"/>
        <w:jc w:val="both"/>
        <w:rPr>
          <w:spacing w:val="-4"/>
        </w:rPr>
      </w:pPr>
      <w:r w:rsidRPr="003D4500">
        <w:rPr>
          <w:spacing w:val="-4"/>
        </w:rPr>
        <w:lastRenderedPageBreak/>
        <w:t>Zaplacením smluvní pokuty není dotčeno právo na náhradu škody v plném rozsahu. Smluvní pokuta</w:t>
      </w:r>
      <w:r w:rsidR="00DB0AD9" w:rsidRPr="003D4500">
        <w:rPr>
          <w:spacing w:val="-4"/>
        </w:rPr>
        <w:t xml:space="preserve"> </w:t>
      </w:r>
      <w:r w:rsidRPr="003D4500">
        <w:rPr>
          <w:spacing w:val="-4"/>
        </w:rPr>
        <w:t>se na náhradu škody nezapočítává.</w:t>
      </w:r>
      <w:r w:rsidR="00D5675C" w:rsidRPr="003D4500">
        <w:rPr>
          <w:spacing w:val="-4"/>
        </w:rPr>
        <w:t xml:space="preserve"> </w:t>
      </w:r>
      <w:r w:rsidR="001120F7" w:rsidRPr="003D4500">
        <w:rPr>
          <w:color w:val="000000"/>
          <w:spacing w:val="-4"/>
        </w:rPr>
        <w:t xml:space="preserve">Zaplacení smluvní pokuty nezbavuje </w:t>
      </w:r>
      <w:r w:rsidR="00DB0AD9" w:rsidRPr="003D4500">
        <w:rPr>
          <w:color w:val="000000"/>
          <w:spacing w:val="-4"/>
        </w:rPr>
        <w:t>poskytovatele</w:t>
      </w:r>
      <w:r w:rsidR="001120F7" w:rsidRPr="003D4500">
        <w:rPr>
          <w:color w:val="000000"/>
          <w:spacing w:val="-4"/>
        </w:rPr>
        <w:t xml:space="preserve"> odpovědnosti</w:t>
      </w:r>
      <w:r w:rsidR="00A32A26" w:rsidRPr="003D4500">
        <w:rPr>
          <w:color w:val="000000"/>
          <w:spacing w:val="-4"/>
        </w:rPr>
        <w:t xml:space="preserve"> </w:t>
      </w:r>
      <w:r w:rsidR="001120F7" w:rsidRPr="003D4500">
        <w:rPr>
          <w:color w:val="000000"/>
          <w:spacing w:val="-4"/>
        </w:rPr>
        <w:t xml:space="preserve">za škodu, která porušením </w:t>
      </w:r>
      <w:r w:rsidR="0038639F" w:rsidRPr="003D4500">
        <w:rPr>
          <w:color w:val="000000"/>
          <w:spacing w:val="-4"/>
        </w:rPr>
        <w:t xml:space="preserve">jeho povinností sjednaných touto smlouvou </w:t>
      </w:r>
      <w:r w:rsidR="001120F7" w:rsidRPr="003D4500">
        <w:rPr>
          <w:color w:val="000000"/>
          <w:spacing w:val="-4"/>
        </w:rPr>
        <w:t xml:space="preserve">objednateli </w:t>
      </w:r>
      <w:r w:rsidR="00BA25C5" w:rsidRPr="003D4500">
        <w:rPr>
          <w:color w:val="000000"/>
          <w:spacing w:val="-4"/>
        </w:rPr>
        <w:t xml:space="preserve">nebo třetí osobě </w:t>
      </w:r>
      <w:r w:rsidR="001120F7" w:rsidRPr="003D4500">
        <w:rPr>
          <w:color w:val="000000"/>
          <w:spacing w:val="-4"/>
        </w:rPr>
        <w:t>vznikla.</w:t>
      </w:r>
    </w:p>
    <w:p w14:paraId="1A38B87E" w14:textId="00938716" w:rsidR="0010224C" w:rsidRPr="003D4500" w:rsidRDefault="00DB0AD9" w:rsidP="00834644">
      <w:pPr>
        <w:pStyle w:val="Odstavecseseznamem"/>
        <w:numPr>
          <w:ilvl w:val="6"/>
          <w:numId w:val="13"/>
        </w:numPr>
        <w:spacing w:after="120" w:line="240" w:lineRule="auto"/>
        <w:ind w:left="357" w:hanging="357"/>
        <w:contextualSpacing w:val="0"/>
        <w:jc w:val="both"/>
        <w:rPr>
          <w:rFonts w:asciiTheme="minorHAnsi" w:hAnsiTheme="minorHAnsi"/>
        </w:rPr>
      </w:pPr>
      <w:r w:rsidRPr="003D4500">
        <w:rPr>
          <w:rFonts w:eastAsia="SimSun"/>
        </w:rPr>
        <w:t xml:space="preserve">Poskytovatel </w:t>
      </w:r>
      <w:r w:rsidR="0010224C" w:rsidRPr="003D4500">
        <w:rPr>
          <w:rFonts w:eastAsia="SimSun"/>
        </w:rPr>
        <w:t xml:space="preserve">nese do předání </w:t>
      </w:r>
      <w:r w:rsidR="00834644" w:rsidRPr="003D4500">
        <w:rPr>
          <w:rFonts w:eastAsia="SimSun"/>
        </w:rPr>
        <w:t xml:space="preserve">plnění </w:t>
      </w:r>
      <w:r w:rsidR="0010224C" w:rsidRPr="003D4500">
        <w:rPr>
          <w:rFonts w:eastAsia="SimSun"/>
        </w:rPr>
        <w:t>objednateli veškerou odpovědnost za</w:t>
      </w:r>
      <w:r w:rsidR="00834644" w:rsidRPr="003D4500">
        <w:rPr>
          <w:rFonts w:eastAsia="SimSun"/>
        </w:rPr>
        <w:t xml:space="preserve"> způsobenou</w:t>
      </w:r>
      <w:r w:rsidR="0010224C" w:rsidRPr="003D4500">
        <w:rPr>
          <w:rFonts w:eastAsia="SimSun"/>
        </w:rPr>
        <w:t> škodu</w:t>
      </w:r>
      <w:r w:rsidR="00834644" w:rsidRPr="003D4500">
        <w:rPr>
          <w:rFonts w:eastAsia="SimSun"/>
        </w:rPr>
        <w:t xml:space="preserve">, a to </w:t>
      </w:r>
      <w:r w:rsidR="00467733" w:rsidRPr="003D4500">
        <w:rPr>
          <w:rFonts w:eastAsia="SimSun"/>
        </w:rPr>
        <w:t>taktéž</w:t>
      </w:r>
      <w:r w:rsidR="00834644" w:rsidRPr="003D4500">
        <w:rPr>
          <w:rFonts w:eastAsia="SimSun"/>
        </w:rPr>
        <w:t xml:space="preserve"> na </w:t>
      </w:r>
      <w:r w:rsidR="0010224C" w:rsidRPr="003D4500">
        <w:rPr>
          <w:rFonts w:eastAsia="SimSun"/>
        </w:rPr>
        <w:t xml:space="preserve">materiálu, zařízení a jiných věcech určených </w:t>
      </w:r>
      <w:r w:rsidR="00A32A26" w:rsidRPr="003D4500">
        <w:rPr>
          <w:rFonts w:eastAsia="SimSun"/>
        </w:rPr>
        <w:t xml:space="preserve">k provedení </w:t>
      </w:r>
      <w:r w:rsidR="00834644" w:rsidRPr="003D4500">
        <w:rPr>
          <w:rFonts w:eastAsia="SimSun"/>
        </w:rPr>
        <w:t xml:space="preserve">plnění </w:t>
      </w:r>
      <w:r w:rsidR="0010224C" w:rsidRPr="003D4500">
        <w:rPr>
          <w:rFonts w:eastAsia="SimSun"/>
        </w:rPr>
        <w:t xml:space="preserve">zajišťovaných </w:t>
      </w:r>
      <w:r w:rsidRPr="003D4500">
        <w:rPr>
          <w:rFonts w:eastAsia="SimSun"/>
        </w:rPr>
        <w:t>poskytovatelem</w:t>
      </w:r>
      <w:r w:rsidR="0010224C" w:rsidRPr="003D4500">
        <w:rPr>
          <w:rFonts w:eastAsia="SimSun"/>
        </w:rPr>
        <w:t>, jakož</w:t>
      </w:r>
      <w:r w:rsidR="00834644" w:rsidRPr="003D4500">
        <w:rPr>
          <w:rFonts w:eastAsia="SimSun"/>
        </w:rPr>
        <w:br/>
      </w:r>
      <w:r w:rsidR="0010224C" w:rsidRPr="003D4500">
        <w:rPr>
          <w:rFonts w:eastAsia="SimSun"/>
        </w:rPr>
        <w:t>i za škody způsobené v důsledku svého zavinění třetím osobám.</w:t>
      </w:r>
    </w:p>
    <w:p w14:paraId="657271E2" w14:textId="5594CA39" w:rsidR="00306757" w:rsidRPr="003D4500" w:rsidRDefault="0010224C" w:rsidP="003968D0">
      <w:pPr>
        <w:pStyle w:val="Odstavecseseznamem"/>
        <w:numPr>
          <w:ilvl w:val="6"/>
          <w:numId w:val="13"/>
        </w:numPr>
        <w:spacing w:after="0" w:line="240" w:lineRule="auto"/>
        <w:ind w:left="357" w:hanging="357"/>
        <w:contextualSpacing w:val="0"/>
        <w:jc w:val="both"/>
        <w:rPr>
          <w:rFonts w:asciiTheme="minorHAnsi" w:hAnsiTheme="minorHAnsi"/>
        </w:rPr>
      </w:pPr>
      <w:r w:rsidRPr="003D4500">
        <w:rPr>
          <w:rFonts w:eastAsia="SimSun"/>
        </w:rPr>
        <w:t xml:space="preserve">Za škody prokazatelně způsobené pracovníky </w:t>
      </w:r>
      <w:r w:rsidR="00DB0AD9" w:rsidRPr="003D4500">
        <w:rPr>
          <w:rFonts w:eastAsia="SimSun"/>
        </w:rPr>
        <w:t xml:space="preserve">poskytovatele </w:t>
      </w:r>
      <w:r w:rsidRPr="003D4500">
        <w:rPr>
          <w:rFonts w:eastAsia="SimSun"/>
        </w:rPr>
        <w:t>při </w:t>
      </w:r>
      <w:r w:rsidR="00E53B0F" w:rsidRPr="003D4500">
        <w:rPr>
          <w:rFonts w:eastAsia="SimSun"/>
        </w:rPr>
        <w:t>realizaci</w:t>
      </w:r>
      <w:r w:rsidRPr="003D4500">
        <w:rPr>
          <w:rFonts w:eastAsia="SimSun"/>
        </w:rPr>
        <w:t xml:space="preserve"> </w:t>
      </w:r>
      <w:r w:rsidR="00E53B0F" w:rsidRPr="003D4500">
        <w:rPr>
          <w:rFonts w:eastAsia="SimSun"/>
        </w:rPr>
        <w:t>plnění</w:t>
      </w:r>
      <w:r w:rsidRPr="003D4500">
        <w:rPr>
          <w:rFonts w:eastAsia="SimSun"/>
        </w:rPr>
        <w:t xml:space="preserve"> odpovídá </w:t>
      </w:r>
      <w:r w:rsidR="00DB0AD9" w:rsidRPr="003D4500">
        <w:rPr>
          <w:rFonts w:eastAsia="SimSun"/>
        </w:rPr>
        <w:t>poskytovatel</w:t>
      </w:r>
      <w:r w:rsidR="003968D0" w:rsidRPr="003D4500">
        <w:rPr>
          <w:rFonts w:eastAsia="SimSun"/>
        </w:rPr>
        <w:br/>
        <w:t xml:space="preserve">a </w:t>
      </w:r>
      <w:r w:rsidR="003968D0" w:rsidRPr="003D4500">
        <w:rPr>
          <w:rFonts w:asciiTheme="minorHAnsi" w:hAnsiTheme="minorHAnsi" w:cs="Arial"/>
        </w:rPr>
        <w:t>rovněž nese plnou odpovědnost i v případě, že příslušnou část plnění poskytuje prostřednictvím třetí osoby (subdodavatele).</w:t>
      </w:r>
    </w:p>
    <w:p w14:paraId="30BB79E1" w14:textId="77777777" w:rsidR="00E94057" w:rsidRPr="009D6A12" w:rsidRDefault="00E94057" w:rsidP="009D6A12">
      <w:pPr>
        <w:jc w:val="both"/>
        <w:rPr>
          <w:sz w:val="22"/>
          <w:szCs w:val="22"/>
        </w:rPr>
      </w:pPr>
    </w:p>
    <w:p w14:paraId="03E35849" w14:textId="783C548B" w:rsidR="00783E81" w:rsidRPr="007821C7" w:rsidRDefault="00C42DA8" w:rsidP="00171ED6">
      <w:pPr>
        <w:jc w:val="center"/>
        <w:rPr>
          <w:rFonts w:asciiTheme="minorHAnsi" w:hAnsiTheme="minorHAnsi"/>
          <w:b/>
          <w:szCs w:val="22"/>
        </w:rPr>
      </w:pPr>
      <w:r w:rsidRPr="007821C7">
        <w:rPr>
          <w:rFonts w:asciiTheme="minorHAnsi" w:hAnsiTheme="minorHAnsi"/>
          <w:b/>
          <w:szCs w:val="22"/>
        </w:rPr>
        <w:t>VIII</w:t>
      </w:r>
      <w:r w:rsidR="00171ED6" w:rsidRPr="007821C7">
        <w:rPr>
          <w:rFonts w:asciiTheme="minorHAnsi" w:hAnsiTheme="minorHAnsi"/>
          <w:b/>
          <w:szCs w:val="22"/>
        </w:rPr>
        <w:t>.</w:t>
      </w:r>
    </w:p>
    <w:p w14:paraId="43BEA596" w14:textId="77777777" w:rsidR="00783E81" w:rsidRPr="00704BD5" w:rsidRDefault="00EC30B6" w:rsidP="00783E81">
      <w:pPr>
        <w:spacing w:after="120"/>
        <w:jc w:val="center"/>
        <w:rPr>
          <w:rFonts w:asciiTheme="minorHAnsi" w:hAnsiTheme="minorHAnsi"/>
          <w:b/>
          <w:szCs w:val="22"/>
        </w:rPr>
      </w:pPr>
      <w:r w:rsidRPr="007821C7">
        <w:rPr>
          <w:rFonts w:asciiTheme="minorHAnsi" w:hAnsiTheme="minorHAnsi"/>
          <w:b/>
          <w:szCs w:val="22"/>
        </w:rPr>
        <w:t>Ukončení</w:t>
      </w:r>
      <w:r w:rsidR="00783E81" w:rsidRPr="007821C7">
        <w:rPr>
          <w:rFonts w:asciiTheme="minorHAnsi" w:hAnsiTheme="minorHAnsi"/>
          <w:b/>
          <w:szCs w:val="22"/>
        </w:rPr>
        <w:t xml:space="preserve"> smlouvy</w:t>
      </w:r>
    </w:p>
    <w:p w14:paraId="03E346C2" w14:textId="669D84C9" w:rsidR="002A4D79" w:rsidRPr="00BF22B6" w:rsidRDefault="002A4D79">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704BD5">
        <w:rPr>
          <w:rFonts w:asciiTheme="minorHAnsi" w:hAnsiTheme="minorHAnsi"/>
        </w:rPr>
        <w:t>Jestliže kterákoli ze smluvních stran poruší podstatným způsobem</w:t>
      </w:r>
      <w:r w:rsidRPr="00BF22B6">
        <w:rPr>
          <w:rFonts w:asciiTheme="minorHAnsi" w:hAnsiTheme="minorHAnsi"/>
        </w:rPr>
        <w:t xml:space="preserve"> tuto smlouvu, je dotčená strana oprávněna písemně vyzvat protistranu ke splnění jejích závazků. Pokud do 10 </w:t>
      </w:r>
      <w:r w:rsidR="00C9272E" w:rsidRPr="00BF22B6">
        <w:rPr>
          <w:rFonts w:asciiTheme="minorHAnsi" w:hAnsiTheme="minorHAnsi"/>
        </w:rPr>
        <w:t xml:space="preserve">kalendářních dnů od doručení </w:t>
      </w:r>
      <w:r w:rsidRPr="00BF22B6">
        <w:rPr>
          <w:rFonts w:asciiTheme="minorHAnsi" w:hAnsiTheme="minorHAnsi"/>
        </w:rPr>
        <w:t xml:space="preserve">této výzvy strana, která porušila smlouvu, neučiní uspokojivé kroky k nápravě nebo neodstraní porušení svých závazků, může dotčená strana od smlouvy </w:t>
      </w:r>
      <w:r w:rsidRPr="00BF22B6">
        <w:rPr>
          <w:rFonts w:asciiTheme="minorHAnsi" w:hAnsiTheme="minorHAnsi"/>
          <w:b/>
        </w:rPr>
        <w:t>odstoupit</w:t>
      </w:r>
      <w:r w:rsidRPr="00BF22B6">
        <w:rPr>
          <w:rFonts w:asciiTheme="minorHAnsi" w:hAnsiTheme="minorHAnsi"/>
        </w:rPr>
        <w:t>, aniž</w:t>
      </w:r>
      <w:r w:rsidR="00C9272E" w:rsidRPr="00BF22B6">
        <w:rPr>
          <w:rFonts w:asciiTheme="minorHAnsi" w:hAnsiTheme="minorHAnsi"/>
        </w:rPr>
        <w:t xml:space="preserve"> by se tím</w:t>
      </w:r>
      <w:r w:rsidR="00EE53DE" w:rsidRPr="00BF22B6">
        <w:rPr>
          <w:rFonts w:asciiTheme="minorHAnsi" w:hAnsiTheme="minorHAnsi"/>
        </w:rPr>
        <w:t xml:space="preserve"> </w:t>
      </w:r>
      <w:r w:rsidRPr="00BF22B6">
        <w:rPr>
          <w:rFonts w:asciiTheme="minorHAnsi" w:hAnsiTheme="minorHAnsi"/>
        </w:rPr>
        <w:t>zbavovala výkonu jakýchkoli jiných práv nebo prostředků k dosažení nápravy.</w:t>
      </w:r>
    </w:p>
    <w:p w14:paraId="411E3D18" w14:textId="77777777" w:rsidR="003C6094" w:rsidRPr="00EB6D87" w:rsidRDefault="0026540B">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BF22B6">
        <w:rPr>
          <w:color w:val="000000"/>
        </w:rPr>
        <w:t xml:space="preserve">Mezi </w:t>
      </w:r>
      <w:r w:rsidR="002A4D79" w:rsidRPr="00BF22B6">
        <w:rPr>
          <w:b/>
        </w:rPr>
        <w:t>podstatné</w:t>
      </w:r>
      <w:r w:rsidR="002A4D79" w:rsidRPr="00BF22B6">
        <w:t xml:space="preserve"> </w:t>
      </w:r>
      <w:r w:rsidR="00137A83" w:rsidRPr="00BF22B6">
        <w:rPr>
          <w:b/>
          <w:bCs/>
        </w:rPr>
        <w:t xml:space="preserve">případy </w:t>
      </w:r>
      <w:r w:rsidR="002A4D79" w:rsidRPr="00BF22B6">
        <w:rPr>
          <w:b/>
          <w:bCs/>
        </w:rPr>
        <w:t>porušení</w:t>
      </w:r>
      <w:r w:rsidR="002A4D79" w:rsidRPr="00BF22B6">
        <w:t xml:space="preserve"> </w:t>
      </w:r>
      <w:r w:rsidR="002A4D79" w:rsidRPr="00EB6D87">
        <w:t>této smlouvy</w:t>
      </w:r>
      <w:r w:rsidRPr="00EB6D87">
        <w:t>, pro něž lze od smlouvy odstoupit, patří zejména:</w:t>
      </w:r>
    </w:p>
    <w:p w14:paraId="5780F21D" w14:textId="10129291" w:rsidR="003C6094" w:rsidRPr="00EB6D87" w:rsidRDefault="002538E6">
      <w:pPr>
        <w:numPr>
          <w:ilvl w:val="1"/>
          <w:numId w:val="21"/>
        </w:numPr>
        <w:tabs>
          <w:tab w:val="clear" w:pos="0"/>
        </w:tabs>
        <w:suppressAutoHyphens/>
        <w:spacing w:after="80"/>
        <w:ind w:left="714" w:hanging="357"/>
        <w:jc w:val="both"/>
        <w:rPr>
          <w:rFonts w:asciiTheme="minorHAnsi" w:hAnsiTheme="minorHAnsi"/>
          <w:sz w:val="22"/>
          <w:szCs w:val="22"/>
        </w:rPr>
      </w:pPr>
      <w:r w:rsidRPr="00EB6D87">
        <w:rPr>
          <w:rFonts w:asciiTheme="minorHAnsi" w:hAnsiTheme="minorHAnsi"/>
          <w:color w:val="000000"/>
          <w:sz w:val="22"/>
          <w:szCs w:val="22"/>
        </w:rPr>
        <w:t>P</w:t>
      </w:r>
      <w:r w:rsidR="003C6094" w:rsidRPr="00EB6D87">
        <w:rPr>
          <w:rFonts w:asciiTheme="minorHAnsi" w:hAnsiTheme="minorHAnsi"/>
          <w:color w:val="000000"/>
          <w:sz w:val="22"/>
          <w:szCs w:val="22"/>
        </w:rPr>
        <w:t xml:space="preserve">orušení </w:t>
      </w:r>
      <w:r w:rsidR="003C6094" w:rsidRPr="00EB6D87">
        <w:rPr>
          <w:rFonts w:asciiTheme="minorHAnsi" w:hAnsiTheme="minorHAnsi"/>
          <w:sz w:val="22"/>
          <w:szCs w:val="22"/>
        </w:rPr>
        <w:t xml:space="preserve">povinností </w:t>
      </w:r>
      <w:r w:rsidR="00964C1A" w:rsidRPr="00EB6D87">
        <w:rPr>
          <w:rFonts w:asciiTheme="minorHAnsi" w:hAnsiTheme="minorHAnsi"/>
          <w:sz w:val="22"/>
          <w:szCs w:val="22"/>
        </w:rPr>
        <w:t xml:space="preserve">uvedených </w:t>
      </w:r>
      <w:r w:rsidR="007E6864" w:rsidRPr="00EB6D87">
        <w:rPr>
          <w:rFonts w:asciiTheme="minorHAnsi" w:hAnsiTheme="minorHAnsi"/>
          <w:sz w:val="22"/>
          <w:szCs w:val="22"/>
        </w:rPr>
        <w:t xml:space="preserve">v čl. VI. odst. </w:t>
      </w:r>
      <w:r w:rsidR="007821C7" w:rsidRPr="00EB6D87">
        <w:rPr>
          <w:rFonts w:asciiTheme="minorHAnsi" w:hAnsiTheme="minorHAnsi"/>
          <w:sz w:val="22"/>
          <w:szCs w:val="22"/>
        </w:rPr>
        <w:t xml:space="preserve">1., </w:t>
      </w:r>
      <w:r w:rsidR="007E6864" w:rsidRPr="00EB6D87">
        <w:rPr>
          <w:rFonts w:asciiTheme="minorHAnsi" w:hAnsiTheme="minorHAnsi"/>
          <w:sz w:val="22"/>
          <w:szCs w:val="22"/>
        </w:rPr>
        <w:t xml:space="preserve">3., </w:t>
      </w:r>
      <w:r w:rsidR="007821C7" w:rsidRPr="00EB6D87">
        <w:rPr>
          <w:rFonts w:asciiTheme="minorHAnsi" w:hAnsiTheme="minorHAnsi"/>
          <w:sz w:val="22"/>
          <w:szCs w:val="22"/>
        </w:rPr>
        <w:t xml:space="preserve">4., </w:t>
      </w:r>
      <w:r w:rsidR="007E6864" w:rsidRPr="00EB6D87">
        <w:rPr>
          <w:rFonts w:asciiTheme="minorHAnsi" w:hAnsiTheme="minorHAnsi"/>
          <w:sz w:val="22"/>
          <w:szCs w:val="22"/>
        </w:rPr>
        <w:t xml:space="preserve">7., 8., 9., 10. a 11. smlouvy </w:t>
      </w:r>
      <w:r w:rsidR="003C6094" w:rsidRPr="00EB6D87">
        <w:rPr>
          <w:rFonts w:asciiTheme="minorHAnsi" w:hAnsiTheme="minorHAnsi"/>
          <w:sz w:val="22"/>
          <w:szCs w:val="22"/>
        </w:rPr>
        <w:t>smluvními stranami;</w:t>
      </w:r>
    </w:p>
    <w:p w14:paraId="2F2D4D99" w14:textId="5EE656AE" w:rsidR="00EE53DE" w:rsidRPr="00EB6D87" w:rsidRDefault="00B2114C">
      <w:pPr>
        <w:numPr>
          <w:ilvl w:val="1"/>
          <w:numId w:val="21"/>
        </w:numPr>
        <w:tabs>
          <w:tab w:val="clear" w:pos="0"/>
        </w:tabs>
        <w:suppressAutoHyphens/>
        <w:spacing w:after="80"/>
        <w:ind w:left="714" w:hanging="357"/>
        <w:jc w:val="both"/>
        <w:rPr>
          <w:rFonts w:asciiTheme="minorHAnsi" w:hAnsiTheme="minorHAnsi"/>
          <w:sz w:val="22"/>
          <w:szCs w:val="22"/>
        </w:rPr>
      </w:pPr>
      <w:r w:rsidRPr="00EB6D87">
        <w:rPr>
          <w:rFonts w:asciiTheme="minorHAnsi" w:hAnsiTheme="minorHAnsi"/>
          <w:sz w:val="22"/>
          <w:szCs w:val="22"/>
        </w:rPr>
        <w:t xml:space="preserve">Poskytovatel </w:t>
      </w:r>
      <w:r w:rsidR="00EE53DE" w:rsidRPr="00EB6D87">
        <w:rPr>
          <w:rFonts w:asciiTheme="minorHAnsi" w:hAnsiTheme="minorHAnsi"/>
          <w:sz w:val="22"/>
          <w:szCs w:val="22"/>
        </w:rPr>
        <w:t xml:space="preserve">provádí plnění dle této smlouvy v rozporu se standardy a normami, které jsou pro </w:t>
      </w:r>
      <w:r w:rsidR="00915435" w:rsidRPr="00EB6D87">
        <w:rPr>
          <w:rFonts w:asciiTheme="minorHAnsi" w:hAnsiTheme="minorHAnsi"/>
          <w:sz w:val="22"/>
          <w:szCs w:val="22"/>
        </w:rPr>
        <w:t xml:space="preserve">plnění </w:t>
      </w:r>
      <w:r w:rsidR="00EE53DE" w:rsidRPr="00EB6D87">
        <w:rPr>
          <w:rFonts w:asciiTheme="minorHAnsi" w:hAnsiTheme="minorHAnsi"/>
          <w:sz w:val="22"/>
          <w:szCs w:val="22"/>
        </w:rPr>
        <w:t>relevantní, a objednatel na tuto skutečnost bezvýsledně písemně upozornil;</w:t>
      </w:r>
    </w:p>
    <w:p w14:paraId="720A87EA" w14:textId="3E30D705" w:rsidR="00C9272E" w:rsidRPr="00C229DD" w:rsidRDefault="00B2114C">
      <w:pPr>
        <w:numPr>
          <w:ilvl w:val="1"/>
          <w:numId w:val="21"/>
        </w:numPr>
        <w:tabs>
          <w:tab w:val="clear" w:pos="0"/>
        </w:tabs>
        <w:suppressAutoHyphens/>
        <w:spacing w:after="80"/>
        <w:ind w:left="714" w:hanging="357"/>
        <w:jc w:val="both"/>
        <w:rPr>
          <w:rFonts w:asciiTheme="minorHAnsi" w:hAnsiTheme="minorHAnsi" w:cstheme="minorHAnsi"/>
          <w:sz w:val="22"/>
          <w:szCs w:val="22"/>
        </w:rPr>
      </w:pPr>
      <w:r w:rsidRPr="00EB6D87">
        <w:rPr>
          <w:rFonts w:asciiTheme="minorHAnsi" w:hAnsiTheme="minorHAnsi" w:cstheme="minorHAnsi"/>
          <w:sz w:val="22"/>
          <w:szCs w:val="22"/>
        </w:rPr>
        <w:t>Poskytovatel</w:t>
      </w:r>
      <w:r w:rsidR="00366F68" w:rsidRPr="00EB6D87">
        <w:rPr>
          <w:rFonts w:asciiTheme="minorHAnsi" w:hAnsiTheme="minorHAnsi" w:cstheme="minorHAnsi"/>
          <w:sz w:val="22"/>
          <w:szCs w:val="22"/>
        </w:rPr>
        <w:t xml:space="preserve"> závažným způsobem poruší povinnost ochrany chráněných informací dle čl. X. smlouvy</w:t>
      </w:r>
      <w:r w:rsidR="00366F68" w:rsidRPr="00C229DD">
        <w:rPr>
          <w:rFonts w:asciiTheme="minorHAnsi" w:hAnsiTheme="minorHAnsi" w:cstheme="minorHAnsi"/>
          <w:sz w:val="22"/>
          <w:szCs w:val="22"/>
        </w:rPr>
        <w:t>;</w:t>
      </w:r>
    </w:p>
    <w:p w14:paraId="190D207C" w14:textId="6ACC81D3" w:rsidR="003C6094" w:rsidRPr="007821C7" w:rsidRDefault="002538E6">
      <w:pPr>
        <w:numPr>
          <w:ilvl w:val="1"/>
          <w:numId w:val="21"/>
        </w:numPr>
        <w:tabs>
          <w:tab w:val="clear" w:pos="0"/>
        </w:tabs>
        <w:suppressAutoHyphens/>
        <w:spacing w:after="80"/>
        <w:ind w:left="714" w:hanging="357"/>
        <w:jc w:val="both"/>
        <w:rPr>
          <w:rFonts w:asciiTheme="minorHAnsi" w:hAnsiTheme="minorHAnsi"/>
          <w:sz w:val="22"/>
          <w:szCs w:val="22"/>
        </w:rPr>
      </w:pPr>
      <w:r w:rsidRPr="007821C7">
        <w:rPr>
          <w:rFonts w:asciiTheme="minorHAnsi" w:hAnsiTheme="minorHAnsi"/>
          <w:sz w:val="22"/>
          <w:szCs w:val="22"/>
        </w:rPr>
        <w:t>O</w:t>
      </w:r>
      <w:r w:rsidR="003C6094" w:rsidRPr="007821C7">
        <w:rPr>
          <w:rFonts w:asciiTheme="minorHAnsi" w:hAnsiTheme="minorHAnsi"/>
          <w:sz w:val="22"/>
          <w:szCs w:val="22"/>
        </w:rPr>
        <w:t>bjednatel zjistí, že</w:t>
      </w:r>
      <w:r w:rsidR="00B2114C" w:rsidRPr="007821C7">
        <w:rPr>
          <w:rFonts w:asciiTheme="minorHAnsi" w:hAnsiTheme="minorHAnsi"/>
          <w:sz w:val="22"/>
          <w:szCs w:val="22"/>
        </w:rPr>
        <w:t xml:space="preserve"> poskytovatel</w:t>
      </w:r>
      <w:r w:rsidR="003C6094" w:rsidRPr="007821C7">
        <w:rPr>
          <w:rFonts w:asciiTheme="minorHAnsi" w:hAnsiTheme="minorHAnsi"/>
          <w:sz w:val="22"/>
          <w:szCs w:val="22"/>
        </w:rPr>
        <w:t xml:space="preserve"> ve své nabídce v rámci zadávacího postupu k veřejné zakázce, která předcházela uzavření této smlouvy, uvedl informace nebo předložil doklady, které neodpovídají skutečnosti a měly nebo mohly mít vliv na výsledek zadávacího postupu;</w:t>
      </w:r>
    </w:p>
    <w:p w14:paraId="5CC9DA07" w14:textId="427C353A" w:rsidR="00915435" w:rsidRPr="007821C7" w:rsidRDefault="00B2114C" w:rsidP="00915435">
      <w:pPr>
        <w:numPr>
          <w:ilvl w:val="1"/>
          <w:numId w:val="21"/>
        </w:numPr>
        <w:tabs>
          <w:tab w:val="clear" w:pos="0"/>
        </w:tabs>
        <w:suppressAutoHyphens/>
        <w:spacing w:after="80"/>
        <w:ind w:left="714" w:hanging="357"/>
        <w:jc w:val="both"/>
        <w:rPr>
          <w:rFonts w:asciiTheme="minorHAnsi" w:hAnsiTheme="minorHAnsi"/>
          <w:sz w:val="22"/>
          <w:szCs w:val="22"/>
        </w:rPr>
      </w:pPr>
      <w:r w:rsidRPr="007821C7">
        <w:rPr>
          <w:rFonts w:asciiTheme="minorHAnsi" w:hAnsiTheme="minorHAnsi"/>
          <w:color w:val="000000"/>
          <w:sz w:val="22"/>
          <w:szCs w:val="22"/>
        </w:rPr>
        <w:t xml:space="preserve">Poskytovatel </w:t>
      </w:r>
      <w:r w:rsidR="003C6094" w:rsidRPr="007821C7">
        <w:rPr>
          <w:rFonts w:asciiTheme="minorHAnsi" w:hAnsiTheme="minorHAnsi"/>
          <w:sz w:val="22"/>
          <w:szCs w:val="22"/>
        </w:rPr>
        <w:t xml:space="preserve">vstoupí do likvidace, na jeho majetek byl prohlášen úpadek, nebo </w:t>
      </w:r>
      <w:r w:rsidRPr="007821C7">
        <w:rPr>
          <w:rFonts w:asciiTheme="minorHAnsi" w:hAnsiTheme="minorHAnsi"/>
          <w:color w:val="000000"/>
          <w:sz w:val="22"/>
          <w:szCs w:val="22"/>
        </w:rPr>
        <w:t xml:space="preserve">poskytovatel </w:t>
      </w:r>
      <w:r w:rsidR="003C6094" w:rsidRPr="007821C7">
        <w:rPr>
          <w:rFonts w:asciiTheme="minorHAnsi" w:hAnsiTheme="minorHAnsi"/>
          <w:sz w:val="22"/>
          <w:szCs w:val="22"/>
        </w:rPr>
        <w:t>sám podal dlužnický návrh na zahájení insolvenčního řízení, nebo insolvenční návrh byl zamítnut, protože majetek nepostačuje k úhradě nákladů insolvenčního řízení;</w:t>
      </w:r>
    </w:p>
    <w:p w14:paraId="56EB250A" w14:textId="1466C676" w:rsidR="003C6094" w:rsidRPr="007821C7" w:rsidRDefault="00B2114C" w:rsidP="00915435">
      <w:pPr>
        <w:numPr>
          <w:ilvl w:val="1"/>
          <w:numId w:val="21"/>
        </w:numPr>
        <w:tabs>
          <w:tab w:val="clear" w:pos="0"/>
        </w:tabs>
        <w:suppressAutoHyphens/>
        <w:spacing w:after="80"/>
        <w:ind w:left="714" w:hanging="357"/>
        <w:jc w:val="both"/>
        <w:rPr>
          <w:rFonts w:asciiTheme="minorHAnsi" w:hAnsiTheme="minorHAnsi"/>
          <w:sz w:val="22"/>
          <w:szCs w:val="22"/>
        </w:rPr>
      </w:pPr>
      <w:r w:rsidRPr="007821C7">
        <w:rPr>
          <w:rFonts w:asciiTheme="minorHAnsi" w:hAnsiTheme="minorHAnsi"/>
          <w:sz w:val="22"/>
          <w:szCs w:val="22"/>
        </w:rPr>
        <w:t xml:space="preserve">Poskytovatel </w:t>
      </w:r>
      <w:r w:rsidR="003C6094" w:rsidRPr="007821C7">
        <w:rPr>
          <w:rFonts w:asciiTheme="minorHAnsi" w:hAnsiTheme="minorHAnsi"/>
          <w:sz w:val="22"/>
          <w:szCs w:val="22"/>
        </w:rPr>
        <w:t>je trestně stíhán podle zákona č. 418/2011 Sb., o trestní odpovědnosti právnických osob</w:t>
      </w:r>
      <w:r w:rsidR="00915435" w:rsidRPr="007821C7">
        <w:rPr>
          <w:rFonts w:asciiTheme="minorHAnsi" w:hAnsiTheme="minorHAnsi"/>
          <w:sz w:val="22"/>
          <w:szCs w:val="22"/>
        </w:rPr>
        <w:br/>
      </w:r>
      <w:r w:rsidR="003C6094" w:rsidRPr="007821C7">
        <w:rPr>
          <w:rFonts w:asciiTheme="minorHAnsi" w:hAnsiTheme="minorHAnsi"/>
          <w:sz w:val="22"/>
          <w:szCs w:val="22"/>
        </w:rPr>
        <w:t xml:space="preserve">a řízení proti nim, </w:t>
      </w:r>
      <w:r w:rsidR="003C6094" w:rsidRPr="007821C7">
        <w:rPr>
          <w:rFonts w:asciiTheme="minorHAnsi" w:hAnsiTheme="minorHAnsi"/>
          <w:bCs/>
          <w:sz w:val="22"/>
          <w:szCs w:val="22"/>
        </w:rPr>
        <w:t>ve znění pozdějších předpisů</w:t>
      </w:r>
      <w:r w:rsidR="00915435" w:rsidRPr="007821C7">
        <w:rPr>
          <w:rFonts w:asciiTheme="minorHAnsi" w:hAnsiTheme="minorHAnsi"/>
          <w:bCs/>
          <w:sz w:val="22"/>
          <w:szCs w:val="22"/>
        </w:rPr>
        <w:t>, nebo podle zákona č. 40/2009 Sb., trestní zákoník, ve znění pozdějších předpisů.</w:t>
      </w:r>
    </w:p>
    <w:p w14:paraId="15F8D437" w14:textId="2F7BB5EA" w:rsidR="00366F68" w:rsidRPr="007821C7" w:rsidRDefault="00855BA9">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7821C7">
        <w:rPr>
          <w:rFonts w:asciiTheme="minorHAnsi" w:hAnsiTheme="minorHAnsi"/>
        </w:rPr>
        <w:t>Odstoupení od smlouvy musí mít písemnou formu, přičemž odstoupením od smlouvy se závazek</w:t>
      </w:r>
      <w:r w:rsidR="000D308D" w:rsidRPr="007821C7">
        <w:rPr>
          <w:rFonts w:asciiTheme="minorHAnsi" w:hAnsiTheme="minorHAnsi"/>
        </w:rPr>
        <w:t xml:space="preserve"> </w:t>
      </w:r>
      <w:r w:rsidRPr="007821C7">
        <w:rPr>
          <w:rFonts w:asciiTheme="minorHAnsi" w:hAnsiTheme="minorHAnsi"/>
        </w:rPr>
        <w:t>zrušuje od počátku.</w:t>
      </w:r>
      <w:r w:rsidR="00366F68" w:rsidRPr="007821C7">
        <w:rPr>
          <w:rFonts w:asciiTheme="minorHAnsi" w:hAnsiTheme="minorHAnsi"/>
        </w:rPr>
        <w:t xml:space="preserve"> Pokud </w:t>
      </w:r>
      <w:r w:rsidR="00B2114C" w:rsidRPr="007821C7">
        <w:rPr>
          <w:rFonts w:asciiTheme="minorHAnsi" w:hAnsiTheme="minorHAnsi"/>
        </w:rPr>
        <w:t>poskytovatel</w:t>
      </w:r>
      <w:r w:rsidR="00366F68" w:rsidRPr="007821C7">
        <w:rPr>
          <w:rFonts w:asciiTheme="minorHAnsi" w:hAnsiTheme="minorHAnsi"/>
        </w:rPr>
        <w:t xml:space="preserve"> již částečně plnil, může objednatel odstoupit od smlouvy jen ohledně nesplněné části plnění, avšak nemá-li toto částečné plnění pro objednatele význam, může objednatel odstoupit od smlouvy ohledně plnění celého.</w:t>
      </w:r>
      <w:r w:rsidR="00264F42" w:rsidRPr="007821C7">
        <w:rPr>
          <w:rFonts w:asciiTheme="minorHAnsi" w:hAnsiTheme="minorHAnsi"/>
        </w:rPr>
        <w:t xml:space="preserve"> Odstoupení je účinné okamžikem doručení písemného oznámení o odstoupení druhé smluvní straně.</w:t>
      </w:r>
    </w:p>
    <w:p w14:paraId="604E384B" w14:textId="77777777" w:rsidR="00264F42" w:rsidRPr="007821C7" w:rsidRDefault="00855BA9">
      <w:pPr>
        <w:pStyle w:val="Odstavecseseznamem"/>
        <w:numPr>
          <w:ilvl w:val="0"/>
          <w:numId w:val="20"/>
        </w:numPr>
        <w:suppressAutoHyphens/>
        <w:spacing w:after="0" w:line="240" w:lineRule="auto"/>
        <w:ind w:left="357" w:hanging="357"/>
        <w:contextualSpacing w:val="0"/>
        <w:jc w:val="both"/>
        <w:rPr>
          <w:rFonts w:asciiTheme="minorHAnsi" w:hAnsiTheme="minorHAnsi"/>
        </w:rPr>
      </w:pPr>
      <w:r w:rsidRPr="007821C7">
        <w:rPr>
          <w:rFonts w:asciiTheme="minorHAnsi" w:hAnsiTheme="minorHAnsi"/>
        </w:rPr>
        <w:t>Odstoupením od smlouvy není dotčeno právo na náhradu škody vzniklé z porušení povinnosti či právo</w:t>
      </w:r>
      <w:r w:rsidR="008414E8" w:rsidRPr="007821C7">
        <w:rPr>
          <w:rFonts w:asciiTheme="minorHAnsi" w:hAnsiTheme="minorHAnsi"/>
        </w:rPr>
        <w:br/>
      </w:r>
      <w:r w:rsidRPr="007821C7">
        <w:rPr>
          <w:rFonts w:asciiTheme="minorHAnsi" w:hAnsiTheme="minorHAnsi"/>
        </w:rPr>
        <w:t>na zaplacení smluvní pokuty a úroku z prodlení.</w:t>
      </w:r>
    </w:p>
    <w:p w14:paraId="2CA9979D" w14:textId="28A66011" w:rsidR="00A567C9" w:rsidRDefault="00A567C9">
      <w:pPr>
        <w:rPr>
          <w:rFonts w:asciiTheme="minorHAnsi" w:hAnsiTheme="minorHAnsi"/>
          <w:bCs/>
          <w:sz w:val="22"/>
          <w:szCs w:val="22"/>
        </w:rPr>
      </w:pPr>
    </w:p>
    <w:p w14:paraId="12B60179" w14:textId="68C46F6F" w:rsidR="00C42DA8" w:rsidRPr="00C700DD" w:rsidRDefault="00C42DA8" w:rsidP="00C42DA8">
      <w:pPr>
        <w:jc w:val="center"/>
        <w:rPr>
          <w:rFonts w:asciiTheme="minorHAnsi" w:hAnsiTheme="minorHAnsi"/>
          <w:b/>
          <w:szCs w:val="22"/>
        </w:rPr>
      </w:pPr>
      <w:r w:rsidRPr="00C700DD">
        <w:rPr>
          <w:rFonts w:asciiTheme="minorHAnsi" w:hAnsiTheme="minorHAnsi"/>
          <w:b/>
          <w:szCs w:val="22"/>
        </w:rPr>
        <w:t>IX.</w:t>
      </w:r>
    </w:p>
    <w:p w14:paraId="6B63294A" w14:textId="39B40A39" w:rsidR="00C42DA8" w:rsidRPr="00704BD5" w:rsidRDefault="00C42DA8" w:rsidP="00C42DA8">
      <w:pPr>
        <w:spacing w:after="120"/>
        <w:jc w:val="center"/>
        <w:rPr>
          <w:rFonts w:asciiTheme="minorHAnsi" w:hAnsiTheme="minorHAnsi"/>
          <w:b/>
          <w:szCs w:val="22"/>
        </w:rPr>
      </w:pPr>
      <w:r w:rsidRPr="00C700DD">
        <w:rPr>
          <w:rFonts w:asciiTheme="minorHAnsi" w:hAnsiTheme="minorHAnsi"/>
          <w:b/>
          <w:szCs w:val="22"/>
        </w:rPr>
        <w:t>O</w:t>
      </w:r>
      <w:r w:rsidR="00C700DD" w:rsidRPr="00C700DD">
        <w:rPr>
          <w:rFonts w:asciiTheme="minorHAnsi" w:hAnsiTheme="minorHAnsi"/>
          <w:b/>
          <w:szCs w:val="22"/>
        </w:rPr>
        <w:t xml:space="preserve">chrana </w:t>
      </w:r>
      <w:r w:rsidRPr="00C700DD">
        <w:rPr>
          <w:rFonts w:asciiTheme="minorHAnsi" w:hAnsiTheme="minorHAnsi"/>
          <w:b/>
        </w:rPr>
        <w:t>osobních údajů</w:t>
      </w:r>
    </w:p>
    <w:p w14:paraId="5633EDC6" w14:textId="4A3551DF" w:rsidR="00C42DA8" w:rsidRPr="00985F87" w:rsidRDefault="00C42DA8" w:rsidP="00C42DA8">
      <w:pPr>
        <w:pStyle w:val="Odstavecseseznamem"/>
        <w:numPr>
          <w:ilvl w:val="0"/>
          <w:numId w:val="10"/>
        </w:numPr>
        <w:spacing w:after="120" w:line="240" w:lineRule="auto"/>
        <w:ind w:left="357" w:hanging="357"/>
        <w:contextualSpacing w:val="0"/>
        <w:jc w:val="both"/>
      </w:pPr>
      <w:r w:rsidRPr="00985F87">
        <w:t xml:space="preserve">V případě, že při poskytování plnění </w:t>
      </w:r>
      <w:r>
        <w:t>po</w:t>
      </w:r>
      <w:r w:rsidRPr="00985F87">
        <w:t>dle této smlouvy dojde ke zpracování osobních údajů, je tato smlouva zároveň smlouvou o zpracování osobních údajů ve smyslu zákona</w:t>
      </w:r>
      <w:r>
        <w:t xml:space="preserve"> č.</w:t>
      </w:r>
      <w:r w:rsidRPr="00985F87">
        <w:t xml:space="preserve"> </w:t>
      </w:r>
      <w:r>
        <w:t>110/2019 Sb., o zpracování osobních údajů, ve znění pozdějších předpisů</w:t>
      </w:r>
      <w:r w:rsidRPr="00985F87">
        <w:t>.</w:t>
      </w:r>
    </w:p>
    <w:p w14:paraId="2135A25E" w14:textId="77777777" w:rsidR="00C42DA8" w:rsidRDefault="00C42DA8" w:rsidP="00C42DA8">
      <w:pPr>
        <w:pStyle w:val="Odstavecseseznamem"/>
        <w:numPr>
          <w:ilvl w:val="0"/>
          <w:numId w:val="10"/>
        </w:numPr>
        <w:spacing w:after="120" w:line="240" w:lineRule="auto"/>
        <w:ind w:left="357" w:hanging="357"/>
        <w:contextualSpacing w:val="0"/>
        <w:jc w:val="both"/>
      </w:pPr>
      <w:r w:rsidRPr="00985F87">
        <w:t>Smluvní strany jsou oprávněny zpracovávat osobní údaje a nakládat s nimi pouze pro účely splnění závazků pro ně vyplývajících z této smlouvy</w:t>
      </w:r>
      <w:r>
        <w:t>,</w:t>
      </w:r>
      <w:r w:rsidRPr="00985F87">
        <w:t xml:space="preserve"> při dodržování všech platných a účinných právních předpisů týkajících se bezpečnosti ochrany osobních údajů a jejich zpracování.</w:t>
      </w:r>
    </w:p>
    <w:p w14:paraId="21A2B708" w14:textId="77777777" w:rsidR="00C42DA8" w:rsidRDefault="00C42DA8" w:rsidP="00C42DA8">
      <w:pPr>
        <w:pStyle w:val="Odstavecseseznamem"/>
        <w:numPr>
          <w:ilvl w:val="0"/>
          <w:numId w:val="10"/>
        </w:numPr>
        <w:spacing w:after="0" w:line="240" w:lineRule="auto"/>
        <w:ind w:left="357" w:hanging="357"/>
        <w:contextualSpacing w:val="0"/>
        <w:jc w:val="both"/>
      </w:pPr>
      <w:r w:rsidRPr="009D6A12">
        <w:lastRenderedPageBreak/>
        <w:t>V souladu s nařízením Evropského parlamentu a Rady (EU) 2016/679, o ochraně fyzických osob</w:t>
      </w:r>
      <w:r w:rsidRPr="009D6A12">
        <w:br/>
        <w:t xml:space="preserve">v souvislosti se zpracováním osobních údajů a o volném pohybu těchto údajů a o zrušení směrnice 95/46/ES, budou smluvní strany při plnění závazků vyplývajících z této smlouvy vždy postupovat v souladu s podmínkami uvedenými v dokumentu </w:t>
      </w:r>
      <w:r w:rsidRPr="009D6A12">
        <w:rPr>
          <w:b/>
        </w:rPr>
        <w:t>Informace o ochraně osobních údajů</w:t>
      </w:r>
      <w:r w:rsidRPr="009D6A12">
        <w:rPr>
          <w:bCs/>
        </w:rPr>
        <w:t>,</w:t>
      </w:r>
      <w:r w:rsidRPr="009D6A12">
        <w:t xml:space="preserve"> v aktuálním znění, který vydal Úřad průmyslového vlastnictví a který </w:t>
      </w:r>
      <w:r w:rsidRPr="00EB6D87">
        <w:t>tvoří přílohu č. 2 této</w:t>
      </w:r>
      <w:r w:rsidRPr="009D6A12">
        <w:t xml:space="preserve"> smlouvy.</w:t>
      </w:r>
    </w:p>
    <w:p w14:paraId="1F2CBF5C" w14:textId="46C94A39" w:rsidR="00C42DA8" w:rsidRPr="00E94057" w:rsidRDefault="00C42DA8">
      <w:pPr>
        <w:rPr>
          <w:rFonts w:asciiTheme="minorHAnsi" w:hAnsiTheme="minorHAnsi"/>
          <w:bCs/>
          <w:sz w:val="22"/>
          <w:szCs w:val="22"/>
        </w:rPr>
      </w:pPr>
    </w:p>
    <w:p w14:paraId="224C7581" w14:textId="7216C51F" w:rsidR="003E0260" w:rsidRPr="00A839A7" w:rsidRDefault="00A22761" w:rsidP="003E0260">
      <w:pPr>
        <w:jc w:val="center"/>
        <w:rPr>
          <w:rFonts w:asciiTheme="minorHAnsi" w:hAnsiTheme="minorHAnsi"/>
          <w:b/>
        </w:rPr>
      </w:pPr>
      <w:r w:rsidRPr="00A839A7">
        <w:rPr>
          <w:rFonts w:asciiTheme="minorHAnsi" w:hAnsiTheme="minorHAnsi"/>
          <w:b/>
        </w:rPr>
        <w:t>X.</w:t>
      </w:r>
    </w:p>
    <w:p w14:paraId="6B35A873" w14:textId="7794CB69" w:rsidR="00E55CB5" w:rsidRPr="00A839A7" w:rsidRDefault="00E55CB5" w:rsidP="003E0260">
      <w:pPr>
        <w:spacing w:after="120"/>
        <w:jc w:val="center"/>
        <w:rPr>
          <w:rFonts w:asciiTheme="minorHAnsi" w:hAnsiTheme="minorHAnsi"/>
          <w:b/>
          <w:bCs/>
        </w:rPr>
      </w:pPr>
      <w:r w:rsidRPr="00A839A7">
        <w:rPr>
          <w:rFonts w:asciiTheme="minorHAnsi" w:hAnsiTheme="minorHAnsi"/>
          <w:b/>
          <w:bCs/>
        </w:rPr>
        <w:t>Ochrana informací a obchodního tajemství</w:t>
      </w:r>
    </w:p>
    <w:p w14:paraId="048C3CDE" w14:textId="13C2DA42" w:rsidR="00E55CB5" w:rsidRPr="00D6791A"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A839A7">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w:t>
      </w:r>
      <w:r w:rsidRPr="00D6791A">
        <w:rPr>
          <w:rFonts w:asciiTheme="minorHAnsi" w:hAnsiTheme="minorHAnsi"/>
          <w:sz w:val="22"/>
          <w:szCs w:val="22"/>
        </w:rPr>
        <w:t xml:space="preserve">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xml:space="preserv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w:t>
      </w:r>
      <w:r w:rsidR="00264F42">
        <w:rPr>
          <w:rFonts w:asciiTheme="minorHAnsi" w:hAnsiTheme="minorHAnsi"/>
          <w:sz w:val="22"/>
          <w:szCs w:val="22"/>
        </w:rPr>
        <w:t xml:space="preserve">či </w:t>
      </w:r>
      <w:r w:rsidRPr="00D6791A">
        <w:rPr>
          <w:rFonts w:asciiTheme="minorHAnsi" w:hAnsiTheme="minorHAnsi"/>
          <w:sz w:val="22"/>
          <w:szCs w:val="22"/>
        </w:rPr>
        <w:t>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264F42">
        <w:rPr>
          <w:rFonts w:asciiTheme="minorHAnsi" w:hAnsiTheme="minorHAnsi"/>
          <w:sz w:val="22"/>
          <w:szCs w:val="22"/>
        </w:rPr>
        <w:t xml:space="preserve"> </w:t>
      </w:r>
      <w:r w:rsidRPr="00D6791A">
        <w:rPr>
          <w:rFonts w:asciiTheme="minorHAnsi" w:hAnsiTheme="minorHAnsi"/>
          <w:sz w:val="22"/>
          <w:szCs w:val="22"/>
        </w:rPr>
        <w:t xml:space="preserve">a pracovních postupech, obchodní </w:t>
      </w:r>
      <w:r w:rsidR="00264F42">
        <w:rPr>
          <w:rFonts w:asciiTheme="minorHAnsi" w:hAnsiTheme="minorHAnsi"/>
          <w:sz w:val="22"/>
          <w:szCs w:val="22"/>
        </w:rPr>
        <w:t>či</w:t>
      </w:r>
      <w:r w:rsidRPr="00D6791A">
        <w:rPr>
          <w:rFonts w:asciiTheme="minorHAnsi" w:hAnsiTheme="minorHAnsi"/>
          <w:sz w:val="22"/>
          <w:szCs w:val="22"/>
        </w:rPr>
        <w:t xml:space="preserve"> marketingové plány, koncepce a strategie nebo jejich části, nabídky,</w:t>
      </w:r>
      <w:r w:rsidR="00264F42">
        <w:rPr>
          <w:rFonts w:asciiTheme="minorHAnsi" w:hAnsiTheme="minorHAnsi"/>
          <w:sz w:val="22"/>
          <w:szCs w:val="22"/>
        </w:rPr>
        <w:t xml:space="preserve"> </w:t>
      </w:r>
      <w:r w:rsidRPr="00D6791A">
        <w:rPr>
          <w:rFonts w:asciiTheme="minorHAnsi" w:hAnsiTheme="minorHAnsi"/>
          <w:sz w:val="22"/>
          <w:szCs w:val="22"/>
        </w:rPr>
        <w:t>kontrakty, smlouvy, dohody nebo jiná ujednání s třetími stranami, informace o výsledcích hospodaření,</w:t>
      </w:r>
      <w:r w:rsidR="00264F42">
        <w:rPr>
          <w:rFonts w:asciiTheme="minorHAnsi" w:hAnsiTheme="minorHAnsi"/>
          <w:sz w:val="22"/>
          <w:szCs w:val="22"/>
        </w:rPr>
        <w:t xml:space="preserve"> </w:t>
      </w:r>
      <w:r w:rsidRPr="00D6791A">
        <w:rPr>
          <w:rFonts w:asciiTheme="minorHAnsi" w:hAnsiTheme="minorHAnsi"/>
          <w:sz w:val="22"/>
          <w:szCs w:val="22"/>
        </w:rPr>
        <w:t>o vztazích</w:t>
      </w:r>
      <w:r w:rsidR="00264F42">
        <w:rPr>
          <w:rFonts w:asciiTheme="minorHAnsi" w:hAnsiTheme="minorHAnsi"/>
          <w:sz w:val="22"/>
          <w:szCs w:val="22"/>
        </w:rPr>
        <w:br/>
      </w:r>
      <w:r w:rsidRPr="00D6791A">
        <w:rPr>
          <w:rFonts w:asciiTheme="minorHAnsi" w:hAnsiTheme="minorHAnsi"/>
          <w:sz w:val="22"/>
          <w:szCs w:val="22"/>
        </w:rPr>
        <w:t>s obchodními partnery, personální politika, odměňování zaměstnanců</w:t>
      </w:r>
      <w:r w:rsidR="00264F42">
        <w:rPr>
          <w:rFonts w:asciiTheme="minorHAnsi" w:hAnsiTheme="minorHAnsi"/>
          <w:sz w:val="22"/>
          <w:szCs w:val="22"/>
        </w:rPr>
        <w:t xml:space="preserve"> </w:t>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1307B225" w14:textId="77777777" w:rsidR="00E55CB5" w:rsidRPr="00D6791A"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2949F056" w14:textId="77777777" w:rsidR="00E55CB5" w:rsidRPr="00D6791A" w:rsidRDefault="00E55CB5">
      <w:pPr>
        <w:pStyle w:val="Odstavecseseznamem10"/>
        <w:widowControl w:val="0"/>
        <w:numPr>
          <w:ilvl w:val="0"/>
          <w:numId w:val="11"/>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1495E43E" w14:textId="77777777" w:rsidR="00E55CB5" w:rsidRPr="00D6791A" w:rsidRDefault="004C55FA">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5561DF8F" w14:textId="67AD2BB1" w:rsidR="00E55CB5" w:rsidRPr="00EB6D87" w:rsidRDefault="004C55FA">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396465">
        <w:rPr>
          <w:rFonts w:asciiTheme="minorHAnsi" w:hAnsiTheme="minorHAnsi"/>
          <w:sz w:val="22"/>
          <w:szCs w:val="22"/>
        </w:rPr>
        <w:t xml:space="preserve">provádění </w:t>
      </w:r>
      <w:r w:rsidR="00B65C64">
        <w:rPr>
          <w:rFonts w:asciiTheme="minorHAnsi" w:hAnsiTheme="minorHAnsi"/>
          <w:sz w:val="22"/>
          <w:szCs w:val="22"/>
        </w:rPr>
        <w:t>plnění</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8414E8">
        <w:rPr>
          <w:rFonts w:asciiTheme="minorHAnsi" w:hAnsiTheme="minorHAnsi"/>
          <w:sz w:val="22"/>
          <w:szCs w:val="22"/>
        </w:rPr>
        <w:br/>
      </w:r>
      <w:r w:rsidR="00E55CB5" w:rsidRPr="00D6791A">
        <w:rPr>
          <w:rFonts w:asciiTheme="minorHAnsi" w:hAnsiTheme="minorHAnsi"/>
          <w:sz w:val="22"/>
          <w:szCs w:val="22"/>
        </w:rPr>
        <w:t>na závazky ochrany chráněných informací obsažených v této smlouvě a musí se písemně zavázat,</w:t>
      </w:r>
      <w:r w:rsidR="008414E8">
        <w:rPr>
          <w:rFonts w:asciiTheme="minorHAnsi" w:hAnsiTheme="minorHAnsi"/>
          <w:sz w:val="22"/>
          <w:szCs w:val="22"/>
        </w:rPr>
        <w:br/>
      </w:r>
      <w:r w:rsidR="00E55CB5" w:rsidRPr="00D6791A">
        <w:rPr>
          <w:rFonts w:asciiTheme="minorHAnsi" w:hAnsiTheme="minorHAnsi"/>
          <w:sz w:val="22"/>
          <w:szCs w:val="22"/>
        </w:rPr>
        <w:t xml:space="preserve">že se budou řídit </w:t>
      </w:r>
      <w:r w:rsidR="00E55CB5" w:rsidRPr="00EB6D87">
        <w:rPr>
          <w:rFonts w:asciiTheme="minorHAnsi" w:hAnsiTheme="minorHAnsi"/>
          <w:sz w:val="22"/>
          <w:szCs w:val="22"/>
        </w:rPr>
        <w:t>ustanovením odst. 4. tohoto článku;</w:t>
      </w:r>
    </w:p>
    <w:p w14:paraId="26CA6444" w14:textId="6F3E3EF4" w:rsidR="00E55CB5" w:rsidRPr="00D6791A" w:rsidRDefault="004C55FA">
      <w:pPr>
        <w:pStyle w:val="Odstavecseseznamem10"/>
        <w:widowControl w:val="0"/>
        <w:numPr>
          <w:ilvl w:val="0"/>
          <w:numId w:val="12"/>
        </w:numPr>
        <w:spacing w:before="0" w:after="240"/>
        <w:ind w:left="714" w:hanging="357"/>
        <w:contextualSpacing w:val="0"/>
        <w:rPr>
          <w:rFonts w:asciiTheme="minorHAnsi" w:hAnsiTheme="minorHAnsi"/>
          <w:sz w:val="22"/>
          <w:szCs w:val="22"/>
        </w:rPr>
      </w:pPr>
      <w:r w:rsidRPr="00EB6D87">
        <w:rPr>
          <w:rFonts w:asciiTheme="minorHAnsi" w:hAnsiTheme="minorHAnsi"/>
          <w:sz w:val="22"/>
          <w:szCs w:val="22"/>
        </w:rPr>
        <w:t>p</w:t>
      </w:r>
      <w:r w:rsidR="00E55CB5" w:rsidRPr="00EB6D87">
        <w:rPr>
          <w:rFonts w:asciiTheme="minorHAnsi" w:hAnsiTheme="minorHAnsi"/>
          <w:sz w:val="22"/>
          <w:szCs w:val="22"/>
        </w:rPr>
        <w:t>o obdržení písemné žádosti druhé smluvní strany bez zbytečného</w:t>
      </w:r>
      <w:r w:rsidR="00E55CB5" w:rsidRPr="00D6791A">
        <w:rPr>
          <w:rFonts w:asciiTheme="minorHAnsi" w:hAnsiTheme="minorHAnsi"/>
          <w:sz w:val="22"/>
          <w:szCs w:val="22"/>
        </w:rPr>
        <w:t xml:space="preserve"> odkladu vrátit druhé smluvní straně všechny kopie chráněných informací, které se druhé smluvní strany týkají, nebo tyto kopie</w:t>
      </w:r>
      <w:r w:rsidR="008414E8">
        <w:rPr>
          <w:rFonts w:asciiTheme="minorHAnsi" w:hAnsiTheme="minorHAnsi"/>
          <w:sz w:val="22"/>
          <w:szCs w:val="22"/>
        </w:rPr>
        <w:br/>
      </w:r>
      <w:r w:rsidR="00E55CB5" w:rsidRPr="00D6791A">
        <w:rPr>
          <w:rFonts w:asciiTheme="minorHAnsi" w:hAnsiTheme="minorHAnsi"/>
          <w:sz w:val="22"/>
          <w:szCs w:val="22"/>
        </w:rPr>
        <w:t>na žádost druhé smluvní strany zničit a jejich zničení</w:t>
      </w:r>
      <w:r w:rsidR="00C700DD">
        <w:rPr>
          <w:rFonts w:asciiTheme="minorHAnsi" w:hAnsiTheme="minorHAnsi"/>
          <w:sz w:val="22"/>
          <w:szCs w:val="22"/>
        </w:rPr>
        <w:t xml:space="preserve"> </w:t>
      </w:r>
      <w:r w:rsidR="00C700DD" w:rsidRPr="00D6791A">
        <w:rPr>
          <w:rFonts w:asciiTheme="minorHAnsi" w:hAnsiTheme="minorHAnsi"/>
          <w:sz w:val="22"/>
          <w:szCs w:val="22"/>
        </w:rPr>
        <w:t>písemně potvrdit druhé smluvní straně</w:t>
      </w:r>
      <w:r w:rsidR="00E55CB5" w:rsidRPr="00D6791A">
        <w:rPr>
          <w:rFonts w:asciiTheme="minorHAnsi" w:hAnsiTheme="minorHAnsi"/>
          <w:sz w:val="22"/>
          <w:szCs w:val="22"/>
        </w:rPr>
        <w:t>.</w:t>
      </w:r>
    </w:p>
    <w:p w14:paraId="6FD3F3D3" w14:textId="77777777" w:rsidR="00264F42" w:rsidRPr="00264F42"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264F42">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18DBE539" w14:textId="3E80FF44" w:rsidR="00264F42" w:rsidRPr="00264F42" w:rsidRDefault="00BC4E08">
      <w:pPr>
        <w:pStyle w:val="Odstavecseseznamem10"/>
        <w:widowControl w:val="0"/>
        <w:numPr>
          <w:ilvl w:val="0"/>
          <w:numId w:val="11"/>
        </w:numPr>
        <w:spacing w:before="0" w:after="120"/>
        <w:ind w:left="357" w:hanging="357"/>
        <w:contextualSpacing w:val="0"/>
        <w:rPr>
          <w:rFonts w:asciiTheme="minorHAnsi" w:hAnsiTheme="minorHAnsi"/>
          <w:sz w:val="22"/>
          <w:szCs w:val="22"/>
        </w:rPr>
      </w:pPr>
      <w:r>
        <w:rPr>
          <w:rFonts w:asciiTheme="minorHAnsi" w:hAnsiTheme="minorHAnsi" w:cstheme="minorHAnsi"/>
          <w:sz w:val="22"/>
          <w:szCs w:val="22"/>
        </w:rPr>
        <w:t>Poskytovatel</w:t>
      </w:r>
      <w:r w:rsidR="00264F42" w:rsidRPr="00264F42">
        <w:rPr>
          <w:rFonts w:asciiTheme="minorHAnsi" w:hAnsiTheme="minorHAnsi" w:cstheme="minorHAnsi"/>
          <w:sz w:val="22"/>
          <w:szCs w:val="22"/>
        </w:rPr>
        <w:t xml:space="preserve"> je povinen zavázat povinností mlčenlivosti a ochrany důvěrných informací dle tohoto článku rovněž všechny subdodavatele, kteří se budou podílet na plnění </w:t>
      </w:r>
      <w:r w:rsidR="00697CB4">
        <w:rPr>
          <w:rFonts w:asciiTheme="minorHAnsi" w:hAnsiTheme="minorHAnsi" w:cstheme="minorHAnsi"/>
          <w:sz w:val="22"/>
          <w:szCs w:val="22"/>
        </w:rPr>
        <w:t>po</w:t>
      </w:r>
      <w:r w:rsidR="00264F42" w:rsidRPr="00264F42">
        <w:rPr>
          <w:rFonts w:asciiTheme="minorHAnsi" w:hAnsiTheme="minorHAnsi" w:cstheme="minorHAnsi"/>
          <w:sz w:val="22"/>
          <w:szCs w:val="22"/>
        </w:rPr>
        <w:t>dle této smlouvy.</w:t>
      </w:r>
    </w:p>
    <w:p w14:paraId="46F57EC5" w14:textId="399675BE" w:rsidR="00264F42" w:rsidRPr="00264F42" w:rsidRDefault="00264F42">
      <w:pPr>
        <w:pStyle w:val="Odstavecseseznamem10"/>
        <w:widowControl w:val="0"/>
        <w:numPr>
          <w:ilvl w:val="0"/>
          <w:numId w:val="11"/>
        </w:numPr>
        <w:spacing w:before="0" w:after="120"/>
        <w:contextualSpacing w:val="0"/>
        <w:rPr>
          <w:rFonts w:asciiTheme="minorHAnsi" w:hAnsiTheme="minorHAnsi" w:cstheme="minorHAnsi"/>
          <w:sz w:val="22"/>
          <w:szCs w:val="22"/>
        </w:rPr>
      </w:pPr>
      <w:r w:rsidRPr="00264F42">
        <w:rPr>
          <w:rFonts w:asciiTheme="minorHAnsi" w:hAnsiTheme="minorHAnsi" w:cstheme="minorHAnsi"/>
          <w:sz w:val="22"/>
          <w:szCs w:val="22"/>
        </w:rPr>
        <w:t>Za porušení povinnosti mlčenlivosti osobami, které se budou podílet na plnění předmětu této smlouvy, odpovídá</w:t>
      </w:r>
      <w:r w:rsidR="00B334B8">
        <w:rPr>
          <w:rFonts w:asciiTheme="minorHAnsi" w:hAnsiTheme="minorHAnsi" w:cstheme="minorHAnsi"/>
          <w:sz w:val="22"/>
          <w:szCs w:val="22"/>
        </w:rPr>
        <w:t xml:space="preserve"> poskytovatel</w:t>
      </w:r>
      <w:r w:rsidRPr="00264F42">
        <w:rPr>
          <w:rFonts w:asciiTheme="minorHAnsi" w:hAnsiTheme="minorHAnsi" w:cstheme="minorHAnsi"/>
          <w:sz w:val="22"/>
          <w:szCs w:val="22"/>
        </w:rPr>
        <w:t>, jako by povinnost porušil sám.</w:t>
      </w:r>
    </w:p>
    <w:p w14:paraId="581B0A4D" w14:textId="10F0B0F7" w:rsidR="00E55CB5" w:rsidRDefault="00264F42">
      <w:pPr>
        <w:pStyle w:val="Odstavecseseznamem10"/>
        <w:widowControl w:val="0"/>
        <w:numPr>
          <w:ilvl w:val="0"/>
          <w:numId w:val="11"/>
        </w:numPr>
        <w:spacing w:before="0"/>
        <w:contextualSpacing w:val="0"/>
        <w:rPr>
          <w:rFonts w:asciiTheme="minorHAnsi" w:hAnsiTheme="minorHAnsi" w:cstheme="minorHAnsi"/>
          <w:sz w:val="22"/>
          <w:szCs w:val="22"/>
        </w:rPr>
      </w:pPr>
      <w:r w:rsidRPr="00264F42">
        <w:rPr>
          <w:rFonts w:asciiTheme="minorHAnsi" w:hAnsiTheme="minorHAnsi" w:cstheme="minorHAnsi"/>
          <w:sz w:val="22"/>
          <w:szCs w:val="22"/>
        </w:rPr>
        <w:t>Ukončení účinnosti této smlouvy z jakéhokoliv důvodu se nedotkne ustanovení tohoto článku a jeho účinnost přetrvá i po ukončení účinnosti smlouvy.</w:t>
      </w:r>
      <w:r w:rsidR="00275FD4">
        <w:rPr>
          <w:rFonts w:asciiTheme="minorHAnsi" w:hAnsiTheme="minorHAnsi" w:cstheme="minorHAnsi"/>
          <w:sz w:val="22"/>
          <w:szCs w:val="22"/>
        </w:rPr>
        <w:t xml:space="preserve"> </w:t>
      </w:r>
      <w:r w:rsidR="00275FD4" w:rsidRPr="00275FD4">
        <w:rPr>
          <w:rFonts w:asciiTheme="minorHAnsi" w:hAnsiTheme="minorHAnsi" w:cstheme="minorHAnsi"/>
          <w:sz w:val="22"/>
          <w:szCs w:val="22"/>
        </w:rPr>
        <w:t>To platí i pro nároky na úhradu smluvních pokut</w:t>
      </w:r>
      <w:r w:rsidR="00275FD4">
        <w:rPr>
          <w:rFonts w:asciiTheme="minorHAnsi" w:hAnsiTheme="minorHAnsi" w:cstheme="minorHAnsi"/>
          <w:sz w:val="22"/>
          <w:szCs w:val="22"/>
        </w:rPr>
        <w:br/>
      </w:r>
      <w:r w:rsidR="00275FD4" w:rsidRPr="00275FD4">
        <w:rPr>
          <w:rFonts w:asciiTheme="minorHAnsi" w:hAnsiTheme="minorHAnsi" w:cstheme="minorHAnsi"/>
          <w:sz w:val="22"/>
          <w:szCs w:val="22"/>
        </w:rPr>
        <w:t>či na náhradu škody, pokud vznikly v průběhu trvání smlouvy, stejně jako i další ustanovení a nároky,</w:t>
      </w:r>
      <w:r w:rsidR="00275FD4">
        <w:rPr>
          <w:rFonts w:asciiTheme="minorHAnsi" w:hAnsiTheme="minorHAnsi" w:cstheme="minorHAnsi"/>
          <w:sz w:val="22"/>
          <w:szCs w:val="22"/>
        </w:rPr>
        <w:br/>
      </w:r>
      <w:r w:rsidR="00275FD4" w:rsidRPr="00275FD4">
        <w:rPr>
          <w:rFonts w:asciiTheme="minorHAnsi" w:hAnsiTheme="minorHAnsi" w:cstheme="minorHAnsi"/>
          <w:sz w:val="22"/>
          <w:szCs w:val="22"/>
        </w:rPr>
        <w:t>z jejichž povahy vyplývá, že mají trvat i po zániku účinnosti této smlouvy</w:t>
      </w:r>
      <w:r w:rsidR="00275FD4">
        <w:rPr>
          <w:rFonts w:asciiTheme="minorHAnsi" w:hAnsiTheme="minorHAnsi" w:cstheme="minorHAnsi"/>
          <w:sz w:val="22"/>
          <w:szCs w:val="22"/>
        </w:rPr>
        <w:t>.</w:t>
      </w:r>
    </w:p>
    <w:p w14:paraId="53718685" w14:textId="6A12CA89" w:rsidR="003E0260" w:rsidRPr="0026401A" w:rsidRDefault="00E55CB5" w:rsidP="003E0260">
      <w:pPr>
        <w:jc w:val="center"/>
        <w:rPr>
          <w:rFonts w:asciiTheme="minorHAnsi" w:hAnsiTheme="minorHAnsi"/>
          <w:b/>
        </w:rPr>
      </w:pPr>
      <w:r w:rsidRPr="0026401A">
        <w:rPr>
          <w:rFonts w:asciiTheme="minorHAnsi" w:hAnsiTheme="minorHAnsi"/>
          <w:b/>
        </w:rPr>
        <w:lastRenderedPageBreak/>
        <w:t>X</w:t>
      </w:r>
      <w:r w:rsidR="00D6791A" w:rsidRPr="0026401A">
        <w:rPr>
          <w:rFonts w:asciiTheme="minorHAnsi" w:hAnsiTheme="minorHAnsi"/>
          <w:b/>
        </w:rPr>
        <w:t>I</w:t>
      </w:r>
      <w:r w:rsidRPr="0026401A">
        <w:rPr>
          <w:rFonts w:asciiTheme="minorHAnsi" w:hAnsiTheme="minorHAnsi"/>
          <w:b/>
        </w:rPr>
        <w:t>.</w:t>
      </w:r>
    </w:p>
    <w:p w14:paraId="2B70AD12" w14:textId="0BBC5765" w:rsidR="003D6C6A" w:rsidRPr="0026401A" w:rsidRDefault="00423F4C" w:rsidP="003E0260">
      <w:pPr>
        <w:spacing w:after="120"/>
        <w:jc w:val="center"/>
        <w:rPr>
          <w:rFonts w:asciiTheme="minorHAnsi" w:hAnsiTheme="minorHAnsi"/>
          <w:b/>
          <w:bCs/>
        </w:rPr>
      </w:pPr>
      <w:r w:rsidRPr="0026401A">
        <w:rPr>
          <w:rFonts w:asciiTheme="minorHAnsi" w:hAnsiTheme="minorHAnsi"/>
          <w:b/>
          <w:bCs/>
          <w:szCs w:val="22"/>
        </w:rPr>
        <w:t xml:space="preserve">Závěrečná </w:t>
      </w:r>
      <w:r w:rsidR="00656C41" w:rsidRPr="0026401A">
        <w:rPr>
          <w:rFonts w:asciiTheme="minorHAnsi" w:hAnsiTheme="minorHAnsi"/>
          <w:b/>
          <w:bCs/>
          <w:szCs w:val="22"/>
        </w:rPr>
        <w:t>ustanoven</w:t>
      </w:r>
      <w:r w:rsidR="006A1B5F" w:rsidRPr="0026401A">
        <w:rPr>
          <w:rFonts w:asciiTheme="minorHAnsi" w:hAnsiTheme="minorHAnsi"/>
          <w:b/>
          <w:bCs/>
          <w:szCs w:val="22"/>
        </w:rPr>
        <w:t>í</w:t>
      </w:r>
    </w:p>
    <w:p w14:paraId="320A298F" w14:textId="4C92FF6C" w:rsidR="00427E76" w:rsidRPr="0026401A" w:rsidRDefault="00427E76">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Práva a povinnosti vyplývající z této smlouvy, stejně jako i vztahy mezi smluvními stranami touto smlouvou neupravené, se řídí právním řádem České republiky, zejména pak příslušnými ustanoveními zákona č. 89/2012 Sb., občanský zákoník, a předpisy souvisejícími, jakožto i dalšími platnými právními předpisy vztahující se k předmětu plnění této smlouvy.</w:t>
      </w:r>
    </w:p>
    <w:p w14:paraId="294F7D86" w14:textId="77777777" w:rsidR="00264F42" w:rsidRPr="0026401A" w:rsidRDefault="00D731E5">
      <w:pPr>
        <w:numPr>
          <w:ilvl w:val="0"/>
          <w:numId w:val="3"/>
        </w:numPr>
        <w:spacing w:after="120"/>
        <w:ind w:left="357" w:hanging="357"/>
        <w:jc w:val="both"/>
        <w:rPr>
          <w:rFonts w:asciiTheme="minorHAnsi" w:hAnsiTheme="minorHAnsi"/>
          <w:sz w:val="22"/>
          <w:szCs w:val="22"/>
        </w:rPr>
      </w:pPr>
      <w:r w:rsidRPr="0026401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w:t>
      </w:r>
      <w:r w:rsidR="00427E76" w:rsidRPr="0026401A">
        <w:rPr>
          <w:rFonts w:ascii="Calibri" w:hAnsi="Calibri"/>
          <w:sz w:val="22"/>
          <w:szCs w:val="22"/>
        </w:rPr>
        <w:br/>
      </w:r>
      <w:r w:rsidRPr="0026401A">
        <w:rPr>
          <w:rFonts w:ascii="Calibri" w:hAnsi="Calibri"/>
          <w:sz w:val="22"/>
          <w:szCs w:val="22"/>
        </w:rPr>
        <w:t>svým podpisem.</w:t>
      </w:r>
    </w:p>
    <w:p w14:paraId="20A4A09A" w14:textId="6FD3702B" w:rsidR="00264F42" w:rsidRPr="0026401A" w:rsidRDefault="00264F42">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Vyskytnou-li se události, které jedné nebo oběma smluvním stranám částečně</w:t>
      </w:r>
      <w:r w:rsidR="00AC34F9" w:rsidRPr="0026401A">
        <w:rPr>
          <w:rFonts w:asciiTheme="minorHAnsi" w:hAnsiTheme="minorHAnsi"/>
          <w:sz w:val="22"/>
          <w:szCs w:val="22"/>
        </w:rPr>
        <w:t>,</w:t>
      </w:r>
      <w:r w:rsidRPr="0026401A">
        <w:rPr>
          <w:rFonts w:asciiTheme="minorHAnsi" w:hAnsiTheme="minorHAnsi"/>
          <w:sz w:val="22"/>
          <w:szCs w:val="22"/>
        </w:rPr>
        <w:t xml:space="preserve"> nebo úplně znemožní plnění jejich povinností dle této smlouvy, jsou povinny se o tomto bez zbytečného odkladu informovat</w:t>
      </w:r>
      <w:r w:rsidRPr="0026401A">
        <w:rPr>
          <w:rFonts w:asciiTheme="minorHAnsi" w:hAnsiTheme="minorHAnsi"/>
          <w:sz w:val="22"/>
          <w:szCs w:val="22"/>
        </w:rPr>
        <w:br/>
        <w:t>a společně podniknout kroky k jejich překonání. Nesplnění této povinnosti zakládá právo na náhradu újmy pro stranu, která se porušení smlouvy dle tohoto odstavce nedopustila.</w:t>
      </w:r>
    </w:p>
    <w:p w14:paraId="656E4FD4" w14:textId="77777777" w:rsidR="003D6C6A" w:rsidRPr="0026401A" w:rsidRDefault="003D6C6A">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53F970B9" w14:textId="77777777" w:rsidR="00DF65DF" w:rsidRPr="0026401A" w:rsidRDefault="003D6C6A">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V případě soudního sporu bude tento</w:t>
      </w:r>
      <w:r w:rsidR="00563427" w:rsidRPr="0026401A">
        <w:rPr>
          <w:rFonts w:asciiTheme="minorHAnsi" w:hAnsiTheme="minorHAnsi"/>
          <w:sz w:val="22"/>
          <w:szCs w:val="22"/>
        </w:rPr>
        <w:t xml:space="preserve"> spor</w:t>
      </w:r>
      <w:r w:rsidRPr="0026401A">
        <w:rPr>
          <w:rFonts w:asciiTheme="minorHAnsi" w:hAnsiTheme="minorHAnsi"/>
          <w:sz w:val="22"/>
          <w:szCs w:val="22"/>
        </w:rPr>
        <w:t xml:space="preserve"> řešit příslušný </w:t>
      </w:r>
      <w:r w:rsidR="000002BA" w:rsidRPr="0026401A">
        <w:rPr>
          <w:rFonts w:asciiTheme="minorHAnsi" w:hAnsiTheme="minorHAnsi"/>
          <w:sz w:val="22"/>
          <w:szCs w:val="22"/>
        </w:rPr>
        <w:t xml:space="preserve">obecný </w:t>
      </w:r>
      <w:r w:rsidRPr="0026401A">
        <w:rPr>
          <w:rFonts w:asciiTheme="minorHAnsi" w:hAnsiTheme="minorHAnsi"/>
          <w:sz w:val="22"/>
          <w:szCs w:val="22"/>
        </w:rPr>
        <w:t>soud</w:t>
      </w:r>
      <w:r w:rsidR="006D04D0" w:rsidRPr="0026401A">
        <w:rPr>
          <w:rFonts w:asciiTheme="minorHAnsi" w:hAnsiTheme="minorHAnsi"/>
          <w:sz w:val="22"/>
          <w:szCs w:val="22"/>
        </w:rPr>
        <w:t xml:space="preserve"> objednatele.</w:t>
      </w:r>
    </w:p>
    <w:p w14:paraId="23665AF3" w14:textId="2632098C" w:rsidR="00DF65DF" w:rsidRPr="0026401A" w:rsidRDefault="00DF65DF">
      <w:pPr>
        <w:numPr>
          <w:ilvl w:val="0"/>
          <w:numId w:val="3"/>
        </w:numPr>
        <w:spacing w:after="120"/>
        <w:ind w:left="357" w:hanging="357"/>
        <w:jc w:val="both"/>
        <w:rPr>
          <w:rFonts w:asciiTheme="minorHAnsi" w:hAnsiTheme="minorHAnsi"/>
          <w:sz w:val="22"/>
          <w:szCs w:val="22"/>
        </w:rPr>
      </w:pPr>
      <w:r w:rsidRPr="0026401A">
        <w:rPr>
          <w:rFonts w:ascii="Calibri" w:hAnsi="Calibri"/>
          <w:sz w:val="22"/>
          <w:szCs w:val="22"/>
        </w:rPr>
        <w:t>Při ukončení smlouvy jsou smluvní strany povinny vzájemně vypořádat své závazky, zejména si vrátit</w:t>
      </w:r>
      <w:r w:rsidR="00427E76" w:rsidRPr="0026401A">
        <w:rPr>
          <w:rFonts w:ascii="Calibri" w:hAnsi="Calibri"/>
          <w:sz w:val="22"/>
          <w:szCs w:val="22"/>
        </w:rPr>
        <w:br/>
      </w:r>
      <w:r w:rsidRPr="0026401A">
        <w:rPr>
          <w:rFonts w:ascii="Calibri" w:hAnsi="Calibri"/>
          <w:sz w:val="22"/>
          <w:szCs w:val="22"/>
        </w:rPr>
        <w:t>věci předané k</w:t>
      </w:r>
      <w:r w:rsidR="00915435" w:rsidRPr="0026401A">
        <w:rPr>
          <w:rFonts w:ascii="Calibri" w:hAnsi="Calibri"/>
          <w:sz w:val="22"/>
          <w:szCs w:val="22"/>
        </w:rPr>
        <w:t> </w:t>
      </w:r>
      <w:r w:rsidRPr="0026401A">
        <w:rPr>
          <w:rFonts w:ascii="Calibri" w:hAnsi="Calibri"/>
          <w:sz w:val="22"/>
          <w:szCs w:val="22"/>
        </w:rPr>
        <w:t>provedení</w:t>
      </w:r>
      <w:r w:rsidR="00915435" w:rsidRPr="0026401A">
        <w:rPr>
          <w:rFonts w:ascii="Calibri" w:hAnsi="Calibri"/>
          <w:sz w:val="22"/>
          <w:szCs w:val="22"/>
        </w:rPr>
        <w:t xml:space="preserve"> plnění</w:t>
      </w:r>
      <w:r w:rsidRPr="0026401A">
        <w:rPr>
          <w:rFonts w:ascii="Calibri" w:hAnsi="Calibri"/>
          <w:sz w:val="22"/>
          <w:szCs w:val="22"/>
        </w:rPr>
        <w:t xml:space="preserve">, vyklidit místo </w:t>
      </w:r>
      <w:r w:rsidR="000C4BE4" w:rsidRPr="0026401A">
        <w:rPr>
          <w:rFonts w:ascii="Calibri" w:hAnsi="Calibri"/>
          <w:sz w:val="22"/>
          <w:szCs w:val="22"/>
        </w:rPr>
        <w:t xml:space="preserve">plnění </w:t>
      </w:r>
      <w:r w:rsidRPr="0026401A">
        <w:rPr>
          <w:rFonts w:ascii="Calibri" w:hAnsi="Calibri"/>
          <w:sz w:val="22"/>
          <w:szCs w:val="22"/>
        </w:rPr>
        <w:t>včetně poskytnutých prostor a uhradit veškeré splatné peněžité závazky podle smlouvy.</w:t>
      </w:r>
    </w:p>
    <w:p w14:paraId="28BBEBC7" w14:textId="7C7EE124" w:rsidR="00DF65DF" w:rsidRPr="0026401A" w:rsidRDefault="00DF65DF">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Zánikem smlouvy nezaniká</w:t>
      </w:r>
      <w:r w:rsidR="00C072F7" w:rsidRPr="0026401A">
        <w:rPr>
          <w:rFonts w:asciiTheme="minorHAnsi" w:hAnsiTheme="minorHAnsi"/>
          <w:sz w:val="22"/>
          <w:szCs w:val="22"/>
        </w:rPr>
        <w:t xml:space="preserve"> </w:t>
      </w:r>
      <w:r w:rsidRPr="0026401A">
        <w:rPr>
          <w:rFonts w:asciiTheme="minorHAnsi" w:hAnsiTheme="minorHAnsi"/>
          <w:sz w:val="22"/>
          <w:szCs w:val="22"/>
        </w:rPr>
        <w:t>právo</w:t>
      </w:r>
      <w:r w:rsidR="00C072F7" w:rsidRPr="0026401A">
        <w:rPr>
          <w:rFonts w:asciiTheme="minorHAnsi" w:hAnsiTheme="minorHAnsi"/>
          <w:sz w:val="22"/>
          <w:szCs w:val="22"/>
        </w:rPr>
        <w:t xml:space="preserve"> </w:t>
      </w:r>
      <w:r w:rsidRPr="0026401A">
        <w:rPr>
          <w:rFonts w:asciiTheme="minorHAnsi" w:hAnsiTheme="minorHAnsi"/>
          <w:sz w:val="22"/>
          <w:szCs w:val="22"/>
        </w:rPr>
        <w:t>na již vzniklé (splatné) smluvní pokuty podle smlouvy.</w:t>
      </w:r>
    </w:p>
    <w:p w14:paraId="46BB1612" w14:textId="4EDF919A" w:rsidR="006A1B5F" w:rsidRPr="0026401A" w:rsidRDefault="006A1B5F">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Tato smlouva se vyhotovuje ve dvou stejnopisech s platností originálu, z nichž po jednom obdrží každá</w:t>
      </w:r>
      <w:r w:rsidRPr="0026401A">
        <w:rPr>
          <w:rFonts w:asciiTheme="minorHAnsi" w:hAnsiTheme="minorHAnsi"/>
          <w:sz w:val="22"/>
          <w:szCs w:val="22"/>
        </w:rPr>
        <w:br/>
        <w:t>ze smluvních stran.</w:t>
      </w:r>
    </w:p>
    <w:p w14:paraId="4C51006B" w14:textId="77777777" w:rsidR="00423F4C" w:rsidRPr="0026401A" w:rsidRDefault="00423F4C">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 xml:space="preserve">Tuto smlouvu </w:t>
      </w:r>
      <w:r w:rsidR="00601E61" w:rsidRPr="0026401A">
        <w:rPr>
          <w:rFonts w:asciiTheme="minorHAnsi" w:hAnsiTheme="minorHAnsi"/>
          <w:sz w:val="22"/>
          <w:szCs w:val="22"/>
        </w:rPr>
        <w:t>lze</w:t>
      </w:r>
      <w:r w:rsidRPr="0026401A">
        <w:rPr>
          <w:rFonts w:asciiTheme="minorHAnsi" w:hAnsiTheme="minorHAnsi"/>
          <w:sz w:val="22"/>
          <w:szCs w:val="22"/>
        </w:rPr>
        <w:t xml:space="preserve"> měnit či doplňovat pouze formou písemných dodatků odsouhlasených</w:t>
      </w:r>
      <w:r w:rsidR="00601E61" w:rsidRPr="0026401A">
        <w:rPr>
          <w:rFonts w:asciiTheme="minorHAnsi" w:hAnsiTheme="minorHAnsi"/>
          <w:sz w:val="22"/>
          <w:szCs w:val="22"/>
        </w:rPr>
        <w:t xml:space="preserve"> </w:t>
      </w:r>
      <w:r w:rsidRPr="0026401A">
        <w:rPr>
          <w:rFonts w:asciiTheme="minorHAnsi" w:hAnsiTheme="minorHAnsi"/>
          <w:sz w:val="22"/>
          <w:szCs w:val="22"/>
        </w:rPr>
        <w:t>a podepsaných oprávněnými zástupci obou smluvních stran, které se poté stávají nedílnou součástí této smlouvy.</w:t>
      </w:r>
    </w:p>
    <w:p w14:paraId="33FB4226" w14:textId="77777777" w:rsidR="00915435" w:rsidRPr="0026401A" w:rsidRDefault="00915435" w:rsidP="00915435">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Je-li nebo stane-li se některé ustanovení této smlouvy neplatným, neúčinným či nevykonatelným, ostatní ustanovení smlouvy tím nejsou dotčena, přičemž smluvní strany se zavazují nahradit takovéto ustanovení dodatkem tak, aby bylo účelu smlouvy dosaženo.</w:t>
      </w:r>
    </w:p>
    <w:p w14:paraId="7B60C5C3" w14:textId="77777777" w:rsidR="00423F4C" w:rsidRPr="0026401A" w:rsidRDefault="006638F9">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Smluvní strany s</w:t>
      </w:r>
      <w:r w:rsidR="0013501F" w:rsidRPr="0026401A">
        <w:rPr>
          <w:rFonts w:asciiTheme="minorHAnsi" w:hAnsiTheme="minorHAnsi"/>
          <w:sz w:val="22"/>
          <w:szCs w:val="22"/>
        </w:rPr>
        <w:t xml:space="preserve">e </w:t>
      </w:r>
      <w:r w:rsidR="00E5099C" w:rsidRPr="0026401A">
        <w:rPr>
          <w:rFonts w:asciiTheme="minorHAnsi" w:hAnsiTheme="minorHAnsi"/>
          <w:sz w:val="22"/>
          <w:szCs w:val="22"/>
        </w:rPr>
        <w:t>dohodly, s přihlédnutím k zákonu č. 110/2019 Sb., o zpracování osobních údajů,</w:t>
      </w:r>
      <w:r w:rsidR="00E5099C" w:rsidRPr="0026401A">
        <w:rPr>
          <w:rFonts w:asciiTheme="minorHAnsi" w:hAnsiTheme="minorHAnsi"/>
          <w:sz w:val="22"/>
          <w:szCs w:val="22"/>
        </w:rPr>
        <w:br/>
      </w:r>
      <w:r w:rsidR="00E5099C" w:rsidRPr="0026401A">
        <w:rPr>
          <w:rFonts w:asciiTheme="minorHAnsi" w:hAnsiTheme="minorHAnsi"/>
          <w:bCs/>
          <w:sz w:val="22"/>
          <w:szCs w:val="22"/>
        </w:rPr>
        <w:t>ve znění pozdějších předpisů</w:t>
      </w:r>
      <w:r w:rsidR="00E5099C" w:rsidRPr="0026401A">
        <w:rPr>
          <w:rFonts w:asciiTheme="minorHAnsi" w:hAnsiTheme="minorHAnsi"/>
          <w:sz w:val="22"/>
          <w:szCs w:val="22"/>
        </w:rPr>
        <w:t>, že tuto smlouvu včetně příloh elektronicky zveřejní.</w:t>
      </w:r>
    </w:p>
    <w:p w14:paraId="4A8FBBBB" w14:textId="6BD5AEB0" w:rsidR="00E5099C" w:rsidRPr="0026401A" w:rsidRDefault="00E5099C">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 xml:space="preserve">Uveřejnění smlouvy v </w:t>
      </w:r>
      <w:r w:rsidR="00966A58" w:rsidRPr="0026401A">
        <w:rPr>
          <w:rFonts w:asciiTheme="minorHAnsi" w:hAnsiTheme="minorHAnsi"/>
          <w:sz w:val="22"/>
          <w:szCs w:val="22"/>
        </w:rPr>
        <w:t>R</w:t>
      </w:r>
      <w:r w:rsidRPr="0026401A">
        <w:rPr>
          <w:rFonts w:asciiTheme="minorHAnsi" w:hAnsiTheme="minorHAnsi"/>
          <w:sz w:val="22"/>
          <w:szCs w:val="22"/>
        </w:rPr>
        <w:t xml:space="preserve">egistru smluv zajistí </w:t>
      </w:r>
      <w:r w:rsidR="005B01AA" w:rsidRPr="0026401A">
        <w:rPr>
          <w:rFonts w:asciiTheme="minorHAnsi" w:hAnsiTheme="minorHAnsi"/>
          <w:sz w:val="22"/>
          <w:szCs w:val="22"/>
        </w:rPr>
        <w:t>objednatel</w:t>
      </w:r>
      <w:r w:rsidRPr="0026401A">
        <w:rPr>
          <w:rFonts w:asciiTheme="minorHAnsi" w:hAnsiTheme="minorHAnsi"/>
          <w:sz w:val="22"/>
          <w:szCs w:val="22"/>
        </w:rPr>
        <w:t>, v souladu se zákonem č. 340/2015 Sb.,</w:t>
      </w:r>
      <w:r w:rsidRPr="0026401A">
        <w:rPr>
          <w:rFonts w:asciiTheme="minorHAnsi" w:hAnsiTheme="minorHAnsi"/>
          <w:sz w:val="22"/>
          <w:szCs w:val="22"/>
        </w:rPr>
        <w:br/>
        <w:t xml:space="preserve">o registru smluv, </w:t>
      </w:r>
      <w:r w:rsidRPr="0026401A">
        <w:rPr>
          <w:rFonts w:asciiTheme="minorHAnsi" w:hAnsiTheme="minorHAnsi"/>
          <w:bCs/>
          <w:sz w:val="22"/>
          <w:szCs w:val="22"/>
        </w:rPr>
        <w:t>ve znění pozdějších předpisů</w:t>
      </w:r>
      <w:r w:rsidRPr="0026401A">
        <w:rPr>
          <w:rFonts w:asciiTheme="minorHAnsi" w:hAnsiTheme="minorHAnsi"/>
          <w:sz w:val="22"/>
          <w:szCs w:val="22"/>
        </w:rPr>
        <w:t>, a to bez odkladu po obdržení podepsané smlouvy</w:t>
      </w:r>
      <w:r w:rsidR="00264F42" w:rsidRPr="0026401A">
        <w:rPr>
          <w:rFonts w:asciiTheme="minorHAnsi" w:hAnsiTheme="minorHAnsi"/>
          <w:sz w:val="22"/>
          <w:szCs w:val="22"/>
        </w:rPr>
        <w:br/>
      </w:r>
      <w:r w:rsidRPr="0026401A">
        <w:rPr>
          <w:rFonts w:asciiTheme="minorHAnsi" w:hAnsiTheme="minorHAnsi"/>
          <w:sz w:val="22"/>
          <w:szCs w:val="22"/>
        </w:rPr>
        <w:t>oběma smluvními stranami.</w:t>
      </w:r>
    </w:p>
    <w:p w14:paraId="11A9B5D7" w14:textId="77777777" w:rsidR="00E94057" w:rsidRPr="0026401A" w:rsidRDefault="00EE53DE" w:rsidP="00E94057">
      <w:pPr>
        <w:numPr>
          <w:ilvl w:val="0"/>
          <w:numId w:val="3"/>
        </w:numPr>
        <w:spacing w:after="120"/>
        <w:ind w:left="357" w:hanging="357"/>
        <w:jc w:val="both"/>
        <w:rPr>
          <w:rFonts w:asciiTheme="minorHAnsi" w:hAnsiTheme="minorHAnsi"/>
          <w:sz w:val="22"/>
          <w:szCs w:val="22"/>
        </w:rPr>
      </w:pPr>
      <w:r w:rsidRPr="0026401A">
        <w:rPr>
          <w:rFonts w:asciiTheme="minorHAnsi" w:hAnsiTheme="minorHAnsi"/>
          <w:sz w:val="22"/>
          <w:szCs w:val="22"/>
        </w:rPr>
        <w:t xml:space="preserve">Tato smlouva nabývá platnosti a účinnosti dnem jejího podpisu </w:t>
      </w:r>
      <w:r w:rsidR="009517C8" w:rsidRPr="0026401A">
        <w:rPr>
          <w:rFonts w:asciiTheme="minorHAnsi" w:hAnsiTheme="minorHAnsi"/>
          <w:sz w:val="22"/>
          <w:szCs w:val="22"/>
        </w:rPr>
        <w:t xml:space="preserve">oběma </w:t>
      </w:r>
      <w:r w:rsidRPr="0026401A">
        <w:rPr>
          <w:rFonts w:asciiTheme="minorHAnsi" w:hAnsiTheme="minorHAnsi"/>
          <w:sz w:val="22"/>
          <w:szCs w:val="22"/>
        </w:rPr>
        <w:t>smluvními stranami, přičemž účinnost smlouvy je podmíněna jejím uveřejněním prostřednictvím Registru smluv</w:t>
      </w:r>
      <w:r w:rsidR="00A84E38" w:rsidRPr="0026401A">
        <w:rPr>
          <w:rFonts w:asciiTheme="minorHAnsi" w:hAnsiTheme="minorHAnsi"/>
          <w:sz w:val="22"/>
          <w:szCs w:val="22"/>
        </w:rPr>
        <w:t>.</w:t>
      </w:r>
    </w:p>
    <w:p w14:paraId="37904D65" w14:textId="14E433F3" w:rsidR="00665CCA" w:rsidRPr="00E94057" w:rsidRDefault="00665CCA" w:rsidP="00E94057">
      <w:pPr>
        <w:numPr>
          <w:ilvl w:val="0"/>
          <w:numId w:val="3"/>
        </w:numPr>
        <w:spacing w:after="120"/>
        <w:ind w:left="357" w:hanging="357"/>
        <w:jc w:val="both"/>
        <w:rPr>
          <w:rFonts w:asciiTheme="minorHAnsi" w:hAnsiTheme="minorHAnsi"/>
          <w:sz w:val="22"/>
          <w:szCs w:val="22"/>
        </w:rPr>
      </w:pPr>
      <w:r w:rsidRPr="00E94057">
        <w:rPr>
          <w:rFonts w:asciiTheme="minorHAnsi" w:hAnsiTheme="minorHAnsi"/>
          <w:sz w:val="22"/>
          <w:szCs w:val="22"/>
        </w:rPr>
        <w:t>Nedílnou součástí této smlouvy jsou následující přílohy:</w:t>
      </w:r>
    </w:p>
    <w:p w14:paraId="2F4255D2" w14:textId="3DAC6A3B" w:rsidR="00A0491E" w:rsidRPr="00025EFE" w:rsidRDefault="00B10484" w:rsidP="009D2DCC">
      <w:pPr>
        <w:pStyle w:val="arial"/>
        <w:numPr>
          <w:ilvl w:val="0"/>
          <w:numId w:val="0"/>
        </w:numPr>
        <w:ind w:left="720" w:hanging="360"/>
        <w:rPr>
          <w:rFonts w:asciiTheme="minorHAnsi" w:hAnsiTheme="minorHAnsi"/>
          <w:sz w:val="22"/>
          <w:szCs w:val="22"/>
        </w:rPr>
      </w:pPr>
      <w:r w:rsidRPr="00396465">
        <w:rPr>
          <w:rFonts w:asciiTheme="minorHAnsi" w:hAnsiTheme="minorHAnsi"/>
          <w:sz w:val="22"/>
          <w:szCs w:val="22"/>
        </w:rPr>
        <w:t xml:space="preserve">Příloha č. </w:t>
      </w:r>
      <w:r w:rsidR="0026187F">
        <w:rPr>
          <w:rFonts w:asciiTheme="minorHAnsi" w:hAnsiTheme="minorHAnsi"/>
          <w:sz w:val="22"/>
          <w:szCs w:val="22"/>
        </w:rPr>
        <w:t>2</w:t>
      </w:r>
      <w:r w:rsidRPr="00396465">
        <w:rPr>
          <w:rFonts w:asciiTheme="minorHAnsi" w:hAnsiTheme="minorHAnsi"/>
          <w:sz w:val="22"/>
          <w:szCs w:val="22"/>
        </w:rPr>
        <w:t xml:space="preserve"> </w:t>
      </w:r>
      <w:r w:rsidRPr="00396465">
        <w:rPr>
          <w:rFonts w:ascii="Calibri" w:hAnsi="Calibri"/>
          <w:sz w:val="22"/>
          <w:szCs w:val="22"/>
        </w:rPr>
        <w:t>–</w:t>
      </w:r>
      <w:r w:rsidRPr="00396465">
        <w:rPr>
          <w:rFonts w:asciiTheme="minorHAnsi" w:hAnsiTheme="minorHAnsi"/>
          <w:sz w:val="22"/>
          <w:szCs w:val="22"/>
        </w:rPr>
        <w:t xml:space="preserve"> Informace </w:t>
      </w:r>
      <w:r w:rsidRPr="00025EFE">
        <w:rPr>
          <w:rFonts w:asciiTheme="minorHAnsi" w:hAnsiTheme="minorHAnsi"/>
          <w:sz w:val="22"/>
          <w:szCs w:val="22"/>
        </w:rPr>
        <w:t>o ochraně osobních údajů</w:t>
      </w:r>
    </w:p>
    <w:p w14:paraId="1EE320FF" w14:textId="170EBD4F" w:rsidR="009D2DCC" w:rsidRDefault="009D2DCC" w:rsidP="009D2DCC">
      <w:pPr>
        <w:pStyle w:val="arial"/>
        <w:numPr>
          <w:ilvl w:val="0"/>
          <w:numId w:val="0"/>
        </w:numPr>
        <w:ind w:left="720" w:hanging="360"/>
        <w:rPr>
          <w:rFonts w:asciiTheme="minorHAnsi" w:hAnsiTheme="minorHAnsi"/>
          <w:sz w:val="22"/>
          <w:szCs w:val="22"/>
        </w:rPr>
      </w:pPr>
    </w:p>
    <w:p w14:paraId="75F99108" w14:textId="77777777" w:rsidR="0026401A" w:rsidRPr="00025EFE" w:rsidRDefault="0026401A" w:rsidP="009D2DCC">
      <w:pPr>
        <w:pStyle w:val="arial"/>
        <w:numPr>
          <w:ilvl w:val="0"/>
          <w:numId w:val="0"/>
        </w:numPr>
        <w:ind w:left="720" w:hanging="360"/>
        <w:rPr>
          <w:rFonts w:asciiTheme="minorHAnsi" w:hAnsiTheme="minorHAnsi"/>
          <w:sz w:val="22"/>
          <w:szCs w:val="22"/>
        </w:rPr>
      </w:pPr>
    </w:p>
    <w:p w14:paraId="4F1880E9" w14:textId="5040B37D" w:rsidR="00F93C7A" w:rsidRPr="0026401A" w:rsidRDefault="00EE53DE" w:rsidP="00F93C7A">
      <w:pPr>
        <w:ind w:left="357"/>
        <w:jc w:val="both"/>
        <w:rPr>
          <w:rFonts w:asciiTheme="minorHAnsi" w:hAnsiTheme="minorHAnsi" w:cstheme="minorHAnsi"/>
          <w:sz w:val="22"/>
          <w:szCs w:val="22"/>
        </w:rPr>
      </w:pPr>
      <w:r w:rsidRPr="0026401A">
        <w:rPr>
          <w:rFonts w:asciiTheme="minorHAnsi" w:hAnsiTheme="minorHAnsi" w:cstheme="minorHAnsi"/>
          <w:sz w:val="22"/>
          <w:szCs w:val="22"/>
        </w:rPr>
        <w:t xml:space="preserve">Přílohu č. 1 smlouvy – Zadávací </w:t>
      </w:r>
      <w:r w:rsidRPr="00EB6D87">
        <w:rPr>
          <w:rFonts w:asciiTheme="minorHAnsi" w:hAnsiTheme="minorHAnsi" w:cstheme="minorHAnsi"/>
          <w:sz w:val="22"/>
          <w:szCs w:val="22"/>
        </w:rPr>
        <w:t>dokumentac</w:t>
      </w:r>
      <w:r w:rsidR="00FE0488" w:rsidRPr="00EB6D87">
        <w:rPr>
          <w:rFonts w:asciiTheme="minorHAnsi" w:hAnsiTheme="minorHAnsi" w:cstheme="minorHAnsi"/>
          <w:sz w:val="22"/>
          <w:szCs w:val="22"/>
        </w:rPr>
        <w:t>i</w:t>
      </w:r>
      <w:r w:rsidRPr="00EB6D87">
        <w:rPr>
          <w:rFonts w:asciiTheme="minorHAnsi" w:hAnsiTheme="minorHAnsi" w:cstheme="minorHAnsi"/>
          <w:sz w:val="22"/>
          <w:szCs w:val="22"/>
        </w:rPr>
        <w:t xml:space="preserve"> k veřejné zakázce „</w:t>
      </w:r>
      <w:r w:rsidR="0026401A" w:rsidRPr="00EB6D87">
        <w:rPr>
          <w:rFonts w:asciiTheme="minorHAnsi" w:hAnsiTheme="minorHAnsi" w:cstheme="minorHAnsi"/>
          <w:sz w:val="22"/>
          <w:szCs w:val="22"/>
        </w:rPr>
        <w:t>Zajištění servírované večeře</w:t>
      </w:r>
      <w:r w:rsidR="0026401A" w:rsidRPr="00EB6D87">
        <w:rPr>
          <w:rFonts w:asciiTheme="minorHAnsi" w:hAnsiTheme="minorHAnsi" w:cstheme="minorHAnsi"/>
          <w:sz w:val="22"/>
          <w:szCs w:val="22"/>
        </w:rPr>
        <w:br/>
        <w:t>ve Španělském sále Pražského hradu, č. ZMR-188</w:t>
      </w:r>
      <w:r w:rsidRPr="00EB6D87">
        <w:rPr>
          <w:rFonts w:asciiTheme="minorHAnsi" w:hAnsiTheme="minorHAnsi" w:cstheme="minorHAnsi"/>
          <w:sz w:val="22"/>
          <w:szCs w:val="22"/>
        </w:rPr>
        <w:t>“</w:t>
      </w:r>
      <w:r w:rsidR="00FE0488" w:rsidRPr="00EB6D87">
        <w:rPr>
          <w:rFonts w:asciiTheme="minorHAnsi" w:hAnsiTheme="minorHAnsi" w:cstheme="minorHAnsi"/>
          <w:sz w:val="22"/>
          <w:szCs w:val="22"/>
        </w:rPr>
        <w:t xml:space="preserve"> </w:t>
      </w:r>
      <w:r w:rsidRPr="00EB6D87">
        <w:rPr>
          <w:rFonts w:asciiTheme="minorHAnsi" w:hAnsiTheme="minorHAnsi" w:cstheme="minorHAnsi"/>
          <w:sz w:val="22"/>
          <w:szCs w:val="22"/>
        </w:rPr>
        <w:t>(vč</w:t>
      </w:r>
      <w:r w:rsidR="003271BA" w:rsidRPr="00EB6D87">
        <w:rPr>
          <w:rFonts w:asciiTheme="minorHAnsi" w:hAnsiTheme="minorHAnsi" w:cstheme="minorHAnsi"/>
          <w:sz w:val="22"/>
          <w:szCs w:val="22"/>
        </w:rPr>
        <w:t>.</w:t>
      </w:r>
      <w:r w:rsidRPr="00EB6D87">
        <w:rPr>
          <w:rFonts w:asciiTheme="minorHAnsi" w:hAnsiTheme="minorHAnsi" w:cstheme="minorHAnsi"/>
          <w:sz w:val="22"/>
          <w:szCs w:val="22"/>
        </w:rPr>
        <w:t xml:space="preserve"> všech jejích příloh) obdržel </w:t>
      </w:r>
      <w:r w:rsidR="0026401A" w:rsidRPr="00EB6D87">
        <w:rPr>
          <w:rFonts w:asciiTheme="minorHAnsi" w:hAnsiTheme="minorHAnsi" w:cstheme="minorHAnsi"/>
          <w:sz w:val="22"/>
          <w:szCs w:val="22"/>
        </w:rPr>
        <w:t>poskytovatel</w:t>
      </w:r>
      <w:r w:rsidR="003271BA" w:rsidRPr="00EB6D87">
        <w:rPr>
          <w:rFonts w:asciiTheme="minorHAnsi" w:hAnsiTheme="minorHAnsi" w:cstheme="minorHAnsi"/>
          <w:sz w:val="22"/>
          <w:szCs w:val="22"/>
        </w:rPr>
        <w:t xml:space="preserve"> </w:t>
      </w:r>
      <w:r w:rsidR="00FE0488" w:rsidRPr="00EB6D87">
        <w:rPr>
          <w:rFonts w:asciiTheme="minorHAnsi" w:hAnsiTheme="minorHAnsi" w:cstheme="minorHAnsi"/>
          <w:sz w:val="22"/>
          <w:szCs w:val="22"/>
        </w:rPr>
        <w:t xml:space="preserve">v rámci </w:t>
      </w:r>
      <w:r w:rsidR="001306F4" w:rsidRPr="00EB6D87">
        <w:rPr>
          <w:rFonts w:asciiTheme="minorHAnsi" w:hAnsiTheme="minorHAnsi" w:cstheme="minorHAnsi"/>
          <w:sz w:val="22"/>
          <w:szCs w:val="22"/>
        </w:rPr>
        <w:t xml:space="preserve">zpřístupnění </w:t>
      </w:r>
      <w:r w:rsidR="00FE0488" w:rsidRPr="00EB6D87">
        <w:rPr>
          <w:rFonts w:asciiTheme="minorHAnsi" w:hAnsiTheme="minorHAnsi" w:cstheme="minorHAnsi"/>
          <w:sz w:val="22"/>
          <w:szCs w:val="22"/>
        </w:rPr>
        <w:t>zadávacích podmínek</w:t>
      </w:r>
      <w:r w:rsidR="001306F4" w:rsidRPr="00EB6D87">
        <w:rPr>
          <w:rFonts w:asciiTheme="minorHAnsi" w:hAnsiTheme="minorHAnsi" w:cstheme="minorHAnsi"/>
          <w:sz w:val="22"/>
          <w:szCs w:val="22"/>
        </w:rPr>
        <w:t xml:space="preserve">, popř. </w:t>
      </w:r>
      <w:r w:rsidR="00FE0488" w:rsidRPr="00EB6D87">
        <w:rPr>
          <w:rFonts w:asciiTheme="minorHAnsi" w:hAnsiTheme="minorHAnsi" w:cstheme="minorHAnsi"/>
          <w:sz w:val="22"/>
          <w:szCs w:val="22"/>
        </w:rPr>
        <w:t>změny zadávacích</w:t>
      </w:r>
      <w:r w:rsidR="00FE0488" w:rsidRPr="0026401A">
        <w:rPr>
          <w:rFonts w:asciiTheme="minorHAnsi" w:hAnsiTheme="minorHAnsi" w:cstheme="minorHAnsi"/>
          <w:sz w:val="22"/>
          <w:szCs w:val="22"/>
        </w:rPr>
        <w:t xml:space="preserve"> podmínek k uvedené veřejné zakázce.</w:t>
      </w:r>
    </w:p>
    <w:p w14:paraId="5E223BF2" w14:textId="77777777" w:rsidR="00E3718B" w:rsidRDefault="00E3718B">
      <w:pPr>
        <w:rPr>
          <w:rFonts w:asciiTheme="minorHAnsi" w:hAnsiTheme="minorHAnsi"/>
          <w:sz w:val="22"/>
          <w:szCs w:val="22"/>
        </w:rPr>
      </w:pPr>
      <w:r>
        <w:rPr>
          <w:rFonts w:asciiTheme="minorHAnsi" w:hAnsiTheme="minorHAnsi"/>
          <w:sz w:val="22"/>
          <w:szCs w:val="22"/>
        </w:rPr>
        <w:br w:type="page"/>
      </w:r>
    </w:p>
    <w:p w14:paraId="7A73B1A2" w14:textId="77777777" w:rsidR="00E3718B" w:rsidRDefault="00E3718B" w:rsidP="00F93C7A">
      <w:pPr>
        <w:ind w:left="357"/>
        <w:jc w:val="both"/>
        <w:rPr>
          <w:rFonts w:asciiTheme="minorHAnsi" w:hAnsiTheme="minorHAnsi"/>
          <w:sz w:val="22"/>
          <w:szCs w:val="22"/>
        </w:rPr>
      </w:pPr>
    </w:p>
    <w:p w14:paraId="4F369684" w14:textId="62629179" w:rsidR="00FE0488" w:rsidRPr="00F93C7A" w:rsidRDefault="00435A30" w:rsidP="00F93C7A">
      <w:pPr>
        <w:ind w:left="357"/>
        <w:jc w:val="both"/>
        <w:rPr>
          <w:rFonts w:ascii="Calibri" w:hAnsi="Calibri"/>
          <w:sz w:val="22"/>
          <w:szCs w:val="22"/>
        </w:rPr>
      </w:pPr>
      <w:r w:rsidRPr="00DF65DF">
        <w:rPr>
          <w:rFonts w:asciiTheme="minorHAnsi" w:hAnsiTheme="minorHAnsi"/>
          <w:sz w:val="22"/>
          <w:szCs w:val="22"/>
        </w:rPr>
        <w:t>V Praze dne ……………….</w:t>
      </w:r>
    </w:p>
    <w:p w14:paraId="383A6CC3" w14:textId="346B41CB" w:rsidR="00FE0488" w:rsidRDefault="00FE0488" w:rsidP="00FE0488">
      <w:pPr>
        <w:ind w:left="357"/>
        <w:jc w:val="both"/>
        <w:rPr>
          <w:rFonts w:asciiTheme="minorHAnsi" w:hAnsiTheme="minorHAnsi"/>
          <w:sz w:val="22"/>
          <w:szCs w:val="22"/>
        </w:rPr>
      </w:pPr>
    </w:p>
    <w:p w14:paraId="11C7D121" w14:textId="77777777" w:rsidR="00FE0488" w:rsidRDefault="00FE0488" w:rsidP="00FE0488">
      <w:pPr>
        <w:ind w:left="357"/>
        <w:jc w:val="both"/>
        <w:rPr>
          <w:rFonts w:asciiTheme="minorHAnsi" w:hAnsiTheme="minorHAnsi"/>
          <w:sz w:val="22"/>
          <w:szCs w:val="22"/>
        </w:rPr>
      </w:pPr>
    </w:p>
    <w:p w14:paraId="77DC8783" w14:textId="48CFDEDD" w:rsidR="00435A30" w:rsidRPr="00FE0488" w:rsidRDefault="003E2C83" w:rsidP="0088541C">
      <w:pPr>
        <w:tabs>
          <w:tab w:val="left" w:pos="3686"/>
        </w:tabs>
        <w:ind w:left="357"/>
        <w:jc w:val="both"/>
        <w:rPr>
          <w:rFonts w:asciiTheme="minorHAnsi" w:hAnsiTheme="minorHAnsi"/>
          <w:sz w:val="22"/>
          <w:szCs w:val="22"/>
        </w:rPr>
      </w:pPr>
      <w:r w:rsidRPr="00FE0488">
        <w:rPr>
          <w:rFonts w:asciiTheme="minorHAnsi" w:hAnsiTheme="minorHAnsi" w:cstheme="minorHAnsi"/>
          <w:sz w:val="22"/>
          <w:szCs w:val="22"/>
        </w:rPr>
        <w:t xml:space="preserve">Za </w:t>
      </w:r>
      <w:r w:rsidR="00100F85" w:rsidRPr="00FE0488">
        <w:rPr>
          <w:rFonts w:asciiTheme="minorHAnsi" w:hAnsiTheme="minorHAnsi" w:cstheme="minorHAnsi"/>
          <w:sz w:val="22"/>
          <w:szCs w:val="22"/>
        </w:rPr>
        <w:t>objednatele</w:t>
      </w:r>
      <w:r w:rsidR="006638F9" w:rsidRPr="00FE0488">
        <w:rPr>
          <w:rFonts w:asciiTheme="minorHAnsi" w:hAnsiTheme="minorHAnsi" w:cstheme="minorHAnsi"/>
          <w:sz w:val="22"/>
          <w:szCs w:val="22"/>
        </w:rPr>
        <w:t>:</w:t>
      </w:r>
      <w:r w:rsidR="006638F9" w:rsidRPr="00FE0488">
        <w:rPr>
          <w:rFonts w:asciiTheme="minorHAnsi" w:hAnsiTheme="minorHAnsi" w:cstheme="minorHAnsi"/>
          <w:sz w:val="22"/>
          <w:szCs w:val="22"/>
        </w:rPr>
        <w:tab/>
      </w:r>
      <w:r w:rsidR="00435A30" w:rsidRPr="00FE0488">
        <w:rPr>
          <w:rFonts w:asciiTheme="minorHAnsi" w:hAnsiTheme="minorHAnsi" w:cstheme="minorHAnsi"/>
          <w:sz w:val="22"/>
          <w:szCs w:val="22"/>
        </w:rPr>
        <w:t>Z</w:t>
      </w:r>
      <w:r w:rsidRPr="00FE0488">
        <w:rPr>
          <w:rFonts w:asciiTheme="minorHAnsi" w:hAnsiTheme="minorHAnsi" w:cstheme="minorHAnsi"/>
          <w:sz w:val="22"/>
          <w:szCs w:val="22"/>
        </w:rPr>
        <w:t xml:space="preserve">a </w:t>
      </w:r>
      <w:r w:rsidR="00E94057">
        <w:rPr>
          <w:rFonts w:asciiTheme="minorHAnsi" w:hAnsiTheme="minorHAnsi" w:cstheme="minorHAnsi"/>
          <w:sz w:val="22"/>
          <w:szCs w:val="22"/>
        </w:rPr>
        <w:t>poskytovatele</w:t>
      </w:r>
      <w:r w:rsidR="00435A30" w:rsidRPr="00FE0488">
        <w:rPr>
          <w:rFonts w:asciiTheme="minorHAnsi" w:hAnsiTheme="minorHAnsi" w:cstheme="minorHAnsi"/>
          <w:sz w:val="22"/>
          <w:szCs w:val="22"/>
        </w:rPr>
        <w:t>:</w:t>
      </w:r>
    </w:p>
    <w:p w14:paraId="7091F286" w14:textId="269318E6" w:rsidR="00DF65DF" w:rsidRDefault="00DF65DF" w:rsidP="00DF65DF">
      <w:pPr>
        <w:tabs>
          <w:tab w:val="left" w:pos="5670"/>
        </w:tabs>
        <w:ind w:left="357"/>
        <w:jc w:val="both"/>
        <w:rPr>
          <w:rFonts w:asciiTheme="minorHAnsi" w:hAnsiTheme="minorHAnsi"/>
          <w:sz w:val="22"/>
          <w:szCs w:val="22"/>
        </w:rPr>
      </w:pPr>
    </w:p>
    <w:p w14:paraId="742EF8E8" w14:textId="77777777" w:rsidR="00EE53DE" w:rsidRDefault="00EE53DE" w:rsidP="00DF65DF">
      <w:pPr>
        <w:tabs>
          <w:tab w:val="left" w:pos="5670"/>
        </w:tabs>
        <w:ind w:left="357"/>
        <w:jc w:val="both"/>
        <w:rPr>
          <w:rFonts w:asciiTheme="minorHAnsi" w:hAnsiTheme="minorHAnsi"/>
          <w:sz w:val="22"/>
          <w:szCs w:val="22"/>
        </w:rPr>
      </w:pPr>
    </w:p>
    <w:p w14:paraId="2A12021B" w14:textId="77777777" w:rsidR="00DF65DF" w:rsidRPr="00DF65DF" w:rsidRDefault="00DF65DF" w:rsidP="00DF65DF">
      <w:pPr>
        <w:tabs>
          <w:tab w:val="left" w:pos="5670"/>
        </w:tabs>
        <w:ind w:left="357"/>
        <w:jc w:val="both"/>
        <w:rPr>
          <w:rFonts w:asciiTheme="minorHAnsi" w:hAnsiTheme="minorHAnsi"/>
          <w:sz w:val="22"/>
          <w:szCs w:val="22"/>
        </w:rPr>
      </w:pPr>
    </w:p>
    <w:p w14:paraId="0FE7905E" w14:textId="670AD9A8" w:rsidR="00435A30" w:rsidRPr="00DF65DF" w:rsidRDefault="003E2C83" w:rsidP="0088541C">
      <w:pPr>
        <w:tabs>
          <w:tab w:val="left" w:pos="3686"/>
          <w:tab w:val="left" w:pos="6521"/>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r w:rsidR="0088541C" w:rsidRPr="00DF65DF">
        <w:rPr>
          <w:rFonts w:asciiTheme="minorHAnsi" w:hAnsiTheme="minorHAnsi"/>
          <w:sz w:val="22"/>
          <w:szCs w:val="22"/>
        </w:rPr>
        <w:t>……………………………</w:t>
      </w:r>
    </w:p>
    <w:p w14:paraId="419A0F5C" w14:textId="2FE16595" w:rsidR="00435A30" w:rsidRPr="00DF65DF" w:rsidRDefault="007C323C" w:rsidP="0088541C">
      <w:pPr>
        <w:tabs>
          <w:tab w:val="left" w:pos="3686"/>
          <w:tab w:val="left" w:pos="6521"/>
        </w:tabs>
        <w:ind w:left="357" w:right="-285"/>
        <w:jc w:val="both"/>
        <w:rPr>
          <w:rFonts w:asciiTheme="minorHAnsi" w:hAnsiTheme="minorHAnsi"/>
          <w:sz w:val="22"/>
          <w:szCs w:val="22"/>
        </w:rPr>
      </w:pPr>
      <w:r>
        <w:rPr>
          <w:rFonts w:asciiTheme="minorHAnsi" w:hAnsiTheme="minorHAnsi"/>
          <w:sz w:val="22"/>
          <w:szCs w:val="22"/>
        </w:rPr>
        <w:t xml:space="preserve">Mgr. </w:t>
      </w:r>
      <w:r w:rsidR="00435A30" w:rsidRPr="00DF65DF">
        <w:rPr>
          <w:rFonts w:asciiTheme="minorHAnsi" w:hAnsiTheme="minorHAnsi"/>
          <w:sz w:val="22"/>
          <w:szCs w:val="22"/>
        </w:rPr>
        <w:t xml:space="preserve">Ing. </w:t>
      </w:r>
      <w:r>
        <w:rPr>
          <w:rFonts w:asciiTheme="minorHAnsi" w:hAnsiTheme="minorHAnsi"/>
          <w:sz w:val="22"/>
          <w:szCs w:val="22"/>
        </w:rPr>
        <w:t>Josef Kratochvíl, Ph.D.</w:t>
      </w:r>
      <w:r w:rsidR="003E2C83" w:rsidRPr="00DF65DF">
        <w:rPr>
          <w:rFonts w:asciiTheme="minorHAnsi" w:hAnsiTheme="minorHAnsi"/>
          <w:sz w:val="22"/>
          <w:szCs w:val="22"/>
        </w:rPr>
        <w:tab/>
      </w:r>
      <w:r w:rsidR="003C7EC4">
        <w:rPr>
          <w:rFonts w:asciiTheme="minorHAnsi" w:hAnsiTheme="minorHAnsi"/>
          <w:sz w:val="22"/>
          <w:szCs w:val="22"/>
        </w:rPr>
        <w:t>XXXXXXXXX</w:t>
      </w:r>
      <w:r w:rsidR="0088541C">
        <w:rPr>
          <w:rFonts w:asciiTheme="minorHAnsi" w:hAnsiTheme="minorHAnsi"/>
          <w:sz w:val="22"/>
          <w:szCs w:val="22"/>
        </w:rPr>
        <w:tab/>
      </w:r>
      <w:r w:rsidR="003C7EC4">
        <w:rPr>
          <w:rFonts w:asciiTheme="minorHAnsi" w:hAnsiTheme="minorHAnsi"/>
          <w:sz w:val="22"/>
          <w:szCs w:val="22"/>
        </w:rPr>
        <w:t>XXXXXXXXX</w:t>
      </w:r>
    </w:p>
    <w:p w14:paraId="4E4C1284" w14:textId="04D0BEAB" w:rsidR="00CF2D38" w:rsidRPr="00DF65DF" w:rsidRDefault="007C323C" w:rsidP="0088541C">
      <w:pPr>
        <w:tabs>
          <w:tab w:val="left" w:pos="3686"/>
          <w:tab w:val="left" w:pos="6521"/>
        </w:tabs>
        <w:ind w:left="357"/>
        <w:jc w:val="both"/>
        <w:rPr>
          <w:rFonts w:asciiTheme="minorHAnsi" w:hAnsiTheme="minorHAnsi"/>
          <w:sz w:val="22"/>
          <w:szCs w:val="22"/>
        </w:rPr>
      </w:pPr>
      <w:r>
        <w:rPr>
          <w:rFonts w:asciiTheme="minorHAnsi" w:hAnsiTheme="minorHAnsi"/>
          <w:sz w:val="22"/>
          <w:szCs w:val="22"/>
        </w:rPr>
        <w:t>předseda</w:t>
      </w:r>
      <w:r w:rsidR="00435A30" w:rsidRPr="00DF65DF">
        <w:rPr>
          <w:rFonts w:asciiTheme="minorHAnsi" w:hAnsiTheme="minorHAnsi"/>
          <w:sz w:val="22"/>
          <w:szCs w:val="22"/>
        </w:rPr>
        <w:tab/>
      </w:r>
      <w:r w:rsidR="0088541C">
        <w:rPr>
          <w:rFonts w:asciiTheme="minorHAnsi" w:hAnsiTheme="minorHAnsi"/>
          <w:sz w:val="22"/>
          <w:szCs w:val="22"/>
        </w:rPr>
        <w:t>předseda představenstva</w:t>
      </w:r>
      <w:r w:rsidR="0088541C">
        <w:rPr>
          <w:rFonts w:asciiTheme="minorHAnsi" w:hAnsiTheme="minorHAnsi"/>
          <w:sz w:val="22"/>
          <w:szCs w:val="22"/>
        </w:rPr>
        <w:tab/>
        <w:t>místopředsedkyně představenstva</w:t>
      </w:r>
    </w:p>
    <w:p w14:paraId="576F207A"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EE53DE">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74EA" w14:textId="77777777" w:rsidR="00747CE5" w:rsidRDefault="00747CE5">
      <w:r>
        <w:separator/>
      </w:r>
    </w:p>
  </w:endnote>
  <w:endnote w:type="continuationSeparator" w:id="0">
    <w:p w14:paraId="0E5CE7BD" w14:textId="77777777" w:rsidR="00747CE5" w:rsidRDefault="0074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BE0" w14:textId="67A27E8A"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separate"/>
    </w:r>
    <w:r w:rsidR="00CA7EEA">
      <w:rPr>
        <w:rStyle w:val="slostrnky"/>
        <w:noProof/>
      </w:rPr>
      <w:t>2</w:t>
    </w:r>
    <w:r>
      <w:rPr>
        <w:rStyle w:val="slostrnky"/>
      </w:rPr>
      <w:fldChar w:fldCharType="end"/>
    </w:r>
  </w:p>
  <w:p w14:paraId="525DF83A"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88098"/>
      <w:docPartObj>
        <w:docPartGallery w:val="Page Numbers (Bottom of Page)"/>
        <w:docPartUnique/>
      </w:docPartObj>
    </w:sdtPr>
    <w:sdtEndPr>
      <w:rPr>
        <w:rFonts w:asciiTheme="minorHAnsi" w:hAnsiTheme="minorHAnsi" w:cstheme="minorHAnsi"/>
        <w:sz w:val="22"/>
        <w:szCs w:val="22"/>
      </w:rPr>
    </w:sdtEndPr>
    <w:sdtContent>
      <w:p w14:paraId="359E3086" w14:textId="7A930CCA" w:rsidR="00052D9D" w:rsidRPr="00300AEA" w:rsidRDefault="00EE53DE" w:rsidP="00300AEA">
        <w:pPr>
          <w:pStyle w:val="Zpat"/>
          <w:jc w:val="center"/>
          <w:rPr>
            <w:rFonts w:asciiTheme="minorHAnsi" w:hAnsiTheme="minorHAnsi" w:cstheme="minorHAnsi"/>
            <w:sz w:val="22"/>
            <w:szCs w:val="22"/>
          </w:rPr>
        </w:pPr>
        <w:r w:rsidRPr="00EE53DE">
          <w:rPr>
            <w:rFonts w:asciiTheme="minorHAnsi" w:hAnsiTheme="minorHAnsi" w:cstheme="minorHAnsi"/>
            <w:sz w:val="22"/>
            <w:szCs w:val="22"/>
          </w:rPr>
          <w:fldChar w:fldCharType="begin"/>
        </w:r>
        <w:r w:rsidRPr="00EE53DE">
          <w:rPr>
            <w:rFonts w:asciiTheme="minorHAnsi" w:hAnsiTheme="minorHAnsi" w:cstheme="minorHAnsi"/>
            <w:sz w:val="22"/>
            <w:szCs w:val="22"/>
          </w:rPr>
          <w:instrText>PAGE   \* MERGEFORMAT</w:instrText>
        </w:r>
        <w:r w:rsidRPr="00EE53DE">
          <w:rPr>
            <w:rFonts w:asciiTheme="minorHAnsi" w:hAnsiTheme="minorHAnsi" w:cstheme="minorHAnsi"/>
            <w:sz w:val="22"/>
            <w:szCs w:val="22"/>
          </w:rPr>
          <w:fldChar w:fldCharType="separate"/>
        </w:r>
        <w:r w:rsidRPr="00EE53DE">
          <w:rPr>
            <w:rFonts w:asciiTheme="minorHAnsi" w:hAnsiTheme="minorHAnsi" w:cstheme="minorHAnsi"/>
            <w:sz w:val="22"/>
            <w:szCs w:val="22"/>
          </w:rPr>
          <w:t>2</w:t>
        </w:r>
        <w:r w:rsidRPr="00EE53DE">
          <w:rPr>
            <w:rFonts w:asciiTheme="minorHAns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7EE" w14:textId="12A7A526" w:rsidR="00EE53DE" w:rsidRPr="00EE53DE" w:rsidRDefault="00EE53DE" w:rsidP="00EE53DE">
    <w:pPr>
      <w:pStyle w:val="Zpat"/>
      <w:jc w:val="center"/>
      <w:rPr>
        <w:rFonts w:asciiTheme="minorHAnsi" w:hAnsiTheme="minorHAnsi" w:cstheme="minorHAnsi"/>
        <w:sz w:val="22"/>
        <w:szCs w:val="22"/>
      </w:rPr>
    </w:pPr>
    <w:r w:rsidRPr="00EE53DE">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D032" w14:textId="77777777" w:rsidR="00747CE5" w:rsidRDefault="00747CE5">
      <w:r>
        <w:separator/>
      </w:r>
    </w:p>
  </w:footnote>
  <w:footnote w:type="continuationSeparator" w:id="0">
    <w:p w14:paraId="79ACF762" w14:textId="77777777" w:rsidR="00747CE5" w:rsidRDefault="00747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FE5149"/>
    <w:multiLevelType w:val="hybridMultilevel"/>
    <w:tmpl w:val="DFF8AE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FC702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592E76"/>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16cid:durableId="1850410339">
    <w:abstractNumId w:val="25"/>
  </w:num>
  <w:num w:numId="2" w16cid:durableId="2107770431">
    <w:abstractNumId w:val="20"/>
  </w:num>
  <w:num w:numId="3" w16cid:durableId="1327324446">
    <w:abstractNumId w:val="14"/>
  </w:num>
  <w:num w:numId="4" w16cid:durableId="1394768215">
    <w:abstractNumId w:val="22"/>
  </w:num>
  <w:num w:numId="5" w16cid:durableId="1886791027">
    <w:abstractNumId w:val="9"/>
  </w:num>
  <w:num w:numId="6" w16cid:durableId="340277319">
    <w:abstractNumId w:val="26"/>
  </w:num>
  <w:num w:numId="7" w16cid:durableId="871963153">
    <w:abstractNumId w:val="24"/>
  </w:num>
  <w:num w:numId="8" w16cid:durableId="1191652815">
    <w:abstractNumId w:val="10"/>
  </w:num>
  <w:num w:numId="9" w16cid:durableId="2031181215">
    <w:abstractNumId w:val="11"/>
  </w:num>
  <w:num w:numId="10" w16cid:durableId="1662152290">
    <w:abstractNumId w:val="27"/>
  </w:num>
  <w:num w:numId="11" w16cid:durableId="417793773">
    <w:abstractNumId w:val="15"/>
  </w:num>
  <w:num w:numId="12" w16cid:durableId="117724659">
    <w:abstractNumId w:val="8"/>
  </w:num>
  <w:num w:numId="13" w16cid:durableId="29845059">
    <w:abstractNumId w:val="23"/>
  </w:num>
  <w:num w:numId="14" w16cid:durableId="1191072666">
    <w:abstractNumId w:val="28"/>
  </w:num>
  <w:num w:numId="15" w16cid:durableId="2100978163">
    <w:abstractNumId w:val="12"/>
  </w:num>
  <w:num w:numId="16" w16cid:durableId="618292936">
    <w:abstractNumId w:val="17"/>
  </w:num>
  <w:num w:numId="17" w16cid:durableId="2082673841">
    <w:abstractNumId w:val="6"/>
  </w:num>
  <w:num w:numId="18" w16cid:durableId="2070229789">
    <w:abstractNumId w:val="19"/>
  </w:num>
  <w:num w:numId="19" w16cid:durableId="330066474">
    <w:abstractNumId w:val="1"/>
  </w:num>
  <w:num w:numId="20" w16cid:durableId="1610120451">
    <w:abstractNumId w:val="4"/>
  </w:num>
  <w:num w:numId="21" w16cid:durableId="1072049632">
    <w:abstractNumId w:val="21"/>
  </w:num>
  <w:num w:numId="22" w16cid:durableId="1733651143">
    <w:abstractNumId w:val="18"/>
  </w:num>
  <w:num w:numId="23" w16cid:durableId="354187949">
    <w:abstractNumId w:val="13"/>
  </w:num>
  <w:num w:numId="24" w16cid:durableId="122133131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B"/>
    <w:rsid w:val="000002BA"/>
    <w:rsid w:val="00002A94"/>
    <w:rsid w:val="00002D24"/>
    <w:rsid w:val="00002DD0"/>
    <w:rsid w:val="000069BB"/>
    <w:rsid w:val="00007E85"/>
    <w:rsid w:val="0001089F"/>
    <w:rsid w:val="000176F6"/>
    <w:rsid w:val="00024AE4"/>
    <w:rsid w:val="00025EFE"/>
    <w:rsid w:val="00026F74"/>
    <w:rsid w:val="00027656"/>
    <w:rsid w:val="00027C8C"/>
    <w:rsid w:val="00027F06"/>
    <w:rsid w:val="000302D9"/>
    <w:rsid w:val="00030A97"/>
    <w:rsid w:val="0003317B"/>
    <w:rsid w:val="000409CC"/>
    <w:rsid w:val="00041A31"/>
    <w:rsid w:val="00042BA2"/>
    <w:rsid w:val="00043A20"/>
    <w:rsid w:val="00045704"/>
    <w:rsid w:val="000468A6"/>
    <w:rsid w:val="00047C12"/>
    <w:rsid w:val="00047F78"/>
    <w:rsid w:val="000517B1"/>
    <w:rsid w:val="00051E00"/>
    <w:rsid w:val="00052C00"/>
    <w:rsid w:val="00052D9D"/>
    <w:rsid w:val="000545CA"/>
    <w:rsid w:val="0005584F"/>
    <w:rsid w:val="00057087"/>
    <w:rsid w:val="000576A9"/>
    <w:rsid w:val="00057721"/>
    <w:rsid w:val="00057F6B"/>
    <w:rsid w:val="00065852"/>
    <w:rsid w:val="00065C5B"/>
    <w:rsid w:val="0006655E"/>
    <w:rsid w:val="0006755E"/>
    <w:rsid w:val="0006758B"/>
    <w:rsid w:val="0007014F"/>
    <w:rsid w:val="0007017F"/>
    <w:rsid w:val="000725AE"/>
    <w:rsid w:val="000731DC"/>
    <w:rsid w:val="000746A6"/>
    <w:rsid w:val="00076665"/>
    <w:rsid w:val="00077CDD"/>
    <w:rsid w:val="0008189E"/>
    <w:rsid w:val="00082D8D"/>
    <w:rsid w:val="000832D6"/>
    <w:rsid w:val="00086F0F"/>
    <w:rsid w:val="00087CA8"/>
    <w:rsid w:val="00087D72"/>
    <w:rsid w:val="000905A2"/>
    <w:rsid w:val="00091061"/>
    <w:rsid w:val="00093CC2"/>
    <w:rsid w:val="000952D7"/>
    <w:rsid w:val="00095635"/>
    <w:rsid w:val="0009789F"/>
    <w:rsid w:val="000A0D13"/>
    <w:rsid w:val="000A1BE3"/>
    <w:rsid w:val="000A2807"/>
    <w:rsid w:val="000A282D"/>
    <w:rsid w:val="000A3394"/>
    <w:rsid w:val="000A4F38"/>
    <w:rsid w:val="000A5AD9"/>
    <w:rsid w:val="000A6852"/>
    <w:rsid w:val="000A6949"/>
    <w:rsid w:val="000A7843"/>
    <w:rsid w:val="000B1AD8"/>
    <w:rsid w:val="000B44A7"/>
    <w:rsid w:val="000B5442"/>
    <w:rsid w:val="000B6420"/>
    <w:rsid w:val="000B6901"/>
    <w:rsid w:val="000B69DA"/>
    <w:rsid w:val="000B7EE1"/>
    <w:rsid w:val="000C007C"/>
    <w:rsid w:val="000C4797"/>
    <w:rsid w:val="000C4BE4"/>
    <w:rsid w:val="000C5C74"/>
    <w:rsid w:val="000C6CC3"/>
    <w:rsid w:val="000C6D9F"/>
    <w:rsid w:val="000C796D"/>
    <w:rsid w:val="000C7C3D"/>
    <w:rsid w:val="000D308D"/>
    <w:rsid w:val="000D38CD"/>
    <w:rsid w:val="000D3931"/>
    <w:rsid w:val="000D400B"/>
    <w:rsid w:val="000D41DF"/>
    <w:rsid w:val="000D5EDA"/>
    <w:rsid w:val="000D6BB8"/>
    <w:rsid w:val="000D6D2F"/>
    <w:rsid w:val="000E070A"/>
    <w:rsid w:val="000E0BAD"/>
    <w:rsid w:val="000E5FF5"/>
    <w:rsid w:val="000E689F"/>
    <w:rsid w:val="000E6C3B"/>
    <w:rsid w:val="000F2A72"/>
    <w:rsid w:val="000F47E3"/>
    <w:rsid w:val="000F4867"/>
    <w:rsid w:val="000F61BC"/>
    <w:rsid w:val="000F649B"/>
    <w:rsid w:val="000F69C2"/>
    <w:rsid w:val="000F6D45"/>
    <w:rsid w:val="000F7DDB"/>
    <w:rsid w:val="00100F85"/>
    <w:rsid w:val="00101805"/>
    <w:rsid w:val="0010224C"/>
    <w:rsid w:val="001027EC"/>
    <w:rsid w:val="00102CD7"/>
    <w:rsid w:val="00103E83"/>
    <w:rsid w:val="00106344"/>
    <w:rsid w:val="00106734"/>
    <w:rsid w:val="001120F7"/>
    <w:rsid w:val="0011230F"/>
    <w:rsid w:val="001134EB"/>
    <w:rsid w:val="00113B1E"/>
    <w:rsid w:val="00113DD7"/>
    <w:rsid w:val="00115832"/>
    <w:rsid w:val="00120029"/>
    <w:rsid w:val="00121C27"/>
    <w:rsid w:val="00122F46"/>
    <w:rsid w:val="00124121"/>
    <w:rsid w:val="00124548"/>
    <w:rsid w:val="00124C68"/>
    <w:rsid w:val="00124FE6"/>
    <w:rsid w:val="0012538B"/>
    <w:rsid w:val="00125B9F"/>
    <w:rsid w:val="00126217"/>
    <w:rsid w:val="001272D7"/>
    <w:rsid w:val="001306F4"/>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4593"/>
    <w:rsid w:val="00154A3E"/>
    <w:rsid w:val="00160C72"/>
    <w:rsid w:val="00162112"/>
    <w:rsid w:val="001622CC"/>
    <w:rsid w:val="00162C00"/>
    <w:rsid w:val="00162EEF"/>
    <w:rsid w:val="00163CB2"/>
    <w:rsid w:val="00165FD4"/>
    <w:rsid w:val="0016608C"/>
    <w:rsid w:val="00167F23"/>
    <w:rsid w:val="0017045A"/>
    <w:rsid w:val="00171ED6"/>
    <w:rsid w:val="00172644"/>
    <w:rsid w:val="0018057A"/>
    <w:rsid w:val="00181129"/>
    <w:rsid w:val="001859B7"/>
    <w:rsid w:val="001868AC"/>
    <w:rsid w:val="0018698B"/>
    <w:rsid w:val="00187623"/>
    <w:rsid w:val="00190BF3"/>
    <w:rsid w:val="00191474"/>
    <w:rsid w:val="001916BE"/>
    <w:rsid w:val="00194422"/>
    <w:rsid w:val="00196054"/>
    <w:rsid w:val="00196D7C"/>
    <w:rsid w:val="001974E7"/>
    <w:rsid w:val="001A1027"/>
    <w:rsid w:val="001A1E59"/>
    <w:rsid w:val="001A36B4"/>
    <w:rsid w:val="001A4851"/>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40E9"/>
    <w:rsid w:val="001B60BD"/>
    <w:rsid w:val="001C07BF"/>
    <w:rsid w:val="001C3130"/>
    <w:rsid w:val="001C5AEE"/>
    <w:rsid w:val="001D1884"/>
    <w:rsid w:val="001D2CAC"/>
    <w:rsid w:val="001D32B1"/>
    <w:rsid w:val="001D50B5"/>
    <w:rsid w:val="001D5A84"/>
    <w:rsid w:val="001D5FB0"/>
    <w:rsid w:val="001D6EB1"/>
    <w:rsid w:val="001E05D5"/>
    <w:rsid w:val="001E10B4"/>
    <w:rsid w:val="001E1D44"/>
    <w:rsid w:val="001E329F"/>
    <w:rsid w:val="001E3676"/>
    <w:rsid w:val="001E59E3"/>
    <w:rsid w:val="001E6243"/>
    <w:rsid w:val="001E6AD8"/>
    <w:rsid w:val="001F0DC4"/>
    <w:rsid w:val="001F245B"/>
    <w:rsid w:val="001F249A"/>
    <w:rsid w:val="001F26F9"/>
    <w:rsid w:val="001F46B4"/>
    <w:rsid w:val="001F46EB"/>
    <w:rsid w:val="001F47FD"/>
    <w:rsid w:val="001F5646"/>
    <w:rsid w:val="001F5686"/>
    <w:rsid w:val="00200110"/>
    <w:rsid w:val="00200C8E"/>
    <w:rsid w:val="002048FC"/>
    <w:rsid w:val="002049AE"/>
    <w:rsid w:val="00205034"/>
    <w:rsid w:val="00205374"/>
    <w:rsid w:val="00205533"/>
    <w:rsid w:val="00206940"/>
    <w:rsid w:val="00207545"/>
    <w:rsid w:val="00210E45"/>
    <w:rsid w:val="00211BB3"/>
    <w:rsid w:val="00211FCB"/>
    <w:rsid w:val="002120BB"/>
    <w:rsid w:val="002120D2"/>
    <w:rsid w:val="00215FC5"/>
    <w:rsid w:val="002204C0"/>
    <w:rsid w:val="002205E5"/>
    <w:rsid w:val="00220DAB"/>
    <w:rsid w:val="002219FF"/>
    <w:rsid w:val="00222256"/>
    <w:rsid w:val="00224058"/>
    <w:rsid w:val="002301CB"/>
    <w:rsid w:val="00231752"/>
    <w:rsid w:val="00232A17"/>
    <w:rsid w:val="0023411D"/>
    <w:rsid w:val="00234D58"/>
    <w:rsid w:val="00236DCB"/>
    <w:rsid w:val="002379FF"/>
    <w:rsid w:val="002406A3"/>
    <w:rsid w:val="00242861"/>
    <w:rsid w:val="00246210"/>
    <w:rsid w:val="002477ED"/>
    <w:rsid w:val="002507C3"/>
    <w:rsid w:val="002507CB"/>
    <w:rsid w:val="00250CEF"/>
    <w:rsid w:val="002520BC"/>
    <w:rsid w:val="002524D0"/>
    <w:rsid w:val="0025347B"/>
    <w:rsid w:val="002534ED"/>
    <w:rsid w:val="002538E6"/>
    <w:rsid w:val="00253D54"/>
    <w:rsid w:val="00254598"/>
    <w:rsid w:val="0025561C"/>
    <w:rsid w:val="002563ED"/>
    <w:rsid w:val="00260BC9"/>
    <w:rsid w:val="00260FD1"/>
    <w:rsid w:val="0026187F"/>
    <w:rsid w:val="00261B21"/>
    <w:rsid w:val="002620B8"/>
    <w:rsid w:val="002637AC"/>
    <w:rsid w:val="0026401A"/>
    <w:rsid w:val="0026420C"/>
    <w:rsid w:val="00264F42"/>
    <w:rsid w:val="0026540B"/>
    <w:rsid w:val="002659A7"/>
    <w:rsid w:val="0026711E"/>
    <w:rsid w:val="002719B8"/>
    <w:rsid w:val="00272ACD"/>
    <w:rsid w:val="00273615"/>
    <w:rsid w:val="00275FD4"/>
    <w:rsid w:val="002760BB"/>
    <w:rsid w:val="00276840"/>
    <w:rsid w:val="00280CA5"/>
    <w:rsid w:val="0028306B"/>
    <w:rsid w:val="00283571"/>
    <w:rsid w:val="00284649"/>
    <w:rsid w:val="00284901"/>
    <w:rsid w:val="00285857"/>
    <w:rsid w:val="00285C14"/>
    <w:rsid w:val="002940AC"/>
    <w:rsid w:val="00297FDF"/>
    <w:rsid w:val="002A0131"/>
    <w:rsid w:val="002A01D4"/>
    <w:rsid w:val="002A1F15"/>
    <w:rsid w:val="002A2A84"/>
    <w:rsid w:val="002A4D79"/>
    <w:rsid w:val="002A523E"/>
    <w:rsid w:val="002A657F"/>
    <w:rsid w:val="002B0092"/>
    <w:rsid w:val="002B4C1C"/>
    <w:rsid w:val="002B5207"/>
    <w:rsid w:val="002B748A"/>
    <w:rsid w:val="002C136C"/>
    <w:rsid w:val="002C2A50"/>
    <w:rsid w:val="002C2CFA"/>
    <w:rsid w:val="002C3514"/>
    <w:rsid w:val="002C46CB"/>
    <w:rsid w:val="002C5B85"/>
    <w:rsid w:val="002C63E2"/>
    <w:rsid w:val="002C6A8D"/>
    <w:rsid w:val="002D1838"/>
    <w:rsid w:val="002D1E1B"/>
    <w:rsid w:val="002D2153"/>
    <w:rsid w:val="002D2AFE"/>
    <w:rsid w:val="002D3BA3"/>
    <w:rsid w:val="002D4473"/>
    <w:rsid w:val="002D610C"/>
    <w:rsid w:val="002D6465"/>
    <w:rsid w:val="002D6CBB"/>
    <w:rsid w:val="002D7BD6"/>
    <w:rsid w:val="002E1FED"/>
    <w:rsid w:val="002E3D9B"/>
    <w:rsid w:val="002E3EC4"/>
    <w:rsid w:val="002E483F"/>
    <w:rsid w:val="002E4E5C"/>
    <w:rsid w:val="002E5406"/>
    <w:rsid w:val="002F1E72"/>
    <w:rsid w:val="002F28DB"/>
    <w:rsid w:val="002F2B9D"/>
    <w:rsid w:val="002F3EEE"/>
    <w:rsid w:val="002F4B44"/>
    <w:rsid w:val="00300AEA"/>
    <w:rsid w:val="0030601D"/>
    <w:rsid w:val="00306381"/>
    <w:rsid w:val="00306757"/>
    <w:rsid w:val="00306E0F"/>
    <w:rsid w:val="00307BEF"/>
    <w:rsid w:val="00310058"/>
    <w:rsid w:val="003100DC"/>
    <w:rsid w:val="00313A90"/>
    <w:rsid w:val="00314080"/>
    <w:rsid w:val="00316AB0"/>
    <w:rsid w:val="00317697"/>
    <w:rsid w:val="00320867"/>
    <w:rsid w:val="00321737"/>
    <w:rsid w:val="00321B71"/>
    <w:rsid w:val="00322173"/>
    <w:rsid w:val="00323980"/>
    <w:rsid w:val="0032557B"/>
    <w:rsid w:val="003257EE"/>
    <w:rsid w:val="00326C43"/>
    <w:rsid w:val="003270C2"/>
    <w:rsid w:val="00327165"/>
    <w:rsid w:val="003271BA"/>
    <w:rsid w:val="00331857"/>
    <w:rsid w:val="00332DB9"/>
    <w:rsid w:val="003333D9"/>
    <w:rsid w:val="0033356A"/>
    <w:rsid w:val="00335372"/>
    <w:rsid w:val="00337311"/>
    <w:rsid w:val="003417F3"/>
    <w:rsid w:val="003418F6"/>
    <w:rsid w:val="00341AAA"/>
    <w:rsid w:val="00341FFD"/>
    <w:rsid w:val="00343397"/>
    <w:rsid w:val="00343448"/>
    <w:rsid w:val="00344807"/>
    <w:rsid w:val="003450F5"/>
    <w:rsid w:val="00345E69"/>
    <w:rsid w:val="00346B68"/>
    <w:rsid w:val="00351E45"/>
    <w:rsid w:val="00351E9A"/>
    <w:rsid w:val="00352228"/>
    <w:rsid w:val="00356199"/>
    <w:rsid w:val="00356F4B"/>
    <w:rsid w:val="00357882"/>
    <w:rsid w:val="00357D04"/>
    <w:rsid w:val="00357F75"/>
    <w:rsid w:val="003600C5"/>
    <w:rsid w:val="003613FB"/>
    <w:rsid w:val="003616F2"/>
    <w:rsid w:val="00361FCF"/>
    <w:rsid w:val="00362988"/>
    <w:rsid w:val="003634DD"/>
    <w:rsid w:val="00363C28"/>
    <w:rsid w:val="00365090"/>
    <w:rsid w:val="00365417"/>
    <w:rsid w:val="003658DD"/>
    <w:rsid w:val="0036664A"/>
    <w:rsid w:val="00366F68"/>
    <w:rsid w:val="00367AAF"/>
    <w:rsid w:val="003718CC"/>
    <w:rsid w:val="0037291D"/>
    <w:rsid w:val="003730EB"/>
    <w:rsid w:val="0037322B"/>
    <w:rsid w:val="003742CA"/>
    <w:rsid w:val="00374DA5"/>
    <w:rsid w:val="0037559B"/>
    <w:rsid w:val="0037698B"/>
    <w:rsid w:val="0037787D"/>
    <w:rsid w:val="00381131"/>
    <w:rsid w:val="00382BC0"/>
    <w:rsid w:val="00383AFE"/>
    <w:rsid w:val="0038418A"/>
    <w:rsid w:val="003841F4"/>
    <w:rsid w:val="00384AA6"/>
    <w:rsid w:val="00385BB5"/>
    <w:rsid w:val="003860BA"/>
    <w:rsid w:val="0038619B"/>
    <w:rsid w:val="0038639F"/>
    <w:rsid w:val="003875D3"/>
    <w:rsid w:val="00387C22"/>
    <w:rsid w:val="0039085D"/>
    <w:rsid w:val="00393BDF"/>
    <w:rsid w:val="00395CEA"/>
    <w:rsid w:val="00396465"/>
    <w:rsid w:val="003968D0"/>
    <w:rsid w:val="00397E68"/>
    <w:rsid w:val="00397FC8"/>
    <w:rsid w:val="003A0744"/>
    <w:rsid w:val="003A10F9"/>
    <w:rsid w:val="003A1359"/>
    <w:rsid w:val="003A26B8"/>
    <w:rsid w:val="003A6EB9"/>
    <w:rsid w:val="003B2B9C"/>
    <w:rsid w:val="003B4B58"/>
    <w:rsid w:val="003B78B0"/>
    <w:rsid w:val="003B7EF2"/>
    <w:rsid w:val="003C0192"/>
    <w:rsid w:val="003C1329"/>
    <w:rsid w:val="003C2475"/>
    <w:rsid w:val="003C3FC0"/>
    <w:rsid w:val="003C6094"/>
    <w:rsid w:val="003C7EC4"/>
    <w:rsid w:val="003D1140"/>
    <w:rsid w:val="003D19EC"/>
    <w:rsid w:val="003D2612"/>
    <w:rsid w:val="003D3F98"/>
    <w:rsid w:val="003D4500"/>
    <w:rsid w:val="003D6C6A"/>
    <w:rsid w:val="003D76AC"/>
    <w:rsid w:val="003E0260"/>
    <w:rsid w:val="003E0602"/>
    <w:rsid w:val="003E12D8"/>
    <w:rsid w:val="003E2C83"/>
    <w:rsid w:val="003E3311"/>
    <w:rsid w:val="003E34AF"/>
    <w:rsid w:val="003E3547"/>
    <w:rsid w:val="003E37C0"/>
    <w:rsid w:val="003E388A"/>
    <w:rsid w:val="003E3A5D"/>
    <w:rsid w:val="003E44C9"/>
    <w:rsid w:val="003E4ECB"/>
    <w:rsid w:val="003E566F"/>
    <w:rsid w:val="003E585C"/>
    <w:rsid w:val="003E60CD"/>
    <w:rsid w:val="003E7449"/>
    <w:rsid w:val="003F312D"/>
    <w:rsid w:val="003F4C86"/>
    <w:rsid w:val="003F5D6A"/>
    <w:rsid w:val="003F6606"/>
    <w:rsid w:val="003F68B1"/>
    <w:rsid w:val="00402C6B"/>
    <w:rsid w:val="00402D39"/>
    <w:rsid w:val="004042B4"/>
    <w:rsid w:val="00404542"/>
    <w:rsid w:val="00405245"/>
    <w:rsid w:val="004053C6"/>
    <w:rsid w:val="00405A25"/>
    <w:rsid w:val="00407113"/>
    <w:rsid w:val="00410154"/>
    <w:rsid w:val="004111CE"/>
    <w:rsid w:val="0041183F"/>
    <w:rsid w:val="00411A65"/>
    <w:rsid w:val="0041208E"/>
    <w:rsid w:val="004131A6"/>
    <w:rsid w:val="00416C82"/>
    <w:rsid w:val="004170DC"/>
    <w:rsid w:val="0041726A"/>
    <w:rsid w:val="004206E6"/>
    <w:rsid w:val="00421512"/>
    <w:rsid w:val="00422ECC"/>
    <w:rsid w:val="0042380C"/>
    <w:rsid w:val="00423AE7"/>
    <w:rsid w:val="00423F4C"/>
    <w:rsid w:val="00426EEC"/>
    <w:rsid w:val="00427D20"/>
    <w:rsid w:val="00427E76"/>
    <w:rsid w:val="00431FC1"/>
    <w:rsid w:val="00432D91"/>
    <w:rsid w:val="004330D1"/>
    <w:rsid w:val="00435A30"/>
    <w:rsid w:val="00435B24"/>
    <w:rsid w:val="00436B7D"/>
    <w:rsid w:val="004404CF"/>
    <w:rsid w:val="004410BC"/>
    <w:rsid w:val="00441E6C"/>
    <w:rsid w:val="00441F1B"/>
    <w:rsid w:val="004435EA"/>
    <w:rsid w:val="00444721"/>
    <w:rsid w:val="00444CF3"/>
    <w:rsid w:val="00446BCD"/>
    <w:rsid w:val="00447DB4"/>
    <w:rsid w:val="00450804"/>
    <w:rsid w:val="00450A8E"/>
    <w:rsid w:val="00453061"/>
    <w:rsid w:val="00454369"/>
    <w:rsid w:val="00456182"/>
    <w:rsid w:val="00456951"/>
    <w:rsid w:val="00456BB6"/>
    <w:rsid w:val="00460200"/>
    <w:rsid w:val="0046232A"/>
    <w:rsid w:val="004626FC"/>
    <w:rsid w:val="00463A18"/>
    <w:rsid w:val="00463BB4"/>
    <w:rsid w:val="004662EE"/>
    <w:rsid w:val="00466496"/>
    <w:rsid w:val="0046751A"/>
    <w:rsid w:val="00467733"/>
    <w:rsid w:val="00467DC3"/>
    <w:rsid w:val="00470A9B"/>
    <w:rsid w:val="0047110C"/>
    <w:rsid w:val="00471B26"/>
    <w:rsid w:val="00472591"/>
    <w:rsid w:val="00472EB0"/>
    <w:rsid w:val="00473913"/>
    <w:rsid w:val="004754CE"/>
    <w:rsid w:val="004754D6"/>
    <w:rsid w:val="004803D5"/>
    <w:rsid w:val="00483C9A"/>
    <w:rsid w:val="0048553A"/>
    <w:rsid w:val="0048634C"/>
    <w:rsid w:val="0048777C"/>
    <w:rsid w:val="0048782B"/>
    <w:rsid w:val="004906A4"/>
    <w:rsid w:val="0049078F"/>
    <w:rsid w:val="00492974"/>
    <w:rsid w:val="004944E2"/>
    <w:rsid w:val="00494FF5"/>
    <w:rsid w:val="004A058A"/>
    <w:rsid w:val="004A21EE"/>
    <w:rsid w:val="004A4C6F"/>
    <w:rsid w:val="004A5910"/>
    <w:rsid w:val="004A679D"/>
    <w:rsid w:val="004A6EC4"/>
    <w:rsid w:val="004A6EE3"/>
    <w:rsid w:val="004A7195"/>
    <w:rsid w:val="004B048A"/>
    <w:rsid w:val="004B09E0"/>
    <w:rsid w:val="004B0B4C"/>
    <w:rsid w:val="004B2BC8"/>
    <w:rsid w:val="004B3E9B"/>
    <w:rsid w:val="004B45A7"/>
    <w:rsid w:val="004B4B2C"/>
    <w:rsid w:val="004B5179"/>
    <w:rsid w:val="004B7113"/>
    <w:rsid w:val="004C01EE"/>
    <w:rsid w:val="004C03FA"/>
    <w:rsid w:val="004C1C2C"/>
    <w:rsid w:val="004C405B"/>
    <w:rsid w:val="004C48BE"/>
    <w:rsid w:val="004C55FA"/>
    <w:rsid w:val="004C5611"/>
    <w:rsid w:val="004C56E4"/>
    <w:rsid w:val="004C5C72"/>
    <w:rsid w:val="004C6ED5"/>
    <w:rsid w:val="004C7698"/>
    <w:rsid w:val="004C7A15"/>
    <w:rsid w:val="004C7CEF"/>
    <w:rsid w:val="004D3097"/>
    <w:rsid w:val="004D38F7"/>
    <w:rsid w:val="004D3F29"/>
    <w:rsid w:val="004D401C"/>
    <w:rsid w:val="004D45CD"/>
    <w:rsid w:val="004D4E69"/>
    <w:rsid w:val="004D575E"/>
    <w:rsid w:val="004D7E9D"/>
    <w:rsid w:val="004E0A55"/>
    <w:rsid w:val="004E0FDE"/>
    <w:rsid w:val="004E2D5A"/>
    <w:rsid w:val="004E3A22"/>
    <w:rsid w:val="004E4862"/>
    <w:rsid w:val="004E5116"/>
    <w:rsid w:val="004E5C06"/>
    <w:rsid w:val="004E5D4D"/>
    <w:rsid w:val="004E603F"/>
    <w:rsid w:val="004E7089"/>
    <w:rsid w:val="004E7A20"/>
    <w:rsid w:val="004F0115"/>
    <w:rsid w:val="004F0F97"/>
    <w:rsid w:val="004F1798"/>
    <w:rsid w:val="004F2450"/>
    <w:rsid w:val="004F7447"/>
    <w:rsid w:val="004F79C5"/>
    <w:rsid w:val="0050019C"/>
    <w:rsid w:val="005004DA"/>
    <w:rsid w:val="00500E56"/>
    <w:rsid w:val="00501271"/>
    <w:rsid w:val="00502205"/>
    <w:rsid w:val="00503446"/>
    <w:rsid w:val="00503F0F"/>
    <w:rsid w:val="005041B4"/>
    <w:rsid w:val="00505D04"/>
    <w:rsid w:val="005069F7"/>
    <w:rsid w:val="00506DF6"/>
    <w:rsid w:val="00507172"/>
    <w:rsid w:val="00507250"/>
    <w:rsid w:val="0051254C"/>
    <w:rsid w:val="005164AA"/>
    <w:rsid w:val="00516A5B"/>
    <w:rsid w:val="00516D6E"/>
    <w:rsid w:val="00517219"/>
    <w:rsid w:val="0052008B"/>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3CB"/>
    <w:rsid w:val="005454A0"/>
    <w:rsid w:val="00550503"/>
    <w:rsid w:val="00550720"/>
    <w:rsid w:val="00551A58"/>
    <w:rsid w:val="00552DBA"/>
    <w:rsid w:val="0055376A"/>
    <w:rsid w:val="00556309"/>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1771"/>
    <w:rsid w:val="0058298E"/>
    <w:rsid w:val="00582D36"/>
    <w:rsid w:val="00584769"/>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C7EB0"/>
    <w:rsid w:val="005D0BA2"/>
    <w:rsid w:val="005D357E"/>
    <w:rsid w:val="005D4421"/>
    <w:rsid w:val="005D541F"/>
    <w:rsid w:val="005D6A5B"/>
    <w:rsid w:val="005D6BBF"/>
    <w:rsid w:val="005D6C13"/>
    <w:rsid w:val="005D6CB4"/>
    <w:rsid w:val="005D7DC9"/>
    <w:rsid w:val="005E00E2"/>
    <w:rsid w:val="005E0709"/>
    <w:rsid w:val="005E0DC7"/>
    <w:rsid w:val="005E2142"/>
    <w:rsid w:val="005E24B2"/>
    <w:rsid w:val="005E4107"/>
    <w:rsid w:val="005E497A"/>
    <w:rsid w:val="005E7871"/>
    <w:rsid w:val="005F0045"/>
    <w:rsid w:val="005F188C"/>
    <w:rsid w:val="005F1F13"/>
    <w:rsid w:val="005F20F0"/>
    <w:rsid w:val="005F4021"/>
    <w:rsid w:val="005F4750"/>
    <w:rsid w:val="005F4B61"/>
    <w:rsid w:val="005F69A2"/>
    <w:rsid w:val="006006E9"/>
    <w:rsid w:val="0060115F"/>
    <w:rsid w:val="00601E61"/>
    <w:rsid w:val="00603E9B"/>
    <w:rsid w:val="00605351"/>
    <w:rsid w:val="00605507"/>
    <w:rsid w:val="00605EB3"/>
    <w:rsid w:val="006069C4"/>
    <w:rsid w:val="00606D17"/>
    <w:rsid w:val="0060752B"/>
    <w:rsid w:val="00607614"/>
    <w:rsid w:val="00607719"/>
    <w:rsid w:val="00610FE2"/>
    <w:rsid w:val="006132AF"/>
    <w:rsid w:val="006132FB"/>
    <w:rsid w:val="006143BB"/>
    <w:rsid w:val="00615B15"/>
    <w:rsid w:val="00616884"/>
    <w:rsid w:val="00616D2E"/>
    <w:rsid w:val="00620378"/>
    <w:rsid w:val="00620783"/>
    <w:rsid w:val="00621D00"/>
    <w:rsid w:val="00622284"/>
    <w:rsid w:val="00622CF6"/>
    <w:rsid w:val="0062482D"/>
    <w:rsid w:val="00625311"/>
    <w:rsid w:val="00627947"/>
    <w:rsid w:val="0063155C"/>
    <w:rsid w:val="006317A8"/>
    <w:rsid w:val="006317E4"/>
    <w:rsid w:val="006333C5"/>
    <w:rsid w:val="00633489"/>
    <w:rsid w:val="006356F2"/>
    <w:rsid w:val="00636254"/>
    <w:rsid w:val="00636BB1"/>
    <w:rsid w:val="00637850"/>
    <w:rsid w:val="006407B1"/>
    <w:rsid w:val="0064302F"/>
    <w:rsid w:val="00643CD8"/>
    <w:rsid w:val="0064487B"/>
    <w:rsid w:val="00646FCD"/>
    <w:rsid w:val="006501DB"/>
    <w:rsid w:val="00650AE8"/>
    <w:rsid w:val="0065112F"/>
    <w:rsid w:val="0065118D"/>
    <w:rsid w:val="00651DDF"/>
    <w:rsid w:val="006531D5"/>
    <w:rsid w:val="00653892"/>
    <w:rsid w:val="00654CE2"/>
    <w:rsid w:val="006553D7"/>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569D"/>
    <w:rsid w:val="0067676D"/>
    <w:rsid w:val="0067700E"/>
    <w:rsid w:val="00677BF9"/>
    <w:rsid w:val="006805F5"/>
    <w:rsid w:val="00681A23"/>
    <w:rsid w:val="006820D4"/>
    <w:rsid w:val="006822AD"/>
    <w:rsid w:val="00683036"/>
    <w:rsid w:val="00683B26"/>
    <w:rsid w:val="00684FF5"/>
    <w:rsid w:val="006867D6"/>
    <w:rsid w:val="006908AC"/>
    <w:rsid w:val="006910D4"/>
    <w:rsid w:val="00691406"/>
    <w:rsid w:val="00692D0D"/>
    <w:rsid w:val="00697599"/>
    <w:rsid w:val="006976CE"/>
    <w:rsid w:val="00697CB4"/>
    <w:rsid w:val="006A092C"/>
    <w:rsid w:val="006A09D4"/>
    <w:rsid w:val="006A11F4"/>
    <w:rsid w:val="006A1B5F"/>
    <w:rsid w:val="006A263A"/>
    <w:rsid w:val="006A347D"/>
    <w:rsid w:val="006A3E32"/>
    <w:rsid w:val="006A59D9"/>
    <w:rsid w:val="006A6E30"/>
    <w:rsid w:val="006A6F62"/>
    <w:rsid w:val="006B03F3"/>
    <w:rsid w:val="006B1176"/>
    <w:rsid w:val="006B33A6"/>
    <w:rsid w:val="006B3C7C"/>
    <w:rsid w:val="006B573B"/>
    <w:rsid w:val="006B59B7"/>
    <w:rsid w:val="006B609A"/>
    <w:rsid w:val="006B7717"/>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3367"/>
    <w:rsid w:val="006E42B2"/>
    <w:rsid w:val="006E6DF7"/>
    <w:rsid w:val="006E6E0C"/>
    <w:rsid w:val="006E7C76"/>
    <w:rsid w:val="006F52EB"/>
    <w:rsid w:val="006F6AA9"/>
    <w:rsid w:val="006F75C0"/>
    <w:rsid w:val="006F78CA"/>
    <w:rsid w:val="00700E48"/>
    <w:rsid w:val="0070259B"/>
    <w:rsid w:val="00702CD7"/>
    <w:rsid w:val="00704BD5"/>
    <w:rsid w:val="00706F6A"/>
    <w:rsid w:val="00706FD1"/>
    <w:rsid w:val="00706FFB"/>
    <w:rsid w:val="007072AA"/>
    <w:rsid w:val="00710306"/>
    <w:rsid w:val="00710C40"/>
    <w:rsid w:val="007124B3"/>
    <w:rsid w:val="00712D0E"/>
    <w:rsid w:val="00713102"/>
    <w:rsid w:val="00713464"/>
    <w:rsid w:val="00713E99"/>
    <w:rsid w:val="00716F8C"/>
    <w:rsid w:val="007172F5"/>
    <w:rsid w:val="00721542"/>
    <w:rsid w:val="00722B58"/>
    <w:rsid w:val="00724A37"/>
    <w:rsid w:val="007315E8"/>
    <w:rsid w:val="00731709"/>
    <w:rsid w:val="00732F58"/>
    <w:rsid w:val="007338E5"/>
    <w:rsid w:val="00734354"/>
    <w:rsid w:val="00734DA4"/>
    <w:rsid w:val="00734E71"/>
    <w:rsid w:val="00735BE6"/>
    <w:rsid w:val="00736657"/>
    <w:rsid w:val="007367AF"/>
    <w:rsid w:val="00736DB6"/>
    <w:rsid w:val="0073734E"/>
    <w:rsid w:val="00737C1F"/>
    <w:rsid w:val="00740C14"/>
    <w:rsid w:val="007418F9"/>
    <w:rsid w:val="0074548E"/>
    <w:rsid w:val="0074569E"/>
    <w:rsid w:val="007462DE"/>
    <w:rsid w:val="00747CE5"/>
    <w:rsid w:val="00751264"/>
    <w:rsid w:val="00752988"/>
    <w:rsid w:val="007531A3"/>
    <w:rsid w:val="00757F31"/>
    <w:rsid w:val="00760586"/>
    <w:rsid w:val="00760AFE"/>
    <w:rsid w:val="00761252"/>
    <w:rsid w:val="007619FC"/>
    <w:rsid w:val="007645D7"/>
    <w:rsid w:val="00764782"/>
    <w:rsid w:val="00764A24"/>
    <w:rsid w:val="0076699F"/>
    <w:rsid w:val="00766DD1"/>
    <w:rsid w:val="00766E2F"/>
    <w:rsid w:val="007705C3"/>
    <w:rsid w:val="007721EF"/>
    <w:rsid w:val="00772D8C"/>
    <w:rsid w:val="00773BB1"/>
    <w:rsid w:val="00774466"/>
    <w:rsid w:val="0077595E"/>
    <w:rsid w:val="00776E5E"/>
    <w:rsid w:val="00776F61"/>
    <w:rsid w:val="00780EC5"/>
    <w:rsid w:val="007821C7"/>
    <w:rsid w:val="00783E75"/>
    <w:rsid w:val="00783E81"/>
    <w:rsid w:val="00784799"/>
    <w:rsid w:val="00787478"/>
    <w:rsid w:val="00787663"/>
    <w:rsid w:val="00787BB1"/>
    <w:rsid w:val="00791A86"/>
    <w:rsid w:val="00793699"/>
    <w:rsid w:val="00793851"/>
    <w:rsid w:val="0079536E"/>
    <w:rsid w:val="00795A3A"/>
    <w:rsid w:val="007967B4"/>
    <w:rsid w:val="00796908"/>
    <w:rsid w:val="007A15AA"/>
    <w:rsid w:val="007A324A"/>
    <w:rsid w:val="007A7A5C"/>
    <w:rsid w:val="007B11DA"/>
    <w:rsid w:val="007B1888"/>
    <w:rsid w:val="007B48AF"/>
    <w:rsid w:val="007B573A"/>
    <w:rsid w:val="007B6A9B"/>
    <w:rsid w:val="007C024D"/>
    <w:rsid w:val="007C050E"/>
    <w:rsid w:val="007C1DBC"/>
    <w:rsid w:val="007C20FE"/>
    <w:rsid w:val="007C323C"/>
    <w:rsid w:val="007C41A8"/>
    <w:rsid w:val="007C7E13"/>
    <w:rsid w:val="007D204A"/>
    <w:rsid w:val="007D68F3"/>
    <w:rsid w:val="007E248F"/>
    <w:rsid w:val="007E38A8"/>
    <w:rsid w:val="007E4D09"/>
    <w:rsid w:val="007E6118"/>
    <w:rsid w:val="007E6864"/>
    <w:rsid w:val="007E7FFB"/>
    <w:rsid w:val="007F0880"/>
    <w:rsid w:val="007F1E54"/>
    <w:rsid w:val="007F2402"/>
    <w:rsid w:val="007F3156"/>
    <w:rsid w:val="007F3A11"/>
    <w:rsid w:val="007F3EAB"/>
    <w:rsid w:val="007F62F8"/>
    <w:rsid w:val="007F707D"/>
    <w:rsid w:val="007F7BD3"/>
    <w:rsid w:val="008012CD"/>
    <w:rsid w:val="00801F2B"/>
    <w:rsid w:val="0080221A"/>
    <w:rsid w:val="008074B8"/>
    <w:rsid w:val="00813542"/>
    <w:rsid w:val="00813BEF"/>
    <w:rsid w:val="00815CD5"/>
    <w:rsid w:val="00817759"/>
    <w:rsid w:val="0082059A"/>
    <w:rsid w:val="008206A7"/>
    <w:rsid w:val="008226C1"/>
    <w:rsid w:val="00822CB9"/>
    <w:rsid w:val="00822CCC"/>
    <w:rsid w:val="00822E19"/>
    <w:rsid w:val="00823CA6"/>
    <w:rsid w:val="0082438F"/>
    <w:rsid w:val="008275C3"/>
    <w:rsid w:val="00830FBB"/>
    <w:rsid w:val="00831762"/>
    <w:rsid w:val="00833BDD"/>
    <w:rsid w:val="00834644"/>
    <w:rsid w:val="008348EB"/>
    <w:rsid w:val="008371B5"/>
    <w:rsid w:val="00840335"/>
    <w:rsid w:val="008414E8"/>
    <w:rsid w:val="00841BAD"/>
    <w:rsid w:val="00843016"/>
    <w:rsid w:val="0084452B"/>
    <w:rsid w:val="00851914"/>
    <w:rsid w:val="00852CC2"/>
    <w:rsid w:val="00853623"/>
    <w:rsid w:val="00855BA9"/>
    <w:rsid w:val="00855D20"/>
    <w:rsid w:val="00855F80"/>
    <w:rsid w:val="00857BDC"/>
    <w:rsid w:val="008601BD"/>
    <w:rsid w:val="00861C3D"/>
    <w:rsid w:val="00862F59"/>
    <w:rsid w:val="00863FBB"/>
    <w:rsid w:val="00865AE2"/>
    <w:rsid w:val="0086665C"/>
    <w:rsid w:val="008700F1"/>
    <w:rsid w:val="008754D7"/>
    <w:rsid w:val="00876BFB"/>
    <w:rsid w:val="00877398"/>
    <w:rsid w:val="0088031D"/>
    <w:rsid w:val="008804EC"/>
    <w:rsid w:val="0088166B"/>
    <w:rsid w:val="008816C4"/>
    <w:rsid w:val="00882E88"/>
    <w:rsid w:val="008834E5"/>
    <w:rsid w:val="00883A9B"/>
    <w:rsid w:val="0088541C"/>
    <w:rsid w:val="00887621"/>
    <w:rsid w:val="0089010D"/>
    <w:rsid w:val="00891035"/>
    <w:rsid w:val="00891463"/>
    <w:rsid w:val="008914C1"/>
    <w:rsid w:val="00891CD7"/>
    <w:rsid w:val="00892ECD"/>
    <w:rsid w:val="00894F60"/>
    <w:rsid w:val="0089562A"/>
    <w:rsid w:val="0089565A"/>
    <w:rsid w:val="00896C26"/>
    <w:rsid w:val="008A0249"/>
    <w:rsid w:val="008A0757"/>
    <w:rsid w:val="008A1D9F"/>
    <w:rsid w:val="008A1DB4"/>
    <w:rsid w:val="008A2B4D"/>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C0B"/>
    <w:rsid w:val="008D4568"/>
    <w:rsid w:val="008D4617"/>
    <w:rsid w:val="008D46BD"/>
    <w:rsid w:val="008D7107"/>
    <w:rsid w:val="008D718F"/>
    <w:rsid w:val="008E0670"/>
    <w:rsid w:val="008E0D51"/>
    <w:rsid w:val="008E0D9B"/>
    <w:rsid w:val="008E0FE6"/>
    <w:rsid w:val="008E104B"/>
    <w:rsid w:val="008E2A67"/>
    <w:rsid w:val="008E2E3D"/>
    <w:rsid w:val="008E346B"/>
    <w:rsid w:val="008E4D44"/>
    <w:rsid w:val="008E5155"/>
    <w:rsid w:val="008E532D"/>
    <w:rsid w:val="008E6091"/>
    <w:rsid w:val="008E6E31"/>
    <w:rsid w:val="008E7006"/>
    <w:rsid w:val="008F0676"/>
    <w:rsid w:val="008F23AB"/>
    <w:rsid w:val="008F46BF"/>
    <w:rsid w:val="008F6C6D"/>
    <w:rsid w:val="00900F40"/>
    <w:rsid w:val="00901C9F"/>
    <w:rsid w:val="009039B0"/>
    <w:rsid w:val="00903BA9"/>
    <w:rsid w:val="00904ECD"/>
    <w:rsid w:val="00905CD1"/>
    <w:rsid w:val="0090619D"/>
    <w:rsid w:val="009079DB"/>
    <w:rsid w:val="009100E2"/>
    <w:rsid w:val="009129D0"/>
    <w:rsid w:val="00913584"/>
    <w:rsid w:val="00913F03"/>
    <w:rsid w:val="00914050"/>
    <w:rsid w:val="00914727"/>
    <w:rsid w:val="00914741"/>
    <w:rsid w:val="00915435"/>
    <w:rsid w:val="00916722"/>
    <w:rsid w:val="0091730E"/>
    <w:rsid w:val="00922A62"/>
    <w:rsid w:val="00926AAF"/>
    <w:rsid w:val="009331E9"/>
    <w:rsid w:val="00933881"/>
    <w:rsid w:val="00933FEB"/>
    <w:rsid w:val="009372A5"/>
    <w:rsid w:val="00937F9A"/>
    <w:rsid w:val="009420F6"/>
    <w:rsid w:val="0094453C"/>
    <w:rsid w:val="0094648E"/>
    <w:rsid w:val="00946EEB"/>
    <w:rsid w:val="00947080"/>
    <w:rsid w:val="009517C8"/>
    <w:rsid w:val="00953A1F"/>
    <w:rsid w:val="009563F2"/>
    <w:rsid w:val="00957A1E"/>
    <w:rsid w:val="0096069D"/>
    <w:rsid w:val="0096117E"/>
    <w:rsid w:val="00961427"/>
    <w:rsid w:val="00962DC4"/>
    <w:rsid w:val="009642A8"/>
    <w:rsid w:val="00964C1A"/>
    <w:rsid w:val="00964C48"/>
    <w:rsid w:val="00965B1B"/>
    <w:rsid w:val="00966234"/>
    <w:rsid w:val="009669DF"/>
    <w:rsid w:val="00966A58"/>
    <w:rsid w:val="00967EB9"/>
    <w:rsid w:val="00972695"/>
    <w:rsid w:val="00974202"/>
    <w:rsid w:val="00976059"/>
    <w:rsid w:val="00981670"/>
    <w:rsid w:val="00983415"/>
    <w:rsid w:val="009837F3"/>
    <w:rsid w:val="00983A16"/>
    <w:rsid w:val="00986641"/>
    <w:rsid w:val="009871A0"/>
    <w:rsid w:val="009922E8"/>
    <w:rsid w:val="00995213"/>
    <w:rsid w:val="009A01E8"/>
    <w:rsid w:val="009A3D60"/>
    <w:rsid w:val="009A4CD4"/>
    <w:rsid w:val="009A4E3C"/>
    <w:rsid w:val="009A75E2"/>
    <w:rsid w:val="009B066E"/>
    <w:rsid w:val="009B0A65"/>
    <w:rsid w:val="009B14F7"/>
    <w:rsid w:val="009B231E"/>
    <w:rsid w:val="009B39D0"/>
    <w:rsid w:val="009B7C51"/>
    <w:rsid w:val="009C1E59"/>
    <w:rsid w:val="009C2288"/>
    <w:rsid w:val="009C2547"/>
    <w:rsid w:val="009C305D"/>
    <w:rsid w:val="009C5963"/>
    <w:rsid w:val="009C5A21"/>
    <w:rsid w:val="009C744F"/>
    <w:rsid w:val="009D1548"/>
    <w:rsid w:val="009D19F8"/>
    <w:rsid w:val="009D2D93"/>
    <w:rsid w:val="009D2DCC"/>
    <w:rsid w:val="009D2F31"/>
    <w:rsid w:val="009D39A4"/>
    <w:rsid w:val="009D47D1"/>
    <w:rsid w:val="009D56FF"/>
    <w:rsid w:val="009D6356"/>
    <w:rsid w:val="009D6A12"/>
    <w:rsid w:val="009D6E7A"/>
    <w:rsid w:val="009D71DE"/>
    <w:rsid w:val="009D7AA2"/>
    <w:rsid w:val="009D7E5D"/>
    <w:rsid w:val="009E02C7"/>
    <w:rsid w:val="009E0FD9"/>
    <w:rsid w:val="009E351F"/>
    <w:rsid w:val="009E4CF2"/>
    <w:rsid w:val="009F0393"/>
    <w:rsid w:val="009F0B91"/>
    <w:rsid w:val="009F0F44"/>
    <w:rsid w:val="009F1567"/>
    <w:rsid w:val="009F3ED8"/>
    <w:rsid w:val="009F468B"/>
    <w:rsid w:val="009F5F3A"/>
    <w:rsid w:val="00A008A5"/>
    <w:rsid w:val="00A00C23"/>
    <w:rsid w:val="00A0491E"/>
    <w:rsid w:val="00A06269"/>
    <w:rsid w:val="00A067C4"/>
    <w:rsid w:val="00A068E3"/>
    <w:rsid w:val="00A1069F"/>
    <w:rsid w:val="00A108D1"/>
    <w:rsid w:val="00A127FC"/>
    <w:rsid w:val="00A12FD2"/>
    <w:rsid w:val="00A154C9"/>
    <w:rsid w:val="00A15BDE"/>
    <w:rsid w:val="00A164B6"/>
    <w:rsid w:val="00A16AB7"/>
    <w:rsid w:val="00A173A3"/>
    <w:rsid w:val="00A17CEB"/>
    <w:rsid w:val="00A208DC"/>
    <w:rsid w:val="00A209F6"/>
    <w:rsid w:val="00A21BA1"/>
    <w:rsid w:val="00A22761"/>
    <w:rsid w:val="00A23B22"/>
    <w:rsid w:val="00A23ED7"/>
    <w:rsid w:val="00A25CDE"/>
    <w:rsid w:val="00A3283F"/>
    <w:rsid w:val="00A32A26"/>
    <w:rsid w:val="00A33362"/>
    <w:rsid w:val="00A33F22"/>
    <w:rsid w:val="00A34A48"/>
    <w:rsid w:val="00A36A4E"/>
    <w:rsid w:val="00A37EF7"/>
    <w:rsid w:val="00A40D42"/>
    <w:rsid w:val="00A43128"/>
    <w:rsid w:val="00A43E9C"/>
    <w:rsid w:val="00A44A40"/>
    <w:rsid w:val="00A47991"/>
    <w:rsid w:val="00A47B6B"/>
    <w:rsid w:val="00A529E8"/>
    <w:rsid w:val="00A52B18"/>
    <w:rsid w:val="00A5302A"/>
    <w:rsid w:val="00A542E2"/>
    <w:rsid w:val="00A54B09"/>
    <w:rsid w:val="00A5586F"/>
    <w:rsid w:val="00A567C9"/>
    <w:rsid w:val="00A60910"/>
    <w:rsid w:val="00A61EED"/>
    <w:rsid w:val="00A62D0A"/>
    <w:rsid w:val="00A6497B"/>
    <w:rsid w:val="00A6685A"/>
    <w:rsid w:val="00A67555"/>
    <w:rsid w:val="00A70A90"/>
    <w:rsid w:val="00A7172A"/>
    <w:rsid w:val="00A718D4"/>
    <w:rsid w:val="00A72847"/>
    <w:rsid w:val="00A73482"/>
    <w:rsid w:val="00A73BBB"/>
    <w:rsid w:val="00A7473B"/>
    <w:rsid w:val="00A753B3"/>
    <w:rsid w:val="00A75B5D"/>
    <w:rsid w:val="00A75DCF"/>
    <w:rsid w:val="00A76400"/>
    <w:rsid w:val="00A77703"/>
    <w:rsid w:val="00A8014E"/>
    <w:rsid w:val="00A81455"/>
    <w:rsid w:val="00A81670"/>
    <w:rsid w:val="00A82022"/>
    <w:rsid w:val="00A839A7"/>
    <w:rsid w:val="00A84E38"/>
    <w:rsid w:val="00A9102F"/>
    <w:rsid w:val="00A935B1"/>
    <w:rsid w:val="00A93644"/>
    <w:rsid w:val="00A957CD"/>
    <w:rsid w:val="00A96EFE"/>
    <w:rsid w:val="00AA0007"/>
    <w:rsid w:val="00AA069D"/>
    <w:rsid w:val="00AA3ACD"/>
    <w:rsid w:val="00AA48DF"/>
    <w:rsid w:val="00AA6249"/>
    <w:rsid w:val="00AA696B"/>
    <w:rsid w:val="00AA77ED"/>
    <w:rsid w:val="00AA7FEE"/>
    <w:rsid w:val="00AB0A1A"/>
    <w:rsid w:val="00AB0F88"/>
    <w:rsid w:val="00AB1F15"/>
    <w:rsid w:val="00AB24CC"/>
    <w:rsid w:val="00AB3151"/>
    <w:rsid w:val="00AB3CFA"/>
    <w:rsid w:val="00AB470A"/>
    <w:rsid w:val="00AB496F"/>
    <w:rsid w:val="00AB52BE"/>
    <w:rsid w:val="00AB5F6B"/>
    <w:rsid w:val="00AB677D"/>
    <w:rsid w:val="00AB719E"/>
    <w:rsid w:val="00AC0695"/>
    <w:rsid w:val="00AC0FB9"/>
    <w:rsid w:val="00AC25EF"/>
    <w:rsid w:val="00AC34F9"/>
    <w:rsid w:val="00AC3695"/>
    <w:rsid w:val="00AC627C"/>
    <w:rsid w:val="00AC6422"/>
    <w:rsid w:val="00AC7F0B"/>
    <w:rsid w:val="00AD08F4"/>
    <w:rsid w:val="00AD0D1D"/>
    <w:rsid w:val="00AD58A0"/>
    <w:rsid w:val="00AE1577"/>
    <w:rsid w:val="00AE195B"/>
    <w:rsid w:val="00AE1A16"/>
    <w:rsid w:val="00AE1FC2"/>
    <w:rsid w:val="00AE34BD"/>
    <w:rsid w:val="00AE420A"/>
    <w:rsid w:val="00AE4D9C"/>
    <w:rsid w:val="00AE76A2"/>
    <w:rsid w:val="00AF3535"/>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62CB"/>
    <w:rsid w:val="00B17FFC"/>
    <w:rsid w:val="00B21005"/>
    <w:rsid w:val="00B2114C"/>
    <w:rsid w:val="00B21840"/>
    <w:rsid w:val="00B22019"/>
    <w:rsid w:val="00B23C57"/>
    <w:rsid w:val="00B262C7"/>
    <w:rsid w:val="00B30441"/>
    <w:rsid w:val="00B304F3"/>
    <w:rsid w:val="00B30562"/>
    <w:rsid w:val="00B30B38"/>
    <w:rsid w:val="00B318D7"/>
    <w:rsid w:val="00B334B8"/>
    <w:rsid w:val="00B33929"/>
    <w:rsid w:val="00B35607"/>
    <w:rsid w:val="00B422A6"/>
    <w:rsid w:val="00B439A7"/>
    <w:rsid w:val="00B45889"/>
    <w:rsid w:val="00B46B7C"/>
    <w:rsid w:val="00B517CB"/>
    <w:rsid w:val="00B51DD1"/>
    <w:rsid w:val="00B5439B"/>
    <w:rsid w:val="00B54468"/>
    <w:rsid w:val="00B546DC"/>
    <w:rsid w:val="00B54B4E"/>
    <w:rsid w:val="00B55D42"/>
    <w:rsid w:val="00B560D9"/>
    <w:rsid w:val="00B56654"/>
    <w:rsid w:val="00B56896"/>
    <w:rsid w:val="00B57191"/>
    <w:rsid w:val="00B57CA8"/>
    <w:rsid w:val="00B57EE2"/>
    <w:rsid w:val="00B60600"/>
    <w:rsid w:val="00B621B4"/>
    <w:rsid w:val="00B62586"/>
    <w:rsid w:val="00B62B21"/>
    <w:rsid w:val="00B63B51"/>
    <w:rsid w:val="00B63C93"/>
    <w:rsid w:val="00B64DFB"/>
    <w:rsid w:val="00B65790"/>
    <w:rsid w:val="00B65C64"/>
    <w:rsid w:val="00B66E1F"/>
    <w:rsid w:val="00B67097"/>
    <w:rsid w:val="00B720C7"/>
    <w:rsid w:val="00B735F9"/>
    <w:rsid w:val="00B757E0"/>
    <w:rsid w:val="00B761EA"/>
    <w:rsid w:val="00B761FE"/>
    <w:rsid w:val="00B76683"/>
    <w:rsid w:val="00B768F5"/>
    <w:rsid w:val="00B76A6C"/>
    <w:rsid w:val="00B77790"/>
    <w:rsid w:val="00B8160E"/>
    <w:rsid w:val="00B8230E"/>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176"/>
    <w:rsid w:val="00BB25B4"/>
    <w:rsid w:val="00BB3B52"/>
    <w:rsid w:val="00BC3E18"/>
    <w:rsid w:val="00BC4372"/>
    <w:rsid w:val="00BC45DB"/>
    <w:rsid w:val="00BC49CE"/>
    <w:rsid w:val="00BC4DA5"/>
    <w:rsid w:val="00BC4E08"/>
    <w:rsid w:val="00BC4E16"/>
    <w:rsid w:val="00BC4E2F"/>
    <w:rsid w:val="00BC5A10"/>
    <w:rsid w:val="00BC6619"/>
    <w:rsid w:val="00BC7AFE"/>
    <w:rsid w:val="00BD6E69"/>
    <w:rsid w:val="00BD77AE"/>
    <w:rsid w:val="00BE0157"/>
    <w:rsid w:val="00BE2157"/>
    <w:rsid w:val="00BE37BA"/>
    <w:rsid w:val="00BE3CCA"/>
    <w:rsid w:val="00BE607C"/>
    <w:rsid w:val="00BE634A"/>
    <w:rsid w:val="00BE6E11"/>
    <w:rsid w:val="00BE78FA"/>
    <w:rsid w:val="00BE7B3F"/>
    <w:rsid w:val="00BE7BB6"/>
    <w:rsid w:val="00BF143C"/>
    <w:rsid w:val="00BF22B6"/>
    <w:rsid w:val="00BF2338"/>
    <w:rsid w:val="00BF7815"/>
    <w:rsid w:val="00BF7B5E"/>
    <w:rsid w:val="00C01113"/>
    <w:rsid w:val="00C02BF2"/>
    <w:rsid w:val="00C04B45"/>
    <w:rsid w:val="00C061BB"/>
    <w:rsid w:val="00C06958"/>
    <w:rsid w:val="00C06AE3"/>
    <w:rsid w:val="00C06D33"/>
    <w:rsid w:val="00C072F7"/>
    <w:rsid w:val="00C114F4"/>
    <w:rsid w:val="00C11F61"/>
    <w:rsid w:val="00C14840"/>
    <w:rsid w:val="00C15235"/>
    <w:rsid w:val="00C1716C"/>
    <w:rsid w:val="00C17458"/>
    <w:rsid w:val="00C17F69"/>
    <w:rsid w:val="00C20039"/>
    <w:rsid w:val="00C215C6"/>
    <w:rsid w:val="00C21ED4"/>
    <w:rsid w:val="00C229DD"/>
    <w:rsid w:val="00C237FF"/>
    <w:rsid w:val="00C24BFF"/>
    <w:rsid w:val="00C24D33"/>
    <w:rsid w:val="00C302AA"/>
    <w:rsid w:val="00C31B49"/>
    <w:rsid w:val="00C34EBB"/>
    <w:rsid w:val="00C36F71"/>
    <w:rsid w:val="00C40613"/>
    <w:rsid w:val="00C40AA4"/>
    <w:rsid w:val="00C40CBB"/>
    <w:rsid w:val="00C4229E"/>
    <w:rsid w:val="00C42DA8"/>
    <w:rsid w:val="00C43ED7"/>
    <w:rsid w:val="00C446E3"/>
    <w:rsid w:val="00C45100"/>
    <w:rsid w:val="00C472D7"/>
    <w:rsid w:val="00C50B7C"/>
    <w:rsid w:val="00C52C54"/>
    <w:rsid w:val="00C5325A"/>
    <w:rsid w:val="00C53962"/>
    <w:rsid w:val="00C54475"/>
    <w:rsid w:val="00C54801"/>
    <w:rsid w:val="00C5521D"/>
    <w:rsid w:val="00C57A5E"/>
    <w:rsid w:val="00C6024A"/>
    <w:rsid w:val="00C60B54"/>
    <w:rsid w:val="00C61851"/>
    <w:rsid w:val="00C62461"/>
    <w:rsid w:val="00C62CDB"/>
    <w:rsid w:val="00C638A7"/>
    <w:rsid w:val="00C65C1A"/>
    <w:rsid w:val="00C66B20"/>
    <w:rsid w:val="00C66C42"/>
    <w:rsid w:val="00C677BF"/>
    <w:rsid w:val="00C700DD"/>
    <w:rsid w:val="00C716AC"/>
    <w:rsid w:val="00C71763"/>
    <w:rsid w:val="00C71AD6"/>
    <w:rsid w:val="00C7339A"/>
    <w:rsid w:val="00C741AB"/>
    <w:rsid w:val="00C75CE2"/>
    <w:rsid w:val="00C75D8A"/>
    <w:rsid w:val="00C80891"/>
    <w:rsid w:val="00C816EE"/>
    <w:rsid w:val="00C87467"/>
    <w:rsid w:val="00C87679"/>
    <w:rsid w:val="00C91E6E"/>
    <w:rsid w:val="00C9272E"/>
    <w:rsid w:val="00C92D89"/>
    <w:rsid w:val="00C937BF"/>
    <w:rsid w:val="00C96EB8"/>
    <w:rsid w:val="00C974BE"/>
    <w:rsid w:val="00C97FFE"/>
    <w:rsid w:val="00CA05F5"/>
    <w:rsid w:val="00CA1B09"/>
    <w:rsid w:val="00CA25C2"/>
    <w:rsid w:val="00CA2F1F"/>
    <w:rsid w:val="00CA3067"/>
    <w:rsid w:val="00CA426E"/>
    <w:rsid w:val="00CA44C9"/>
    <w:rsid w:val="00CA542C"/>
    <w:rsid w:val="00CA5741"/>
    <w:rsid w:val="00CA69C2"/>
    <w:rsid w:val="00CA7EEA"/>
    <w:rsid w:val="00CB0A43"/>
    <w:rsid w:val="00CB0AAC"/>
    <w:rsid w:val="00CB1409"/>
    <w:rsid w:val="00CB190B"/>
    <w:rsid w:val="00CB7FD3"/>
    <w:rsid w:val="00CC200C"/>
    <w:rsid w:val="00CC2B6C"/>
    <w:rsid w:val="00CC2C86"/>
    <w:rsid w:val="00CC2FA6"/>
    <w:rsid w:val="00CC5FF5"/>
    <w:rsid w:val="00CC6867"/>
    <w:rsid w:val="00CC6A8F"/>
    <w:rsid w:val="00CC6DC6"/>
    <w:rsid w:val="00CD0664"/>
    <w:rsid w:val="00CD2153"/>
    <w:rsid w:val="00CD6085"/>
    <w:rsid w:val="00CD6485"/>
    <w:rsid w:val="00CD7805"/>
    <w:rsid w:val="00CE143E"/>
    <w:rsid w:val="00CE298F"/>
    <w:rsid w:val="00CE49D2"/>
    <w:rsid w:val="00CE5B55"/>
    <w:rsid w:val="00CE6B5E"/>
    <w:rsid w:val="00CE7CDD"/>
    <w:rsid w:val="00CE7E94"/>
    <w:rsid w:val="00CE7FB4"/>
    <w:rsid w:val="00CF0112"/>
    <w:rsid w:val="00CF18D6"/>
    <w:rsid w:val="00CF2D38"/>
    <w:rsid w:val="00CF3D41"/>
    <w:rsid w:val="00CF3F83"/>
    <w:rsid w:val="00CF6406"/>
    <w:rsid w:val="00D01A4D"/>
    <w:rsid w:val="00D01A85"/>
    <w:rsid w:val="00D02B7C"/>
    <w:rsid w:val="00D05219"/>
    <w:rsid w:val="00D06617"/>
    <w:rsid w:val="00D07134"/>
    <w:rsid w:val="00D10BF9"/>
    <w:rsid w:val="00D11133"/>
    <w:rsid w:val="00D160E4"/>
    <w:rsid w:val="00D172CB"/>
    <w:rsid w:val="00D17920"/>
    <w:rsid w:val="00D17EDB"/>
    <w:rsid w:val="00D20DF4"/>
    <w:rsid w:val="00D211E5"/>
    <w:rsid w:val="00D212B8"/>
    <w:rsid w:val="00D227E5"/>
    <w:rsid w:val="00D228CB"/>
    <w:rsid w:val="00D22B50"/>
    <w:rsid w:val="00D232F9"/>
    <w:rsid w:val="00D23C4D"/>
    <w:rsid w:val="00D245D0"/>
    <w:rsid w:val="00D247A8"/>
    <w:rsid w:val="00D2512B"/>
    <w:rsid w:val="00D25327"/>
    <w:rsid w:val="00D25A8E"/>
    <w:rsid w:val="00D32A3D"/>
    <w:rsid w:val="00D3352A"/>
    <w:rsid w:val="00D33B79"/>
    <w:rsid w:val="00D344D3"/>
    <w:rsid w:val="00D35BA0"/>
    <w:rsid w:val="00D35FE6"/>
    <w:rsid w:val="00D367F3"/>
    <w:rsid w:val="00D37E7D"/>
    <w:rsid w:val="00D41404"/>
    <w:rsid w:val="00D4330A"/>
    <w:rsid w:val="00D44883"/>
    <w:rsid w:val="00D45FE5"/>
    <w:rsid w:val="00D47449"/>
    <w:rsid w:val="00D50061"/>
    <w:rsid w:val="00D50CF1"/>
    <w:rsid w:val="00D52989"/>
    <w:rsid w:val="00D534E6"/>
    <w:rsid w:val="00D5398B"/>
    <w:rsid w:val="00D541B8"/>
    <w:rsid w:val="00D5435C"/>
    <w:rsid w:val="00D55F30"/>
    <w:rsid w:val="00D5675C"/>
    <w:rsid w:val="00D56810"/>
    <w:rsid w:val="00D56A8F"/>
    <w:rsid w:val="00D61CF2"/>
    <w:rsid w:val="00D6528D"/>
    <w:rsid w:val="00D66376"/>
    <w:rsid w:val="00D674AF"/>
    <w:rsid w:val="00D675EE"/>
    <w:rsid w:val="00D675FC"/>
    <w:rsid w:val="00D6791A"/>
    <w:rsid w:val="00D67D78"/>
    <w:rsid w:val="00D70905"/>
    <w:rsid w:val="00D7142A"/>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6E22"/>
    <w:rsid w:val="00DA1635"/>
    <w:rsid w:val="00DA5AF7"/>
    <w:rsid w:val="00DA60C0"/>
    <w:rsid w:val="00DA6699"/>
    <w:rsid w:val="00DA7C61"/>
    <w:rsid w:val="00DB065C"/>
    <w:rsid w:val="00DB0AD9"/>
    <w:rsid w:val="00DB0BAF"/>
    <w:rsid w:val="00DB139C"/>
    <w:rsid w:val="00DB1CE0"/>
    <w:rsid w:val="00DC0335"/>
    <w:rsid w:val="00DC07B4"/>
    <w:rsid w:val="00DC0902"/>
    <w:rsid w:val="00DC09E4"/>
    <w:rsid w:val="00DC1534"/>
    <w:rsid w:val="00DC26D8"/>
    <w:rsid w:val="00DC3334"/>
    <w:rsid w:val="00DD0163"/>
    <w:rsid w:val="00DD06E5"/>
    <w:rsid w:val="00DD563B"/>
    <w:rsid w:val="00DD600F"/>
    <w:rsid w:val="00DD66C1"/>
    <w:rsid w:val="00DD6B1F"/>
    <w:rsid w:val="00DD6C89"/>
    <w:rsid w:val="00DD6DA6"/>
    <w:rsid w:val="00DE0C07"/>
    <w:rsid w:val="00DE1450"/>
    <w:rsid w:val="00DE2291"/>
    <w:rsid w:val="00DE2D5E"/>
    <w:rsid w:val="00DE2E17"/>
    <w:rsid w:val="00DE4B77"/>
    <w:rsid w:val="00DE527C"/>
    <w:rsid w:val="00DE570B"/>
    <w:rsid w:val="00DE6B3B"/>
    <w:rsid w:val="00DE72AC"/>
    <w:rsid w:val="00DF14B6"/>
    <w:rsid w:val="00DF2470"/>
    <w:rsid w:val="00DF3053"/>
    <w:rsid w:val="00DF3193"/>
    <w:rsid w:val="00DF65DF"/>
    <w:rsid w:val="00E01243"/>
    <w:rsid w:val="00E03097"/>
    <w:rsid w:val="00E03A3E"/>
    <w:rsid w:val="00E1120D"/>
    <w:rsid w:val="00E11785"/>
    <w:rsid w:val="00E1217D"/>
    <w:rsid w:val="00E121F6"/>
    <w:rsid w:val="00E13D40"/>
    <w:rsid w:val="00E15922"/>
    <w:rsid w:val="00E16EF0"/>
    <w:rsid w:val="00E173E1"/>
    <w:rsid w:val="00E17B68"/>
    <w:rsid w:val="00E20166"/>
    <w:rsid w:val="00E20D93"/>
    <w:rsid w:val="00E20FFF"/>
    <w:rsid w:val="00E23E76"/>
    <w:rsid w:val="00E2439B"/>
    <w:rsid w:val="00E258B0"/>
    <w:rsid w:val="00E261D7"/>
    <w:rsid w:val="00E2675C"/>
    <w:rsid w:val="00E272D3"/>
    <w:rsid w:val="00E27334"/>
    <w:rsid w:val="00E3034D"/>
    <w:rsid w:val="00E31765"/>
    <w:rsid w:val="00E31812"/>
    <w:rsid w:val="00E33528"/>
    <w:rsid w:val="00E349E0"/>
    <w:rsid w:val="00E34FEE"/>
    <w:rsid w:val="00E35842"/>
    <w:rsid w:val="00E3718B"/>
    <w:rsid w:val="00E37A42"/>
    <w:rsid w:val="00E40941"/>
    <w:rsid w:val="00E424E8"/>
    <w:rsid w:val="00E43523"/>
    <w:rsid w:val="00E43D80"/>
    <w:rsid w:val="00E46BA5"/>
    <w:rsid w:val="00E5029D"/>
    <w:rsid w:val="00E5072F"/>
    <w:rsid w:val="00E508A2"/>
    <w:rsid w:val="00E5099C"/>
    <w:rsid w:val="00E533B0"/>
    <w:rsid w:val="00E53A77"/>
    <w:rsid w:val="00E53B0F"/>
    <w:rsid w:val="00E54D2C"/>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4959"/>
    <w:rsid w:val="00E856A8"/>
    <w:rsid w:val="00E862F8"/>
    <w:rsid w:val="00E870A1"/>
    <w:rsid w:val="00E87390"/>
    <w:rsid w:val="00E90202"/>
    <w:rsid w:val="00E90400"/>
    <w:rsid w:val="00E91084"/>
    <w:rsid w:val="00E91303"/>
    <w:rsid w:val="00E92181"/>
    <w:rsid w:val="00E93502"/>
    <w:rsid w:val="00E94041"/>
    <w:rsid w:val="00E94057"/>
    <w:rsid w:val="00E946AF"/>
    <w:rsid w:val="00E95A96"/>
    <w:rsid w:val="00E960AC"/>
    <w:rsid w:val="00E966F0"/>
    <w:rsid w:val="00EA0F1C"/>
    <w:rsid w:val="00EA336C"/>
    <w:rsid w:val="00EA347C"/>
    <w:rsid w:val="00EA5AC7"/>
    <w:rsid w:val="00EB1E30"/>
    <w:rsid w:val="00EB681F"/>
    <w:rsid w:val="00EB6D87"/>
    <w:rsid w:val="00EC30B6"/>
    <w:rsid w:val="00EC3163"/>
    <w:rsid w:val="00EC3481"/>
    <w:rsid w:val="00EC3E69"/>
    <w:rsid w:val="00EC49ED"/>
    <w:rsid w:val="00EC4CF4"/>
    <w:rsid w:val="00EC51B2"/>
    <w:rsid w:val="00ED2230"/>
    <w:rsid w:val="00ED4194"/>
    <w:rsid w:val="00ED5BAE"/>
    <w:rsid w:val="00ED68F9"/>
    <w:rsid w:val="00ED7231"/>
    <w:rsid w:val="00ED7DC6"/>
    <w:rsid w:val="00EE176C"/>
    <w:rsid w:val="00EE2D26"/>
    <w:rsid w:val="00EE317C"/>
    <w:rsid w:val="00EE353C"/>
    <w:rsid w:val="00EE419D"/>
    <w:rsid w:val="00EE44E8"/>
    <w:rsid w:val="00EE4941"/>
    <w:rsid w:val="00EE5160"/>
    <w:rsid w:val="00EE53DE"/>
    <w:rsid w:val="00EE5D45"/>
    <w:rsid w:val="00EE5F74"/>
    <w:rsid w:val="00EE6772"/>
    <w:rsid w:val="00EF1461"/>
    <w:rsid w:val="00EF260C"/>
    <w:rsid w:val="00EF3A33"/>
    <w:rsid w:val="00EF485E"/>
    <w:rsid w:val="00EF785A"/>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713"/>
    <w:rsid w:val="00F129E9"/>
    <w:rsid w:val="00F14E55"/>
    <w:rsid w:val="00F15046"/>
    <w:rsid w:val="00F16B66"/>
    <w:rsid w:val="00F2108F"/>
    <w:rsid w:val="00F23577"/>
    <w:rsid w:val="00F24076"/>
    <w:rsid w:val="00F2453C"/>
    <w:rsid w:val="00F26906"/>
    <w:rsid w:val="00F26E76"/>
    <w:rsid w:val="00F30528"/>
    <w:rsid w:val="00F3377A"/>
    <w:rsid w:val="00F34DDA"/>
    <w:rsid w:val="00F35863"/>
    <w:rsid w:val="00F35D99"/>
    <w:rsid w:val="00F366D5"/>
    <w:rsid w:val="00F37433"/>
    <w:rsid w:val="00F40612"/>
    <w:rsid w:val="00F40CF7"/>
    <w:rsid w:val="00F433A8"/>
    <w:rsid w:val="00F43D65"/>
    <w:rsid w:val="00F463B5"/>
    <w:rsid w:val="00F46654"/>
    <w:rsid w:val="00F51AA0"/>
    <w:rsid w:val="00F53CC2"/>
    <w:rsid w:val="00F540FE"/>
    <w:rsid w:val="00F55453"/>
    <w:rsid w:val="00F5617A"/>
    <w:rsid w:val="00F564B9"/>
    <w:rsid w:val="00F57196"/>
    <w:rsid w:val="00F5796C"/>
    <w:rsid w:val="00F57D7F"/>
    <w:rsid w:val="00F60988"/>
    <w:rsid w:val="00F6137C"/>
    <w:rsid w:val="00F61C6F"/>
    <w:rsid w:val="00F61E5B"/>
    <w:rsid w:val="00F64B80"/>
    <w:rsid w:val="00F673B4"/>
    <w:rsid w:val="00F73575"/>
    <w:rsid w:val="00F75BCA"/>
    <w:rsid w:val="00F77DC6"/>
    <w:rsid w:val="00F806D1"/>
    <w:rsid w:val="00F82E61"/>
    <w:rsid w:val="00F835C4"/>
    <w:rsid w:val="00F84087"/>
    <w:rsid w:val="00F870FC"/>
    <w:rsid w:val="00F91DDC"/>
    <w:rsid w:val="00F9321E"/>
    <w:rsid w:val="00F93503"/>
    <w:rsid w:val="00F93C4C"/>
    <w:rsid w:val="00F93C7A"/>
    <w:rsid w:val="00F93D94"/>
    <w:rsid w:val="00F9425F"/>
    <w:rsid w:val="00F95878"/>
    <w:rsid w:val="00F96EB7"/>
    <w:rsid w:val="00FA1DC7"/>
    <w:rsid w:val="00FA3232"/>
    <w:rsid w:val="00FA644B"/>
    <w:rsid w:val="00FA6B69"/>
    <w:rsid w:val="00FA6BF3"/>
    <w:rsid w:val="00FA6CD3"/>
    <w:rsid w:val="00FB0338"/>
    <w:rsid w:val="00FB17FF"/>
    <w:rsid w:val="00FB18FC"/>
    <w:rsid w:val="00FB3587"/>
    <w:rsid w:val="00FB4139"/>
    <w:rsid w:val="00FB49DF"/>
    <w:rsid w:val="00FB500E"/>
    <w:rsid w:val="00FB6164"/>
    <w:rsid w:val="00FB6493"/>
    <w:rsid w:val="00FC06BA"/>
    <w:rsid w:val="00FC0741"/>
    <w:rsid w:val="00FC3257"/>
    <w:rsid w:val="00FC3B39"/>
    <w:rsid w:val="00FC3BC5"/>
    <w:rsid w:val="00FC3D7A"/>
    <w:rsid w:val="00FC57F0"/>
    <w:rsid w:val="00FC5851"/>
    <w:rsid w:val="00FC6081"/>
    <w:rsid w:val="00FC67A2"/>
    <w:rsid w:val="00FC6D7A"/>
    <w:rsid w:val="00FC6E09"/>
    <w:rsid w:val="00FD4548"/>
    <w:rsid w:val="00FD594B"/>
    <w:rsid w:val="00FD5BA9"/>
    <w:rsid w:val="00FD63A3"/>
    <w:rsid w:val="00FD6F02"/>
    <w:rsid w:val="00FE0488"/>
    <w:rsid w:val="00FE4843"/>
    <w:rsid w:val="00FE4962"/>
    <w:rsid w:val="00FE54FE"/>
    <w:rsid w:val="00FE5D6E"/>
    <w:rsid w:val="00FE7287"/>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Conclusion de partie,Nad,List Paragraph,Odstavec_muj,_Odstavec se seznamem,Odstavec_muj1,Odstavec_muj2,Odstavec_muj3,Nad1,Odstavec_muj4,Nad2,List Paragraph2,Odstavec_muj5"/>
    <w:basedOn w:val="Normln"/>
    <w:link w:val="OdstavecseseznamemChar"/>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Conclusion de partie Char,Nad Char,List Paragraph Char,Odstavec_muj Char,_Odstavec se seznamem Char,Odstavec_muj1 Char,Odstavec_muj2 Char,Odstavec_muj3 Char"/>
    <w:link w:val="Odstavecseseznamem"/>
    <w:uiPriority w:val="34"/>
    <w:qFormat/>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661586346">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4435-9A01-4E9F-A20C-D127A61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3426</Words>
  <Characters>20330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2021-10-27T10:39:00Z</dcterms:created>
  <dcterms:modified xsi:type="dcterms:W3CDTF">2024-08-05T06:46:00Z</dcterms:modified>
</cp:coreProperties>
</file>