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E7" w:rsidRPr="004D3240" w:rsidRDefault="00D6036E" w:rsidP="00002E4A">
      <w:pPr>
        <w:tabs>
          <w:tab w:val="clear" w:pos="284"/>
          <w:tab w:val="clear" w:pos="1701"/>
          <w:tab w:val="left" w:pos="2190"/>
        </w:tabs>
        <w:rPr>
          <w:rFonts w:ascii="Times New Roman" w:hAnsi="Times New Roman" w:cstheme="minorHAnsi"/>
          <w:b/>
          <w:szCs w:val="32"/>
        </w:rPr>
      </w:pPr>
      <w:r>
        <w:rPr>
          <w:rFonts w:ascii="Times New Roman" w:hAnsi="Times New Roman" w:cstheme="minorHAnsi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-469265</wp:posOffset>
                </wp:positionV>
                <wp:extent cx="6029325" cy="3238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036E" w:rsidRDefault="00D6036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9.45pt;margin-top:-36.95pt;width:474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OUNQIAAFYEAAAOAAAAZHJzL2Uyb0RvYy54bWysVMtu2zAQvBfoPxC8N/IjSRPDcuAmcFEg&#10;SALYRc40RdkCKC5L0pbcP+p39Mc6pOTETXsqeqGW3OU+Zoaa3rS1ZnvlfEUm58OzAWfKSCoqs8n5&#10;19XiwxVnPghTCE1G5fygPL+ZvX83bexEjWhLulCOIYnxk8bmfBuCnWSZl1tVC39GVhk4S3K1CNi6&#10;TVY40SB7rbPRYHCZNeQK60gq73F61zn5LOUvSyXDY1l6FZjOOXoLaXVpXcc1m03FZOOE3Vayb0P8&#10;Qxe1qAyKvqS6E0Gwnav+SFVX0pGnMpxJqjMqy0qqNAOmGQ7eTLPcCqvSLADH2xeY/P9LKx/2T45V&#10;BbjjzIgaFK1UG2j/8wezpBUbRoga6yeIXFrEhvYTtTG8P/c4jJO3pavjFzMx+AH24QVgZGQSh5eD&#10;0fV4dMGZhG88Gl9dJAay19vW+fBZUc2ikXMHAhOuYn/vAyoi9BgSixlaVFonErVhDSqMkfI3D25o&#10;g4txhq7XaIV23fYDrKk4YC5HnTi8lYsKxe+FD0/CQQ0YBQoPj1hKTShCvcXZltz3v53HeJAEL2cN&#10;1JVz/20nnOJMfzGg73p4fh7lmDbnFx9H2LhTz/rUY3b1LUHAoAjdJTPGB300S0f1Mx7CPFaFSxiJ&#10;2jkPR/M2dJrHQ5JqPk9BEKAV4d4srYypI2gR2lX7LJzt8Q9g7oGOOhSTNzR0sR3c812gskocRYA7&#10;VHvcId5EXf/Q4us43aeo19/B7BcAAAD//wMAUEsDBBQABgAIAAAAIQCDRi8z4gAAAAsBAAAPAAAA&#10;ZHJzL2Rvd25yZXYueG1sTI9BT8MwDIXvSPyHyEjctnSdGG1pOk2VJiQEh41duKWN11Y0TmmyrfDr&#10;Madxe/Z7ev6cryfbizOOvnOkYDGPQCDVznTUKDi8b2cJCB80Gd07QgXf6GFd3N7kOjPuQjs870Mj&#10;uIR8phW0IQyZlL5u0Wo/dwMSe0c3Wh14HBtpRn3hctvLOIpW0uqO+EKrByxbrD/3J6vgpdy+6V0V&#10;2+SnL59fj5vh6/DxoNT93bR5AhFwCtcw/OEzOhTMVLkTGS96BbNFknKUxeOSBSfSZbQCUfEmjlOQ&#10;RS7//1D8AgAA//8DAFBLAQItABQABgAIAAAAIQC2gziS/gAAAOEBAAATAAAAAAAAAAAAAAAAAAAA&#10;AABbQ29udGVudF9UeXBlc10ueG1sUEsBAi0AFAAGAAgAAAAhADj9If/WAAAAlAEAAAsAAAAAAAAA&#10;AAAAAAAALwEAAF9yZWxzLy5yZWxzUEsBAi0AFAAGAAgAAAAhAOil85Q1AgAAVgQAAA4AAAAAAAAA&#10;AAAAAAAALgIAAGRycy9lMm9Eb2MueG1sUEsBAi0AFAAGAAgAAAAhAINGLzPiAAAACwEAAA8AAAAA&#10;AAAAAAAAAAAAjwQAAGRycy9kb3ducmV2LnhtbFBLBQYAAAAABAAEAPMAAACeBQAAAAA=&#10;" filled="f" stroked="f" strokeweight=".5pt">
                <v:textbox>
                  <w:txbxContent>
                    <w:p w:rsidR="00D6036E" w:rsidRDefault="00D6036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C2EAC" w:rsidRPr="004D3240">
        <w:rPr>
          <w:rFonts w:ascii="Times New Roman" w:hAnsi="Times New Roman" w:cstheme="minorHAnsi"/>
          <w:b/>
          <w:szCs w:val="32"/>
        </w:rPr>
        <w:tab/>
      </w:r>
      <w:r w:rsidR="00737085" w:rsidRPr="004D3240">
        <w:rPr>
          <w:rFonts w:ascii="Times New Roman" w:hAnsi="Times New Roman" w:cstheme="minorHAnsi"/>
          <w:b/>
          <w:szCs w:val="32"/>
        </w:rPr>
        <w:t>Dodatek č. 1</w:t>
      </w:r>
      <w:r w:rsidR="00F9637E" w:rsidRPr="004D3240">
        <w:rPr>
          <w:rFonts w:ascii="Times New Roman" w:hAnsi="Times New Roman" w:cstheme="minorHAnsi"/>
          <w:b/>
          <w:szCs w:val="32"/>
        </w:rPr>
        <w:t xml:space="preserve"> ke Smlouvě o dílo</w:t>
      </w:r>
      <w:r w:rsidR="00737085" w:rsidRPr="004D3240">
        <w:rPr>
          <w:rFonts w:ascii="Times New Roman" w:hAnsi="Times New Roman" w:cstheme="minorHAnsi"/>
          <w:b/>
          <w:szCs w:val="32"/>
        </w:rPr>
        <w:t xml:space="preserve"> č. SML 2024/249</w:t>
      </w:r>
      <w:r w:rsidR="005244EE" w:rsidRPr="004D3240">
        <w:rPr>
          <w:rFonts w:ascii="Times New Roman" w:hAnsi="Times New Roman" w:cstheme="minorHAnsi"/>
          <w:b/>
          <w:szCs w:val="32"/>
        </w:rPr>
        <w:t>/OŽP</w:t>
      </w:r>
    </w:p>
    <w:p w:rsidR="00B611BA" w:rsidRPr="004D3240" w:rsidRDefault="00B611BA" w:rsidP="00B611BA">
      <w:pPr>
        <w:tabs>
          <w:tab w:val="clear" w:pos="0"/>
          <w:tab w:val="clear" w:pos="284"/>
          <w:tab w:val="clear" w:pos="1701"/>
        </w:tabs>
        <w:spacing w:after="200" w:line="276" w:lineRule="auto"/>
        <w:rPr>
          <w:rFonts w:ascii="Times New Roman" w:hAnsi="Times New Roman" w:cstheme="minorHAnsi"/>
          <w:b/>
          <w:szCs w:val="24"/>
        </w:rPr>
      </w:pPr>
    </w:p>
    <w:p w:rsidR="00603DD6" w:rsidRPr="004D3240" w:rsidRDefault="00603DD6" w:rsidP="008327B8">
      <w:pPr>
        <w:pStyle w:val="Nzevlnku"/>
        <w:spacing w:before="240"/>
        <w:rPr>
          <w:rFonts w:ascii="Times New Roman" w:hAnsi="Times New Roman" w:cstheme="minorHAnsi"/>
          <w:szCs w:val="22"/>
        </w:rPr>
      </w:pPr>
      <w:r w:rsidRPr="004D3240">
        <w:rPr>
          <w:rFonts w:ascii="Times New Roman" w:hAnsi="Times New Roman" w:cstheme="minorHAnsi"/>
          <w:szCs w:val="22"/>
        </w:rPr>
        <w:t>I. Smluvní strany</w:t>
      </w:r>
    </w:p>
    <w:p w:rsidR="00D35CE7" w:rsidRPr="004D3240" w:rsidRDefault="005244EE" w:rsidP="00D35CE7">
      <w:pPr>
        <w:rPr>
          <w:rFonts w:ascii="Times New Roman" w:hAnsi="Times New Roman" w:cstheme="minorHAnsi"/>
          <w:b/>
          <w:szCs w:val="22"/>
        </w:rPr>
      </w:pPr>
      <w:r w:rsidRPr="004D3240">
        <w:rPr>
          <w:rFonts w:ascii="Times New Roman" w:hAnsi="Times New Roman" w:cstheme="minorHAnsi"/>
          <w:b/>
          <w:szCs w:val="22"/>
        </w:rPr>
        <w:t>m</w:t>
      </w:r>
      <w:r w:rsidR="00D35CE7" w:rsidRPr="004D3240">
        <w:rPr>
          <w:rFonts w:ascii="Times New Roman" w:hAnsi="Times New Roman" w:cstheme="minorHAnsi"/>
          <w:b/>
          <w:szCs w:val="22"/>
        </w:rPr>
        <w:t>ěstská část Praha 12</w:t>
      </w:r>
    </w:p>
    <w:p w:rsidR="00D35CE7" w:rsidRPr="004D3240" w:rsidRDefault="00D35CE7" w:rsidP="007B5E13">
      <w:pPr>
        <w:tabs>
          <w:tab w:val="left" w:pos="2268"/>
        </w:tabs>
        <w:rPr>
          <w:rFonts w:ascii="Times New Roman" w:hAnsi="Times New Roman" w:cstheme="minorHAnsi"/>
          <w:szCs w:val="22"/>
        </w:rPr>
      </w:pPr>
      <w:r w:rsidRPr="004D3240">
        <w:rPr>
          <w:rFonts w:ascii="Times New Roman" w:hAnsi="Times New Roman" w:cstheme="minorHAnsi"/>
          <w:szCs w:val="22"/>
        </w:rPr>
        <w:t>se sídlem:</w:t>
      </w:r>
      <w:r w:rsidRPr="004D3240">
        <w:rPr>
          <w:rFonts w:ascii="Times New Roman" w:hAnsi="Times New Roman" w:cstheme="minorHAnsi"/>
          <w:szCs w:val="22"/>
        </w:rPr>
        <w:tab/>
      </w:r>
      <w:r w:rsidRPr="004D3240">
        <w:rPr>
          <w:rFonts w:ascii="Times New Roman" w:hAnsi="Times New Roman" w:cstheme="minorHAnsi"/>
          <w:szCs w:val="22"/>
        </w:rPr>
        <w:tab/>
      </w:r>
      <w:r w:rsidR="005244EE" w:rsidRPr="004D3240">
        <w:rPr>
          <w:rFonts w:ascii="Times New Roman" w:hAnsi="Times New Roman" w:cstheme="minorHAnsi"/>
          <w:szCs w:val="22"/>
        </w:rPr>
        <w:t>Generála Šišky 2375/6</w:t>
      </w:r>
      <w:r w:rsidRPr="004D3240">
        <w:rPr>
          <w:rFonts w:ascii="Times New Roman" w:hAnsi="Times New Roman" w:cstheme="minorHAnsi"/>
          <w:szCs w:val="22"/>
        </w:rPr>
        <w:t>, 143 00 Praha 4</w:t>
      </w:r>
      <w:r w:rsidR="00603DD6" w:rsidRPr="004D3240">
        <w:rPr>
          <w:rFonts w:ascii="Times New Roman" w:hAnsi="Times New Roman" w:cstheme="minorHAnsi"/>
          <w:szCs w:val="22"/>
        </w:rPr>
        <w:t xml:space="preserve"> - Modřany</w:t>
      </w:r>
    </w:p>
    <w:p w:rsidR="00D35CE7" w:rsidRPr="004D3240" w:rsidRDefault="007B5E13" w:rsidP="007B5E13">
      <w:pPr>
        <w:pStyle w:val="Odstavec11"/>
        <w:numPr>
          <w:ilvl w:val="0"/>
          <w:numId w:val="0"/>
        </w:numPr>
        <w:tabs>
          <w:tab w:val="left" w:pos="2268"/>
        </w:tabs>
        <w:spacing w:before="0"/>
        <w:ind w:left="567" w:hanging="567"/>
        <w:rPr>
          <w:rFonts w:ascii="Times New Roman" w:hAnsi="Times New Roman" w:cstheme="minorHAnsi"/>
          <w:sz w:val="24"/>
          <w:szCs w:val="22"/>
        </w:rPr>
      </w:pPr>
      <w:r w:rsidRPr="004D3240">
        <w:rPr>
          <w:rFonts w:ascii="Times New Roman" w:hAnsi="Times New Roman" w:cstheme="minorHAnsi"/>
          <w:sz w:val="24"/>
          <w:szCs w:val="22"/>
        </w:rPr>
        <w:t>zastoupená:</w:t>
      </w:r>
      <w:r w:rsidRPr="004D3240">
        <w:rPr>
          <w:rFonts w:ascii="Times New Roman" w:hAnsi="Times New Roman" w:cstheme="minorHAnsi"/>
          <w:sz w:val="24"/>
          <w:szCs w:val="22"/>
        </w:rPr>
        <w:tab/>
      </w:r>
      <w:r w:rsidR="00603DD6" w:rsidRPr="004D3240">
        <w:rPr>
          <w:rFonts w:ascii="Times New Roman" w:hAnsi="Times New Roman" w:cstheme="minorHAnsi"/>
          <w:sz w:val="24"/>
          <w:szCs w:val="22"/>
        </w:rPr>
        <w:t>Ing. Vojtěchem Kosem, MBA -</w:t>
      </w:r>
      <w:r w:rsidR="00923863" w:rsidRPr="004D3240">
        <w:rPr>
          <w:rFonts w:ascii="Times New Roman" w:hAnsi="Times New Roman" w:cstheme="minorHAnsi"/>
          <w:sz w:val="24"/>
          <w:szCs w:val="22"/>
        </w:rPr>
        <w:t xml:space="preserve"> starostou</w:t>
      </w:r>
    </w:p>
    <w:p w:rsidR="00F507B8" w:rsidRPr="004D3240" w:rsidRDefault="00F507B8" w:rsidP="007B5E13">
      <w:pPr>
        <w:pStyle w:val="Odstavec11"/>
        <w:numPr>
          <w:ilvl w:val="0"/>
          <w:numId w:val="0"/>
        </w:numPr>
        <w:tabs>
          <w:tab w:val="left" w:pos="2268"/>
        </w:tabs>
        <w:spacing w:before="0"/>
        <w:ind w:left="567" w:hanging="567"/>
        <w:rPr>
          <w:rFonts w:ascii="Times New Roman" w:hAnsi="Times New Roman" w:cstheme="minorHAnsi"/>
          <w:sz w:val="24"/>
          <w:szCs w:val="22"/>
        </w:rPr>
      </w:pPr>
      <w:r w:rsidRPr="004D3240">
        <w:rPr>
          <w:rFonts w:ascii="Times New Roman" w:hAnsi="Times New Roman" w:cstheme="minorHAnsi"/>
          <w:sz w:val="24"/>
          <w:szCs w:val="22"/>
        </w:rPr>
        <w:t>IDDS:</w:t>
      </w:r>
      <w:r w:rsidRPr="004D3240">
        <w:rPr>
          <w:rFonts w:ascii="Times New Roman" w:hAnsi="Times New Roman" w:cstheme="minorHAnsi"/>
          <w:sz w:val="24"/>
          <w:szCs w:val="22"/>
        </w:rPr>
        <w:tab/>
      </w:r>
      <w:proofErr w:type="spellStart"/>
      <w:r w:rsidRPr="004D3240">
        <w:rPr>
          <w:rFonts w:ascii="Times New Roman" w:hAnsi="Times New Roman" w:cstheme="minorHAnsi"/>
          <w:sz w:val="24"/>
          <w:szCs w:val="22"/>
        </w:rPr>
        <w:t>ktcbbxd</w:t>
      </w:r>
      <w:proofErr w:type="spellEnd"/>
    </w:p>
    <w:p w:rsidR="00D35CE7" w:rsidRPr="004D3240" w:rsidRDefault="00D35CE7" w:rsidP="007B5E13">
      <w:pPr>
        <w:pStyle w:val="Odstavec11"/>
        <w:numPr>
          <w:ilvl w:val="0"/>
          <w:numId w:val="0"/>
        </w:numPr>
        <w:tabs>
          <w:tab w:val="left" w:pos="2268"/>
        </w:tabs>
        <w:spacing w:before="0"/>
        <w:ind w:left="567" w:hanging="567"/>
        <w:rPr>
          <w:rFonts w:ascii="Times New Roman" w:hAnsi="Times New Roman" w:cstheme="minorHAnsi"/>
          <w:sz w:val="24"/>
          <w:szCs w:val="22"/>
        </w:rPr>
      </w:pPr>
      <w:r w:rsidRPr="004D3240">
        <w:rPr>
          <w:rFonts w:ascii="Times New Roman" w:hAnsi="Times New Roman" w:cstheme="minorHAnsi"/>
          <w:sz w:val="24"/>
          <w:szCs w:val="22"/>
        </w:rPr>
        <w:t>bank</w:t>
      </w:r>
      <w:r w:rsidR="00BA5C09" w:rsidRPr="004D3240">
        <w:rPr>
          <w:rFonts w:ascii="Times New Roman" w:hAnsi="Times New Roman" w:cstheme="minorHAnsi"/>
          <w:sz w:val="24"/>
          <w:szCs w:val="22"/>
        </w:rPr>
        <w:t>ovní</w:t>
      </w:r>
      <w:r w:rsidRPr="004D3240">
        <w:rPr>
          <w:rFonts w:ascii="Times New Roman" w:hAnsi="Times New Roman" w:cstheme="minorHAnsi"/>
          <w:sz w:val="24"/>
          <w:szCs w:val="22"/>
        </w:rPr>
        <w:t xml:space="preserve"> spojení:</w:t>
      </w:r>
      <w:r w:rsidRPr="004D3240">
        <w:rPr>
          <w:rFonts w:ascii="Times New Roman" w:hAnsi="Times New Roman" w:cstheme="minorHAnsi"/>
          <w:sz w:val="24"/>
          <w:szCs w:val="22"/>
        </w:rPr>
        <w:tab/>
        <w:t>Česká spořitelna, a.s</w:t>
      </w:r>
      <w:r w:rsidR="00513044" w:rsidRPr="004D3240">
        <w:rPr>
          <w:rFonts w:ascii="Times New Roman" w:hAnsi="Times New Roman" w:cstheme="minorHAnsi"/>
          <w:sz w:val="24"/>
          <w:szCs w:val="22"/>
        </w:rPr>
        <w:t>.</w:t>
      </w:r>
    </w:p>
    <w:p w:rsidR="00D35CE7" w:rsidRPr="004D3240" w:rsidRDefault="00D35CE7" w:rsidP="007B5E13">
      <w:pPr>
        <w:pStyle w:val="Odstavec11"/>
        <w:numPr>
          <w:ilvl w:val="0"/>
          <w:numId w:val="0"/>
        </w:numPr>
        <w:tabs>
          <w:tab w:val="left" w:pos="2268"/>
        </w:tabs>
        <w:spacing w:before="0"/>
        <w:ind w:left="567" w:hanging="567"/>
        <w:rPr>
          <w:rFonts w:ascii="Times New Roman" w:hAnsi="Times New Roman" w:cstheme="minorHAnsi"/>
          <w:sz w:val="24"/>
          <w:szCs w:val="22"/>
        </w:rPr>
      </w:pPr>
      <w:r w:rsidRPr="004D3240">
        <w:rPr>
          <w:rFonts w:ascii="Times New Roman" w:hAnsi="Times New Roman" w:cstheme="minorHAnsi"/>
          <w:sz w:val="24"/>
          <w:szCs w:val="22"/>
        </w:rPr>
        <w:t xml:space="preserve">číslo </w:t>
      </w:r>
      <w:r w:rsidR="007B5E13" w:rsidRPr="004D3240">
        <w:rPr>
          <w:rFonts w:ascii="Times New Roman" w:hAnsi="Times New Roman" w:cstheme="minorHAnsi"/>
          <w:sz w:val="24"/>
          <w:szCs w:val="22"/>
        </w:rPr>
        <w:t>účtu:</w:t>
      </w:r>
      <w:r w:rsidR="007B5E13" w:rsidRPr="004D3240">
        <w:rPr>
          <w:rFonts w:ascii="Times New Roman" w:hAnsi="Times New Roman" w:cstheme="minorHAnsi"/>
          <w:sz w:val="24"/>
          <w:szCs w:val="22"/>
        </w:rPr>
        <w:tab/>
      </w:r>
      <w:r w:rsidRPr="004D3240">
        <w:rPr>
          <w:rFonts w:ascii="Times New Roman" w:hAnsi="Times New Roman" w:cstheme="minorHAnsi"/>
          <w:sz w:val="24"/>
          <w:szCs w:val="22"/>
        </w:rPr>
        <w:t>2000762389/0800</w:t>
      </w:r>
    </w:p>
    <w:p w:rsidR="00D35CE7" w:rsidRPr="004D3240" w:rsidRDefault="00D35CE7" w:rsidP="007B5E13">
      <w:pPr>
        <w:tabs>
          <w:tab w:val="left" w:pos="2268"/>
        </w:tabs>
        <w:rPr>
          <w:rFonts w:ascii="Times New Roman" w:hAnsi="Times New Roman" w:cstheme="minorHAnsi"/>
          <w:szCs w:val="22"/>
        </w:rPr>
      </w:pPr>
      <w:r w:rsidRPr="004D3240">
        <w:rPr>
          <w:rFonts w:ascii="Times New Roman" w:hAnsi="Times New Roman" w:cstheme="minorHAnsi"/>
          <w:szCs w:val="22"/>
        </w:rPr>
        <w:t>IČ</w:t>
      </w:r>
      <w:r w:rsidR="004B720A" w:rsidRPr="004D3240">
        <w:rPr>
          <w:rFonts w:ascii="Times New Roman" w:hAnsi="Times New Roman" w:cstheme="minorHAnsi"/>
          <w:szCs w:val="22"/>
        </w:rPr>
        <w:t>O</w:t>
      </w:r>
      <w:r w:rsidRPr="004D3240">
        <w:rPr>
          <w:rFonts w:ascii="Times New Roman" w:hAnsi="Times New Roman" w:cstheme="minorHAnsi"/>
          <w:szCs w:val="22"/>
        </w:rPr>
        <w:t>:</w:t>
      </w:r>
      <w:r w:rsidRPr="004D3240">
        <w:rPr>
          <w:rFonts w:ascii="Times New Roman" w:hAnsi="Times New Roman" w:cstheme="minorHAnsi"/>
          <w:szCs w:val="22"/>
        </w:rPr>
        <w:tab/>
      </w:r>
      <w:r w:rsidRPr="004D3240">
        <w:rPr>
          <w:rFonts w:ascii="Times New Roman" w:hAnsi="Times New Roman" w:cstheme="minorHAnsi"/>
          <w:szCs w:val="22"/>
        </w:rPr>
        <w:tab/>
        <w:t>00</w:t>
      </w:r>
      <w:r w:rsidRPr="004D3240">
        <w:rPr>
          <w:rFonts w:ascii="Times New Roman" w:hAnsi="Times New Roman" w:cstheme="minorHAnsi"/>
          <w:smallCaps/>
          <w:szCs w:val="22"/>
        </w:rPr>
        <w:t>231151</w:t>
      </w:r>
    </w:p>
    <w:p w:rsidR="00F507B8" w:rsidRPr="004D3240" w:rsidRDefault="00D35CE7" w:rsidP="007B5E13">
      <w:pPr>
        <w:tabs>
          <w:tab w:val="left" w:pos="2268"/>
        </w:tabs>
        <w:spacing w:after="120"/>
        <w:rPr>
          <w:rFonts w:ascii="Times New Roman" w:hAnsi="Times New Roman" w:cstheme="minorHAnsi"/>
          <w:smallCaps/>
          <w:szCs w:val="22"/>
        </w:rPr>
      </w:pPr>
      <w:r w:rsidRPr="004D3240">
        <w:rPr>
          <w:rFonts w:ascii="Times New Roman" w:hAnsi="Times New Roman" w:cstheme="minorHAnsi"/>
          <w:szCs w:val="22"/>
        </w:rPr>
        <w:t>DIČ:</w:t>
      </w:r>
      <w:r w:rsidRPr="004D3240">
        <w:rPr>
          <w:rFonts w:ascii="Times New Roman" w:hAnsi="Times New Roman" w:cstheme="minorHAnsi"/>
          <w:szCs w:val="22"/>
        </w:rPr>
        <w:tab/>
      </w:r>
      <w:r w:rsidRPr="004D3240">
        <w:rPr>
          <w:rFonts w:ascii="Times New Roman" w:hAnsi="Times New Roman" w:cstheme="minorHAnsi"/>
          <w:szCs w:val="22"/>
        </w:rPr>
        <w:tab/>
        <w:t>CZ00</w:t>
      </w:r>
      <w:r w:rsidRPr="004D3240">
        <w:rPr>
          <w:rFonts w:ascii="Times New Roman" w:hAnsi="Times New Roman" w:cstheme="minorHAnsi"/>
          <w:smallCaps/>
          <w:szCs w:val="22"/>
        </w:rPr>
        <w:t>231151</w:t>
      </w:r>
    </w:p>
    <w:p w:rsidR="00D35CE7" w:rsidRPr="004D3240" w:rsidRDefault="00D35CE7" w:rsidP="008327B8">
      <w:pPr>
        <w:rPr>
          <w:rFonts w:ascii="Times New Roman" w:hAnsi="Times New Roman" w:cstheme="minorHAnsi"/>
          <w:szCs w:val="22"/>
        </w:rPr>
      </w:pPr>
      <w:r w:rsidRPr="004D3240">
        <w:rPr>
          <w:rFonts w:ascii="Times New Roman" w:hAnsi="Times New Roman" w:cstheme="minorHAnsi"/>
          <w:szCs w:val="22"/>
        </w:rPr>
        <w:t xml:space="preserve">(dále jen </w:t>
      </w:r>
      <w:r w:rsidR="007B5E13" w:rsidRPr="004D3240">
        <w:rPr>
          <w:rFonts w:ascii="Times New Roman" w:hAnsi="Times New Roman" w:cstheme="minorHAnsi"/>
          <w:b/>
          <w:szCs w:val="22"/>
        </w:rPr>
        <w:t>„O</w:t>
      </w:r>
      <w:r w:rsidRPr="004D3240">
        <w:rPr>
          <w:rFonts w:ascii="Times New Roman" w:hAnsi="Times New Roman" w:cstheme="minorHAnsi"/>
          <w:b/>
          <w:szCs w:val="22"/>
        </w:rPr>
        <w:t>bjednatel“</w:t>
      </w:r>
      <w:r w:rsidRPr="004D3240">
        <w:rPr>
          <w:rFonts w:ascii="Times New Roman" w:hAnsi="Times New Roman" w:cstheme="minorHAnsi"/>
          <w:szCs w:val="22"/>
        </w:rPr>
        <w:t>) na straně jedné</w:t>
      </w:r>
    </w:p>
    <w:p w:rsidR="00D35CE7" w:rsidRPr="004D3240" w:rsidRDefault="00D35CE7" w:rsidP="007B5E13">
      <w:pPr>
        <w:tabs>
          <w:tab w:val="clear" w:pos="0"/>
          <w:tab w:val="clear" w:pos="284"/>
          <w:tab w:val="clear" w:pos="1701"/>
        </w:tabs>
        <w:spacing w:after="240"/>
        <w:rPr>
          <w:rFonts w:ascii="Times New Roman" w:hAnsi="Times New Roman" w:cstheme="minorHAnsi"/>
          <w:szCs w:val="22"/>
        </w:rPr>
      </w:pPr>
      <w:r w:rsidRPr="004D3240">
        <w:rPr>
          <w:rFonts w:ascii="Times New Roman" w:hAnsi="Times New Roman" w:cstheme="minorHAnsi"/>
          <w:szCs w:val="22"/>
        </w:rPr>
        <w:t>a</w:t>
      </w:r>
    </w:p>
    <w:p w:rsidR="00737085" w:rsidRPr="004D3240" w:rsidRDefault="00737085" w:rsidP="007B5E13">
      <w:pPr>
        <w:tabs>
          <w:tab w:val="clear" w:pos="0"/>
          <w:tab w:val="clear" w:pos="284"/>
          <w:tab w:val="clear" w:pos="1701"/>
          <w:tab w:val="left" w:pos="2268"/>
        </w:tabs>
        <w:rPr>
          <w:rFonts w:ascii="Times New Roman" w:hAnsi="Times New Roman" w:cstheme="minorHAnsi"/>
          <w:b/>
          <w:color w:val="000000"/>
          <w:szCs w:val="22"/>
          <w:shd w:val="clear" w:color="auto" w:fill="FFFFFF"/>
        </w:rPr>
      </w:pPr>
      <w:r w:rsidRPr="004D3240">
        <w:rPr>
          <w:rFonts w:ascii="Times New Roman" w:hAnsi="Times New Roman" w:cstheme="minorHAnsi"/>
          <w:b/>
          <w:color w:val="000000"/>
          <w:szCs w:val="22"/>
          <w:shd w:val="clear" w:color="auto" w:fill="FFFFFF"/>
        </w:rPr>
        <w:t>T-</w:t>
      </w:r>
      <w:proofErr w:type="spellStart"/>
      <w:r w:rsidRPr="004D3240">
        <w:rPr>
          <w:rFonts w:ascii="Times New Roman" w:hAnsi="Times New Roman" w:cstheme="minorHAnsi"/>
          <w:b/>
          <w:color w:val="000000"/>
          <w:szCs w:val="22"/>
          <w:shd w:val="clear" w:color="auto" w:fill="FFFFFF"/>
        </w:rPr>
        <w:t>bro</w:t>
      </w:r>
      <w:proofErr w:type="spellEnd"/>
      <w:r w:rsidRPr="004D3240">
        <w:rPr>
          <w:rFonts w:ascii="Times New Roman" w:hAnsi="Times New Roman" w:cstheme="minorHAnsi"/>
          <w:b/>
          <w:color w:val="000000"/>
          <w:szCs w:val="22"/>
          <w:shd w:val="clear" w:color="auto" w:fill="FFFFFF"/>
        </w:rPr>
        <w:t xml:space="preserve"> CZ s.r.o.</w:t>
      </w:r>
    </w:p>
    <w:p w:rsidR="00923863" w:rsidRPr="004D3240" w:rsidRDefault="007B5E13" w:rsidP="007B5E13">
      <w:pPr>
        <w:tabs>
          <w:tab w:val="clear" w:pos="0"/>
          <w:tab w:val="clear" w:pos="284"/>
          <w:tab w:val="clear" w:pos="1701"/>
          <w:tab w:val="left" w:pos="2268"/>
        </w:tabs>
        <w:rPr>
          <w:rFonts w:ascii="Times New Roman" w:hAnsi="Times New Roman" w:cstheme="minorHAnsi"/>
          <w:szCs w:val="22"/>
        </w:rPr>
      </w:pPr>
      <w:r w:rsidRPr="004D3240">
        <w:rPr>
          <w:rFonts w:ascii="Times New Roman" w:hAnsi="Times New Roman" w:cstheme="minorHAnsi"/>
          <w:szCs w:val="22"/>
        </w:rPr>
        <w:t xml:space="preserve">se </w:t>
      </w:r>
      <w:r w:rsidR="00923863" w:rsidRPr="004D3240">
        <w:rPr>
          <w:rFonts w:ascii="Times New Roman" w:hAnsi="Times New Roman" w:cstheme="minorHAnsi"/>
          <w:szCs w:val="22"/>
        </w:rPr>
        <w:t>sídl</w:t>
      </w:r>
      <w:r w:rsidRPr="004D3240">
        <w:rPr>
          <w:rFonts w:ascii="Times New Roman" w:hAnsi="Times New Roman" w:cstheme="minorHAnsi"/>
          <w:szCs w:val="22"/>
        </w:rPr>
        <w:t>em</w:t>
      </w:r>
      <w:r w:rsidR="00923863" w:rsidRPr="004D3240">
        <w:rPr>
          <w:rFonts w:ascii="Times New Roman" w:hAnsi="Times New Roman" w:cstheme="minorHAnsi"/>
          <w:szCs w:val="22"/>
        </w:rPr>
        <w:t>:</w:t>
      </w:r>
      <w:r w:rsidRPr="004D3240">
        <w:rPr>
          <w:rFonts w:ascii="Times New Roman" w:hAnsi="Times New Roman" w:cstheme="minorHAnsi"/>
          <w:szCs w:val="22"/>
        </w:rPr>
        <w:tab/>
      </w:r>
      <w:r w:rsidR="00737085" w:rsidRPr="004D3240">
        <w:rPr>
          <w:rFonts w:ascii="Times New Roman" w:hAnsi="Times New Roman" w:cstheme="minorHAnsi"/>
          <w:color w:val="333333"/>
          <w:szCs w:val="22"/>
          <w:shd w:val="clear" w:color="auto" w:fill="FFFFFF"/>
        </w:rPr>
        <w:t>Praha 4, Hlavní 2728/159, PSČ 14100</w:t>
      </w:r>
    </w:p>
    <w:p w:rsidR="00BA5C09" w:rsidRPr="004D3240" w:rsidRDefault="003D557D" w:rsidP="007B5E13">
      <w:pPr>
        <w:tabs>
          <w:tab w:val="clear" w:pos="0"/>
          <w:tab w:val="clear" w:pos="284"/>
          <w:tab w:val="clear" w:pos="1701"/>
          <w:tab w:val="left" w:pos="2268"/>
        </w:tabs>
        <w:rPr>
          <w:rFonts w:ascii="Times New Roman" w:hAnsi="Times New Roman" w:cstheme="minorHAnsi"/>
          <w:szCs w:val="22"/>
        </w:rPr>
      </w:pPr>
      <w:r w:rsidRPr="004D3240">
        <w:rPr>
          <w:rFonts w:ascii="Times New Roman" w:hAnsi="Times New Roman" w:cstheme="minorHAnsi"/>
          <w:szCs w:val="22"/>
        </w:rPr>
        <w:t>zastoupená</w:t>
      </w:r>
      <w:r w:rsidR="00BA5C09" w:rsidRPr="004D3240">
        <w:rPr>
          <w:rFonts w:ascii="Times New Roman" w:hAnsi="Times New Roman" w:cstheme="minorHAnsi"/>
          <w:szCs w:val="22"/>
        </w:rPr>
        <w:t>:</w:t>
      </w:r>
      <w:r w:rsidR="00BA5C09" w:rsidRPr="004D3240">
        <w:rPr>
          <w:rFonts w:ascii="Times New Roman" w:hAnsi="Times New Roman" w:cstheme="minorHAnsi"/>
          <w:szCs w:val="22"/>
        </w:rPr>
        <w:tab/>
      </w:r>
      <w:r w:rsidR="00C32931" w:rsidRPr="004D3240">
        <w:rPr>
          <w:rFonts w:ascii="Times New Roman" w:hAnsi="Times New Roman" w:cstheme="minorHAnsi"/>
          <w:szCs w:val="22"/>
        </w:rPr>
        <w:t xml:space="preserve">Ing. </w:t>
      </w:r>
      <w:r w:rsidR="00737085" w:rsidRPr="004D3240">
        <w:rPr>
          <w:rFonts w:ascii="Times New Roman" w:hAnsi="Times New Roman" w:cstheme="minorHAnsi"/>
          <w:szCs w:val="22"/>
        </w:rPr>
        <w:t>Jakubem Janovským</w:t>
      </w:r>
      <w:r w:rsidR="00D73BDB" w:rsidRPr="004D3240">
        <w:rPr>
          <w:rFonts w:ascii="Times New Roman" w:hAnsi="Times New Roman" w:cstheme="minorHAnsi"/>
          <w:szCs w:val="22"/>
        </w:rPr>
        <w:t xml:space="preserve"> -</w:t>
      </w:r>
      <w:r w:rsidR="00737085" w:rsidRPr="004D3240">
        <w:rPr>
          <w:rFonts w:ascii="Times New Roman" w:hAnsi="Times New Roman" w:cstheme="minorHAnsi"/>
          <w:szCs w:val="22"/>
        </w:rPr>
        <w:t xml:space="preserve"> jednatelem</w:t>
      </w:r>
    </w:p>
    <w:p w:rsidR="00F507B8" w:rsidRPr="004D3240" w:rsidRDefault="00F507B8" w:rsidP="007B5E13">
      <w:pPr>
        <w:tabs>
          <w:tab w:val="clear" w:pos="0"/>
          <w:tab w:val="clear" w:pos="284"/>
          <w:tab w:val="clear" w:pos="1701"/>
          <w:tab w:val="left" w:pos="2268"/>
        </w:tabs>
        <w:rPr>
          <w:rFonts w:ascii="Times New Roman" w:hAnsi="Times New Roman" w:cstheme="minorHAnsi"/>
          <w:szCs w:val="22"/>
        </w:rPr>
      </w:pPr>
      <w:r w:rsidRPr="004D3240">
        <w:rPr>
          <w:rFonts w:ascii="Times New Roman" w:hAnsi="Times New Roman" w:cstheme="minorHAnsi"/>
          <w:szCs w:val="22"/>
        </w:rPr>
        <w:t>IDDS:</w:t>
      </w:r>
      <w:r w:rsidRPr="004D3240">
        <w:rPr>
          <w:rFonts w:ascii="Times New Roman" w:hAnsi="Times New Roman" w:cstheme="minorHAnsi"/>
          <w:szCs w:val="22"/>
        </w:rPr>
        <w:tab/>
      </w:r>
      <w:hyperlink r:id="rId8" w:tooltip="Kontakty: Datová schránka" w:history="1">
        <w:r w:rsidR="00737085" w:rsidRPr="004D3240">
          <w:rPr>
            <w:rStyle w:val="Hypertextovodkaz"/>
            <w:rFonts w:ascii="Times New Roman" w:hAnsi="Times New Roman" w:cstheme="minorHAnsi"/>
            <w:color w:val="auto"/>
            <w:szCs w:val="22"/>
            <w:u w:val="none"/>
            <w:bdr w:val="none" w:sz="0" w:space="0" w:color="auto" w:frame="1"/>
            <w:shd w:val="clear" w:color="auto" w:fill="FFFFFF"/>
          </w:rPr>
          <w:t>dc96fwv</w:t>
        </w:r>
      </w:hyperlink>
    </w:p>
    <w:p w:rsidR="00F507B8" w:rsidRPr="004D3240" w:rsidRDefault="003A574F" w:rsidP="00F507B8">
      <w:pPr>
        <w:tabs>
          <w:tab w:val="clear" w:pos="0"/>
          <w:tab w:val="clear" w:pos="284"/>
          <w:tab w:val="clear" w:pos="1701"/>
          <w:tab w:val="left" w:pos="2268"/>
        </w:tabs>
        <w:rPr>
          <w:rFonts w:ascii="Times New Roman" w:hAnsi="Times New Roman" w:cstheme="minorHAnsi"/>
          <w:szCs w:val="22"/>
        </w:rPr>
      </w:pPr>
      <w:r w:rsidRPr="004D3240">
        <w:rPr>
          <w:rFonts w:ascii="Times New Roman" w:hAnsi="Times New Roman" w:cstheme="minorHAnsi"/>
          <w:szCs w:val="22"/>
        </w:rPr>
        <w:t>zapsaná</w:t>
      </w:r>
      <w:r w:rsidR="00F507B8" w:rsidRPr="004D3240">
        <w:rPr>
          <w:rFonts w:ascii="Times New Roman" w:hAnsi="Times New Roman" w:cstheme="minorHAnsi"/>
          <w:szCs w:val="22"/>
        </w:rPr>
        <w:t>:</w:t>
      </w:r>
      <w:r w:rsidR="00F507B8" w:rsidRPr="004D3240">
        <w:rPr>
          <w:rFonts w:ascii="Times New Roman" w:hAnsi="Times New Roman" w:cstheme="minorHAnsi"/>
          <w:szCs w:val="22"/>
        </w:rPr>
        <w:tab/>
      </w:r>
      <w:r w:rsidR="00737085" w:rsidRPr="004D3240">
        <w:rPr>
          <w:rFonts w:ascii="Times New Roman" w:hAnsi="Times New Roman" w:cstheme="minorHAnsi"/>
          <w:szCs w:val="22"/>
        </w:rPr>
        <w:t xml:space="preserve">u Městského soudu v </w:t>
      </w:r>
      <w:r w:rsidR="00D73BDB" w:rsidRPr="004D3240">
        <w:rPr>
          <w:rFonts w:ascii="Times New Roman" w:hAnsi="Times New Roman" w:cstheme="minorHAnsi"/>
          <w:szCs w:val="22"/>
        </w:rPr>
        <w:t>Praze, oddíl C, vložka č. 85322</w:t>
      </w:r>
    </w:p>
    <w:p w:rsidR="00F507B8" w:rsidRPr="004D3240" w:rsidRDefault="00F507B8" w:rsidP="00F507B8">
      <w:pPr>
        <w:tabs>
          <w:tab w:val="clear" w:pos="0"/>
          <w:tab w:val="clear" w:pos="284"/>
          <w:tab w:val="clear" w:pos="1701"/>
          <w:tab w:val="left" w:pos="2268"/>
        </w:tabs>
        <w:rPr>
          <w:rFonts w:ascii="Times New Roman" w:hAnsi="Times New Roman" w:cstheme="minorHAnsi"/>
          <w:szCs w:val="22"/>
        </w:rPr>
      </w:pPr>
      <w:r w:rsidRPr="004D3240">
        <w:rPr>
          <w:rFonts w:ascii="Times New Roman" w:hAnsi="Times New Roman" w:cstheme="minorHAnsi"/>
          <w:szCs w:val="22"/>
        </w:rPr>
        <w:t>bankovní spojení:</w:t>
      </w:r>
      <w:r w:rsidRPr="004D3240">
        <w:rPr>
          <w:rFonts w:ascii="Times New Roman" w:hAnsi="Times New Roman" w:cstheme="minorHAnsi"/>
          <w:szCs w:val="22"/>
        </w:rPr>
        <w:tab/>
      </w:r>
      <w:r w:rsidR="00737085" w:rsidRPr="004D3240">
        <w:rPr>
          <w:rFonts w:ascii="Times New Roman" w:hAnsi="Times New Roman" w:cstheme="minorHAnsi"/>
          <w:szCs w:val="22"/>
        </w:rPr>
        <w:t>Komerční banka a.s.</w:t>
      </w:r>
    </w:p>
    <w:p w:rsidR="00F507B8" w:rsidRPr="004D3240" w:rsidRDefault="00F507B8" w:rsidP="00F507B8">
      <w:pPr>
        <w:tabs>
          <w:tab w:val="clear" w:pos="0"/>
          <w:tab w:val="clear" w:pos="284"/>
          <w:tab w:val="clear" w:pos="1701"/>
          <w:tab w:val="left" w:pos="2268"/>
        </w:tabs>
        <w:rPr>
          <w:rFonts w:ascii="Times New Roman" w:hAnsi="Times New Roman" w:cstheme="minorHAnsi"/>
          <w:szCs w:val="22"/>
        </w:rPr>
      </w:pPr>
      <w:r w:rsidRPr="004D3240">
        <w:rPr>
          <w:rFonts w:ascii="Times New Roman" w:hAnsi="Times New Roman" w:cstheme="minorHAnsi"/>
          <w:szCs w:val="22"/>
        </w:rPr>
        <w:t>číslo účtu:</w:t>
      </w:r>
      <w:r w:rsidRPr="004D3240">
        <w:rPr>
          <w:rFonts w:ascii="Times New Roman" w:hAnsi="Times New Roman" w:cstheme="minorHAnsi"/>
          <w:szCs w:val="22"/>
        </w:rPr>
        <w:tab/>
      </w:r>
      <w:r w:rsidR="00737085" w:rsidRPr="004D3240">
        <w:rPr>
          <w:rFonts w:ascii="Times New Roman" w:hAnsi="Times New Roman" w:cstheme="minorHAnsi"/>
          <w:szCs w:val="22"/>
        </w:rPr>
        <w:t>51-1421430257/0100</w:t>
      </w:r>
    </w:p>
    <w:p w:rsidR="00923863" w:rsidRPr="004D3240" w:rsidRDefault="007B5E13" w:rsidP="007B5E13">
      <w:pPr>
        <w:tabs>
          <w:tab w:val="clear" w:pos="0"/>
          <w:tab w:val="clear" w:pos="284"/>
          <w:tab w:val="clear" w:pos="1701"/>
          <w:tab w:val="left" w:pos="2268"/>
        </w:tabs>
        <w:rPr>
          <w:rFonts w:ascii="Times New Roman" w:hAnsi="Times New Roman" w:cstheme="minorHAnsi"/>
          <w:szCs w:val="22"/>
        </w:rPr>
      </w:pPr>
      <w:r w:rsidRPr="004D3240">
        <w:rPr>
          <w:rFonts w:ascii="Times New Roman" w:hAnsi="Times New Roman" w:cstheme="minorHAnsi"/>
          <w:szCs w:val="22"/>
        </w:rPr>
        <w:t>IČ</w:t>
      </w:r>
      <w:r w:rsidR="004B720A" w:rsidRPr="004D3240">
        <w:rPr>
          <w:rFonts w:ascii="Times New Roman" w:hAnsi="Times New Roman" w:cstheme="minorHAnsi"/>
          <w:szCs w:val="22"/>
        </w:rPr>
        <w:t>O</w:t>
      </w:r>
      <w:r w:rsidRPr="004D3240">
        <w:rPr>
          <w:rFonts w:ascii="Times New Roman" w:hAnsi="Times New Roman" w:cstheme="minorHAnsi"/>
          <w:szCs w:val="22"/>
        </w:rPr>
        <w:t>:</w:t>
      </w:r>
      <w:r w:rsidRPr="004D3240">
        <w:rPr>
          <w:rFonts w:ascii="Times New Roman" w:hAnsi="Times New Roman" w:cstheme="minorHAnsi"/>
          <w:szCs w:val="22"/>
        </w:rPr>
        <w:tab/>
      </w:r>
      <w:r w:rsidR="00737085" w:rsidRPr="004D3240">
        <w:rPr>
          <w:rFonts w:ascii="Times New Roman" w:hAnsi="Times New Roman" w:cstheme="minorHAnsi"/>
          <w:color w:val="000000"/>
          <w:szCs w:val="22"/>
          <w:shd w:val="clear" w:color="auto" w:fill="FFFFFF"/>
        </w:rPr>
        <w:t>49060104</w:t>
      </w:r>
    </w:p>
    <w:p w:rsidR="007B5E13" w:rsidRPr="004D3240" w:rsidRDefault="007B5E13" w:rsidP="008327B8">
      <w:pPr>
        <w:tabs>
          <w:tab w:val="clear" w:pos="0"/>
          <w:tab w:val="clear" w:pos="284"/>
          <w:tab w:val="clear" w:pos="1701"/>
          <w:tab w:val="left" w:pos="2268"/>
        </w:tabs>
        <w:rPr>
          <w:rFonts w:ascii="Times New Roman" w:hAnsi="Times New Roman" w:cstheme="minorHAnsi"/>
          <w:szCs w:val="22"/>
        </w:rPr>
      </w:pPr>
      <w:r w:rsidRPr="004D3240">
        <w:rPr>
          <w:rFonts w:ascii="Times New Roman" w:hAnsi="Times New Roman" w:cstheme="minorHAnsi"/>
          <w:szCs w:val="22"/>
        </w:rPr>
        <w:t>DIČ:</w:t>
      </w:r>
      <w:r w:rsidRPr="004D3240">
        <w:rPr>
          <w:rFonts w:ascii="Times New Roman" w:hAnsi="Times New Roman" w:cstheme="minorHAnsi"/>
          <w:szCs w:val="22"/>
        </w:rPr>
        <w:tab/>
      </w:r>
      <w:r w:rsidR="00737085" w:rsidRPr="004D3240">
        <w:rPr>
          <w:rFonts w:ascii="Times New Roman" w:hAnsi="Times New Roman" w:cstheme="minorHAnsi"/>
          <w:szCs w:val="22"/>
        </w:rPr>
        <w:t>CZ</w:t>
      </w:r>
      <w:r w:rsidR="00737085" w:rsidRPr="004D3240">
        <w:rPr>
          <w:rFonts w:ascii="Times New Roman" w:hAnsi="Times New Roman" w:cstheme="minorHAnsi"/>
          <w:color w:val="000000"/>
          <w:szCs w:val="22"/>
          <w:shd w:val="clear" w:color="auto" w:fill="FFFFFF"/>
        </w:rPr>
        <w:t>49060104</w:t>
      </w:r>
    </w:p>
    <w:p w:rsidR="00D35CE7" w:rsidRPr="004D3240" w:rsidRDefault="00D35CE7" w:rsidP="00BA5C09">
      <w:pPr>
        <w:spacing w:after="120"/>
        <w:rPr>
          <w:rFonts w:ascii="Times New Roman" w:hAnsi="Times New Roman" w:cstheme="minorHAnsi"/>
          <w:szCs w:val="22"/>
        </w:rPr>
      </w:pPr>
      <w:r w:rsidRPr="004D3240">
        <w:rPr>
          <w:rFonts w:ascii="Times New Roman" w:hAnsi="Times New Roman" w:cstheme="minorHAnsi"/>
          <w:szCs w:val="22"/>
        </w:rPr>
        <w:t>(dále jen „</w:t>
      </w:r>
      <w:r w:rsidR="007B5E13" w:rsidRPr="004D3240">
        <w:rPr>
          <w:rFonts w:ascii="Times New Roman" w:hAnsi="Times New Roman" w:cstheme="minorHAnsi"/>
          <w:b/>
          <w:szCs w:val="22"/>
        </w:rPr>
        <w:t>Z</w:t>
      </w:r>
      <w:r w:rsidRPr="004D3240">
        <w:rPr>
          <w:rFonts w:ascii="Times New Roman" w:hAnsi="Times New Roman" w:cstheme="minorHAnsi"/>
          <w:b/>
          <w:szCs w:val="22"/>
        </w:rPr>
        <w:t>hotovitel</w:t>
      </w:r>
      <w:r w:rsidRPr="004D3240">
        <w:rPr>
          <w:rFonts w:ascii="Times New Roman" w:hAnsi="Times New Roman" w:cstheme="minorHAnsi"/>
          <w:szCs w:val="22"/>
        </w:rPr>
        <w:t>“) na straně druhé,</w:t>
      </w:r>
    </w:p>
    <w:p w:rsidR="00D35CE7" w:rsidRPr="004D3240" w:rsidRDefault="00BA5C09" w:rsidP="00507542">
      <w:pPr>
        <w:spacing w:after="360"/>
        <w:rPr>
          <w:rFonts w:ascii="Times New Roman" w:hAnsi="Times New Roman" w:cstheme="minorHAnsi"/>
          <w:szCs w:val="22"/>
        </w:rPr>
      </w:pPr>
      <w:r w:rsidRPr="004D3240">
        <w:rPr>
          <w:rFonts w:ascii="Times New Roman" w:hAnsi="Times New Roman" w:cstheme="minorHAnsi"/>
          <w:szCs w:val="22"/>
        </w:rPr>
        <w:t>(Objednatel a Zhotovitel společně dále též jen „</w:t>
      </w:r>
      <w:r w:rsidRPr="004D3240">
        <w:rPr>
          <w:rFonts w:ascii="Times New Roman" w:hAnsi="Times New Roman" w:cstheme="minorHAnsi"/>
          <w:b/>
          <w:szCs w:val="22"/>
        </w:rPr>
        <w:t>Smluvní strany</w:t>
      </w:r>
      <w:r w:rsidRPr="004D3240">
        <w:rPr>
          <w:rFonts w:ascii="Times New Roman" w:hAnsi="Times New Roman" w:cstheme="minorHAnsi"/>
          <w:szCs w:val="22"/>
        </w:rPr>
        <w:t>“ a jednotlivě „</w:t>
      </w:r>
      <w:r w:rsidRPr="004D3240">
        <w:rPr>
          <w:rFonts w:ascii="Times New Roman" w:hAnsi="Times New Roman" w:cstheme="minorHAnsi"/>
          <w:b/>
          <w:szCs w:val="22"/>
        </w:rPr>
        <w:t>Smluvní strana</w:t>
      </w:r>
      <w:r w:rsidRPr="004D3240">
        <w:rPr>
          <w:rFonts w:ascii="Times New Roman" w:hAnsi="Times New Roman" w:cstheme="minorHAnsi"/>
          <w:szCs w:val="22"/>
        </w:rPr>
        <w:t>“).</w:t>
      </w:r>
    </w:p>
    <w:p w:rsidR="00D35CE7" w:rsidRPr="004D3240" w:rsidRDefault="00603DD6" w:rsidP="008327B8">
      <w:pPr>
        <w:pStyle w:val="Nzevlnku"/>
        <w:spacing w:before="240"/>
        <w:rPr>
          <w:rFonts w:ascii="Times New Roman" w:hAnsi="Times New Roman" w:cstheme="minorHAnsi"/>
          <w:szCs w:val="24"/>
        </w:rPr>
      </w:pPr>
      <w:r w:rsidRPr="004D3240">
        <w:rPr>
          <w:rFonts w:ascii="Times New Roman" w:hAnsi="Times New Roman" w:cstheme="minorHAnsi"/>
          <w:szCs w:val="24"/>
        </w:rPr>
        <w:t>I</w:t>
      </w:r>
      <w:r w:rsidR="003E5317" w:rsidRPr="004D3240">
        <w:rPr>
          <w:rFonts w:ascii="Times New Roman" w:hAnsi="Times New Roman" w:cstheme="minorHAnsi"/>
          <w:szCs w:val="24"/>
        </w:rPr>
        <w:t xml:space="preserve">I. </w:t>
      </w:r>
      <w:r w:rsidR="00D35CE7" w:rsidRPr="004D3240">
        <w:rPr>
          <w:rFonts w:ascii="Times New Roman" w:hAnsi="Times New Roman" w:cstheme="minorHAnsi"/>
          <w:szCs w:val="24"/>
        </w:rPr>
        <w:t>Základní ustanovení</w:t>
      </w:r>
    </w:p>
    <w:p w:rsidR="00B44830" w:rsidRPr="004D3240" w:rsidRDefault="00B44830" w:rsidP="00B44830">
      <w:pPr>
        <w:pStyle w:val="Textodst1sl"/>
        <w:rPr>
          <w:rFonts w:ascii="Times New Roman" w:hAnsi="Times New Roman"/>
        </w:rPr>
      </w:pPr>
    </w:p>
    <w:p w:rsidR="0011487B" w:rsidRPr="004D3240" w:rsidRDefault="008966CE" w:rsidP="0030432F">
      <w:pPr>
        <w:numPr>
          <w:ilvl w:val="0"/>
          <w:numId w:val="4"/>
        </w:numPr>
        <w:tabs>
          <w:tab w:val="clear" w:pos="0"/>
          <w:tab w:val="clear" w:pos="284"/>
          <w:tab w:val="clear" w:pos="1701"/>
        </w:tabs>
        <w:spacing w:after="133" w:line="267" w:lineRule="auto"/>
        <w:ind w:right="-14" w:hanging="358"/>
        <w:rPr>
          <w:rFonts w:ascii="Times New Roman" w:eastAsia="Times New Roman" w:hAnsi="Times New Roman" w:cstheme="minorHAnsi"/>
          <w:szCs w:val="22"/>
        </w:rPr>
      </w:pPr>
      <w:r w:rsidRPr="004D3240">
        <w:rPr>
          <w:rFonts w:ascii="Times New Roman" w:eastAsia="Times New Roman" w:hAnsi="Times New Roman" w:cstheme="minorHAnsi"/>
          <w:szCs w:val="22"/>
        </w:rPr>
        <w:t xml:space="preserve">Smluvní strany </w:t>
      </w:r>
      <w:r w:rsidR="00D73BDB" w:rsidRPr="004D3240">
        <w:rPr>
          <w:rFonts w:ascii="Times New Roman" w:eastAsia="Times New Roman" w:hAnsi="Times New Roman" w:cstheme="minorHAnsi"/>
          <w:szCs w:val="22"/>
        </w:rPr>
        <w:t>dne 25. dubna 2024 uzavřely</w:t>
      </w:r>
      <w:r w:rsidRPr="004D3240">
        <w:rPr>
          <w:rFonts w:ascii="Times New Roman" w:eastAsia="Times New Roman" w:hAnsi="Times New Roman" w:cstheme="minorHAnsi"/>
          <w:szCs w:val="22"/>
        </w:rPr>
        <w:t xml:space="preserve"> smlouvu  o dílo č. SML 2024/249 (dále jen „smlouva o dílo“), jejímž předmětem </w:t>
      </w:r>
      <w:r w:rsidR="0011487B" w:rsidRPr="004D3240">
        <w:rPr>
          <w:rFonts w:ascii="Times New Roman" w:eastAsia="Times New Roman" w:hAnsi="Times New Roman" w:cstheme="minorHAnsi"/>
          <w:bCs/>
          <w:szCs w:val="22"/>
        </w:rPr>
        <w:t xml:space="preserve">je závazek zhotovitele provést </w:t>
      </w:r>
      <w:r w:rsidR="0011487B" w:rsidRPr="004D3240">
        <w:rPr>
          <w:rFonts w:ascii="Times New Roman" w:eastAsia="Times New Roman" w:hAnsi="Times New Roman" w:cstheme="minorHAnsi"/>
          <w:szCs w:val="22"/>
        </w:rPr>
        <w:t>odstranění nepoužívaných sušáků prádla a zpevněných ploch pod nimi na území městské části Praha</w:t>
      </w:r>
      <w:r w:rsidRPr="004D3240">
        <w:rPr>
          <w:rFonts w:ascii="Times New Roman" w:eastAsia="Times New Roman" w:hAnsi="Times New Roman" w:cstheme="minorHAnsi"/>
          <w:szCs w:val="22"/>
        </w:rPr>
        <w:t xml:space="preserve"> </w:t>
      </w:r>
      <w:r w:rsidR="002B7244" w:rsidRPr="004D3240">
        <w:rPr>
          <w:rFonts w:ascii="Times New Roman" w:eastAsia="Times New Roman" w:hAnsi="Times New Roman" w:cstheme="minorHAnsi"/>
          <w:szCs w:val="22"/>
        </w:rPr>
        <w:t xml:space="preserve">12 </w:t>
      </w:r>
      <w:r w:rsidRPr="004D3240">
        <w:rPr>
          <w:rFonts w:ascii="Times New Roman" w:eastAsia="Times New Roman" w:hAnsi="Times New Roman" w:cstheme="minorHAnsi"/>
          <w:szCs w:val="22"/>
        </w:rPr>
        <w:t xml:space="preserve">(dále jen „dílo“). </w:t>
      </w:r>
    </w:p>
    <w:p w:rsidR="00D35CE7" w:rsidRPr="004D3240" w:rsidRDefault="003E5317" w:rsidP="00B44830">
      <w:pPr>
        <w:pStyle w:val="Nzevlnku"/>
        <w:spacing w:before="240"/>
        <w:rPr>
          <w:rFonts w:ascii="Times New Roman" w:hAnsi="Times New Roman" w:cstheme="minorHAnsi"/>
          <w:szCs w:val="24"/>
        </w:rPr>
      </w:pPr>
      <w:r w:rsidRPr="004D3240">
        <w:rPr>
          <w:rFonts w:ascii="Times New Roman" w:hAnsi="Times New Roman" w:cstheme="minorHAnsi"/>
          <w:szCs w:val="24"/>
        </w:rPr>
        <w:t>I</w:t>
      </w:r>
      <w:r w:rsidR="00603DD6" w:rsidRPr="004D3240">
        <w:rPr>
          <w:rFonts w:ascii="Times New Roman" w:hAnsi="Times New Roman" w:cstheme="minorHAnsi"/>
          <w:szCs w:val="24"/>
        </w:rPr>
        <w:t>I</w:t>
      </w:r>
      <w:r w:rsidRPr="004D3240">
        <w:rPr>
          <w:rFonts w:ascii="Times New Roman" w:hAnsi="Times New Roman" w:cstheme="minorHAnsi"/>
          <w:szCs w:val="24"/>
        </w:rPr>
        <w:t xml:space="preserve">I. </w:t>
      </w:r>
      <w:r w:rsidR="00D35CE7" w:rsidRPr="004D3240">
        <w:rPr>
          <w:rFonts w:ascii="Times New Roman" w:hAnsi="Times New Roman" w:cstheme="minorHAnsi"/>
          <w:szCs w:val="24"/>
        </w:rPr>
        <w:t xml:space="preserve">Předmět </w:t>
      </w:r>
      <w:r w:rsidR="00DD5951" w:rsidRPr="004D3240">
        <w:rPr>
          <w:rFonts w:ascii="Times New Roman" w:hAnsi="Times New Roman" w:cstheme="minorHAnsi"/>
          <w:szCs w:val="24"/>
        </w:rPr>
        <w:t>Dodatku</w:t>
      </w:r>
    </w:p>
    <w:p w:rsidR="00B44830" w:rsidRPr="004D3240" w:rsidRDefault="00B44830" w:rsidP="00B44830">
      <w:pPr>
        <w:pStyle w:val="Textodst1sl"/>
        <w:rPr>
          <w:rFonts w:ascii="Times New Roman" w:hAnsi="Times New Roman"/>
        </w:rPr>
      </w:pPr>
    </w:p>
    <w:p w:rsidR="00AC3DA2" w:rsidRPr="004D3240" w:rsidRDefault="00AC3DA2" w:rsidP="00AC3DA2">
      <w:pPr>
        <w:numPr>
          <w:ilvl w:val="0"/>
          <w:numId w:val="6"/>
        </w:numPr>
        <w:tabs>
          <w:tab w:val="clear" w:pos="0"/>
          <w:tab w:val="clear" w:pos="284"/>
          <w:tab w:val="clear" w:pos="1701"/>
        </w:tabs>
        <w:spacing w:after="133" w:line="267" w:lineRule="auto"/>
        <w:ind w:right="-14" w:hanging="358"/>
        <w:rPr>
          <w:rFonts w:ascii="Times New Roman" w:eastAsia="Times New Roman" w:hAnsi="Times New Roman" w:cstheme="minorHAnsi"/>
          <w:szCs w:val="22"/>
        </w:rPr>
      </w:pPr>
      <w:r w:rsidRPr="004D3240">
        <w:rPr>
          <w:rFonts w:ascii="Times New Roman" w:eastAsia="Times New Roman" w:hAnsi="Times New Roman" w:cstheme="minorHAnsi"/>
          <w:szCs w:val="22"/>
        </w:rPr>
        <w:t xml:space="preserve">V průběhu </w:t>
      </w:r>
      <w:r w:rsidR="00FF6473" w:rsidRPr="004D3240">
        <w:rPr>
          <w:rFonts w:ascii="Times New Roman" w:eastAsia="Times New Roman" w:hAnsi="Times New Roman" w:cstheme="minorHAnsi"/>
          <w:szCs w:val="22"/>
        </w:rPr>
        <w:t xml:space="preserve">realizace díla </w:t>
      </w:r>
      <w:r w:rsidRPr="004D3240">
        <w:rPr>
          <w:rFonts w:ascii="Times New Roman" w:eastAsia="Times New Roman" w:hAnsi="Times New Roman" w:cstheme="minorHAnsi"/>
          <w:szCs w:val="22"/>
        </w:rPr>
        <w:t xml:space="preserve">byla zjištěna nutnost provedení </w:t>
      </w:r>
      <w:r w:rsidR="00FF6473" w:rsidRPr="004D3240">
        <w:rPr>
          <w:rFonts w:ascii="Times New Roman" w:eastAsia="Times New Roman" w:hAnsi="Times New Roman" w:cstheme="minorHAnsi"/>
          <w:szCs w:val="22"/>
        </w:rPr>
        <w:t xml:space="preserve">víceprací (sejmutí větší tloušťky původní betonové vrstvy, než bylo kalkulováno v příloze č. 1 smlouvy o dílo, a s tím související navýšení objemu zemních prací včetně přesunu hmot - odvoz materiálu na skládku, dovoz zeminy k zásypu), </w:t>
      </w:r>
      <w:r w:rsidR="004D3240" w:rsidRPr="004D3240">
        <w:rPr>
          <w:rFonts w:ascii="Times New Roman" w:eastAsia="Times New Roman" w:hAnsi="Times New Roman" w:cstheme="minorHAnsi"/>
          <w:szCs w:val="22"/>
        </w:rPr>
        <w:t xml:space="preserve">které </w:t>
      </w:r>
      <w:r w:rsidR="004D3240" w:rsidRPr="004D3240">
        <w:rPr>
          <w:rFonts w:ascii="Times New Roman" w:eastAsia="Times New Roman" w:hAnsi="Times New Roman" w:cstheme="minorHAnsi"/>
        </w:rPr>
        <w:t>jsou nezbytné pro řádné dokončení díla</w:t>
      </w:r>
      <w:r w:rsidR="004D3240" w:rsidRPr="004D3240">
        <w:rPr>
          <w:rFonts w:ascii="Times New Roman" w:eastAsia="Times New Roman" w:hAnsi="Times New Roman" w:cstheme="minorHAnsi"/>
          <w:szCs w:val="22"/>
        </w:rPr>
        <w:t xml:space="preserve"> a </w:t>
      </w:r>
      <w:r w:rsidR="00FF6473" w:rsidRPr="004D3240">
        <w:rPr>
          <w:rFonts w:ascii="Times New Roman" w:eastAsia="Times New Roman" w:hAnsi="Times New Roman" w:cstheme="minorHAnsi"/>
          <w:szCs w:val="22"/>
        </w:rPr>
        <w:t xml:space="preserve">které nebylo možné při přípravě akce předvídat. </w:t>
      </w:r>
      <w:r w:rsidRPr="004D3240">
        <w:rPr>
          <w:rFonts w:ascii="Times New Roman" w:eastAsia="Times New Roman" w:hAnsi="Times New Roman" w:cstheme="minorHAnsi"/>
          <w:szCs w:val="22"/>
        </w:rPr>
        <w:t xml:space="preserve">Smluvní strany se </w:t>
      </w:r>
      <w:r w:rsidR="00FF6473" w:rsidRPr="004D3240">
        <w:rPr>
          <w:rFonts w:ascii="Times New Roman" w:eastAsia="Times New Roman" w:hAnsi="Times New Roman" w:cstheme="minorHAnsi"/>
          <w:szCs w:val="22"/>
        </w:rPr>
        <w:t xml:space="preserve">proto </w:t>
      </w:r>
      <w:r w:rsidRPr="004D3240">
        <w:rPr>
          <w:rFonts w:ascii="Times New Roman" w:eastAsia="Times New Roman" w:hAnsi="Times New Roman" w:cstheme="minorHAnsi"/>
          <w:szCs w:val="22"/>
        </w:rPr>
        <w:t>dohodly na změně ustanovení čl. 4 odst. 2 smlouvy o dílo</w:t>
      </w:r>
      <w:r w:rsidR="00FF6473" w:rsidRPr="004D3240">
        <w:rPr>
          <w:rFonts w:ascii="Times New Roman" w:eastAsia="Times New Roman" w:hAnsi="Times New Roman" w:cstheme="minorHAnsi"/>
          <w:szCs w:val="22"/>
        </w:rPr>
        <w:t xml:space="preserve"> a přílohy č. 1 smlouvy o dílo</w:t>
      </w:r>
      <w:r w:rsidRPr="004D3240">
        <w:rPr>
          <w:rFonts w:ascii="Times New Roman" w:eastAsia="Times New Roman" w:hAnsi="Times New Roman" w:cstheme="minorHAnsi"/>
          <w:szCs w:val="22"/>
        </w:rPr>
        <w:t>.</w:t>
      </w:r>
    </w:p>
    <w:p w:rsidR="004D3240" w:rsidRPr="004D3240" w:rsidRDefault="004D3240" w:rsidP="004D3240">
      <w:pPr>
        <w:numPr>
          <w:ilvl w:val="0"/>
          <w:numId w:val="6"/>
        </w:numPr>
        <w:tabs>
          <w:tab w:val="clear" w:pos="0"/>
          <w:tab w:val="clear" w:pos="284"/>
          <w:tab w:val="clear" w:pos="1701"/>
        </w:tabs>
        <w:spacing w:after="133" w:line="267" w:lineRule="auto"/>
        <w:ind w:right="-14" w:hanging="358"/>
        <w:rPr>
          <w:rFonts w:ascii="Times New Roman" w:eastAsia="Times New Roman" w:hAnsi="Times New Roman" w:cstheme="minorHAnsi"/>
          <w:szCs w:val="22"/>
        </w:rPr>
      </w:pPr>
      <w:r w:rsidRPr="004D3240">
        <w:rPr>
          <w:rFonts w:ascii="Times New Roman" w:eastAsia="Times New Roman" w:hAnsi="Times New Roman" w:cstheme="minorHAnsi"/>
        </w:rPr>
        <w:t xml:space="preserve">Předmětné vícepráce </w:t>
      </w:r>
      <w:r w:rsidR="0011487B" w:rsidRPr="004D3240">
        <w:rPr>
          <w:rFonts w:ascii="Times New Roman" w:eastAsia="Times New Roman" w:hAnsi="Times New Roman" w:cstheme="minorHAnsi"/>
        </w:rPr>
        <w:t xml:space="preserve">jsou specifikované </w:t>
      </w:r>
      <w:r w:rsidR="00B44830" w:rsidRPr="004D3240">
        <w:rPr>
          <w:rFonts w:ascii="Times New Roman" w:eastAsia="Times New Roman" w:hAnsi="Times New Roman" w:cstheme="minorHAnsi"/>
        </w:rPr>
        <w:t xml:space="preserve">krycím listem rozpočtu pro lokalitu č. </w:t>
      </w:r>
      <w:r w:rsidR="004525FE" w:rsidRPr="004D3240">
        <w:rPr>
          <w:rFonts w:ascii="Times New Roman" w:eastAsia="Times New Roman" w:hAnsi="Times New Roman" w:cstheme="minorHAnsi"/>
        </w:rPr>
        <w:t>4, 5, 6 a 7</w:t>
      </w:r>
      <w:r w:rsidR="0011487B" w:rsidRPr="004D3240">
        <w:rPr>
          <w:rFonts w:ascii="Times New Roman" w:eastAsia="Times New Roman" w:hAnsi="Times New Roman" w:cstheme="minorHAnsi"/>
        </w:rPr>
        <w:t>, kter</w:t>
      </w:r>
      <w:r>
        <w:rPr>
          <w:rFonts w:ascii="Times New Roman" w:eastAsia="Times New Roman" w:hAnsi="Times New Roman" w:cstheme="minorHAnsi"/>
        </w:rPr>
        <w:t>ý</w:t>
      </w:r>
      <w:r w:rsidR="0011487B" w:rsidRPr="004D3240">
        <w:rPr>
          <w:rFonts w:ascii="Times New Roman" w:eastAsia="Times New Roman" w:hAnsi="Times New Roman" w:cstheme="minorHAnsi"/>
        </w:rPr>
        <w:t xml:space="preserve"> </w:t>
      </w:r>
      <w:r>
        <w:rPr>
          <w:rFonts w:ascii="Times New Roman" w:eastAsia="Times New Roman" w:hAnsi="Times New Roman" w:cstheme="minorHAnsi"/>
        </w:rPr>
        <w:t xml:space="preserve">je </w:t>
      </w:r>
      <w:r w:rsidR="0011487B" w:rsidRPr="004D3240">
        <w:rPr>
          <w:rFonts w:ascii="Times New Roman" w:eastAsia="Times New Roman" w:hAnsi="Times New Roman" w:cstheme="minorHAnsi"/>
        </w:rPr>
        <w:t>příloh</w:t>
      </w:r>
      <w:r>
        <w:rPr>
          <w:rFonts w:ascii="Times New Roman" w:eastAsia="Times New Roman" w:hAnsi="Times New Roman" w:cstheme="minorHAnsi"/>
        </w:rPr>
        <w:t>o</w:t>
      </w:r>
      <w:r w:rsidR="0011487B" w:rsidRPr="004D3240">
        <w:rPr>
          <w:rFonts w:ascii="Times New Roman" w:eastAsia="Times New Roman" w:hAnsi="Times New Roman" w:cstheme="minorHAnsi"/>
        </w:rPr>
        <w:t xml:space="preserve">u tohoto dodatku. </w:t>
      </w:r>
    </w:p>
    <w:p w:rsidR="0011487B" w:rsidRPr="004D3240" w:rsidRDefault="004525FE" w:rsidP="004D3240">
      <w:pPr>
        <w:numPr>
          <w:ilvl w:val="0"/>
          <w:numId w:val="6"/>
        </w:numPr>
        <w:tabs>
          <w:tab w:val="clear" w:pos="0"/>
          <w:tab w:val="clear" w:pos="284"/>
          <w:tab w:val="clear" w:pos="1701"/>
        </w:tabs>
        <w:spacing w:after="133" w:line="267" w:lineRule="auto"/>
        <w:ind w:right="-14" w:hanging="358"/>
        <w:rPr>
          <w:rFonts w:ascii="Times New Roman" w:eastAsia="Times New Roman" w:hAnsi="Times New Roman" w:cstheme="minorHAnsi"/>
          <w:szCs w:val="22"/>
        </w:rPr>
      </w:pPr>
      <w:r w:rsidRPr="004D3240">
        <w:rPr>
          <w:rFonts w:ascii="Times New Roman" w:eastAsia="Times New Roman" w:hAnsi="Times New Roman" w:cstheme="minorHAnsi"/>
        </w:rPr>
        <w:t xml:space="preserve">Celková hodnota </w:t>
      </w:r>
      <w:r w:rsidR="004D3240" w:rsidRPr="004D3240">
        <w:rPr>
          <w:rFonts w:ascii="Times New Roman" w:eastAsia="Times New Roman" w:hAnsi="Times New Roman" w:cstheme="minorHAnsi"/>
        </w:rPr>
        <w:t>více</w:t>
      </w:r>
      <w:r w:rsidR="0011487B" w:rsidRPr="004D3240">
        <w:rPr>
          <w:rFonts w:ascii="Times New Roman" w:eastAsia="Times New Roman" w:hAnsi="Times New Roman" w:cstheme="minorHAnsi"/>
        </w:rPr>
        <w:t>prací činí</w:t>
      </w:r>
      <w:r w:rsidR="00B402A7">
        <w:rPr>
          <w:rFonts w:ascii="Times New Roman" w:eastAsia="Times New Roman" w:hAnsi="Times New Roman" w:cstheme="minorHAnsi"/>
        </w:rPr>
        <w:t xml:space="preserve"> </w:t>
      </w:r>
      <w:r w:rsidR="00C524D7">
        <w:rPr>
          <w:rFonts w:ascii="Times New Roman" w:eastAsia="Times New Roman" w:hAnsi="Times New Roman" w:cstheme="minorHAnsi"/>
          <w:b/>
        </w:rPr>
        <w:t>714.855,54 Kč bez DPH (864.975,20</w:t>
      </w:r>
      <w:r w:rsidR="00B402A7" w:rsidRPr="00B402A7">
        <w:rPr>
          <w:rFonts w:ascii="Times New Roman" w:eastAsia="Times New Roman" w:hAnsi="Times New Roman" w:cstheme="minorHAnsi"/>
          <w:b/>
        </w:rPr>
        <w:t xml:space="preserve"> vč. DPH)</w:t>
      </w:r>
      <w:r w:rsidR="00703061" w:rsidRPr="00B402A7">
        <w:rPr>
          <w:rFonts w:ascii="Times New Roman" w:eastAsia="Times New Roman" w:hAnsi="Times New Roman" w:cstheme="minorHAnsi"/>
        </w:rPr>
        <w:t>.</w:t>
      </w:r>
      <w:r w:rsidR="00703061">
        <w:rPr>
          <w:rFonts w:ascii="Times New Roman" w:hAnsi="Times New Roman" w:cstheme="minorHAnsi"/>
          <w:b/>
        </w:rPr>
        <w:t xml:space="preserve"> </w:t>
      </w:r>
      <w:r w:rsidR="00703061" w:rsidRPr="00703061">
        <w:rPr>
          <w:rFonts w:ascii="Times New Roman" w:hAnsi="Times New Roman" w:cstheme="minorHAnsi"/>
        </w:rPr>
        <w:t>O</w:t>
      </w:r>
      <w:r w:rsidR="004D3240" w:rsidRPr="004D3240">
        <w:rPr>
          <w:rFonts w:ascii="Times New Roman" w:eastAsia="Times New Roman" w:hAnsi="Times New Roman" w:cstheme="minorHAnsi"/>
        </w:rPr>
        <w:t xml:space="preserve"> </w:t>
      </w:r>
      <w:r w:rsidR="00703061">
        <w:rPr>
          <w:rFonts w:ascii="Times New Roman" w:eastAsia="Times New Roman" w:hAnsi="Times New Roman" w:cstheme="minorHAnsi"/>
        </w:rPr>
        <w:t xml:space="preserve">tuto částku se </w:t>
      </w:r>
      <w:r w:rsidR="00B44830" w:rsidRPr="004D3240">
        <w:rPr>
          <w:rFonts w:ascii="Times New Roman" w:hAnsi="Times New Roman" w:cstheme="minorHAnsi"/>
        </w:rPr>
        <w:t xml:space="preserve">navyšuje </w:t>
      </w:r>
      <w:r w:rsidR="004D3240" w:rsidRPr="004D3240">
        <w:rPr>
          <w:rFonts w:ascii="Times New Roman" w:hAnsi="Times New Roman" w:cstheme="minorHAnsi"/>
        </w:rPr>
        <w:t>c</w:t>
      </w:r>
      <w:r w:rsidR="004D3240">
        <w:rPr>
          <w:rFonts w:ascii="Times New Roman" w:hAnsi="Times New Roman" w:cstheme="minorHAnsi"/>
        </w:rPr>
        <w:t>elková cena díla</w:t>
      </w:r>
      <w:r w:rsidR="00703061">
        <w:rPr>
          <w:rFonts w:ascii="Times New Roman" w:hAnsi="Times New Roman" w:cstheme="minorHAnsi"/>
        </w:rPr>
        <w:t xml:space="preserve"> v čl. </w:t>
      </w:r>
      <w:r w:rsidR="00703061" w:rsidRPr="004D3240">
        <w:rPr>
          <w:rFonts w:ascii="Times New Roman" w:eastAsia="Times New Roman" w:hAnsi="Times New Roman" w:cstheme="minorHAnsi"/>
          <w:szCs w:val="22"/>
        </w:rPr>
        <w:t>4 odst. 2 smlouvy o dílo</w:t>
      </w:r>
      <w:r w:rsidR="004D3240">
        <w:rPr>
          <w:rFonts w:ascii="Times New Roman" w:hAnsi="Times New Roman" w:cstheme="minorHAnsi"/>
        </w:rPr>
        <w:t>.</w:t>
      </w:r>
    </w:p>
    <w:p w:rsidR="0060257C" w:rsidRPr="004D3240" w:rsidRDefault="006B5B70" w:rsidP="0060257C">
      <w:pPr>
        <w:pStyle w:val="Nzevlnku"/>
        <w:spacing w:before="240"/>
        <w:rPr>
          <w:rFonts w:ascii="Times New Roman" w:hAnsi="Times New Roman" w:cstheme="minorHAnsi"/>
          <w:szCs w:val="24"/>
        </w:rPr>
      </w:pPr>
      <w:r w:rsidRPr="004D3240">
        <w:rPr>
          <w:rFonts w:ascii="Times New Roman" w:hAnsi="Times New Roman" w:cstheme="minorHAnsi"/>
          <w:szCs w:val="24"/>
        </w:rPr>
        <w:lastRenderedPageBreak/>
        <w:t>I</w:t>
      </w:r>
      <w:r w:rsidR="00603DD6" w:rsidRPr="004D3240">
        <w:rPr>
          <w:rFonts w:ascii="Times New Roman" w:hAnsi="Times New Roman" w:cstheme="minorHAnsi"/>
          <w:szCs w:val="24"/>
        </w:rPr>
        <w:t>V</w:t>
      </w:r>
      <w:r w:rsidR="003E5317" w:rsidRPr="004D3240">
        <w:rPr>
          <w:rFonts w:ascii="Times New Roman" w:hAnsi="Times New Roman" w:cstheme="minorHAnsi"/>
          <w:szCs w:val="24"/>
        </w:rPr>
        <w:t xml:space="preserve">. </w:t>
      </w:r>
      <w:r w:rsidR="00D35CE7" w:rsidRPr="004D3240">
        <w:rPr>
          <w:rFonts w:ascii="Times New Roman" w:hAnsi="Times New Roman" w:cstheme="minorHAnsi"/>
          <w:szCs w:val="24"/>
        </w:rPr>
        <w:t>Závěrečná ustanovení</w:t>
      </w:r>
    </w:p>
    <w:p w:rsidR="0060257C" w:rsidRPr="004D3240" w:rsidRDefault="0060257C" w:rsidP="0060257C">
      <w:pPr>
        <w:pStyle w:val="Textodst1sl"/>
        <w:rPr>
          <w:rFonts w:ascii="Times New Roman" w:hAnsi="Times New Roman"/>
        </w:rPr>
      </w:pPr>
    </w:p>
    <w:p w:rsidR="00B44830" w:rsidRPr="004D3240" w:rsidRDefault="004D3240" w:rsidP="0030432F">
      <w:pPr>
        <w:numPr>
          <w:ilvl w:val="0"/>
          <w:numId w:val="3"/>
        </w:numPr>
        <w:tabs>
          <w:tab w:val="clear" w:pos="0"/>
          <w:tab w:val="clear" w:pos="284"/>
          <w:tab w:val="clear" w:pos="1701"/>
        </w:tabs>
        <w:spacing w:after="119" w:line="268" w:lineRule="auto"/>
        <w:rPr>
          <w:rFonts w:ascii="Times New Roman" w:hAnsi="Times New Roman" w:cstheme="minorHAnsi"/>
          <w:szCs w:val="22"/>
        </w:rPr>
      </w:pPr>
      <w:r w:rsidRPr="004D3240">
        <w:rPr>
          <w:rFonts w:ascii="Times New Roman" w:eastAsia="Times New Roman" w:hAnsi="Times New Roman" w:cstheme="minorHAnsi"/>
          <w:szCs w:val="22"/>
        </w:rPr>
        <w:t>Tento d</w:t>
      </w:r>
      <w:r w:rsidR="00B44830" w:rsidRPr="004D3240">
        <w:rPr>
          <w:rFonts w:ascii="Times New Roman" w:eastAsia="Times New Roman" w:hAnsi="Times New Roman" w:cstheme="minorHAnsi"/>
          <w:szCs w:val="22"/>
        </w:rPr>
        <w:t xml:space="preserve">odatek je vyhotoven ve třech stejnopisech, z nichž objednatel obdrží dvě vyhotovení a zhotovitel jedno vyhotovení. </w:t>
      </w:r>
    </w:p>
    <w:p w:rsidR="00B44830" w:rsidRPr="004D3240" w:rsidRDefault="004D3240" w:rsidP="0030432F">
      <w:pPr>
        <w:numPr>
          <w:ilvl w:val="0"/>
          <w:numId w:val="3"/>
        </w:numPr>
        <w:tabs>
          <w:tab w:val="clear" w:pos="0"/>
          <w:tab w:val="clear" w:pos="284"/>
          <w:tab w:val="clear" w:pos="1701"/>
        </w:tabs>
        <w:spacing w:after="119" w:line="268" w:lineRule="auto"/>
        <w:rPr>
          <w:rFonts w:ascii="Times New Roman" w:hAnsi="Times New Roman" w:cstheme="minorHAnsi"/>
          <w:szCs w:val="22"/>
        </w:rPr>
      </w:pPr>
      <w:r w:rsidRPr="004D3240">
        <w:rPr>
          <w:rFonts w:ascii="Times New Roman" w:eastAsia="Times New Roman" w:hAnsi="Times New Roman" w:cstheme="minorHAnsi"/>
          <w:szCs w:val="22"/>
        </w:rPr>
        <w:t>U</w:t>
      </w:r>
      <w:r w:rsidR="00B44830" w:rsidRPr="004D3240">
        <w:rPr>
          <w:rFonts w:ascii="Times New Roman" w:eastAsia="Times New Roman" w:hAnsi="Times New Roman" w:cstheme="minorHAnsi"/>
          <w:szCs w:val="22"/>
        </w:rPr>
        <w:t>stanovení smlouvy</w:t>
      </w:r>
      <w:r w:rsidRPr="004D3240">
        <w:rPr>
          <w:rFonts w:ascii="Times New Roman" w:eastAsia="Times New Roman" w:hAnsi="Times New Roman" w:cstheme="minorHAnsi"/>
          <w:szCs w:val="22"/>
        </w:rPr>
        <w:t xml:space="preserve"> nedotčená</w:t>
      </w:r>
      <w:r w:rsidR="00B44830" w:rsidRPr="004D3240">
        <w:rPr>
          <w:rFonts w:ascii="Times New Roman" w:eastAsia="Times New Roman" w:hAnsi="Times New Roman" w:cstheme="minorHAnsi"/>
          <w:szCs w:val="22"/>
        </w:rPr>
        <w:t xml:space="preserve"> tímto dodatkem zůstávají beze změny. </w:t>
      </w:r>
    </w:p>
    <w:p w:rsidR="00B44830" w:rsidRPr="004D3240" w:rsidRDefault="00B44830" w:rsidP="004D3240">
      <w:pPr>
        <w:numPr>
          <w:ilvl w:val="0"/>
          <w:numId w:val="3"/>
        </w:numPr>
        <w:tabs>
          <w:tab w:val="clear" w:pos="0"/>
          <w:tab w:val="clear" w:pos="284"/>
          <w:tab w:val="clear" w:pos="1701"/>
        </w:tabs>
        <w:spacing w:after="119" w:line="268" w:lineRule="auto"/>
        <w:rPr>
          <w:rFonts w:ascii="Times New Roman" w:eastAsia="Times New Roman" w:hAnsi="Times New Roman" w:cstheme="minorHAnsi"/>
          <w:szCs w:val="22"/>
        </w:rPr>
      </w:pPr>
      <w:r w:rsidRPr="004D3240">
        <w:rPr>
          <w:rFonts w:ascii="Times New Roman" w:eastAsia="Times New Roman" w:hAnsi="Times New Roman" w:cstheme="minorHAnsi"/>
          <w:szCs w:val="22"/>
        </w:rPr>
        <w:t xml:space="preserve">Tento dodatek nabývá platnosti dnem jeho </w:t>
      </w:r>
      <w:r w:rsidR="004D3240" w:rsidRPr="004D3240">
        <w:rPr>
          <w:rFonts w:ascii="Times New Roman" w:eastAsia="Times New Roman" w:hAnsi="Times New Roman" w:cstheme="minorHAnsi"/>
          <w:szCs w:val="22"/>
        </w:rPr>
        <w:t xml:space="preserve">podpisu </w:t>
      </w:r>
      <w:r w:rsidRPr="004D3240">
        <w:rPr>
          <w:rFonts w:ascii="Times New Roman" w:eastAsia="Times New Roman" w:hAnsi="Times New Roman" w:cstheme="minorHAnsi"/>
          <w:szCs w:val="22"/>
        </w:rPr>
        <w:t xml:space="preserve">a účinnosti dnem jeho zveřejnění v registru smluv dle zákona č. 340/2015 Sb., o zvláštních podmínkách účinnosti některých smluv, uveřejňování těchto smluv a o registru smluv (zákon o registru smluv). </w:t>
      </w:r>
      <w:r w:rsidR="004D3240" w:rsidRPr="004D3240">
        <w:rPr>
          <w:rFonts w:ascii="Times New Roman" w:eastAsia="Times New Roman" w:hAnsi="Times New Roman" w:cstheme="minorHAnsi"/>
          <w:szCs w:val="22"/>
        </w:rPr>
        <w:t>Zveřejnění zajistí objednatel.</w:t>
      </w:r>
    </w:p>
    <w:p w:rsidR="00B44830" w:rsidRPr="004D3240" w:rsidRDefault="00B44830" w:rsidP="004D3240">
      <w:pPr>
        <w:numPr>
          <w:ilvl w:val="0"/>
          <w:numId w:val="3"/>
        </w:numPr>
        <w:tabs>
          <w:tab w:val="clear" w:pos="0"/>
          <w:tab w:val="clear" w:pos="284"/>
          <w:tab w:val="clear" w:pos="1701"/>
        </w:tabs>
        <w:spacing w:after="119" w:line="268" w:lineRule="auto"/>
        <w:rPr>
          <w:rFonts w:ascii="Times New Roman" w:eastAsia="Times New Roman" w:hAnsi="Times New Roman" w:cstheme="minorHAnsi"/>
          <w:szCs w:val="22"/>
        </w:rPr>
      </w:pPr>
      <w:r w:rsidRPr="004D3240">
        <w:rPr>
          <w:rFonts w:ascii="Times New Roman" w:eastAsia="Times New Roman" w:hAnsi="Times New Roman" w:cstheme="minorHAnsi"/>
          <w:szCs w:val="22"/>
        </w:rPr>
        <w:t>Nedílnou so</w:t>
      </w:r>
      <w:r w:rsidR="0060257C" w:rsidRPr="004D3240">
        <w:rPr>
          <w:rFonts w:ascii="Times New Roman" w:eastAsia="Times New Roman" w:hAnsi="Times New Roman" w:cstheme="minorHAnsi"/>
          <w:szCs w:val="22"/>
        </w:rPr>
        <w:t xml:space="preserve">učásti tohoto </w:t>
      </w:r>
      <w:r w:rsidR="004D3240" w:rsidRPr="004D3240">
        <w:rPr>
          <w:rFonts w:ascii="Times New Roman" w:eastAsia="Times New Roman" w:hAnsi="Times New Roman" w:cstheme="minorHAnsi"/>
          <w:szCs w:val="22"/>
        </w:rPr>
        <w:t>d</w:t>
      </w:r>
      <w:r w:rsidR="0060257C" w:rsidRPr="004D3240">
        <w:rPr>
          <w:rFonts w:ascii="Times New Roman" w:eastAsia="Times New Roman" w:hAnsi="Times New Roman" w:cstheme="minorHAnsi"/>
          <w:szCs w:val="22"/>
        </w:rPr>
        <w:t xml:space="preserve">odatku </w:t>
      </w:r>
      <w:r w:rsidR="004D3240" w:rsidRPr="004D3240">
        <w:rPr>
          <w:rFonts w:ascii="Times New Roman" w:eastAsia="Times New Roman" w:hAnsi="Times New Roman" w:cstheme="minorHAnsi"/>
          <w:szCs w:val="22"/>
        </w:rPr>
        <w:t>je</w:t>
      </w:r>
      <w:r w:rsidR="0060257C" w:rsidRPr="004D3240">
        <w:rPr>
          <w:rFonts w:ascii="Times New Roman" w:eastAsia="Times New Roman" w:hAnsi="Times New Roman" w:cstheme="minorHAnsi"/>
          <w:szCs w:val="22"/>
        </w:rPr>
        <w:t xml:space="preserve"> příloha</w:t>
      </w:r>
      <w:r w:rsidR="004D3240">
        <w:rPr>
          <w:rFonts w:ascii="Times New Roman" w:eastAsia="Times New Roman" w:hAnsi="Times New Roman" w:cstheme="minorHAnsi"/>
          <w:szCs w:val="22"/>
        </w:rPr>
        <w:t xml:space="preserve"> </w:t>
      </w:r>
      <w:r w:rsidR="004D3240" w:rsidRPr="004D3240">
        <w:rPr>
          <w:rFonts w:ascii="Times New Roman" w:eastAsia="Times New Roman" w:hAnsi="Times New Roman" w:cstheme="minorHAnsi"/>
          <w:szCs w:val="22"/>
        </w:rPr>
        <w:t>– aktualizovaná příloha č. 1 smlouvy o dílo.</w:t>
      </w:r>
    </w:p>
    <w:p w:rsidR="00825142" w:rsidRPr="004D3240" w:rsidRDefault="00825142" w:rsidP="004C3EDA">
      <w:pPr>
        <w:rPr>
          <w:rFonts w:ascii="Times New Roman" w:hAnsi="Times New Roman" w:cstheme="minorHAnsi"/>
          <w:bCs/>
          <w:i/>
          <w:color w:val="000000"/>
          <w:szCs w:val="22"/>
        </w:rPr>
      </w:pPr>
    </w:p>
    <w:tbl>
      <w:tblPr>
        <w:tblStyle w:val="Mkatabulky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385"/>
        <w:gridCol w:w="3969"/>
      </w:tblGrid>
      <w:tr w:rsidR="00893F5E" w:rsidRPr="004D3240" w:rsidTr="00893F5E">
        <w:tc>
          <w:tcPr>
            <w:tcW w:w="3969" w:type="dxa"/>
          </w:tcPr>
          <w:p w:rsidR="00893F5E" w:rsidRPr="004D3240" w:rsidRDefault="00893F5E">
            <w:pPr>
              <w:rPr>
                <w:rFonts w:ascii="Times New Roman" w:hAnsi="Times New Roman" w:cstheme="minorHAnsi"/>
                <w:szCs w:val="22"/>
              </w:rPr>
            </w:pPr>
            <w:r w:rsidRPr="004D3240">
              <w:rPr>
                <w:rFonts w:ascii="Times New Roman" w:hAnsi="Times New Roman" w:cstheme="minorHAnsi"/>
                <w:szCs w:val="22"/>
              </w:rPr>
              <w:t>V Praze dne</w:t>
            </w:r>
          </w:p>
        </w:tc>
        <w:tc>
          <w:tcPr>
            <w:tcW w:w="1385" w:type="dxa"/>
          </w:tcPr>
          <w:p w:rsidR="00893F5E" w:rsidRPr="004D3240" w:rsidRDefault="00893F5E">
            <w:pPr>
              <w:rPr>
                <w:rFonts w:ascii="Times New Roman" w:hAnsi="Times New Roman" w:cstheme="minorHAnsi"/>
                <w:szCs w:val="22"/>
              </w:rPr>
            </w:pPr>
          </w:p>
        </w:tc>
        <w:tc>
          <w:tcPr>
            <w:tcW w:w="3969" w:type="dxa"/>
          </w:tcPr>
          <w:p w:rsidR="00893F5E" w:rsidRPr="004D3240" w:rsidRDefault="00893F5E" w:rsidP="008F6BE1">
            <w:pPr>
              <w:rPr>
                <w:rFonts w:ascii="Times New Roman" w:hAnsi="Times New Roman" w:cstheme="minorHAnsi"/>
                <w:szCs w:val="22"/>
              </w:rPr>
            </w:pPr>
            <w:r w:rsidRPr="004D3240">
              <w:rPr>
                <w:rFonts w:ascii="Times New Roman" w:hAnsi="Times New Roman" w:cstheme="minorHAnsi"/>
                <w:szCs w:val="22"/>
              </w:rPr>
              <w:t xml:space="preserve">V </w:t>
            </w:r>
            <w:r w:rsidR="008F6BE1" w:rsidRPr="004D3240">
              <w:rPr>
                <w:rFonts w:ascii="Times New Roman" w:hAnsi="Times New Roman" w:cstheme="minorHAnsi"/>
                <w:szCs w:val="22"/>
              </w:rPr>
              <w:t>P</w:t>
            </w:r>
            <w:r w:rsidR="00F4646D" w:rsidRPr="004D3240">
              <w:rPr>
                <w:rFonts w:ascii="Times New Roman" w:hAnsi="Times New Roman" w:cstheme="minorHAnsi"/>
                <w:szCs w:val="22"/>
              </w:rPr>
              <w:t>raze</w:t>
            </w:r>
            <w:r w:rsidRPr="004D3240">
              <w:rPr>
                <w:rFonts w:ascii="Times New Roman" w:hAnsi="Times New Roman" w:cstheme="minorHAnsi"/>
                <w:szCs w:val="22"/>
              </w:rPr>
              <w:t xml:space="preserve"> dne</w:t>
            </w:r>
          </w:p>
        </w:tc>
      </w:tr>
      <w:tr w:rsidR="00893F5E" w:rsidRPr="004D3240" w:rsidTr="00893F5E">
        <w:trPr>
          <w:trHeight w:val="1038"/>
        </w:trPr>
        <w:tc>
          <w:tcPr>
            <w:tcW w:w="3969" w:type="dxa"/>
            <w:tcBorders>
              <w:bottom w:val="single" w:sz="4" w:space="0" w:color="auto"/>
            </w:tcBorders>
          </w:tcPr>
          <w:p w:rsidR="00893F5E" w:rsidRPr="004D3240" w:rsidRDefault="00893F5E">
            <w:pPr>
              <w:rPr>
                <w:rFonts w:ascii="Times New Roman" w:hAnsi="Times New Roman" w:cstheme="minorHAnsi"/>
                <w:szCs w:val="22"/>
              </w:rPr>
            </w:pPr>
          </w:p>
        </w:tc>
        <w:tc>
          <w:tcPr>
            <w:tcW w:w="1385" w:type="dxa"/>
          </w:tcPr>
          <w:p w:rsidR="00893F5E" w:rsidRPr="004D3240" w:rsidRDefault="00893F5E">
            <w:pPr>
              <w:rPr>
                <w:rFonts w:ascii="Times New Roman" w:hAnsi="Times New Roman" w:cstheme="minorHAnsi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93F5E" w:rsidRPr="004D3240" w:rsidRDefault="00893F5E">
            <w:pPr>
              <w:rPr>
                <w:rFonts w:ascii="Times New Roman" w:hAnsi="Times New Roman" w:cstheme="minorHAnsi"/>
                <w:szCs w:val="22"/>
              </w:rPr>
            </w:pPr>
          </w:p>
        </w:tc>
      </w:tr>
      <w:tr w:rsidR="00893F5E" w:rsidRPr="004D3240" w:rsidTr="00893F5E">
        <w:tc>
          <w:tcPr>
            <w:tcW w:w="3969" w:type="dxa"/>
            <w:tcBorders>
              <w:top w:val="single" w:sz="4" w:space="0" w:color="auto"/>
            </w:tcBorders>
          </w:tcPr>
          <w:p w:rsidR="00893F5E" w:rsidRPr="004D3240" w:rsidRDefault="00652EE5" w:rsidP="00893F5E">
            <w:pPr>
              <w:jc w:val="center"/>
              <w:rPr>
                <w:rFonts w:ascii="Times New Roman" w:hAnsi="Times New Roman" w:cstheme="minorHAnsi"/>
                <w:szCs w:val="22"/>
              </w:rPr>
            </w:pPr>
            <w:r w:rsidRPr="004D3240">
              <w:rPr>
                <w:rFonts w:ascii="Times New Roman" w:hAnsi="Times New Roman" w:cstheme="minorHAnsi"/>
                <w:b/>
                <w:szCs w:val="22"/>
              </w:rPr>
              <w:t>m</w:t>
            </w:r>
            <w:r w:rsidR="00893F5E" w:rsidRPr="004D3240">
              <w:rPr>
                <w:rFonts w:ascii="Times New Roman" w:hAnsi="Times New Roman" w:cstheme="minorHAnsi"/>
                <w:b/>
                <w:szCs w:val="22"/>
              </w:rPr>
              <w:t>ěstsk</w:t>
            </w:r>
            <w:r w:rsidR="005228EB" w:rsidRPr="004D3240">
              <w:rPr>
                <w:rFonts w:ascii="Times New Roman" w:hAnsi="Times New Roman" w:cstheme="minorHAnsi"/>
                <w:b/>
                <w:szCs w:val="22"/>
              </w:rPr>
              <w:t>á</w:t>
            </w:r>
            <w:r w:rsidR="00893F5E" w:rsidRPr="004D3240">
              <w:rPr>
                <w:rFonts w:ascii="Times New Roman" w:hAnsi="Times New Roman" w:cstheme="minorHAnsi"/>
                <w:b/>
                <w:szCs w:val="22"/>
              </w:rPr>
              <w:t xml:space="preserve"> část Praha 12</w:t>
            </w:r>
          </w:p>
          <w:p w:rsidR="00893F5E" w:rsidRPr="004D3240" w:rsidRDefault="001C2EAC" w:rsidP="00893F5E">
            <w:pPr>
              <w:jc w:val="center"/>
              <w:rPr>
                <w:rFonts w:ascii="Times New Roman" w:hAnsi="Times New Roman" w:cstheme="minorHAnsi"/>
                <w:szCs w:val="22"/>
              </w:rPr>
            </w:pPr>
            <w:r w:rsidRPr="004D3240">
              <w:rPr>
                <w:rFonts w:ascii="Times New Roman" w:hAnsi="Times New Roman" w:cstheme="minorHAnsi"/>
                <w:szCs w:val="22"/>
              </w:rPr>
              <w:t>Ing. Vojtěch Kos</w:t>
            </w:r>
            <w:r w:rsidR="00603DD6" w:rsidRPr="004D3240">
              <w:rPr>
                <w:rFonts w:ascii="Times New Roman" w:hAnsi="Times New Roman" w:cstheme="minorHAnsi"/>
                <w:szCs w:val="22"/>
              </w:rPr>
              <w:t>, MBA</w:t>
            </w:r>
          </w:p>
          <w:p w:rsidR="001C2EAC" w:rsidRPr="004D3240" w:rsidRDefault="00603DD6" w:rsidP="00893F5E">
            <w:pPr>
              <w:jc w:val="center"/>
              <w:rPr>
                <w:rFonts w:ascii="Times New Roman" w:hAnsi="Times New Roman" w:cstheme="minorHAnsi"/>
                <w:szCs w:val="22"/>
              </w:rPr>
            </w:pPr>
            <w:r w:rsidRPr="004D3240">
              <w:rPr>
                <w:rFonts w:ascii="Times New Roman" w:hAnsi="Times New Roman" w:cstheme="minorHAnsi"/>
                <w:szCs w:val="22"/>
              </w:rPr>
              <w:t>starosta</w:t>
            </w:r>
          </w:p>
        </w:tc>
        <w:tc>
          <w:tcPr>
            <w:tcW w:w="1385" w:type="dxa"/>
          </w:tcPr>
          <w:p w:rsidR="00893F5E" w:rsidRPr="004D3240" w:rsidRDefault="00893F5E" w:rsidP="00893F5E">
            <w:pPr>
              <w:jc w:val="center"/>
              <w:rPr>
                <w:rFonts w:ascii="Times New Roman" w:hAnsi="Times New Roman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228EB" w:rsidRPr="004D3240" w:rsidRDefault="00B44830" w:rsidP="00893F5E">
            <w:pPr>
              <w:jc w:val="center"/>
              <w:rPr>
                <w:rFonts w:ascii="Times New Roman" w:hAnsi="Times New Roman" w:cstheme="minorHAnsi"/>
                <w:b/>
                <w:szCs w:val="22"/>
                <w:highlight w:val="yellow"/>
              </w:rPr>
            </w:pPr>
            <w:r w:rsidRPr="004D3240">
              <w:rPr>
                <w:rFonts w:ascii="Times New Roman" w:hAnsi="Times New Roman" w:cstheme="minorHAnsi"/>
                <w:b/>
                <w:szCs w:val="22"/>
              </w:rPr>
              <w:t>T-</w:t>
            </w:r>
            <w:proofErr w:type="spellStart"/>
            <w:r w:rsidRPr="004D3240">
              <w:rPr>
                <w:rFonts w:ascii="Times New Roman" w:hAnsi="Times New Roman" w:cstheme="minorHAnsi"/>
                <w:b/>
                <w:szCs w:val="22"/>
              </w:rPr>
              <w:t>bro</w:t>
            </w:r>
            <w:proofErr w:type="spellEnd"/>
            <w:r w:rsidRPr="004D3240">
              <w:rPr>
                <w:rFonts w:ascii="Times New Roman" w:hAnsi="Times New Roman" w:cstheme="minorHAnsi"/>
                <w:b/>
                <w:szCs w:val="22"/>
              </w:rPr>
              <w:t xml:space="preserve"> CZ s.r.o.</w:t>
            </w:r>
          </w:p>
          <w:p w:rsidR="00893F5E" w:rsidRPr="004D3240" w:rsidRDefault="00603DD6" w:rsidP="00B44830">
            <w:pPr>
              <w:jc w:val="center"/>
              <w:rPr>
                <w:rFonts w:ascii="Times New Roman" w:hAnsi="Times New Roman" w:cstheme="minorHAnsi"/>
                <w:szCs w:val="22"/>
              </w:rPr>
            </w:pPr>
            <w:r w:rsidRPr="004D3240">
              <w:rPr>
                <w:rFonts w:ascii="Times New Roman" w:hAnsi="Times New Roman" w:cstheme="minorHAnsi"/>
                <w:szCs w:val="22"/>
              </w:rPr>
              <w:t xml:space="preserve">Ing. </w:t>
            </w:r>
            <w:r w:rsidR="00B44830" w:rsidRPr="004D3240">
              <w:rPr>
                <w:rFonts w:ascii="Times New Roman" w:hAnsi="Times New Roman" w:cstheme="minorHAnsi"/>
                <w:szCs w:val="22"/>
              </w:rPr>
              <w:t>Jakub Janovský</w:t>
            </w:r>
            <w:r w:rsidRPr="004D3240">
              <w:rPr>
                <w:rFonts w:ascii="Times New Roman" w:hAnsi="Times New Roman" w:cstheme="minorHAnsi"/>
                <w:szCs w:val="22"/>
              </w:rPr>
              <w:br/>
            </w:r>
            <w:r w:rsidR="00B44830" w:rsidRPr="004D3240">
              <w:rPr>
                <w:rFonts w:ascii="Times New Roman" w:hAnsi="Times New Roman" w:cstheme="minorHAnsi"/>
                <w:szCs w:val="22"/>
              </w:rPr>
              <w:t>jednatel</w:t>
            </w:r>
          </w:p>
        </w:tc>
      </w:tr>
    </w:tbl>
    <w:p w:rsidR="008327B8" w:rsidRPr="004D3240" w:rsidRDefault="008327B8">
      <w:pPr>
        <w:rPr>
          <w:rFonts w:ascii="Times New Roman" w:hAnsi="Times New Roman" w:cstheme="minorHAnsi"/>
          <w:szCs w:val="24"/>
        </w:rPr>
      </w:pPr>
    </w:p>
    <w:p w:rsidR="00893F5E" w:rsidRPr="004D3240" w:rsidRDefault="00893F5E" w:rsidP="008327B8">
      <w:pPr>
        <w:rPr>
          <w:rFonts w:ascii="Times New Roman" w:hAnsi="Times New Roman" w:cstheme="minorHAnsi"/>
          <w:szCs w:val="24"/>
        </w:rPr>
      </w:pPr>
    </w:p>
    <w:sectPr w:rsidR="00893F5E" w:rsidRPr="004D3240" w:rsidSect="00002E4A">
      <w:footerReference w:type="even" r:id="rId9"/>
      <w:footerReference w:type="default" r:id="rId10"/>
      <w:headerReference w:type="first" r:id="rId11"/>
      <w:pgSz w:w="11906" w:h="16838" w:code="9"/>
      <w:pgMar w:top="964" w:right="1134" w:bottom="964" w:left="1134" w:header="709" w:footer="992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88E616" w16cid:durableId="20E42C24"/>
  <w16cid:commentId w16cid:paraId="787CB234" w16cid:durableId="20E42C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40" w:rsidRDefault="004D3240" w:rsidP="00F33541">
      <w:r>
        <w:separator/>
      </w:r>
    </w:p>
  </w:endnote>
  <w:endnote w:type="continuationSeparator" w:id="0">
    <w:p w:rsidR="004D3240" w:rsidRDefault="004D3240" w:rsidP="00F3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40" w:rsidRDefault="004D3240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D3240" w:rsidRDefault="004D3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8979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D3240" w:rsidRDefault="004D3240">
            <w:pPr>
              <w:pStyle w:val="Zpat"/>
              <w:jc w:val="center"/>
            </w:pPr>
            <w:r w:rsidRPr="00002E4A">
              <w:rPr>
                <w:rFonts w:ascii="Times New Roman" w:hAnsi="Times New Roman"/>
                <w:sz w:val="20"/>
              </w:rPr>
              <w:t xml:space="preserve">Stránka </w:t>
            </w:r>
            <w:r w:rsidRPr="00002E4A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begin"/>
            </w:r>
            <w:r w:rsidRPr="00002E4A">
              <w:rPr>
                <w:rFonts w:ascii="Times New Roman" w:hAnsi="Times New Roman"/>
                <w:b/>
                <w:bCs/>
                <w:sz w:val="20"/>
              </w:rPr>
              <w:instrText>PAGE</w:instrText>
            </w:r>
            <w:r w:rsidRPr="00002E4A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separate"/>
            </w:r>
            <w:r w:rsidR="0063549E">
              <w:rPr>
                <w:rFonts w:ascii="Times New Roman" w:hAnsi="Times New Roman"/>
                <w:b/>
                <w:bCs/>
                <w:noProof/>
                <w:sz w:val="20"/>
              </w:rPr>
              <w:t>2</w:t>
            </w:r>
            <w:r w:rsidRPr="00002E4A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end"/>
            </w:r>
            <w:r w:rsidRPr="00002E4A">
              <w:rPr>
                <w:rFonts w:ascii="Times New Roman" w:hAnsi="Times New Roman"/>
                <w:sz w:val="20"/>
              </w:rPr>
              <w:t xml:space="preserve"> z </w:t>
            </w:r>
            <w:r w:rsidRPr="00002E4A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begin"/>
            </w:r>
            <w:r w:rsidRPr="00002E4A">
              <w:rPr>
                <w:rFonts w:ascii="Times New Roman" w:hAnsi="Times New Roman"/>
                <w:b/>
                <w:bCs/>
                <w:sz w:val="20"/>
              </w:rPr>
              <w:instrText>NUMPAGES</w:instrText>
            </w:r>
            <w:r w:rsidRPr="00002E4A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separate"/>
            </w:r>
            <w:r w:rsidR="0063549E">
              <w:rPr>
                <w:rFonts w:ascii="Times New Roman" w:hAnsi="Times New Roman"/>
                <w:b/>
                <w:bCs/>
                <w:noProof/>
                <w:sz w:val="20"/>
              </w:rPr>
              <w:t>2</w:t>
            </w:r>
            <w:r w:rsidRPr="00002E4A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2D6A88" w:rsidRPr="004D3240" w:rsidRDefault="002D6A88" w:rsidP="004D32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40" w:rsidRDefault="004D3240" w:rsidP="00F33541">
      <w:r>
        <w:separator/>
      </w:r>
    </w:p>
  </w:footnote>
  <w:footnote w:type="continuationSeparator" w:id="0">
    <w:p w:rsidR="004D3240" w:rsidRDefault="004D3240" w:rsidP="00F3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40" w:rsidRPr="004D4EA6" w:rsidRDefault="004D3240" w:rsidP="00DE792E">
    <w:pPr>
      <w:jc w:val="left"/>
      <w:rPr>
        <w:rFonts w:asciiTheme="minorHAnsi" w:hAnsiTheme="minorHAnsi" w:cstheme="minorHAnsi"/>
        <w:sz w:val="22"/>
        <w:szCs w:val="22"/>
      </w:rPr>
    </w:pPr>
    <w:r w:rsidRPr="004F4F8D">
      <w:rPr>
        <w:rFonts w:ascii="Times New Roman" w:hAnsi="Times New Roman"/>
        <w:b/>
        <w:sz w:val="28"/>
        <w:szCs w:val="28"/>
      </w:rPr>
      <w:t>Příloha</w:t>
    </w:r>
    <w:r>
      <w:rPr>
        <w:rFonts w:ascii="Times New Roman" w:hAnsi="Times New Roman"/>
        <w:b/>
        <w:sz w:val="28"/>
        <w:szCs w:val="28"/>
      </w:rPr>
      <w:t xml:space="preserve"> č. 1 usnesení</w:t>
    </w:r>
    <w:r w:rsidRPr="004F4F8D">
      <w:rPr>
        <w:rFonts w:ascii="Times New Roman" w:hAnsi="Times New Roman"/>
        <w:b/>
        <w:sz w:val="28"/>
        <w:szCs w:val="28"/>
      </w:rPr>
      <w:t xml:space="preserve"> </w:t>
    </w:r>
    <w:r>
      <w:rPr>
        <w:rFonts w:ascii="Times New Roman" w:hAnsi="Times New Roman"/>
        <w:b/>
        <w:sz w:val="28"/>
        <w:szCs w:val="28"/>
      </w:rPr>
      <w:t>Rady</w:t>
    </w:r>
    <w:r w:rsidRPr="004F4F8D">
      <w:rPr>
        <w:rFonts w:ascii="Times New Roman" w:hAnsi="Times New Roman"/>
        <w:b/>
        <w:sz w:val="28"/>
        <w:szCs w:val="28"/>
      </w:rPr>
      <w:t xml:space="preserve"> městské části Praha 12 č.</w:t>
    </w:r>
    <w:r>
      <w:rPr>
        <w:rFonts w:ascii="Times New Roman" w:hAnsi="Times New Roman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2E21"/>
    <w:multiLevelType w:val="multilevel"/>
    <w:tmpl w:val="00F88796"/>
    <w:lvl w:ilvl="0">
      <w:start w:val="1"/>
      <w:numFmt w:val="decimal"/>
      <w:pStyle w:val="slolnku"/>
      <w:suff w:val="nothing"/>
      <w:lvlText w:val="Článek %1."/>
      <w:lvlJc w:val="left"/>
      <w:pPr>
        <w:ind w:left="6947" w:firstLine="0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284" w:hanging="284"/>
      </w:pPr>
      <w:rPr>
        <w:rFonts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681"/>
        </w:tabs>
        <w:ind w:left="681" w:hanging="397"/>
      </w:pPr>
      <w:rPr>
        <w:rFonts w:hint="default"/>
        <w:b/>
        <w:i w:val="0"/>
        <w:sz w:val="24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362C6FCD"/>
    <w:multiLevelType w:val="multilevel"/>
    <w:tmpl w:val="CDB04F42"/>
    <w:name w:val="WW8Num8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3A1753FE"/>
    <w:multiLevelType w:val="hybridMultilevel"/>
    <w:tmpl w:val="4FA6E470"/>
    <w:lvl w:ilvl="0" w:tplc="5E347F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37360"/>
    <w:multiLevelType w:val="hybridMultilevel"/>
    <w:tmpl w:val="51B4C102"/>
    <w:lvl w:ilvl="0" w:tplc="E87A50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276D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C6FB1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3AA36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47D0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10817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88C9E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092B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3AD43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AC2A16"/>
    <w:multiLevelType w:val="hybridMultilevel"/>
    <w:tmpl w:val="7720A25E"/>
    <w:lvl w:ilvl="0" w:tplc="77348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DA09B2"/>
    <w:multiLevelType w:val="hybridMultilevel"/>
    <w:tmpl w:val="51B4C102"/>
    <w:lvl w:ilvl="0" w:tplc="E87A509E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276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C6FB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3AA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47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1081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88C9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092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3AD4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E7"/>
    <w:rsid w:val="0000048B"/>
    <w:rsid w:val="00002E4A"/>
    <w:rsid w:val="00003CFD"/>
    <w:rsid w:val="0000549E"/>
    <w:rsid w:val="00005E1C"/>
    <w:rsid w:val="00006E40"/>
    <w:rsid w:val="000175E9"/>
    <w:rsid w:val="00024A0E"/>
    <w:rsid w:val="000265BD"/>
    <w:rsid w:val="000338DC"/>
    <w:rsid w:val="00037062"/>
    <w:rsid w:val="00043B18"/>
    <w:rsid w:val="00051911"/>
    <w:rsid w:val="00053FD5"/>
    <w:rsid w:val="00064FB2"/>
    <w:rsid w:val="0006553F"/>
    <w:rsid w:val="00081CCB"/>
    <w:rsid w:val="000C3B12"/>
    <w:rsid w:val="000C6BA2"/>
    <w:rsid w:val="000D4D7E"/>
    <w:rsid w:val="000D54DC"/>
    <w:rsid w:val="000E3FDA"/>
    <w:rsid w:val="000E6B24"/>
    <w:rsid w:val="000E7C59"/>
    <w:rsid w:val="000F2949"/>
    <w:rsid w:val="00100A01"/>
    <w:rsid w:val="001019CC"/>
    <w:rsid w:val="00103C46"/>
    <w:rsid w:val="00105616"/>
    <w:rsid w:val="00105B37"/>
    <w:rsid w:val="00113627"/>
    <w:rsid w:val="0011487B"/>
    <w:rsid w:val="00115F6C"/>
    <w:rsid w:val="00117C52"/>
    <w:rsid w:val="00121614"/>
    <w:rsid w:val="00123C45"/>
    <w:rsid w:val="001257BD"/>
    <w:rsid w:val="0013626D"/>
    <w:rsid w:val="001417E8"/>
    <w:rsid w:val="00161A83"/>
    <w:rsid w:val="00161CB7"/>
    <w:rsid w:val="001670AF"/>
    <w:rsid w:val="00182414"/>
    <w:rsid w:val="001827E5"/>
    <w:rsid w:val="00184259"/>
    <w:rsid w:val="00193759"/>
    <w:rsid w:val="001A7AAD"/>
    <w:rsid w:val="001B21C9"/>
    <w:rsid w:val="001C0B37"/>
    <w:rsid w:val="001C2EAC"/>
    <w:rsid w:val="001C75EB"/>
    <w:rsid w:val="001E4F5E"/>
    <w:rsid w:val="001F118C"/>
    <w:rsid w:val="001F290C"/>
    <w:rsid w:val="001F6488"/>
    <w:rsid w:val="001F7964"/>
    <w:rsid w:val="002006C7"/>
    <w:rsid w:val="00206343"/>
    <w:rsid w:val="0021346F"/>
    <w:rsid w:val="00215BC1"/>
    <w:rsid w:val="00232A20"/>
    <w:rsid w:val="0024692D"/>
    <w:rsid w:val="002541E1"/>
    <w:rsid w:val="00262B17"/>
    <w:rsid w:val="0026449B"/>
    <w:rsid w:val="00271D12"/>
    <w:rsid w:val="002774F9"/>
    <w:rsid w:val="00285324"/>
    <w:rsid w:val="00286824"/>
    <w:rsid w:val="002921D9"/>
    <w:rsid w:val="002A2DA8"/>
    <w:rsid w:val="002A61C8"/>
    <w:rsid w:val="002A6819"/>
    <w:rsid w:val="002A6823"/>
    <w:rsid w:val="002B0557"/>
    <w:rsid w:val="002B2AAC"/>
    <w:rsid w:val="002B2FD3"/>
    <w:rsid w:val="002B4117"/>
    <w:rsid w:val="002B6B2A"/>
    <w:rsid w:val="002B7244"/>
    <w:rsid w:val="002C21F8"/>
    <w:rsid w:val="002C4167"/>
    <w:rsid w:val="002C5C64"/>
    <w:rsid w:val="002D6A88"/>
    <w:rsid w:val="002D79CE"/>
    <w:rsid w:val="002F3281"/>
    <w:rsid w:val="002F3B9B"/>
    <w:rsid w:val="002F402C"/>
    <w:rsid w:val="002F4EB8"/>
    <w:rsid w:val="002F572D"/>
    <w:rsid w:val="0030432F"/>
    <w:rsid w:val="003043E4"/>
    <w:rsid w:val="003064CF"/>
    <w:rsid w:val="00312415"/>
    <w:rsid w:val="0032305E"/>
    <w:rsid w:val="0032734E"/>
    <w:rsid w:val="00334831"/>
    <w:rsid w:val="003374CB"/>
    <w:rsid w:val="003438B2"/>
    <w:rsid w:val="00353E63"/>
    <w:rsid w:val="003561A0"/>
    <w:rsid w:val="003577FA"/>
    <w:rsid w:val="00370265"/>
    <w:rsid w:val="00384CC0"/>
    <w:rsid w:val="0038650A"/>
    <w:rsid w:val="0039431F"/>
    <w:rsid w:val="003A3BD1"/>
    <w:rsid w:val="003A574F"/>
    <w:rsid w:val="003A7F58"/>
    <w:rsid w:val="003B225E"/>
    <w:rsid w:val="003B4591"/>
    <w:rsid w:val="003C6929"/>
    <w:rsid w:val="003D557D"/>
    <w:rsid w:val="003E5317"/>
    <w:rsid w:val="003F1092"/>
    <w:rsid w:val="003F1DED"/>
    <w:rsid w:val="00400C0C"/>
    <w:rsid w:val="00416C4E"/>
    <w:rsid w:val="00417E0F"/>
    <w:rsid w:val="00430C0E"/>
    <w:rsid w:val="00435380"/>
    <w:rsid w:val="00450CA4"/>
    <w:rsid w:val="00451B22"/>
    <w:rsid w:val="004521CE"/>
    <w:rsid w:val="004525FE"/>
    <w:rsid w:val="0045586A"/>
    <w:rsid w:val="00461659"/>
    <w:rsid w:val="004647F7"/>
    <w:rsid w:val="004739B5"/>
    <w:rsid w:val="0047757B"/>
    <w:rsid w:val="004819A8"/>
    <w:rsid w:val="00492EDC"/>
    <w:rsid w:val="004A13D2"/>
    <w:rsid w:val="004B074C"/>
    <w:rsid w:val="004B30EE"/>
    <w:rsid w:val="004B709B"/>
    <w:rsid w:val="004B720A"/>
    <w:rsid w:val="004B7B56"/>
    <w:rsid w:val="004C13D3"/>
    <w:rsid w:val="004C3581"/>
    <w:rsid w:val="004C3EDA"/>
    <w:rsid w:val="004C69BC"/>
    <w:rsid w:val="004D3101"/>
    <w:rsid w:val="004D3240"/>
    <w:rsid w:val="004D38A5"/>
    <w:rsid w:val="004D4500"/>
    <w:rsid w:val="004D4EA6"/>
    <w:rsid w:val="004E2999"/>
    <w:rsid w:val="004E7B8F"/>
    <w:rsid w:val="004F4829"/>
    <w:rsid w:val="00500711"/>
    <w:rsid w:val="005054BC"/>
    <w:rsid w:val="00506882"/>
    <w:rsid w:val="00507542"/>
    <w:rsid w:val="005123DF"/>
    <w:rsid w:val="00513044"/>
    <w:rsid w:val="005228EB"/>
    <w:rsid w:val="005244EE"/>
    <w:rsid w:val="00527B2D"/>
    <w:rsid w:val="00530E93"/>
    <w:rsid w:val="00544520"/>
    <w:rsid w:val="00552424"/>
    <w:rsid w:val="00571DA7"/>
    <w:rsid w:val="00574E76"/>
    <w:rsid w:val="005837AF"/>
    <w:rsid w:val="005837D8"/>
    <w:rsid w:val="0058577B"/>
    <w:rsid w:val="0058636C"/>
    <w:rsid w:val="00590AB7"/>
    <w:rsid w:val="005914E8"/>
    <w:rsid w:val="005929FE"/>
    <w:rsid w:val="005A02DD"/>
    <w:rsid w:val="005A313B"/>
    <w:rsid w:val="005A39AE"/>
    <w:rsid w:val="005B209B"/>
    <w:rsid w:val="005B4693"/>
    <w:rsid w:val="005B4A8F"/>
    <w:rsid w:val="005D3CCB"/>
    <w:rsid w:val="005E1892"/>
    <w:rsid w:val="005E7849"/>
    <w:rsid w:val="005F21A9"/>
    <w:rsid w:val="0060257C"/>
    <w:rsid w:val="00603DD6"/>
    <w:rsid w:val="00604909"/>
    <w:rsid w:val="00610218"/>
    <w:rsid w:val="006139F6"/>
    <w:rsid w:val="00616C05"/>
    <w:rsid w:val="006221CE"/>
    <w:rsid w:val="0062363D"/>
    <w:rsid w:val="00625300"/>
    <w:rsid w:val="0063086B"/>
    <w:rsid w:val="0063549E"/>
    <w:rsid w:val="00647861"/>
    <w:rsid w:val="00651B4B"/>
    <w:rsid w:val="00652EE5"/>
    <w:rsid w:val="00654727"/>
    <w:rsid w:val="0068050C"/>
    <w:rsid w:val="00682859"/>
    <w:rsid w:val="00686490"/>
    <w:rsid w:val="00687A66"/>
    <w:rsid w:val="00692EE6"/>
    <w:rsid w:val="006937BD"/>
    <w:rsid w:val="006A6B44"/>
    <w:rsid w:val="006B2B3C"/>
    <w:rsid w:val="006B5483"/>
    <w:rsid w:val="006B5B70"/>
    <w:rsid w:val="006B7B11"/>
    <w:rsid w:val="006C03C4"/>
    <w:rsid w:val="006D3120"/>
    <w:rsid w:val="006D6F6C"/>
    <w:rsid w:val="006E57C4"/>
    <w:rsid w:val="006F10B9"/>
    <w:rsid w:val="006F4A31"/>
    <w:rsid w:val="00701D33"/>
    <w:rsid w:val="00703061"/>
    <w:rsid w:val="00704E57"/>
    <w:rsid w:val="00711322"/>
    <w:rsid w:val="0071359D"/>
    <w:rsid w:val="00714B6D"/>
    <w:rsid w:val="00723D46"/>
    <w:rsid w:val="00737085"/>
    <w:rsid w:val="0074475C"/>
    <w:rsid w:val="00770330"/>
    <w:rsid w:val="0077179C"/>
    <w:rsid w:val="0077220C"/>
    <w:rsid w:val="00774D0C"/>
    <w:rsid w:val="00777E11"/>
    <w:rsid w:val="007842BE"/>
    <w:rsid w:val="007869CD"/>
    <w:rsid w:val="00790896"/>
    <w:rsid w:val="00791D2F"/>
    <w:rsid w:val="007972AC"/>
    <w:rsid w:val="007A2C49"/>
    <w:rsid w:val="007A52DF"/>
    <w:rsid w:val="007B5E13"/>
    <w:rsid w:val="007C26D1"/>
    <w:rsid w:val="007D7B07"/>
    <w:rsid w:val="007E0B7B"/>
    <w:rsid w:val="007E2175"/>
    <w:rsid w:val="007E273E"/>
    <w:rsid w:val="007E74C8"/>
    <w:rsid w:val="007F4BD3"/>
    <w:rsid w:val="007F665E"/>
    <w:rsid w:val="008053A2"/>
    <w:rsid w:val="008054CD"/>
    <w:rsid w:val="008115C9"/>
    <w:rsid w:val="0081217B"/>
    <w:rsid w:val="00816D76"/>
    <w:rsid w:val="00825142"/>
    <w:rsid w:val="00825886"/>
    <w:rsid w:val="00827229"/>
    <w:rsid w:val="008327B8"/>
    <w:rsid w:val="0084269C"/>
    <w:rsid w:val="00843D12"/>
    <w:rsid w:val="008524E9"/>
    <w:rsid w:val="0085621F"/>
    <w:rsid w:val="0089010D"/>
    <w:rsid w:val="00893F5E"/>
    <w:rsid w:val="008946C7"/>
    <w:rsid w:val="008966CE"/>
    <w:rsid w:val="008A31BA"/>
    <w:rsid w:val="008B63FC"/>
    <w:rsid w:val="008B7352"/>
    <w:rsid w:val="008C3DB8"/>
    <w:rsid w:val="008C4A4C"/>
    <w:rsid w:val="008E16F5"/>
    <w:rsid w:val="008E1ECF"/>
    <w:rsid w:val="008F6BE1"/>
    <w:rsid w:val="008F7EBE"/>
    <w:rsid w:val="0090026F"/>
    <w:rsid w:val="0090747E"/>
    <w:rsid w:val="009217DD"/>
    <w:rsid w:val="00922C8C"/>
    <w:rsid w:val="00923863"/>
    <w:rsid w:val="0093493E"/>
    <w:rsid w:val="00946BE7"/>
    <w:rsid w:val="0096018F"/>
    <w:rsid w:val="009623FB"/>
    <w:rsid w:val="00964B5D"/>
    <w:rsid w:val="009674E5"/>
    <w:rsid w:val="00977181"/>
    <w:rsid w:val="009842B5"/>
    <w:rsid w:val="009965F1"/>
    <w:rsid w:val="009978BA"/>
    <w:rsid w:val="009A41CB"/>
    <w:rsid w:val="009A56EC"/>
    <w:rsid w:val="009B04D9"/>
    <w:rsid w:val="009B7054"/>
    <w:rsid w:val="009C537E"/>
    <w:rsid w:val="009D49A8"/>
    <w:rsid w:val="009D4A53"/>
    <w:rsid w:val="009D796B"/>
    <w:rsid w:val="009E0861"/>
    <w:rsid w:val="009F24C3"/>
    <w:rsid w:val="009F4B2F"/>
    <w:rsid w:val="00A07EFD"/>
    <w:rsid w:val="00A16E1C"/>
    <w:rsid w:val="00A426D1"/>
    <w:rsid w:val="00A43A25"/>
    <w:rsid w:val="00A476EF"/>
    <w:rsid w:val="00A47F8B"/>
    <w:rsid w:val="00A527E9"/>
    <w:rsid w:val="00A64529"/>
    <w:rsid w:val="00A73390"/>
    <w:rsid w:val="00A7379B"/>
    <w:rsid w:val="00A74617"/>
    <w:rsid w:val="00A74906"/>
    <w:rsid w:val="00A80E2E"/>
    <w:rsid w:val="00A82503"/>
    <w:rsid w:val="00A9142E"/>
    <w:rsid w:val="00A92930"/>
    <w:rsid w:val="00A9612E"/>
    <w:rsid w:val="00AA000F"/>
    <w:rsid w:val="00AA0318"/>
    <w:rsid w:val="00AA10AC"/>
    <w:rsid w:val="00AA3080"/>
    <w:rsid w:val="00AA719B"/>
    <w:rsid w:val="00AB0B95"/>
    <w:rsid w:val="00AB2826"/>
    <w:rsid w:val="00AB408C"/>
    <w:rsid w:val="00AB51BD"/>
    <w:rsid w:val="00AC3DA2"/>
    <w:rsid w:val="00AC4373"/>
    <w:rsid w:val="00AD14D4"/>
    <w:rsid w:val="00AE5985"/>
    <w:rsid w:val="00B031B7"/>
    <w:rsid w:val="00B10016"/>
    <w:rsid w:val="00B132E8"/>
    <w:rsid w:val="00B175D9"/>
    <w:rsid w:val="00B315D0"/>
    <w:rsid w:val="00B402A7"/>
    <w:rsid w:val="00B44830"/>
    <w:rsid w:val="00B46290"/>
    <w:rsid w:val="00B47678"/>
    <w:rsid w:val="00B51755"/>
    <w:rsid w:val="00B611BA"/>
    <w:rsid w:val="00B6529B"/>
    <w:rsid w:val="00B735E1"/>
    <w:rsid w:val="00B767F0"/>
    <w:rsid w:val="00B77A31"/>
    <w:rsid w:val="00B93683"/>
    <w:rsid w:val="00B978E7"/>
    <w:rsid w:val="00BA03A8"/>
    <w:rsid w:val="00BA1A9B"/>
    <w:rsid w:val="00BA5C09"/>
    <w:rsid w:val="00BB11CC"/>
    <w:rsid w:val="00BC1A94"/>
    <w:rsid w:val="00BC2E65"/>
    <w:rsid w:val="00BD35AD"/>
    <w:rsid w:val="00BD37DE"/>
    <w:rsid w:val="00BD46C2"/>
    <w:rsid w:val="00BF12D3"/>
    <w:rsid w:val="00BF7194"/>
    <w:rsid w:val="00C0290D"/>
    <w:rsid w:val="00C02CF7"/>
    <w:rsid w:val="00C14D0A"/>
    <w:rsid w:val="00C32931"/>
    <w:rsid w:val="00C42F79"/>
    <w:rsid w:val="00C524D7"/>
    <w:rsid w:val="00C60435"/>
    <w:rsid w:val="00C62BA5"/>
    <w:rsid w:val="00C631F4"/>
    <w:rsid w:val="00C67320"/>
    <w:rsid w:val="00C841F2"/>
    <w:rsid w:val="00C952E2"/>
    <w:rsid w:val="00C9621D"/>
    <w:rsid w:val="00CA5C5A"/>
    <w:rsid w:val="00CA5CAA"/>
    <w:rsid w:val="00CC1EB7"/>
    <w:rsid w:val="00CC5B6F"/>
    <w:rsid w:val="00CD44D1"/>
    <w:rsid w:val="00CF6C02"/>
    <w:rsid w:val="00CF7291"/>
    <w:rsid w:val="00D113BA"/>
    <w:rsid w:val="00D11BD6"/>
    <w:rsid w:val="00D142CF"/>
    <w:rsid w:val="00D20B5A"/>
    <w:rsid w:val="00D31256"/>
    <w:rsid w:val="00D35CE7"/>
    <w:rsid w:val="00D37FF4"/>
    <w:rsid w:val="00D432EC"/>
    <w:rsid w:val="00D50BE5"/>
    <w:rsid w:val="00D6036E"/>
    <w:rsid w:val="00D61826"/>
    <w:rsid w:val="00D61A18"/>
    <w:rsid w:val="00D6467C"/>
    <w:rsid w:val="00D73BDB"/>
    <w:rsid w:val="00D90B2E"/>
    <w:rsid w:val="00D96B70"/>
    <w:rsid w:val="00DA2669"/>
    <w:rsid w:val="00DA4844"/>
    <w:rsid w:val="00DB197E"/>
    <w:rsid w:val="00DC00B7"/>
    <w:rsid w:val="00DC0C0F"/>
    <w:rsid w:val="00DC3C59"/>
    <w:rsid w:val="00DC51B2"/>
    <w:rsid w:val="00DC6BD3"/>
    <w:rsid w:val="00DD3108"/>
    <w:rsid w:val="00DD5951"/>
    <w:rsid w:val="00DD61A5"/>
    <w:rsid w:val="00DE3A27"/>
    <w:rsid w:val="00DE5E8C"/>
    <w:rsid w:val="00DE792E"/>
    <w:rsid w:val="00DF46F7"/>
    <w:rsid w:val="00E03DBB"/>
    <w:rsid w:val="00E327CC"/>
    <w:rsid w:val="00E37A3E"/>
    <w:rsid w:val="00E424EE"/>
    <w:rsid w:val="00E464DF"/>
    <w:rsid w:val="00E56D5D"/>
    <w:rsid w:val="00E65224"/>
    <w:rsid w:val="00E67324"/>
    <w:rsid w:val="00E67C90"/>
    <w:rsid w:val="00E705AE"/>
    <w:rsid w:val="00E72210"/>
    <w:rsid w:val="00E75E4A"/>
    <w:rsid w:val="00E76D2D"/>
    <w:rsid w:val="00E8592D"/>
    <w:rsid w:val="00E972BC"/>
    <w:rsid w:val="00EA41EA"/>
    <w:rsid w:val="00EB2C9A"/>
    <w:rsid w:val="00EC016D"/>
    <w:rsid w:val="00EC207B"/>
    <w:rsid w:val="00EC5706"/>
    <w:rsid w:val="00EC61CF"/>
    <w:rsid w:val="00EC71D1"/>
    <w:rsid w:val="00ED7A57"/>
    <w:rsid w:val="00EE2DA4"/>
    <w:rsid w:val="00EE4CA1"/>
    <w:rsid w:val="00EF099C"/>
    <w:rsid w:val="00EF3AE5"/>
    <w:rsid w:val="00EF5528"/>
    <w:rsid w:val="00EF6565"/>
    <w:rsid w:val="00F33433"/>
    <w:rsid w:val="00F33541"/>
    <w:rsid w:val="00F37A41"/>
    <w:rsid w:val="00F40AF7"/>
    <w:rsid w:val="00F4646D"/>
    <w:rsid w:val="00F507B8"/>
    <w:rsid w:val="00F53FE0"/>
    <w:rsid w:val="00F62958"/>
    <w:rsid w:val="00F62DFE"/>
    <w:rsid w:val="00F7399D"/>
    <w:rsid w:val="00F9637E"/>
    <w:rsid w:val="00FA6724"/>
    <w:rsid w:val="00FC2B54"/>
    <w:rsid w:val="00FD14FE"/>
    <w:rsid w:val="00FD20C9"/>
    <w:rsid w:val="00FD3AA5"/>
    <w:rsid w:val="00FE4FA1"/>
    <w:rsid w:val="00FF13AB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CE7"/>
    <w:pPr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Verdana" w:eastAsia="Verdana" w:hAnsi="Verdana" w:cs="Verdan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D35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35CE7"/>
    <w:rPr>
      <w:rFonts w:ascii="Verdana" w:eastAsia="Verdana" w:hAnsi="Verdana" w:cs="Verdan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35C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5CE7"/>
    <w:rPr>
      <w:rFonts w:ascii="Verdana" w:eastAsia="Verdana" w:hAnsi="Verdana" w:cs="Verdana"/>
      <w:sz w:val="24"/>
      <w:szCs w:val="20"/>
      <w:lang w:eastAsia="cs-CZ"/>
    </w:rPr>
  </w:style>
  <w:style w:type="paragraph" w:customStyle="1" w:styleId="slolnku">
    <w:name w:val="Číslo článku"/>
    <w:basedOn w:val="Normln"/>
    <w:next w:val="Nzevlnku"/>
    <w:rsid w:val="00D35CE7"/>
    <w:pPr>
      <w:keepNext/>
      <w:numPr>
        <w:numId w:val="2"/>
      </w:numPr>
      <w:spacing w:before="160" w:after="40"/>
      <w:jc w:val="center"/>
    </w:pPr>
    <w:rPr>
      <w:b/>
    </w:rPr>
  </w:style>
  <w:style w:type="paragraph" w:customStyle="1" w:styleId="Nzevlnku">
    <w:name w:val="Název článku"/>
    <w:basedOn w:val="slolnku"/>
    <w:next w:val="Textodst1sl"/>
    <w:rsid w:val="00D35CE7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rsid w:val="00D35CE7"/>
    <w:p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D35CE7"/>
    <w:pPr>
      <w:numPr>
        <w:ilvl w:val="3"/>
        <w:numId w:val="2"/>
      </w:numPr>
      <w:spacing w:before="0"/>
      <w:outlineLvl w:val="3"/>
    </w:pPr>
  </w:style>
  <w:style w:type="paragraph" w:styleId="Zkladntextodsazen">
    <w:name w:val="Body Text Indent"/>
    <w:basedOn w:val="Normln"/>
    <w:link w:val="ZkladntextodsazenChar"/>
    <w:semiHidden/>
    <w:rsid w:val="00D35CE7"/>
    <w:pPr>
      <w:tabs>
        <w:tab w:val="clear" w:pos="0"/>
        <w:tab w:val="clear" w:pos="284"/>
        <w:tab w:val="clear" w:pos="1701"/>
      </w:tabs>
      <w:jc w:val="left"/>
    </w:pPr>
    <w:rPr>
      <w:rFonts w:ascii="Tahoma" w:hAnsi="Tahoma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35CE7"/>
    <w:rPr>
      <w:rFonts w:ascii="Tahoma" w:eastAsia="Verdana" w:hAnsi="Tahoma" w:cs="Verdana"/>
      <w:szCs w:val="20"/>
      <w:lang w:eastAsia="cs-CZ"/>
    </w:rPr>
  </w:style>
  <w:style w:type="paragraph" w:customStyle="1" w:styleId="zkltextcentrbold12">
    <w:name w:val="zákl. text centr bold 12"/>
    <w:basedOn w:val="Normln"/>
    <w:rsid w:val="00D35CE7"/>
    <w:pPr>
      <w:jc w:val="center"/>
    </w:pPr>
    <w:rPr>
      <w:b/>
    </w:rPr>
  </w:style>
  <w:style w:type="paragraph" w:customStyle="1" w:styleId="zkltextcentr12">
    <w:name w:val="zákl. text centr 12"/>
    <w:basedOn w:val="Normln"/>
    <w:rsid w:val="00D35CE7"/>
    <w:pPr>
      <w:jc w:val="center"/>
    </w:pPr>
  </w:style>
  <w:style w:type="paragraph" w:customStyle="1" w:styleId="zkltextcent16">
    <w:name w:val="zákl.text cent 16"/>
    <w:basedOn w:val="zkltextcentr12"/>
    <w:rsid w:val="00D35CE7"/>
    <w:rPr>
      <w:sz w:val="32"/>
    </w:rPr>
  </w:style>
  <w:style w:type="paragraph" w:customStyle="1" w:styleId="zkltext12bloksvzan">
    <w:name w:val="zákl text 12 blok svázaný"/>
    <w:basedOn w:val="Normln"/>
    <w:rsid w:val="00D35CE7"/>
    <w:pPr>
      <w:keepNext/>
    </w:pPr>
  </w:style>
  <w:style w:type="character" w:styleId="Odkaznakoment">
    <w:name w:val="annotation reference"/>
    <w:semiHidden/>
    <w:rsid w:val="00D35CE7"/>
    <w:rPr>
      <w:sz w:val="16"/>
      <w:szCs w:val="16"/>
    </w:rPr>
  </w:style>
  <w:style w:type="paragraph" w:customStyle="1" w:styleId="Odstavec1">
    <w:name w:val="Odstavec 1."/>
    <w:basedOn w:val="Normln"/>
    <w:rsid w:val="00D35CE7"/>
    <w:pPr>
      <w:keepNext/>
      <w:numPr>
        <w:numId w:val="1"/>
      </w:numPr>
      <w:tabs>
        <w:tab w:val="clear" w:pos="0"/>
        <w:tab w:val="clear" w:pos="284"/>
        <w:tab w:val="clear" w:pos="1701"/>
      </w:tabs>
      <w:spacing w:before="360" w:after="120"/>
      <w:jc w:val="left"/>
    </w:pPr>
    <w:rPr>
      <w:b/>
      <w:bCs/>
      <w:szCs w:val="24"/>
    </w:rPr>
  </w:style>
  <w:style w:type="paragraph" w:customStyle="1" w:styleId="Odstavec11">
    <w:name w:val="Odstavec 1.1"/>
    <w:basedOn w:val="Normln"/>
    <w:rsid w:val="00D35CE7"/>
    <w:pPr>
      <w:numPr>
        <w:ilvl w:val="1"/>
        <w:numId w:val="1"/>
      </w:numPr>
      <w:tabs>
        <w:tab w:val="clear" w:pos="0"/>
        <w:tab w:val="clear" w:pos="284"/>
        <w:tab w:val="clear" w:pos="1701"/>
      </w:tabs>
      <w:spacing w:before="120"/>
      <w:jc w:val="left"/>
    </w:pPr>
    <w:rPr>
      <w:sz w:val="20"/>
      <w:szCs w:val="24"/>
    </w:rPr>
  </w:style>
  <w:style w:type="paragraph" w:styleId="Odstavecseseznamem">
    <w:name w:val="List Paragraph"/>
    <w:aliases w:val="Nad,List Paragraph,Odstavec cíl se seznamem,Odstavec se seznamem5,Odstavec_muj,Odrážky,A-Odrážky1"/>
    <w:basedOn w:val="Normln"/>
    <w:link w:val="OdstavecseseznamemChar"/>
    <w:uiPriority w:val="34"/>
    <w:qFormat/>
    <w:rsid w:val="00D35CE7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unhideWhenUsed/>
    <w:rsid w:val="001C75EB"/>
    <w:rPr>
      <w:sz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C75EB"/>
    <w:rPr>
      <w:rFonts w:ascii="Verdana" w:eastAsia="Verdana" w:hAnsi="Verdana" w:cs="Verdan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5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75EB"/>
    <w:rPr>
      <w:rFonts w:ascii="Verdana" w:eastAsia="Verdana" w:hAnsi="Verdana" w:cs="Verdan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5EB"/>
    <w:rPr>
      <w:rFonts w:ascii="Tahoma" w:eastAsia="Verdana" w:hAnsi="Tahoma" w:cs="Tahoma"/>
      <w:sz w:val="16"/>
      <w:szCs w:val="16"/>
      <w:lang w:eastAsia="cs-CZ"/>
    </w:rPr>
  </w:style>
  <w:style w:type="paragraph" w:customStyle="1" w:styleId="UsnKoho">
    <w:name w:val="UsnKoho"/>
    <w:basedOn w:val="Normln"/>
    <w:rsid w:val="000C3B12"/>
    <w:pPr>
      <w:tabs>
        <w:tab w:val="clear" w:pos="0"/>
        <w:tab w:val="clear" w:pos="284"/>
        <w:tab w:val="clear" w:pos="1701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sz w:val="22"/>
    </w:rPr>
  </w:style>
  <w:style w:type="table" w:styleId="Mkatabulky">
    <w:name w:val="Table Grid"/>
    <w:basedOn w:val="Normlntabulka"/>
    <w:uiPriority w:val="59"/>
    <w:rsid w:val="0089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-BS">
    <w:name w:val="Nadpis 2 - BS"/>
    <w:basedOn w:val="Normln"/>
    <w:link w:val="Nadpis2-BSChar"/>
    <w:uiPriority w:val="99"/>
    <w:rsid w:val="006139F6"/>
    <w:pPr>
      <w:numPr>
        <w:ilvl w:val="1"/>
      </w:numPr>
      <w:tabs>
        <w:tab w:val="clear" w:pos="0"/>
        <w:tab w:val="clear" w:pos="284"/>
        <w:tab w:val="clear" w:pos="1701"/>
        <w:tab w:val="num" w:pos="926"/>
      </w:tabs>
      <w:spacing w:before="240" w:after="60"/>
      <w:ind w:left="926" w:hanging="360"/>
    </w:pPr>
    <w:rPr>
      <w:rFonts w:ascii="Calibri" w:eastAsia="Calibri" w:hAnsi="Calibri" w:cs="Times New Roman"/>
      <w:sz w:val="20"/>
    </w:rPr>
  </w:style>
  <w:style w:type="character" w:customStyle="1" w:styleId="Nadpis2-BSChar">
    <w:name w:val="Nadpis 2 - BS Char"/>
    <w:link w:val="Nadpis2-BS"/>
    <w:uiPriority w:val="99"/>
    <w:locked/>
    <w:rsid w:val="006139F6"/>
    <w:rPr>
      <w:rFonts w:ascii="Calibri" w:eastAsia="Calibri" w:hAnsi="Calibri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"/>
    <w:link w:val="Odstavecseseznamem"/>
    <w:uiPriority w:val="34"/>
    <w:locked/>
    <w:rsid w:val="00232A20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5D3CCB"/>
    <w:pPr>
      <w:spacing w:after="0" w:line="240" w:lineRule="auto"/>
    </w:pPr>
    <w:rPr>
      <w:rFonts w:ascii="Verdana" w:eastAsia="Verdana" w:hAnsi="Verdana" w:cs="Verdana"/>
      <w:sz w:val="24"/>
      <w:szCs w:val="20"/>
      <w:lang w:eastAsia="cs-CZ"/>
    </w:rPr>
  </w:style>
  <w:style w:type="paragraph" w:customStyle="1" w:styleId="Odstavec1NoEnterA">
    <w:name w:val="Odstavec1_NoEnterA"/>
    <w:basedOn w:val="Normln"/>
    <w:rsid w:val="001B21C9"/>
    <w:pPr>
      <w:tabs>
        <w:tab w:val="clear" w:pos="0"/>
        <w:tab w:val="clear" w:pos="284"/>
        <w:tab w:val="clear" w:pos="1701"/>
        <w:tab w:val="left" w:pos="709"/>
      </w:tabs>
      <w:overflowPunct w:val="0"/>
      <w:autoSpaceDE w:val="0"/>
      <w:autoSpaceDN w:val="0"/>
      <w:adjustRightInd w:val="0"/>
      <w:spacing w:before="120" w:after="120"/>
      <w:ind w:left="907" w:hanging="482"/>
      <w:textAlignment w:val="baseline"/>
    </w:pPr>
    <w:rPr>
      <w:rFonts w:ascii="Times New Roman" w:eastAsia="Times New Roman" w:hAnsi="Times New Roman" w:cs="Times New Roman"/>
      <w:sz w:val="22"/>
      <w:szCs w:val="22"/>
    </w:rPr>
  </w:style>
  <w:style w:type="character" w:styleId="Hypertextovodkaz">
    <w:name w:val="Hyperlink"/>
    <w:basedOn w:val="Standardnpsmoodstavce"/>
    <w:uiPriority w:val="99"/>
    <w:semiHidden/>
    <w:unhideWhenUsed/>
    <w:rsid w:val="0073708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1487B"/>
    <w:rPr>
      <w:b/>
      <w:bCs/>
    </w:rPr>
  </w:style>
  <w:style w:type="character" w:customStyle="1" w:styleId="RLTextlnkuslovanChar">
    <w:name w:val="RL Text článku číslovaný Char"/>
    <w:link w:val="RLTextlnkuslovan"/>
    <w:locked/>
    <w:rsid w:val="00B44830"/>
    <w:rPr>
      <w:rFonts w:ascii="Garamond" w:eastAsia="Times New Roman" w:hAnsi="Garamond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B44830"/>
    <w:pPr>
      <w:tabs>
        <w:tab w:val="clear" w:pos="0"/>
        <w:tab w:val="clear" w:pos="284"/>
        <w:tab w:val="clear" w:pos="1701"/>
      </w:tabs>
      <w:spacing w:after="120" w:line="280" w:lineRule="exact"/>
    </w:pPr>
    <w:rPr>
      <w:rFonts w:ascii="Garamond" w:eastAsia="Times New Roman" w:hAnsi="Garamond" w:cstheme="minorBidi"/>
      <w:szCs w:val="24"/>
      <w:lang w:eastAsia="en-US"/>
    </w:rPr>
  </w:style>
  <w:style w:type="character" w:customStyle="1" w:styleId="RLlneksmlouvyCharChar">
    <w:name w:val="RL Článek smlouvy Char Char"/>
    <w:link w:val="RLlneksmlouvy"/>
    <w:locked/>
    <w:rsid w:val="00B44830"/>
    <w:rPr>
      <w:rFonts w:ascii="Arial" w:hAnsi="Arial" w:cs="Arial"/>
      <w:b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B44830"/>
    <w:pPr>
      <w:keepNext/>
      <w:tabs>
        <w:tab w:val="clear" w:pos="0"/>
        <w:tab w:val="clear" w:pos="284"/>
        <w:tab w:val="clear" w:pos="1701"/>
      </w:tabs>
      <w:suppressAutoHyphens/>
      <w:spacing w:before="360" w:after="120" w:line="280" w:lineRule="exact"/>
      <w:outlineLvl w:val="0"/>
    </w:pPr>
    <w:rPr>
      <w:rFonts w:ascii="Arial" w:eastAsiaTheme="minorHAnsi" w:hAnsi="Arial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strik-firem.kurzy.cz/49060104/t-bro-cz-sro/datove-schranky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A375-9209-4AF6-AC3F-27768505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2024-07-23T11:31:00Z</dcterms:created>
  <dcterms:modified xsi:type="dcterms:W3CDTF">2024-07-24T07:43:00Z</dcterms:modified>
</cp:coreProperties>
</file>