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Darovací smlouva</w:t>
      </w:r>
    </w:p>
    <w:p w:rsidR="00EC4AA4" w:rsidRDefault="00EC4A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Dárce:</w:t>
      </w:r>
    </w:p>
    <w:p w:rsidR="00771A96" w:rsidRDefault="00771A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71A96" w:rsidRPr="00771A96" w:rsidRDefault="00771A96" w:rsidP="00771A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>BERKASTAV s.r.o.</w:t>
      </w:r>
    </w:p>
    <w:p w:rsidR="00771A96" w:rsidRPr="00771A96" w:rsidRDefault="00771A96" w:rsidP="00771A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>Sídlo: Nádražní 955/11, 792 01 Bruntál</w:t>
      </w:r>
    </w:p>
    <w:p w:rsidR="00771A96" w:rsidRPr="00771A96" w:rsidRDefault="00771A96" w:rsidP="00771A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>IČ: 02657392, DIČ: CZ02657392</w:t>
      </w:r>
    </w:p>
    <w:p w:rsidR="00771A96" w:rsidRPr="00771A96" w:rsidRDefault="00771A96" w:rsidP="00771A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XXXXXXXX</w:t>
      </w:r>
    </w:p>
    <w:p w:rsidR="00771A96" w:rsidRPr="00771A96" w:rsidRDefault="00771A96" w:rsidP="00771A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Číslo bankovního účtu: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XXXXXXXX </w:t>
      </w:r>
    </w:p>
    <w:p w:rsidR="00CB7EBE" w:rsidRDefault="00771A96" w:rsidP="00771A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>Zastoupený: Patrikem Berkou, jednatel</w:t>
      </w:r>
    </w:p>
    <w:p w:rsidR="00771A96" w:rsidRDefault="00771A96" w:rsidP="00771A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Obdarovaný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771A96" w:rsidRDefault="00771A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Psychiatrická nemocnice v Opavě</w:t>
      </w: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Sídlo: Olomoucká 305/88, 746 01 Opava </w:t>
      </w: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IČ: 00844004, DIČ: CZ00844004</w:t>
      </w: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národní banka, pobočka Ostrava</w:t>
      </w: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Číslo bankovního účtu: 10006-339821/0710</w:t>
      </w: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Zastoupená: Ing. Zdeňkem Jiříčkem, ředitel  </w:t>
      </w:r>
    </w:p>
    <w:p w:rsidR="00EC4AA4" w:rsidRDefault="00EC4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Dárce a obdarovaný uzavírají ve smyslu ustanovení § 2055 a následujících zákona č. 89/2012 Sb., občanský zákoník, tuto darovací smlouvu:</w:t>
      </w:r>
    </w:p>
    <w:p w:rsidR="00771A96" w:rsidRDefault="00771A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EC4AA4" w:rsidRDefault="00066F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Dárce se zavazuje poskytnout obdarovanému dar:</w:t>
      </w:r>
    </w:p>
    <w:p w:rsidR="00CB7EBE" w:rsidRPr="00CB7EBE" w:rsidRDefault="00CB7EBE" w:rsidP="00771A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Bezplatně věcný dar </w:t>
      </w:r>
      <w:r w:rsidRPr="00CB7EB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"Dřevěný altán v zahradě u pavilonu č. 20"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 celkové hodnotě 80.000 Kč (slovy: </w:t>
      </w:r>
      <w:proofErr w:type="spellStart"/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>osmdesáttisíc</w:t>
      </w:r>
      <w:proofErr w:type="spellEnd"/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Kč).</w:t>
      </w:r>
    </w:p>
    <w:p w:rsidR="00CB7EBE" w:rsidRDefault="00CB7EBE" w:rsidP="00771A96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Bezplatně věcný dar </w:t>
      </w:r>
      <w:r w:rsidRPr="00CB7EB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"Dřevěný altán v zahradě pavilonu č. 6"</w:t>
      </w:r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v ce</w:t>
      </w:r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lkové hodnotě 80.000 Kč (slovy: </w:t>
      </w:r>
      <w:proofErr w:type="spellStart"/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>osmdesáttisíc</w:t>
      </w:r>
      <w:proofErr w:type="spellEnd"/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Kč).</w:t>
      </w:r>
    </w:p>
    <w:p w:rsidR="00CB7EBE" w:rsidRPr="00CB7EBE" w:rsidRDefault="00CB7EBE" w:rsidP="00771A96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Bezplatně věcný dar </w:t>
      </w:r>
      <w:r w:rsidRPr="00CB7EBE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"Oplocení zahrady pavilonu č. 6"</w:t>
      </w:r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 celkové hodnotě 40.000Kč (slovy: </w:t>
      </w:r>
      <w:proofErr w:type="spellStart"/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>čtyřicettisíc</w:t>
      </w:r>
      <w:proofErr w:type="spellEnd"/>
      <w:r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Kč).</w:t>
      </w:r>
    </w:p>
    <w:p w:rsidR="00CB7EBE" w:rsidRDefault="00CB7EBE" w:rsidP="00CB7EB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C4AA4" w:rsidRDefault="00066F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Převzetím daru dochází k přechodu vlastnictví z dárce na obdarovaného. </w:t>
      </w:r>
    </w:p>
    <w:p w:rsidR="00EC4AA4" w:rsidRDefault="00066F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Obdarovaný prohlašuje, že tento dar přijímá. </w:t>
      </w:r>
    </w:p>
    <w:p w:rsidR="00EC4AA4" w:rsidRDefault="00066F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Obdarovaný se zavazuje použít dar výhradně pro účely </w:t>
      </w:r>
      <w:r w:rsidR="00CB7EBE"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>venkovního vyžití pacientů na oddělení 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Psychiatrické nemocnice v Opavě.</w:t>
      </w:r>
    </w:p>
    <w:p w:rsidR="00EC4AA4" w:rsidRDefault="00066F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Dárce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souhlasí / </w:t>
      </w:r>
      <w:r w:rsidRPr="00771A96">
        <w:rPr>
          <w:rFonts w:ascii="Times New Roman" w:eastAsia="Times New Roman" w:hAnsi="Times New Roman" w:cs="Times New Roman"/>
          <w:b/>
          <w:strike/>
          <w:color w:val="000000"/>
          <w:sz w:val="22"/>
          <w:szCs w:val="22"/>
        </w:rPr>
        <w:t>nesouhlasí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 tím, aby byl jakožto dárce prezentován svým jménem nebo názvem a údajem o svém bydlišti nebo sídle na internetových stránkách obdarovaného.</w:t>
      </w:r>
    </w:p>
    <w:p w:rsidR="00EC4AA4" w:rsidRDefault="00066F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Po splnění ustanovení v bodě 2. se tato smlouva pro dárce současně stává potvrzením pro snížení základu daně v souladu s ustanovením § 15 odstavce 1 nebo § 20 odstavce 8 zákona číslo 586/1992 Sb., o daních z příjmů, ve znění pozdějších předpisů.</w:t>
      </w:r>
    </w:p>
    <w:p w:rsidR="00EC4AA4" w:rsidRDefault="00066F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Práva a povinnosti smluvních stran neupravené touto smlouvou se řídí občanským zákoníkem. </w:t>
      </w:r>
    </w:p>
    <w:p w:rsidR="00EC4AA4" w:rsidRDefault="00066F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Osobní údaje obsažené v této smlouvě bude Psychiatrická nemocnice v Opavě (dále jen PNO) zpracovávat pouze pro účely plnění práv a povinností vyplývajících z této smlouvy, k jiným účelům nebudou tyto osobní údaje PNO použity. PNO při zpracování osobních údajů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dodržuje platnou legislativu. Podrobné informace o ochraně osobních údajů jsou uvedeny na stránkách PNO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www.pnopava.cz.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4AA4" w:rsidRDefault="00066F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Tato smlouva je vyhotovena ve dvou stejnopisech, z nichž každá smluvní strana obdrží po jednom. </w:t>
      </w:r>
    </w:p>
    <w:p w:rsidR="00EC4AA4" w:rsidRDefault="00066F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Dárce i obdarovaný shodně prohlašují, že si tuto smlouvu před jejím podpisem přečetli, že byla uzavřena podle jejich pravé, svobodné a skutečné vůle, určitě, vážně a srozumitelně, nikoliv v tísni a za nápadně nevýhodných podmínek a na důkaz toho ji potvrzují svými vlastnoručními podpisy.</w:t>
      </w:r>
    </w:p>
    <w:p w:rsidR="00EC4AA4" w:rsidRDefault="00EC4AA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 Opavě dne: </w:t>
      </w:r>
      <w:r w:rsid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1. 8. 2024 </w:t>
      </w:r>
      <w:r w:rsid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1.8.2024</w:t>
      </w:r>
    </w:p>
    <w:p w:rsidR="00CF0969" w:rsidRDefault="00CF09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F0969" w:rsidRDefault="00CF09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 á r c e                                                                                O b d a r o v a n ý</w:t>
      </w:r>
    </w:p>
    <w:p w:rsidR="00EC4AA4" w:rsidRDefault="00066F90" w:rsidP="00CF09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</w:t>
      </w:r>
      <w:r w:rsidR="00CF096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="00CF0969" w:rsidRPr="00CB7EBE">
        <w:rPr>
          <w:rFonts w:ascii="Times New Roman" w:eastAsia="Times New Roman" w:hAnsi="Times New Roman" w:cs="Times New Roman"/>
          <w:color w:val="000000"/>
          <w:sz w:val="22"/>
          <w:szCs w:val="22"/>
        </w:rPr>
        <w:t>BERKASTAV s.r.o.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Psychiatrická nemocnice v Opavě</w:t>
      </w: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Ing. Zdeněk Jiříček</w:t>
      </w: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ředitel</w:t>
      </w:r>
    </w:p>
    <w:p w:rsidR="00CF0969" w:rsidRDefault="00CF09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F0969" w:rsidRDefault="00CF09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F0969" w:rsidRDefault="00CF09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Dar převzal: </w:t>
      </w:r>
      <w:r w:rsidR="00771A96">
        <w:rPr>
          <w:rFonts w:ascii="Times New Roman" w:eastAsia="Times New Roman" w:hAnsi="Times New Roman" w:cs="Times New Roman"/>
          <w:color w:val="000000"/>
          <w:sz w:val="22"/>
          <w:szCs w:val="22"/>
        </w:rPr>
        <w:t>1.8.2024 Ing. Adam Jaškovský, náměstek pro HTS</w:t>
      </w:r>
    </w:p>
    <w:p w:rsidR="00771A96" w:rsidRDefault="00771A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EC4AA4" w:rsidRDefault="00066F9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Datum, jméno, příjmení, pracovní zařazení:</w:t>
      </w:r>
      <w:r>
        <w:rPr>
          <w:color w:val="000000"/>
          <w:sz w:val="22"/>
          <w:szCs w:val="22"/>
        </w:rPr>
        <w:tab/>
      </w:r>
    </w:p>
    <w:sectPr w:rsidR="00EC4A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1D1" w:rsidRDefault="00B271D1">
      <w:r>
        <w:separator/>
      </w:r>
    </w:p>
  </w:endnote>
  <w:endnote w:type="continuationSeparator" w:id="0">
    <w:p w:rsidR="00B271D1" w:rsidRDefault="00B2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A4" w:rsidRDefault="00EC4AA4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EC4AA4" w:rsidRDefault="00EC4AA4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EC4AA4" w:rsidRDefault="00066F9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2921000</wp:posOffset>
              </wp:positionH>
              <wp:positionV relativeFrom="paragraph">
                <wp:posOffset>76200</wp:posOffset>
              </wp:positionV>
              <wp:extent cx="2955925" cy="87630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3872800" y="3740948"/>
                        <a:ext cx="2946400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</wps:spPr>
                    <wps:txbx>
                      <w:txbxContent>
                        <w:p w:rsidR="00EC4AA4" w:rsidRDefault="00EC4AA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3" o:spid="_x0000_s1027" style="position:absolute;margin-left:230pt;margin-top:6pt;width:232.75pt;height:6.9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" fillcolor="#16bae7" stroked="f">
              <v:textbox inset="2.53958mm,2.53958mm,2.53958mm,2.53958mm">
                <w:txbxContent>
                  <w:p w:rsidR="00EC4AA4" w:rsidRDefault="00EC4AA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-101599</wp:posOffset>
              </wp:positionH>
              <wp:positionV relativeFrom="paragraph">
                <wp:posOffset>76200</wp:posOffset>
              </wp:positionV>
              <wp:extent cx="3006090" cy="86995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3847747" y="3741265"/>
                        <a:ext cx="2996507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</wps:spPr>
                    <wps:txbx>
                      <w:txbxContent>
                        <w:p w:rsidR="00EC4AA4" w:rsidRDefault="00EC4AA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6" o:spid="_x0000_s1028" style="position:absolute;margin-left:-8pt;margin-top:6pt;width:236.7pt;height:6.8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" fillcolor="#afca0b" stroked="f">
              <v:textbox inset="2.53958mm,2.53958mm,2.53958mm,2.53958mm">
                <w:txbxContent>
                  <w:p w:rsidR="00EC4AA4" w:rsidRDefault="00EC4AA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EC4AA4" w:rsidRDefault="00EC4AA4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6"/>
        <w:szCs w:val="16"/>
      </w:rPr>
    </w:pPr>
  </w:p>
  <w:p w:rsidR="00EC4AA4" w:rsidRDefault="00066F90">
    <w:pPr>
      <w:pBdr>
        <w:top w:val="nil"/>
        <w:left w:val="nil"/>
        <w:bottom w:val="nil"/>
        <w:right w:val="nil"/>
        <w:between w:val="nil"/>
      </w:pBdr>
      <w:rPr>
        <w:rFonts w:ascii="Arial Narrow" w:eastAsia="Arial Narrow" w:hAnsi="Arial Narrow" w:cs="Arial Narrow"/>
        <w:color w:val="16BAE7"/>
      </w:rPr>
    </w:pPr>
    <w:r>
      <w:rPr>
        <w:rFonts w:ascii="Arial Narrow" w:eastAsia="Arial Narrow" w:hAnsi="Arial Narrow" w:cs="Arial Narrow"/>
        <w:color w:val="16BAE7"/>
      </w:rPr>
      <w:t>IČO: 00844004</w:t>
    </w:r>
    <w:r>
      <w:rPr>
        <w:rFonts w:ascii="Arial Narrow" w:eastAsia="Arial Narrow" w:hAnsi="Arial Narrow" w:cs="Arial Narrow"/>
        <w:color w:val="16BAE7"/>
      </w:rPr>
      <w:tab/>
      <w:t xml:space="preserve">        Bankovní spojení: ČNB Ostrava       Telefon: +420 553 695 111    </w:t>
    </w:r>
    <w:r w:rsidR="00CB7EBE">
      <w:rPr>
        <w:rFonts w:ascii="Arial Narrow" w:eastAsia="Arial Narrow" w:hAnsi="Arial Narrow" w:cs="Arial Narrow"/>
        <w:color w:val="16BAE7"/>
      </w:rPr>
      <w:t xml:space="preserve">     </w:t>
    </w:r>
    <w:proofErr w:type="gramStart"/>
    <w:r>
      <w:rPr>
        <w:rFonts w:ascii="Arial Narrow" w:eastAsia="Arial Narrow" w:hAnsi="Arial Narrow" w:cs="Arial Narrow"/>
        <w:color w:val="16BAE7"/>
      </w:rPr>
      <w:t>E-mail</w:t>
    </w:r>
    <w:proofErr w:type="gramEnd"/>
    <w:r>
      <w:rPr>
        <w:rFonts w:ascii="Arial Narrow" w:eastAsia="Arial Narrow" w:hAnsi="Arial Narrow" w:cs="Arial Narrow"/>
        <w:color w:val="16BAE7"/>
      </w:rPr>
      <w:t>: pnopava@pnopava.cz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3784600</wp:posOffset>
              </wp:positionH>
              <wp:positionV relativeFrom="paragraph">
                <wp:posOffset>9486900</wp:posOffset>
              </wp:positionV>
              <wp:extent cx="3096260" cy="87630"/>
              <wp:effectExtent l="0" t="0" r="0" b="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3802633" y="3740948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</wps:spPr>
                    <wps:txbx>
                      <w:txbxContent>
                        <w:p w:rsidR="00EC4AA4" w:rsidRDefault="00EC4AA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5" o:spid="_x0000_s1029" style="position:absolute;margin-left:298pt;margin-top:747pt;width:243.8pt;height:6.9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" fillcolor="#16bae7" stroked="f">
              <v:textbox inset="2.53958mm,2.53958mm,2.53958mm,2.53958mm">
                <w:txbxContent>
                  <w:p w:rsidR="00EC4AA4" w:rsidRDefault="00EC4AA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3784600</wp:posOffset>
              </wp:positionH>
              <wp:positionV relativeFrom="paragraph">
                <wp:posOffset>9715500</wp:posOffset>
              </wp:positionV>
              <wp:extent cx="3096260" cy="87630"/>
              <wp:effectExtent l="0" t="0" r="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3802633" y="3740948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</wps:spPr>
                    <wps:txbx>
                      <w:txbxContent>
                        <w:p w:rsidR="00EC4AA4" w:rsidRDefault="00EC4AA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" o:spid="_x0000_s1030" style="position:absolute;margin-left:298pt;margin-top:765pt;width:243.8pt;height:6.9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" fillcolor="#16bae7" stroked="f">
              <v:textbox inset="2.53958mm,2.53958mm,2.53958mm,2.53958mm">
                <w:txbxContent>
                  <w:p w:rsidR="00EC4AA4" w:rsidRDefault="00EC4AA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596900</wp:posOffset>
              </wp:positionH>
              <wp:positionV relativeFrom="paragraph">
                <wp:posOffset>9715500</wp:posOffset>
              </wp:positionV>
              <wp:extent cx="3100705" cy="86995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3800410" y="3741265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</wps:spPr>
                    <wps:txbx>
                      <w:txbxContent>
                        <w:p w:rsidR="00EC4AA4" w:rsidRDefault="00EC4AA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1" o:spid="_x0000_s1031" style="position:absolute;margin-left:47pt;margin-top:765pt;width:244.15pt;height:6.85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" fillcolor="#afca0b" stroked="f">
              <v:textbox inset="2.53958mm,2.53958mm,2.53958mm,2.53958mm">
                <w:txbxContent>
                  <w:p w:rsidR="00EC4AA4" w:rsidRDefault="00EC4AA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EC4AA4" w:rsidRDefault="00066F9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color w:val="16BAE7"/>
      </w:rPr>
    </w:pPr>
    <w:r>
      <w:rPr>
        <w:rFonts w:ascii="Arial Narrow" w:eastAsia="Arial Narrow" w:hAnsi="Arial Narrow" w:cs="Arial Narrow"/>
        <w:color w:val="16BAE7"/>
      </w:rPr>
      <w:t>DIČ: CZ00844004</w:t>
    </w:r>
    <w:r>
      <w:rPr>
        <w:rFonts w:ascii="Arial Narrow" w:eastAsia="Arial Narrow" w:hAnsi="Arial Narrow" w:cs="Arial Narrow"/>
        <w:color w:val="16BAE7"/>
      </w:rPr>
      <w:tab/>
      <w:t xml:space="preserve">        Číslo účtu: 10006-339821/0710           Fax: +420 553 713 443                      </w:t>
    </w:r>
    <w:hyperlink r:id="rId1">
      <w:r>
        <w:rPr>
          <w:rFonts w:ascii="Arial Narrow" w:eastAsia="Arial Narrow" w:hAnsi="Arial Narrow" w:cs="Arial Narrow"/>
          <w:b/>
          <w:color w:val="0000FF"/>
          <w:u w:val="single"/>
        </w:rPr>
        <w:t>www.pnopava.cz</w:t>
      </w:r>
    </w:hyperlink>
  </w:p>
  <w:p w:rsidR="00EC4AA4" w:rsidRDefault="00066F9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color w:val="16BAE7"/>
      </w:rPr>
    </w:pPr>
    <w:r>
      <w:rPr>
        <w:rFonts w:ascii="Arial Narrow" w:eastAsia="Arial Narrow" w:hAnsi="Arial Narrow" w:cs="Arial Narrow"/>
        <w:b/>
        <w:color w:val="16BAE7"/>
      </w:rPr>
      <w:tab/>
    </w:r>
    <w:r>
      <w:rPr>
        <w:rFonts w:ascii="Arial Narrow" w:eastAsia="Arial Narrow" w:hAnsi="Arial Narrow" w:cs="Arial Narrow"/>
        <w:b/>
        <w:color w:val="16BAE7"/>
      </w:rPr>
      <w:tab/>
    </w:r>
    <w:r>
      <w:rPr>
        <w:rFonts w:ascii="Arial Narrow" w:eastAsia="Arial Narrow" w:hAnsi="Arial Narrow" w:cs="Arial Narrow"/>
        <w:b/>
        <w:color w:val="16BAE7"/>
      </w:rPr>
      <w:tab/>
    </w:r>
    <w:r>
      <w:rPr>
        <w:rFonts w:ascii="Arial Narrow" w:eastAsia="Arial Narrow" w:hAnsi="Arial Narrow" w:cs="Arial Narrow"/>
        <w:b/>
        <w:color w:val="16BAE7"/>
      </w:rPr>
      <w:tab/>
    </w:r>
    <w:r>
      <w:rPr>
        <w:rFonts w:ascii="Arial Narrow" w:eastAsia="Arial Narrow" w:hAnsi="Arial Narrow" w:cs="Arial Narrow"/>
        <w:b/>
        <w:color w:val="16BAE7"/>
      </w:rPr>
      <w:tab/>
    </w:r>
    <w:r>
      <w:rPr>
        <w:rFonts w:ascii="Arial Narrow" w:eastAsia="Arial Narrow" w:hAnsi="Arial Narrow" w:cs="Arial Narrow"/>
        <w:b/>
        <w:color w:val="16BAE7"/>
      </w:rPr>
      <w:tab/>
    </w:r>
    <w:r>
      <w:rPr>
        <w:rFonts w:ascii="Arial Narrow" w:eastAsia="Arial Narrow" w:hAnsi="Arial Narrow" w:cs="Arial Narrow"/>
        <w:b/>
        <w:color w:val="16BAE7"/>
      </w:rPr>
      <w:tab/>
    </w:r>
    <w:r>
      <w:rPr>
        <w:rFonts w:ascii="Arial Narrow" w:eastAsia="Arial Narrow" w:hAnsi="Arial Narrow" w:cs="Arial Narrow"/>
        <w:b/>
        <w:color w:val="16BAE7"/>
      </w:rPr>
      <w:tab/>
    </w:r>
    <w:r>
      <w:rPr>
        <w:rFonts w:ascii="Arial Narrow" w:eastAsia="Arial Narrow" w:hAnsi="Arial Narrow" w:cs="Arial Narrow"/>
        <w:b/>
        <w:color w:val="16BAE7"/>
      </w:rPr>
      <w:tab/>
    </w:r>
    <w:r>
      <w:rPr>
        <w:rFonts w:ascii="Arial Narrow" w:eastAsia="Arial Narrow" w:hAnsi="Arial Narrow" w:cs="Arial Narrow"/>
        <w:b/>
        <w:color w:val="16BAE7"/>
      </w:rPr>
      <w:tab/>
    </w:r>
    <w:r>
      <w:rPr>
        <w:rFonts w:ascii="Arial Narrow" w:eastAsia="Arial Narrow" w:hAnsi="Arial Narrow" w:cs="Arial Narrow"/>
        <w:b/>
        <w:color w:val="16BAE7"/>
      </w:rPr>
      <w:tab/>
      <w:t xml:space="preserve">            </w:t>
    </w:r>
    <w:r>
      <w:rPr>
        <w:rFonts w:ascii="Arial Narrow" w:eastAsia="Arial Narrow" w:hAnsi="Arial Narrow" w:cs="Arial Narrow"/>
        <w:color w:val="000000"/>
      </w:rPr>
      <w:t>PNO/ED9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1D1" w:rsidRDefault="00B271D1">
      <w:r>
        <w:separator/>
      </w:r>
    </w:p>
  </w:footnote>
  <w:footnote w:type="continuationSeparator" w:id="0">
    <w:p w:rsidR="00B271D1" w:rsidRDefault="00B2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AA4" w:rsidRDefault="00066F9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left" w:pos="1368"/>
        <w:tab w:val="center" w:pos="4536"/>
      </w:tabs>
      <w:spacing w:after="200" w:line="276" w:lineRule="auto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-327659</wp:posOffset>
          </wp:positionH>
          <wp:positionV relativeFrom="paragraph">
            <wp:posOffset>-449579</wp:posOffset>
          </wp:positionV>
          <wp:extent cx="3333750" cy="136779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0" cy="1367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3670300</wp:posOffset>
              </wp:positionH>
              <wp:positionV relativeFrom="paragraph">
                <wp:posOffset>-50799</wp:posOffset>
              </wp:positionV>
              <wp:extent cx="2238375" cy="922655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1575" y="3323435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C4AA4" w:rsidRDefault="00066F9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6BAE7"/>
                              <w:sz w:val="24"/>
                            </w:rPr>
                            <w:t>Psychiatrická nemocnice v Opavě</w:t>
                          </w:r>
                        </w:p>
                        <w:p w:rsidR="00EC4AA4" w:rsidRDefault="00066F9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6BAE7"/>
                              <w:sz w:val="24"/>
                            </w:rPr>
                            <w:t>Olomoucká 305/88, 746 01 Opava</w:t>
                          </w:r>
                        </w:p>
                        <w:p w:rsidR="00EC4AA4" w:rsidRDefault="00066F9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16BAE7"/>
                              <w:sz w:val="24"/>
                            </w:rPr>
                            <w:t>Telefon: +420 553 695 111</w:t>
                          </w:r>
                        </w:p>
                        <w:p w:rsidR="00EC4AA4" w:rsidRDefault="00EC4AA4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4" o:spid="_x0000_s1026" style="position:absolute;left:0;text-align:left;margin-left:289pt;margin-top:-4pt;width:176.25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" stroked="f">
              <v:textbox inset="2.53958mm,1.2694mm,2.53958mm,1.2694mm">
                <w:txbxContent>
                  <w:p w:rsidR="00EC4AA4" w:rsidRDefault="00066F9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16BAE7"/>
                        <w:sz w:val="24"/>
                      </w:rPr>
                      <w:t>Psychiatrická nemocnice v Opavě</w:t>
                    </w:r>
                  </w:p>
                  <w:p w:rsidR="00EC4AA4" w:rsidRDefault="00066F9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16BAE7"/>
                        <w:sz w:val="24"/>
                      </w:rPr>
                      <w:t>Olomoucká 305/88, 746 01 Opava</w:t>
                    </w:r>
                  </w:p>
                  <w:p w:rsidR="00EC4AA4" w:rsidRDefault="00066F90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16BAE7"/>
                        <w:sz w:val="24"/>
                      </w:rPr>
                      <w:t>Telefon: +420 553 695 111</w:t>
                    </w:r>
                  </w:p>
                  <w:p w:rsidR="00EC4AA4" w:rsidRDefault="00EC4AA4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EC4AA4" w:rsidRDefault="00EC4AA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  <w:p w:rsidR="00EC4AA4" w:rsidRDefault="00EC4AA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  <w:p w:rsidR="00EC4AA4" w:rsidRDefault="00EC4AA4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  <w:p w:rsidR="00EC4AA4" w:rsidRDefault="00EC4AA4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D0E"/>
    <w:multiLevelType w:val="multilevel"/>
    <w:tmpl w:val="7362EE50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E6F5BB7"/>
    <w:multiLevelType w:val="multilevel"/>
    <w:tmpl w:val="A31CE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21E3710"/>
    <w:multiLevelType w:val="multilevel"/>
    <w:tmpl w:val="1FE636C6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5982422"/>
    <w:multiLevelType w:val="hybridMultilevel"/>
    <w:tmpl w:val="E7682F6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A8F0179"/>
    <w:multiLevelType w:val="hybridMultilevel"/>
    <w:tmpl w:val="72BAD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F05573"/>
    <w:multiLevelType w:val="hybridMultilevel"/>
    <w:tmpl w:val="B75604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A4"/>
    <w:rsid w:val="00066F90"/>
    <w:rsid w:val="00771A96"/>
    <w:rsid w:val="00B271D1"/>
    <w:rsid w:val="00CB7EBE"/>
    <w:rsid w:val="00CF0969"/>
    <w:rsid w:val="00E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5C71"/>
  <w15:docId w15:val="{860CB1F8-0195-4226-9B38-F8C23566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CB7E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7E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EBE"/>
  </w:style>
  <w:style w:type="paragraph" w:styleId="Zpat">
    <w:name w:val="footer"/>
    <w:basedOn w:val="Normln"/>
    <w:link w:val="ZpatChar"/>
    <w:uiPriority w:val="99"/>
    <w:unhideWhenUsed/>
    <w:rsid w:val="00CB7E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nop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Jaškovský Adam</dc:creator>
  <cp:lastModifiedBy>Škaroupka Michal</cp:lastModifiedBy>
  <cp:revision>3</cp:revision>
  <dcterms:created xsi:type="dcterms:W3CDTF">2024-05-29T10:45:00Z</dcterms:created>
  <dcterms:modified xsi:type="dcterms:W3CDTF">2024-08-02T09:40:00Z</dcterms:modified>
</cp:coreProperties>
</file>