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A1DDF" w14:textId="77777777" w:rsidR="00F36A87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4DEE98" wp14:editId="4EC7030D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43CCEEA7" wp14:editId="27EC49D9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88D9D8" w14:textId="77777777" w:rsidR="00F36A87" w:rsidRDefault="00F36A87">
      <w:pPr>
        <w:pStyle w:val="ParaStyle3"/>
      </w:pPr>
    </w:p>
    <w:p w14:paraId="1019E141" w14:textId="77777777" w:rsidR="00F36A87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4BE32D6A" w14:textId="77777777" w:rsidR="00F36A87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65521B30" w14:textId="77777777" w:rsidR="00F36A87" w:rsidRDefault="00F36A87">
      <w:pPr>
        <w:pStyle w:val="ParaStyle6"/>
      </w:pPr>
    </w:p>
    <w:p w14:paraId="19E9FEEB" w14:textId="77777777" w:rsidR="00F36A87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40E5483A" w14:textId="77777777" w:rsidR="00F36A87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37109E28" w14:textId="77777777" w:rsidR="00F36A87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13902A25" w14:textId="77777777" w:rsidR="00F36A87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1CAD771B" w14:textId="7EAD9D29" w:rsidR="00F36A87" w:rsidRDefault="00000000">
      <w:pPr>
        <w:pStyle w:val="ParaStyle9"/>
      </w:pPr>
      <w:r>
        <w:rPr>
          <w:rStyle w:val="CharStyle6"/>
        </w:rPr>
        <w:t>PARMA SERVIS,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45BEF9FC" w14:textId="77777777" w:rsidR="00F36A87" w:rsidRDefault="00000000">
      <w:pPr>
        <w:pStyle w:val="ParaStyle10"/>
      </w:pPr>
      <w:r>
        <w:tab/>
      </w:r>
    </w:p>
    <w:p w14:paraId="4A8914B5" w14:textId="65733C42" w:rsidR="00F36A87" w:rsidRDefault="00000000">
      <w:pPr>
        <w:pStyle w:val="ParaStyle11"/>
      </w:pPr>
      <w:r>
        <w:rPr>
          <w:rStyle w:val="CharStyle7"/>
        </w:rPr>
        <w:t>Hlinská 694/2b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07EC4DA2" w14:textId="10DB8E51" w:rsidR="00F36A87" w:rsidRDefault="00000000">
      <w:pPr>
        <w:pStyle w:val="ParaStyle12"/>
      </w:pPr>
      <w:r>
        <w:rPr>
          <w:rStyle w:val="CharStyle8"/>
        </w:rPr>
        <w:t>370 01 ČESKÉ BUDĚJOVICE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0F6AE638" w14:textId="77777777" w:rsidR="00F36A87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130EA5D3" w14:textId="77777777" w:rsidR="00F36A87" w:rsidRDefault="00F36A87">
      <w:pPr>
        <w:pStyle w:val="ParaStyle14"/>
      </w:pPr>
    </w:p>
    <w:p w14:paraId="33FC3AF6" w14:textId="77777777" w:rsidR="00F36A87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240330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>
        <w:r>
          <w:rPr>
            <w:rStyle w:val="CharStyle9"/>
          </w:rPr>
          <w:t>www.tpi.cz</w:t>
        </w:r>
      </w:hyperlink>
    </w:p>
    <w:p w14:paraId="6E6EC8C1" w14:textId="77777777" w:rsidR="00F36A87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>
        <w:r>
          <w:rPr>
            <w:rStyle w:val="CharStyle9"/>
          </w:rPr>
          <w:t>teplarna.pisek@tpi.cz</w:t>
        </w:r>
      </w:hyperlink>
    </w:p>
    <w:p w14:paraId="2B1888B4" w14:textId="51EF60D6" w:rsidR="00F36A87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25158147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67412D24" w14:textId="6762E069" w:rsidR="00F36A87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CZ25158147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4A6DB06B" w14:textId="77777777" w:rsidR="00F36A87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2ED9C0C1" wp14:editId="72C48B6B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B3B45E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6D15D9C0" w14:textId="77777777" w:rsidR="00F36A87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792589DE" wp14:editId="30270F8C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CCB8D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7A4F95A1" w14:textId="00556378" w:rsidR="00F36A87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2</w:t>
      </w:r>
      <w:r w:rsidR="002670B9">
        <w:rPr>
          <w:rStyle w:val="CharStyle11"/>
        </w:rPr>
        <w:t>6</w:t>
      </w:r>
      <w:r>
        <w:rPr>
          <w:rStyle w:val="CharStyle11"/>
        </w:rPr>
        <w:t>.07.2024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5A2C3D7E" w14:textId="77777777" w:rsidR="00F36A87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658C381D" wp14:editId="4F518A99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2EF7DA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6E3FFC4A" w14:textId="77777777" w:rsidR="00F36A87" w:rsidRDefault="00000000">
      <w:pPr>
        <w:pStyle w:val="ParaStyle23"/>
      </w:pPr>
      <w:r>
        <w:tab/>
      </w:r>
      <w:r>
        <w:rPr>
          <w:rStyle w:val="CharStyle11"/>
        </w:rPr>
        <w:t>500240330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27BE83D8" w14:textId="77777777" w:rsidR="00F36A87" w:rsidRDefault="00F36A87">
      <w:pPr>
        <w:pStyle w:val="ParaStyle24"/>
      </w:pPr>
    </w:p>
    <w:p w14:paraId="52D4AABE" w14:textId="77777777" w:rsidR="00F36A87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43A71A7B" w14:textId="77777777" w:rsidR="00F36A87" w:rsidRDefault="00F36A87">
      <w:pPr>
        <w:pStyle w:val="ParaStyle2"/>
      </w:pPr>
    </w:p>
    <w:p w14:paraId="7CAFCA41" w14:textId="77777777" w:rsidR="00F36A87" w:rsidRDefault="00F36A87">
      <w:pPr>
        <w:pStyle w:val="ParaStyle2"/>
      </w:pPr>
    </w:p>
    <w:p w14:paraId="7EEF1D31" w14:textId="77777777" w:rsidR="00F36A87" w:rsidRDefault="00F36A87">
      <w:pPr>
        <w:pStyle w:val="ParaStyle26"/>
      </w:pPr>
    </w:p>
    <w:p w14:paraId="363FCB20" w14:textId="77777777" w:rsidR="00F36A87" w:rsidRDefault="00000000">
      <w:pPr>
        <w:pStyle w:val="ParaStyle27"/>
      </w:pPr>
      <w:r>
        <w:tab/>
      </w:r>
      <w:r>
        <w:rPr>
          <w:rStyle w:val="CharStyle2"/>
        </w:rPr>
        <w:t>Objednáváme u Vás přípravu na technickou kontrolu vozidla Tatra 815, SPZ 5C5 80 94 včetně drobných oprav a výměny olejů.</w:t>
      </w:r>
    </w:p>
    <w:p w14:paraId="48605ADF" w14:textId="77777777" w:rsidR="00F36A87" w:rsidRDefault="00000000">
      <w:pPr>
        <w:pStyle w:val="ParaStyle27"/>
      </w:pPr>
      <w:r>
        <w:tab/>
      </w:r>
    </w:p>
    <w:p w14:paraId="338B0B75" w14:textId="77777777" w:rsidR="00F36A87" w:rsidRDefault="00000000">
      <w:pPr>
        <w:pStyle w:val="ParaStyle27"/>
      </w:pPr>
      <w:r>
        <w:tab/>
      </w:r>
      <w:r>
        <w:rPr>
          <w:rStyle w:val="CharStyle2"/>
        </w:rPr>
        <w:t xml:space="preserve">Celková cena : 84 758,-Kč bez DPH </w:t>
      </w:r>
    </w:p>
    <w:p w14:paraId="7843574D" w14:textId="77777777" w:rsidR="00F36A87" w:rsidRDefault="00000000">
      <w:pPr>
        <w:pStyle w:val="ParaStyle27"/>
      </w:pPr>
      <w:r>
        <w:tab/>
      </w:r>
    </w:p>
    <w:p w14:paraId="4A790FF8" w14:textId="77777777" w:rsidR="00F36A87" w:rsidRDefault="00000000">
      <w:pPr>
        <w:pStyle w:val="ParaStyle28"/>
      </w:pPr>
      <w:r>
        <w:tab/>
      </w:r>
      <w:r>
        <w:rPr>
          <w:rStyle w:val="CharStyle2"/>
        </w:rPr>
        <w:t xml:space="preserve">Vyřizuje : </w:t>
      </w:r>
      <w:proofErr w:type="spellStart"/>
      <w:r>
        <w:rPr>
          <w:rStyle w:val="CharStyle2"/>
        </w:rPr>
        <w:t>p.Vlášek</w:t>
      </w:r>
      <w:proofErr w:type="spellEnd"/>
      <w:r>
        <w:rPr>
          <w:rStyle w:val="CharStyle2"/>
        </w:rPr>
        <w:t>, tel.: 382 730 181</w:t>
      </w:r>
    </w:p>
    <w:p w14:paraId="2166859F" w14:textId="77777777" w:rsidR="00F36A87" w:rsidRDefault="00F36A87">
      <w:pPr>
        <w:pStyle w:val="ParaStyle2"/>
      </w:pPr>
    </w:p>
    <w:p w14:paraId="7520E725" w14:textId="77777777" w:rsidR="00F36A87" w:rsidRDefault="00F36A87">
      <w:pPr>
        <w:pStyle w:val="ParaStyle2"/>
      </w:pPr>
    </w:p>
    <w:p w14:paraId="0A50741A" w14:textId="77777777" w:rsidR="00F36A87" w:rsidRDefault="00F36A87">
      <w:pPr>
        <w:pStyle w:val="ParaStyle2"/>
      </w:pPr>
    </w:p>
    <w:p w14:paraId="4B82AE16" w14:textId="77777777" w:rsidR="00F36A87" w:rsidRDefault="00F36A87">
      <w:pPr>
        <w:pStyle w:val="ParaStyle2"/>
      </w:pPr>
    </w:p>
    <w:p w14:paraId="6F5D5503" w14:textId="77777777" w:rsidR="00F36A87" w:rsidRDefault="00F36A87">
      <w:pPr>
        <w:pStyle w:val="ParaStyle29"/>
      </w:pPr>
    </w:p>
    <w:p w14:paraId="6A9337D1" w14:textId="77777777" w:rsidR="00F36A87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2CD14423" w14:textId="77777777" w:rsidR="00F36A87" w:rsidRDefault="00F36A87">
      <w:pPr>
        <w:pStyle w:val="ParaStyle31"/>
      </w:pPr>
    </w:p>
    <w:p w14:paraId="732FCC2D" w14:textId="66D5B5E1" w:rsidR="00F36A87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0BB8D5E8" w14:textId="2FAF56ED" w:rsidR="00F36A87" w:rsidRDefault="00000000">
      <w:pPr>
        <w:pStyle w:val="ParaStyle33"/>
      </w:pPr>
      <w:r>
        <w:rPr>
          <w:rStyle w:val="CharStyle5"/>
        </w:rPr>
        <w:t>registru smluv dle zákona č. 340/2015 Sb.</w:t>
      </w:r>
    </w:p>
    <w:p w14:paraId="4CF2ECFD" w14:textId="77777777" w:rsidR="00F36A87" w:rsidRDefault="00F36A87">
      <w:pPr>
        <w:pStyle w:val="ParaStyle2"/>
      </w:pPr>
    </w:p>
    <w:p w14:paraId="1E7A793C" w14:textId="77777777" w:rsidR="00F36A87" w:rsidRDefault="00F36A87">
      <w:pPr>
        <w:pStyle w:val="ParaStyle2"/>
      </w:pPr>
    </w:p>
    <w:p w14:paraId="5B89A5AC" w14:textId="77777777" w:rsidR="00F36A87" w:rsidRDefault="00F36A87">
      <w:pPr>
        <w:pStyle w:val="ParaStyle2"/>
      </w:pPr>
    </w:p>
    <w:p w14:paraId="4AA59E23" w14:textId="77777777" w:rsidR="00F36A87" w:rsidRDefault="00F36A87">
      <w:pPr>
        <w:pStyle w:val="ParaStyle2"/>
      </w:pPr>
    </w:p>
    <w:p w14:paraId="4EB078B5" w14:textId="77777777" w:rsidR="00F36A87" w:rsidRDefault="00F36A87">
      <w:pPr>
        <w:pStyle w:val="ParaStyle2"/>
      </w:pPr>
    </w:p>
    <w:p w14:paraId="6313A958" w14:textId="77777777" w:rsidR="00F36A87" w:rsidRDefault="00F36A87">
      <w:pPr>
        <w:pStyle w:val="ParaStyle2"/>
      </w:pPr>
    </w:p>
    <w:p w14:paraId="04547CE6" w14:textId="77777777" w:rsidR="00F36A87" w:rsidRDefault="00F36A87">
      <w:pPr>
        <w:pStyle w:val="ParaStyle2"/>
      </w:pPr>
    </w:p>
    <w:p w14:paraId="3848348F" w14:textId="77777777" w:rsidR="00F36A87" w:rsidRDefault="00F36A87">
      <w:pPr>
        <w:pStyle w:val="ParaStyle2"/>
      </w:pPr>
    </w:p>
    <w:p w14:paraId="451523D9" w14:textId="77777777" w:rsidR="00F36A87" w:rsidRDefault="00F36A87">
      <w:pPr>
        <w:pStyle w:val="ParaStyle2"/>
      </w:pPr>
    </w:p>
    <w:p w14:paraId="570D03C3" w14:textId="77777777" w:rsidR="00F36A87" w:rsidRDefault="00F36A87">
      <w:pPr>
        <w:pStyle w:val="ParaStyle2"/>
      </w:pPr>
    </w:p>
    <w:p w14:paraId="29563811" w14:textId="428A9AF2" w:rsidR="00F36A87" w:rsidRDefault="002670B9">
      <w:pPr>
        <w:pStyle w:val="ParaStyle2"/>
      </w:pPr>
      <w:r>
        <w:t xml:space="preserve">                                                             XXXX, PARMA SERVIS, s.r.o.                              Mgr. Andrea Žáková, ředitelka a.s.</w:t>
      </w:r>
    </w:p>
    <w:p w14:paraId="6BB1B10D" w14:textId="77777777" w:rsidR="00F36A87" w:rsidRDefault="00F36A87">
      <w:pPr>
        <w:pStyle w:val="ParaStyle34"/>
      </w:pPr>
    </w:p>
    <w:p w14:paraId="1AE22780" w14:textId="77777777" w:rsidR="00F36A87" w:rsidRDefault="00000000">
      <w:pPr>
        <w:pStyle w:val="ParaStyle35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063EF62A" wp14:editId="38764FEC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2DE4E016" wp14:editId="40756D2E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73EA5899" wp14:editId="0055CC17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71122301" w14:textId="77777777" w:rsidR="00F36A87" w:rsidRDefault="00000000">
      <w:pPr>
        <w:pStyle w:val="ParaStyle36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5FD5BE78" w14:textId="77777777" w:rsidR="00F36A87" w:rsidRDefault="00F36A87">
      <w:pPr>
        <w:pStyle w:val="ParaStyle2"/>
      </w:pPr>
    </w:p>
    <w:p w14:paraId="25F8EB05" w14:textId="77777777" w:rsidR="00F36A87" w:rsidRDefault="00000000">
      <w:pPr>
        <w:pStyle w:val="ParaStyle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76832E0C" wp14:editId="218A7C32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82151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595CE818" w14:textId="77777777" w:rsidR="00F36A87" w:rsidRDefault="00000000">
      <w:pPr>
        <w:pStyle w:val="ParaStyle38"/>
      </w:pPr>
      <w:r>
        <w:tab/>
      </w:r>
      <w:r>
        <w:rPr>
          <w:rStyle w:val="CharStyle5"/>
        </w:rPr>
        <w:t>Vyřizuje: sklad</w:t>
      </w:r>
    </w:p>
    <w:p w14:paraId="5C40D348" w14:textId="77777777" w:rsidR="00F36A87" w:rsidRDefault="00000000">
      <w:pPr>
        <w:pStyle w:val="ParaStyle39"/>
      </w:pPr>
      <w:r>
        <w:tab/>
      </w:r>
      <w:r>
        <w:rPr>
          <w:rStyle w:val="CharStyle5"/>
        </w:rPr>
        <w:t>tel.: 382 730 171 , 382 730 111</w:t>
      </w:r>
    </w:p>
    <w:p w14:paraId="3DF666F2" w14:textId="77777777" w:rsidR="00F36A87" w:rsidRDefault="00000000">
      <w:pPr>
        <w:pStyle w:val="ParaStyle39"/>
      </w:pPr>
      <w:r>
        <w:tab/>
      </w:r>
      <w:hyperlink>
        <w:r>
          <w:rPr>
            <w:rStyle w:val="CharStyle16"/>
          </w:rPr>
          <w:t>e-mail: sklad@tpi.cz</w:t>
        </w:r>
      </w:hyperlink>
    </w:p>
    <w:p w14:paraId="30D81A12" w14:textId="74A69052" w:rsidR="00F36A87" w:rsidRDefault="00000000">
      <w:pPr>
        <w:pStyle w:val="ParaStyle40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6D6CFB4E" w14:textId="77777777" w:rsidR="00F36A87" w:rsidRDefault="00000000">
      <w:pPr>
        <w:pStyle w:val="ParaStyle41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08F1C637" w14:textId="77777777" w:rsidR="00F36A87" w:rsidRDefault="00000000">
      <w:pPr>
        <w:pStyle w:val="ParaStyle42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proofErr w:type="spellStart"/>
      <w:r>
        <w:rPr>
          <w:rStyle w:val="CharStyle2"/>
        </w:rPr>
        <w:t>Kudrlickova</w:t>
      </w:r>
      <w:proofErr w:type="spellEnd"/>
      <w:r>
        <w:tab/>
      </w:r>
      <w:hyperlink>
        <w:r>
          <w:rPr>
            <w:rStyle w:val="CharStyle18"/>
          </w:rPr>
          <w:t>www.tpi.cz</w:t>
        </w:r>
      </w:hyperlink>
    </w:p>
    <w:sectPr w:rsidR="00F36A87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87"/>
    <w:rsid w:val="002670B9"/>
    <w:rsid w:val="00925BE1"/>
    <w:rsid w:val="00C16A54"/>
    <w:rsid w:val="00F3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E41E"/>
  <w15:docId w15:val="{C97E33CB-B533-4B25-9DCA-3CA24B78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0"/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0"/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0"/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4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4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3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tabs>
        <w:tab w:val="left" w:pos="0"/>
      </w:tabs>
      <w:spacing w:after="31" w:line="195" w:lineRule="exact"/>
    </w:pPr>
  </w:style>
  <w:style w:type="paragraph" w:customStyle="1" w:styleId="ParaStyle33">
    <w:name w:val="ParaStyle_33"/>
    <w:pPr>
      <w:tabs>
        <w:tab w:val="left" w:pos="0"/>
      </w:tabs>
      <w:spacing w:after="0" w:line="195" w:lineRule="exact"/>
    </w:pPr>
  </w:style>
  <w:style w:type="paragraph" w:customStyle="1" w:styleId="ParaStyle34">
    <w:name w:val="ParaStyle_34"/>
    <w:pPr>
      <w:spacing w:after="61" w:line="270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6">
    <w:name w:val="ParaStyle_36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7">
    <w:name w:val="ParaStyle_37"/>
    <w:pPr>
      <w:spacing w:after="0" w:line="150" w:lineRule="exact"/>
    </w:pPr>
  </w:style>
  <w:style w:type="paragraph" w:customStyle="1" w:styleId="ParaStyle38">
    <w:name w:val="ParaStyle_38"/>
    <w:pPr>
      <w:tabs>
        <w:tab w:val="left" w:pos="90"/>
      </w:tabs>
      <w:spacing w:after="75" w:line="195" w:lineRule="exact"/>
    </w:pPr>
  </w:style>
  <w:style w:type="paragraph" w:customStyle="1" w:styleId="ParaStyle39">
    <w:name w:val="ParaStyle_39"/>
    <w:pPr>
      <w:tabs>
        <w:tab w:val="left" w:pos="120"/>
      </w:tabs>
      <w:spacing w:after="60" w:line="195" w:lineRule="exact"/>
    </w:pPr>
  </w:style>
  <w:style w:type="paragraph" w:customStyle="1" w:styleId="ParaStyle40">
    <w:name w:val="ParaStyle_40"/>
    <w:pPr>
      <w:tabs>
        <w:tab w:val="left" w:pos="120"/>
        <w:tab w:val="center" w:pos="5414"/>
      </w:tabs>
      <w:spacing w:after="105" w:line="195" w:lineRule="exact"/>
    </w:pPr>
  </w:style>
  <w:style w:type="paragraph" w:customStyle="1" w:styleId="ParaStyle41">
    <w:name w:val="ParaStyle_41"/>
    <w:pPr>
      <w:tabs>
        <w:tab w:val="center" w:pos="5430"/>
      </w:tabs>
      <w:spacing w:after="45" w:line="165" w:lineRule="exact"/>
    </w:pPr>
  </w:style>
  <w:style w:type="paragraph" w:customStyle="1" w:styleId="ParaStyle42">
    <w:name w:val="ParaStyle_42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3</cp:revision>
  <cp:lastPrinted>2024-08-02T07:42:00Z</cp:lastPrinted>
  <dcterms:created xsi:type="dcterms:W3CDTF">2024-08-02T07:34:00Z</dcterms:created>
  <dcterms:modified xsi:type="dcterms:W3CDTF">2024-08-02T07:42:00Z</dcterms:modified>
</cp:coreProperties>
</file>