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54BDD" w14:textId="5FAF31AC" w:rsidR="00EC2751" w:rsidRPr="00427E4F" w:rsidRDefault="00866024" w:rsidP="00FE0F06">
      <w:pPr>
        <w:jc w:val="center"/>
        <w:rPr>
          <w:rFonts w:ascii="NewsGot" w:hAnsi="NewsGot"/>
          <w:b/>
          <w:bCs/>
        </w:rPr>
      </w:pPr>
      <w:r w:rsidRPr="00427E4F">
        <w:rPr>
          <w:rFonts w:ascii="NewsGot" w:hAnsi="NewsGot"/>
          <w:b/>
          <w:bCs/>
        </w:rPr>
        <w:t>DODATEK Č. 1</w:t>
      </w:r>
    </w:p>
    <w:p w14:paraId="2DC7D1EB" w14:textId="289A0004" w:rsidR="00A85FCC" w:rsidRPr="00427E4F" w:rsidRDefault="00E00049" w:rsidP="00FE0F06">
      <w:pPr>
        <w:jc w:val="center"/>
        <w:rPr>
          <w:rFonts w:ascii="NewsGot" w:hAnsi="NewsGot"/>
          <w:color w:val="1F497D"/>
        </w:rPr>
      </w:pPr>
      <w:r w:rsidRPr="00427E4F">
        <w:rPr>
          <w:rFonts w:ascii="NewsGot" w:hAnsi="NewsGot"/>
          <w:b/>
          <w:bCs/>
        </w:rPr>
        <w:t xml:space="preserve">K </w:t>
      </w:r>
      <w:r w:rsidR="00654B6F" w:rsidRPr="00427E4F">
        <w:rPr>
          <w:rFonts w:ascii="NewsGot" w:hAnsi="NewsGot"/>
          <w:b/>
          <w:bCs/>
        </w:rPr>
        <w:t>RÁMCOV</w:t>
      </w:r>
      <w:r w:rsidR="00866024" w:rsidRPr="00427E4F">
        <w:rPr>
          <w:rFonts w:ascii="NewsGot" w:hAnsi="NewsGot"/>
          <w:b/>
          <w:bCs/>
        </w:rPr>
        <w:t>É</w:t>
      </w:r>
      <w:r w:rsidR="00654B6F" w:rsidRPr="00427E4F">
        <w:rPr>
          <w:rFonts w:ascii="NewsGot" w:hAnsi="NewsGot"/>
          <w:b/>
          <w:bCs/>
        </w:rPr>
        <w:t xml:space="preserve"> </w:t>
      </w:r>
      <w:r w:rsidR="00815ADA" w:rsidRPr="00427E4F">
        <w:rPr>
          <w:rFonts w:ascii="NewsGot" w:hAnsi="NewsGot"/>
          <w:b/>
          <w:bCs/>
        </w:rPr>
        <w:t>SMLOUV</w:t>
      </w:r>
      <w:r w:rsidRPr="00427E4F">
        <w:rPr>
          <w:rFonts w:ascii="NewsGot" w:hAnsi="NewsGot"/>
          <w:b/>
          <w:bCs/>
        </w:rPr>
        <w:t>Ě</w:t>
      </w:r>
      <w:r w:rsidR="00815ADA" w:rsidRPr="00427E4F">
        <w:rPr>
          <w:rFonts w:ascii="NewsGot" w:hAnsi="NewsGot"/>
          <w:b/>
          <w:bCs/>
        </w:rPr>
        <w:t xml:space="preserve"> O P</w:t>
      </w:r>
      <w:r w:rsidR="00654B6F" w:rsidRPr="00427E4F">
        <w:rPr>
          <w:rFonts w:ascii="NewsGot" w:hAnsi="NewsGot"/>
          <w:b/>
          <w:bCs/>
        </w:rPr>
        <w:t>ROVEDENÍ PRACÍ A SLUŽEB V OBLASTI DERATIZACE</w:t>
      </w:r>
    </w:p>
    <w:p w14:paraId="05EDB6D0" w14:textId="6841DCAF" w:rsidR="00956EF7" w:rsidRPr="00427E4F" w:rsidRDefault="00956EF7" w:rsidP="007E1223">
      <w:pPr>
        <w:spacing w:line="240" w:lineRule="auto"/>
        <w:rPr>
          <w:rFonts w:ascii="NewsGot" w:hAnsi="NewsGot"/>
        </w:rPr>
      </w:pPr>
    </w:p>
    <w:p w14:paraId="4AFE8329" w14:textId="4F11F9FE" w:rsidR="0001270F" w:rsidRDefault="00914006" w:rsidP="00056FDE">
      <w:pPr>
        <w:pStyle w:val="Odstavecseseznamem"/>
        <w:numPr>
          <w:ilvl w:val="0"/>
          <w:numId w:val="4"/>
        </w:numPr>
        <w:spacing w:line="240" w:lineRule="auto"/>
        <w:rPr>
          <w:rFonts w:ascii="NewsGot" w:hAnsi="NewsGot" w:cstheme="minorHAnsi"/>
          <w:b/>
          <w:bCs/>
        </w:rPr>
      </w:pPr>
      <w:r w:rsidRPr="00427E4F">
        <w:rPr>
          <w:rFonts w:ascii="NewsGot" w:hAnsi="NewsGot" w:cstheme="minorHAnsi"/>
          <w:b/>
          <w:bCs/>
        </w:rPr>
        <w:t>Smluvní strany</w:t>
      </w:r>
    </w:p>
    <w:p w14:paraId="7FB05DC3" w14:textId="77777777" w:rsidR="00427E4F" w:rsidRPr="00427E4F" w:rsidRDefault="00427E4F" w:rsidP="00427E4F">
      <w:pPr>
        <w:pStyle w:val="Odstavecseseznamem"/>
        <w:spacing w:line="240" w:lineRule="auto"/>
        <w:ind w:left="360"/>
        <w:rPr>
          <w:rFonts w:ascii="NewsGot" w:hAnsi="NewsGot" w:cstheme="minorHAnsi"/>
          <w:b/>
          <w:bCs/>
        </w:rPr>
      </w:pPr>
    </w:p>
    <w:p w14:paraId="7B3A4F84" w14:textId="40DDC470" w:rsidR="009072F5" w:rsidRPr="00427E4F" w:rsidRDefault="00B11DA2" w:rsidP="00515AB2">
      <w:pPr>
        <w:pStyle w:val="Odstavecseseznamem"/>
        <w:numPr>
          <w:ilvl w:val="1"/>
          <w:numId w:val="4"/>
        </w:numPr>
        <w:spacing w:line="276" w:lineRule="auto"/>
        <w:rPr>
          <w:rFonts w:ascii="NewsGot" w:hAnsi="NewsGot" w:cstheme="minorHAnsi"/>
          <w:b/>
          <w:bCs/>
        </w:rPr>
      </w:pPr>
      <w:r w:rsidRPr="00427E4F">
        <w:rPr>
          <w:rFonts w:ascii="NewsGot" w:hAnsi="NewsGot" w:cstheme="minorHAnsi"/>
          <w:b/>
        </w:rPr>
        <w:t>Zoologická zahrada hl.</w:t>
      </w:r>
      <w:r w:rsidR="00AB07FE">
        <w:rPr>
          <w:rFonts w:ascii="NewsGot" w:hAnsi="NewsGot" w:cstheme="minorHAnsi"/>
          <w:b/>
        </w:rPr>
        <w:t xml:space="preserve"> </w:t>
      </w:r>
      <w:r w:rsidRPr="00427E4F">
        <w:rPr>
          <w:rFonts w:ascii="NewsGot" w:hAnsi="NewsGot" w:cstheme="minorHAnsi"/>
          <w:b/>
        </w:rPr>
        <w:t>m.</w:t>
      </w:r>
      <w:r w:rsidR="00AB07FE">
        <w:rPr>
          <w:rFonts w:ascii="NewsGot" w:hAnsi="NewsGot" w:cstheme="minorHAnsi"/>
          <w:b/>
        </w:rPr>
        <w:t xml:space="preserve"> </w:t>
      </w:r>
      <w:r w:rsidRPr="00427E4F">
        <w:rPr>
          <w:rFonts w:ascii="NewsGot" w:hAnsi="NewsGot" w:cstheme="minorHAnsi"/>
          <w:b/>
        </w:rPr>
        <w:t>Prahy, p.</w:t>
      </w:r>
      <w:r w:rsidR="00AB07FE">
        <w:rPr>
          <w:rFonts w:ascii="NewsGot" w:hAnsi="NewsGot" w:cstheme="minorHAnsi"/>
          <w:b/>
        </w:rPr>
        <w:t xml:space="preserve"> </w:t>
      </w:r>
      <w:r w:rsidRPr="00427E4F">
        <w:rPr>
          <w:rFonts w:ascii="NewsGot" w:hAnsi="NewsGot" w:cstheme="minorHAnsi"/>
          <w:b/>
        </w:rPr>
        <w:t>o.</w:t>
      </w:r>
    </w:p>
    <w:p w14:paraId="07097C0F" w14:textId="08904C17" w:rsidR="009072F5" w:rsidRPr="00427E4F" w:rsidRDefault="00515AB2" w:rsidP="00515AB2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9072F5" w:rsidRPr="00427E4F">
        <w:rPr>
          <w:rFonts w:ascii="NewsGot" w:hAnsi="NewsGot" w:cstheme="minorHAnsi"/>
        </w:rPr>
        <w:t xml:space="preserve">sídlo: </w:t>
      </w:r>
      <w:r w:rsidR="00B11DA2" w:rsidRPr="00427E4F">
        <w:rPr>
          <w:rFonts w:ascii="NewsGot" w:hAnsi="NewsGot" w:cstheme="minorHAnsi"/>
        </w:rPr>
        <w:t>U Trojského zámku 120/3, Praha 7, 171 00</w:t>
      </w:r>
    </w:p>
    <w:p w14:paraId="355FBA40" w14:textId="6C14F5A3" w:rsidR="00FA00EE" w:rsidRPr="006C0F8B" w:rsidRDefault="00515AB2" w:rsidP="006C0F8B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9072F5" w:rsidRPr="00427E4F">
        <w:rPr>
          <w:rFonts w:ascii="NewsGot" w:hAnsi="NewsGot" w:cstheme="minorHAnsi"/>
        </w:rPr>
        <w:t xml:space="preserve">IČO: </w:t>
      </w:r>
      <w:r w:rsidR="00B11DA2" w:rsidRPr="00427E4F">
        <w:rPr>
          <w:rFonts w:ascii="NewsGot" w:hAnsi="NewsGot" w:cstheme="minorHAnsi"/>
        </w:rPr>
        <w:t>00064459</w:t>
      </w:r>
    </w:p>
    <w:p w14:paraId="59660FB4" w14:textId="67B37D4C" w:rsidR="009072F5" w:rsidRPr="00427E4F" w:rsidRDefault="00515AB2" w:rsidP="008764FF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9072F5" w:rsidRPr="00427E4F">
        <w:rPr>
          <w:rFonts w:ascii="NewsGot" w:hAnsi="NewsGot" w:cstheme="minorHAnsi"/>
        </w:rPr>
        <w:t xml:space="preserve">zastoupena: </w:t>
      </w:r>
      <w:r w:rsidR="00B11DA2" w:rsidRPr="00427E4F">
        <w:rPr>
          <w:rFonts w:ascii="NewsGot" w:hAnsi="NewsGot" w:cstheme="minorHAnsi"/>
        </w:rPr>
        <w:t>Mgr. Miroslav</w:t>
      </w:r>
      <w:r w:rsidR="00DD6037" w:rsidRPr="00427E4F">
        <w:rPr>
          <w:rFonts w:ascii="NewsGot" w:hAnsi="NewsGot" w:cstheme="minorHAnsi"/>
        </w:rPr>
        <w:t>em</w:t>
      </w:r>
      <w:r w:rsidR="00B11DA2" w:rsidRPr="00427E4F">
        <w:rPr>
          <w:rFonts w:ascii="NewsGot" w:hAnsi="NewsGot" w:cstheme="minorHAnsi"/>
        </w:rPr>
        <w:t xml:space="preserve"> Bobk</w:t>
      </w:r>
      <w:r w:rsidR="00DD6037" w:rsidRPr="00427E4F">
        <w:rPr>
          <w:rFonts w:ascii="NewsGot" w:hAnsi="NewsGot" w:cstheme="minorHAnsi"/>
        </w:rPr>
        <w:t>em</w:t>
      </w:r>
      <w:r w:rsidR="00B11DA2" w:rsidRPr="00427E4F">
        <w:rPr>
          <w:rFonts w:ascii="NewsGot" w:hAnsi="NewsGot" w:cstheme="minorHAnsi"/>
        </w:rPr>
        <w:t>, ředitel</w:t>
      </w:r>
      <w:r w:rsidR="00DD6037" w:rsidRPr="00427E4F">
        <w:rPr>
          <w:rFonts w:ascii="NewsGot" w:hAnsi="NewsGot" w:cstheme="minorHAnsi"/>
        </w:rPr>
        <w:t>em</w:t>
      </w:r>
    </w:p>
    <w:p w14:paraId="3B755AFC" w14:textId="7EDD9F66" w:rsidR="009072F5" w:rsidRPr="00427E4F" w:rsidRDefault="00515AB2" w:rsidP="008764FF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9072F5" w:rsidRPr="00427E4F">
        <w:rPr>
          <w:rFonts w:ascii="NewsGot" w:hAnsi="NewsGot" w:cstheme="minorHAnsi"/>
        </w:rPr>
        <w:t xml:space="preserve">bankovní spojení: </w:t>
      </w:r>
      <w:r w:rsidR="00DD6037" w:rsidRPr="00427E4F">
        <w:rPr>
          <w:rFonts w:ascii="NewsGot" w:hAnsi="NewsGot" w:cstheme="minorHAnsi"/>
        </w:rPr>
        <w:t>PPF banka, a.s.</w:t>
      </w:r>
      <w:r w:rsidR="009072F5" w:rsidRPr="00427E4F">
        <w:rPr>
          <w:rFonts w:ascii="NewsGot" w:hAnsi="NewsGot" w:cstheme="minorHAnsi"/>
        </w:rPr>
        <w:t xml:space="preserve">, číslo účtu: </w:t>
      </w:r>
      <w:r w:rsidR="00DD6037" w:rsidRPr="00427E4F">
        <w:rPr>
          <w:rFonts w:ascii="NewsGot" w:hAnsi="NewsGot" w:cstheme="minorHAnsi"/>
        </w:rPr>
        <w:t>2000980001/6000</w:t>
      </w:r>
      <w:r w:rsidR="00DD6037" w:rsidRPr="00427E4F" w:rsidDel="00DD6037">
        <w:rPr>
          <w:rFonts w:ascii="NewsGot" w:hAnsi="NewsGot" w:cstheme="minorHAnsi"/>
        </w:rPr>
        <w:t xml:space="preserve"> </w:t>
      </w:r>
    </w:p>
    <w:p w14:paraId="20305349" w14:textId="6D16FED2" w:rsidR="009072F5" w:rsidRPr="00427E4F" w:rsidRDefault="00515AB2" w:rsidP="00515AB2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9072F5" w:rsidRPr="00427E4F">
        <w:rPr>
          <w:rFonts w:ascii="NewsGot" w:hAnsi="NewsGot" w:cstheme="minorHAnsi"/>
        </w:rPr>
        <w:t>(dále jen „objednatel“)</w:t>
      </w:r>
    </w:p>
    <w:p w14:paraId="5EC9B801" w14:textId="77777777" w:rsidR="003864B0" w:rsidRPr="00427E4F" w:rsidRDefault="003864B0" w:rsidP="009072F5">
      <w:pPr>
        <w:pStyle w:val="Odstavecseseznamem"/>
        <w:spacing w:line="240" w:lineRule="auto"/>
        <w:rPr>
          <w:rFonts w:ascii="NewsGot" w:hAnsi="NewsGot" w:cstheme="minorHAnsi"/>
        </w:rPr>
      </w:pPr>
    </w:p>
    <w:p w14:paraId="01AA6AAA" w14:textId="01CAB66E" w:rsidR="003864B0" w:rsidRPr="00427E4F" w:rsidRDefault="003864B0" w:rsidP="009072F5">
      <w:pPr>
        <w:pStyle w:val="Odstavecseseznamem"/>
        <w:spacing w:line="240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>a</w:t>
      </w:r>
    </w:p>
    <w:p w14:paraId="25833B7D" w14:textId="77777777" w:rsidR="003864B0" w:rsidRPr="00427E4F" w:rsidRDefault="003864B0" w:rsidP="009072F5">
      <w:pPr>
        <w:pStyle w:val="Odstavecseseznamem"/>
        <w:spacing w:line="240" w:lineRule="auto"/>
        <w:rPr>
          <w:rFonts w:ascii="NewsGot" w:hAnsi="NewsGot" w:cstheme="minorHAnsi"/>
        </w:rPr>
      </w:pPr>
    </w:p>
    <w:p w14:paraId="5758AA52" w14:textId="6DFF28F7" w:rsidR="003D0FB5" w:rsidRPr="00427E4F" w:rsidRDefault="00A33BE6" w:rsidP="00515AB2">
      <w:pPr>
        <w:pStyle w:val="Odstavecseseznamem"/>
        <w:numPr>
          <w:ilvl w:val="1"/>
          <w:numId w:val="4"/>
        </w:numPr>
        <w:spacing w:line="276" w:lineRule="auto"/>
        <w:rPr>
          <w:rFonts w:ascii="NewsGot" w:hAnsi="NewsGot" w:cstheme="minorHAnsi"/>
          <w:b/>
          <w:bCs/>
        </w:rPr>
      </w:pPr>
      <w:proofErr w:type="spellStart"/>
      <w:r w:rsidRPr="00427E4F">
        <w:rPr>
          <w:rFonts w:ascii="NewsGot" w:hAnsi="NewsGot" w:cstheme="minorHAnsi"/>
          <w:b/>
          <w:bCs/>
        </w:rPr>
        <w:t>PestCorp</w:t>
      </w:r>
      <w:proofErr w:type="spellEnd"/>
      <w:r w:rsidRPr="00427E4F">
        <w:rPr>
          <w:rFonts w:ascii="NewsGot" w:hAnsi="NewsGot" w:cstheme="minorHAnsi"/>
          <w:b/>
          <w:bCs/>
        </w:rPr>
        <w:t xml:space="preserve"> s.</w:t>
      </w:r>
      <w:r w:rsidR="009A7F15" w:rsidRPr="00427E4F">
        <w:rPr>
          <w:rFonts w:ascii="NewsGot" w:hAnsi="NewsGot" w:cstheme="minorHAnsi"/>
          <w:b/>
          <w:bCs/>
        </w:rPr>
        <w:t xml:space="preserve"> </w:t>
      </w:r>
      <w:r w:rsidRPr="00427E4F">
        <w:rPr>
          <w:rFonts w:ascii="NewsGot" w:hAnsi="NewsGot" w:cstheme="minorHAnsi"/>
          <w:b/>
          <w:bCs/>
        </w:rPr>
        <w:t>r.</w:t>
      </w:r>
      <w:r w:rsidR="009A7F15" w:rsidRPr="00427E4F">
        <w:rPr>
          <w:rFonts w:ascii="NewsGot" w:hAnsi="NewsGot" w:cstheme="minorHAnsi"/>
          <w:b/>
          <w:bCs/>
        </w:rPr>
        <w:t xml:space="preserve"> </w:t>
      </w:r>
      <w:proofErr w:type="gramStart"/>
      <w:r w:rsidRPr="00427E4F">
        <w:rPr>
          <w:rFonts w:ascii="NewsGot" w:hAnsi="NewsGot" w:cstheme="minorHAnsi"/>
          <w:b/>
          <w:bCs/>
        </w:rPr>
        <w:t>o.</w:t>
      </w:r>
      <w:r w:rsidR="00D57218" w:rsidRPr="00427E4F">
        <w:rPr>
          <w:rFonts w:ascii="NewsGot" w:hAnsi="NewsGot" w:cstheme="minorHAnsi"/>
          <w:b/>
          <w:bCs/>
        </w:rPr>
        <w:t xml:space="preserve">                                                                                                                                   </w:t>
      </w:r>
      <w:r w:rsidR="003D0FB5" w:rsidRPr="00427E4F">
        <w:rPr>
          <w:rFonts w:ascii="NewsGot" w:hAnsi="NewsGot" w:cstheme="minorHAnsi"/>
        </w:rPr>
        <w:t>sídlo</w:t>
      </w:r>
      <w:proofErr w:type="gramEnd"/>
      <w:r w:rsidR="002D134F" w:rsidRPr="00427E4F">
        <w:rPr>
          <w:rFonts w:ascii="NewsGot" w:hAnsi="NewsGot" w:cstheme="minorHAnsi"/>
        </w:rPr>
        <w:t xml:space="preserve">: </w:t>
      </w:r>
      <w:r w:rsidR="006D08AB" w:rsidRPr="00427E4F">
        <w:rPr>
          <w:rFonts w:ascii="NewsGot" w:hAnsi="NewsGot" w:cstheme="minorHAnsi"/>
        </w:rPr>
        <w:t>Doubek</w:t>
      </w:r>
      <w:r w:rsidR="00684A51" w:rsidRPr="00427E4F">
        <w:rPr>
          <w:rFonts w:ascii="NewsGot" w:hAnsi="NewsGot" w:cstheme="minorHAnsi"/>
        </w:rPr>
        <w:t xml:space="preserve"> č.</w:t>
      </w:r>
      <w:r w:rsidR="009A7F15" w:rsidRPr="00427E4F">
        <w:rPr>
          <w:rFonts w:ascii="NewsGot" w:hAnsi="NewsGot" w:cstheme="minorHAnsi"/>
        </w:rPr>
        <w:t xml:space="preserve"> </w:t>
      </w:r>
      <w:r w:rsidR="00684A51" w:rsidRPr="00427E4F">
        <w:rPr>
          <w:rFonts w:ascii="NewsGot" w:hAnsi="NewsGot" w:cstheme="minorHAnsi"/>
        </w:rPr>
        <w:t>p. 6, 251 01 Doubek</w:t>
      </w:r>
    </w:p>
    <w:p w14:paraId="0F80F8B0" w14:textId="5E505FB6" w:rsidR="003D0FB5" w:rsidRDefault="00D57218" w:rsidP="00515AB2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515AB2" w:rsidRPr="00427E4F">
        <w:rPr>
          <w:rFonts w:ascii="NewsGot" w:hAnsi="NewsGot" w:cstheme="minorHAnsi"/>
        </w:rPr>
        <w:t xml:space="preserve"> </w:t>
      </w:r>
      <w:r w:rsidR="003D0FB5" w:rsidRPr="00427E4F">
        <w:rPr>
          <w:rFonts w:ascii="NewsGot" w:hAnsi="NewsGot" w:cstheme="minorHAnsi"/>
        </w:rPr>
        <w:t>IČO</w:t>
      </w:r>
      <w:r w:rsidR="00684A51" w:rsidRPr="00427E4F">
        <w:rPr>
          <w:rFonts w:ascii="NewsGot" w:hAnsi="NewsGot" w:cstheme="minorHAnsi"/>
        </w:rPr>
        <w:t>: 078 34</w:t>
      </w:r>
      <w:r w:rsidR="00FA00EE">
        <w:rPr>
          <w:rFonts w:ascii="NewsGot" w:hAnsi="NewsGot" w:cstheme="minorHAnsi"/>
        </w:rPr>
        <w:t> </w:t>
      </w:r>
      <w:r w:rsidR="00684A51" w:rsidRPr="00427E4F">
        <w:rPr>
          <w:rFonts w:ascii="NewsGot" w:hAnsi="NewsGot" w:cstheme="minorHAnsi"/>
        </w:rPr>
        <w:t>306</w:t>
      </w:r>
    </w:p>
    <w:p w14:paraId="7583F8A2" w14:textId="365A3D24" w:rsidR="006A29A3" w:rsidRPr="00427E4F" w:rsidRDefault="00D57218" w:rsidP="00515AB2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515AB2" w:rsidRPr="00427E4F">
        <w:rPr>
          <w:rFonts w:ascii="NewsGot" w:hAnsi="NewsGot" w:cstheme="minorHAnsi"/>
        </w:rPr>
        <w:t xml:space="preserve"> </w:t>
      </w:r>
      <w:r w:rsidR="003D0FB5" w:rsidRPr="00427E4F">
        <w:rPr>
          <w:rFonts w:ascii="NewsGot" w:hAnsi="NewsGot" w:cstheme="minorHAnsi"/>
        </w:rPr>
        <w:t xml:space="preserve">zapsaná v obchodním rejstříku vedeném </w:t>
      </w:r>
      <w:r w:rsidR="00965DFE" w:rsidRPr="00427E4F">
        <w:rPr>
          <w:rFonts w:ascii="NewsGot" w:hAnsi="NewsGot" w:cstheme="minorHAnsi"/>
        </w:rPr>
        <w:t>u Městského soudu v</w:t>
      </w:r>
      <w:r w:rsidR="006A29A3" w:rsidRPr="00427E4F">
        <w:rPr>
          <w:rFonts w:ascii="NewsGot" w:hAnsi="NewsGot" w:cstheme="minorHAnsi"/>
        </w:rPr>
        <w:t> </w:t>
      </w:r>
      <w:r w:rsidR="00965DFE" w:rsidRPr="00427E4F">
        <w:rPr>
          <w:rFonts w:ascii="NewsGot" w:hAnsi="NewsGot" w:cstheme="minorHAnsi"/>
        </w:rPr>
        <w:t>Praze</w:t>
      </w:r>
    </w:p>
    <w:p w14:paraId="3224C00A" w14:textId="3EE86EBC" w:rsidR="003D0FB5" w:rsidRPr="00427E4F" w:rsidRDefault="00515AB2" w:rsidP="00515AB2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D57218" w:rsidRPr="00427E4F">
        <w:rPr>
          <w:rFonts w:ascii="NewsGot" w:hAnsi="NewsGot" w:cstheme="minorHAnsi"/>
        </w:rPr>
        <w:t xml:space="preserve"> </w:t>
      </w:r>
      <w:r w:rsidR="003D0FB5" w:rsidRPr="00427E4F">
        <w:rPr>
          <w:rFonts w:ascii="NewsGot" w:hAnsi="NewsGot" w:cstheme="minorHAnsi"/>
        </w:rPr>
        <w:t xml:space="preserve">spisová značka </w:t>
      </w:r>
      <w:r w:rsidR="006A29A3" w:rsidRPr="00427E4F">
        <w:rPr>
          <w:rFonts w:ascii="NewsGot" w:hAnsi="NewsGot" w:cstheme="minorHAnsi"/>
        </w:rPr>
        <w:t>C 308384</w:t>
      </w:r>
    </w:p>
    <w:p w14:paraId="51AA42AE" w14:textId="0B12A11C" w:rsidR="003D0FB5" w:rsidRPr="00427E4F" w:rsidRDefault="00D57218" w:rsidP="00515AB2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515AB2" w:rsidRPr="00427E4F">
        <w:rPr>
          <w:rFonts w:ascii="NewsGot" w:hAnsi="NewsGot" w:cstheme="minorHAnsi"/>
        </w:rPr>
        <w:t xml:space="preserve"> </w:t>
      </w:r>
      <w:r w:rsidR="003D0FB5" w:rsidRPr="00427E4F">
        <w:rPr>
          <w:rFonts w:ascii="NewsGot" w:hAnsi="NewsGot" w:cstheme="minorHAnsi"/>
        </w:rPr>
        <w:t xml:space="preserve">zastoupena: </w:t>
      </w:r>
      <w:r w:rsidR="00616809" w:rsidRPr="00427E4F">
        <w:rPr>
          <w:rFonts w:ascii="NewsGot" w:hAnsi="NewsGot" w:cstheme="minorHAnsi"/>
        </w:rPr>
        <w:t>Jan</w:t>
      </w:r>
      <w:r w:rsidR="00DD6037" w:rsidRPr="00427E4F">
        <w:rPr>
          <w:rFonts w:ascii="NewsGot" w:hAnsi="NewsGot" w:cstheme="minorHAnsi"/>
        </w:rPr>
        <w:t>em</w:t>
      </w:r>
      <w:r w:rsidR="00616809" w:rsidRPr="00427E4F">
        <w:rPr>
          <w:rFonts w:ascii="NewsGot" w:hAnsi="NewsGot" w:cstheme="minorHAnsi"/>
        </w:rPr>
        <w:t xml:space="preserve"> </w:t>
      </w:r>
      <w:r w:rsidR="00584C3C" w:rsidRPr="00427E4F">
        <w:rPr>
          <w:rFonts w:ascii="NewsGot" w:hAnsi="NewsGot" w:cstheme="minorHAnsi"/>
        </w:rPr>
        <w:t>Šimánk</w:t>
      </w:r>
      <w:r w:rsidR="00DD6037" w:rsidRPr="00427E4F">
        <w:rPr>
          <w:rFonts w:ascii="NewsGot" w:hAnsi="NewsGot" w:cstheme="minorHAnsi"/>
        </w:rPr>
        <w:t>em</w:t>
      </w:r>
      <w:r w:rsidR="00584C3C" w:rsidRPr="00427E4F">
        <w:rPr>
          <w:rFonts w:ascii="NewsGot" w:hAnsi="NewsGot" w:cstheme="minorHAnsi"/>
        </w:rPr>
        <w:t>, jednatel</w:t>
      </w:r>
      <w:r w:rsidR="00DD6037" w:rsidRPr="00427E4F">
        <w:rPr>
          <w:rFonts w:ascii="NewsGot" w:hAnsi="NewsGot" w:cstheme="minorHAnsi"/>
        </w:rPr>
        <w:t>em</w:t>
      </w:r>
    </w:p>
    <w:p w14:paraId="4F0DAC4A" w14:textId="29C8968A" w:rsidR="003D0FB5" w:rsidRPr="00427E4F" w:rsidRDefault="00515AB2" w:rsidP="00515AB2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D57218" w:rsidRPr="00427E4F">
        <w:rPr>
          <w:rFonts w:ascii="NewsGot" w:hAnsi="NewsGot" w:cstheme="minorHAnsi"/>
        </w:rPr>
        <w:t xml:space="preserve"> </w:t>
      </w:r>
      <w:r w:rsidR="003D0FB5" w:rsidRPr="00427E4F">
        <w:rPr>
          <w:rFonts w:ascii="NewsGot" w:hAnsi="NewsGot" w:cstheme="minorHAnsi"/>
        </w:rPr>
        <w:t xml:space="preserve">bankovní spojení: </w:t>
      </w:r>
      <w:proofErr w:type="spellStart"/>
      <w:r w:rsidR="00033F97" w:rsidRPr="00427E4F">
        <w:rPr>
          <w:rFonts w:ascii="NewsGot" w:hAnsi="NewsGot" w:cstheme="minorHAnsi"/>
        </w:rPr>
        <w:t>UniCredit</w:t>
      </w:r>
      <w:proofErr w:type="spellEnd"/>
      <w:r w:rsidR="00033F97" w:rsidRPr="00427E4F">
        <w:rPr>
          <w:rFonts w:ascii="NewsGot" w:hAnsi="NewsGot" w:cstheme="minorHAnsi"/>
        </w:rPr>
        <w:t xml:space="preserve"> Bank Czech Republik, </w:t>
      </w:r>
      <w:r w:rsidR="003D0FB5" w:rsidRPr="00427E4F">
        <w:rPr>
          <w:rFonts w:ascii="NewsGot" w:hAnsi="NewsGot" w:cstheme="minorHAnsi"/>
        </w:rPr>
        <w:t xml:space="preserve">číslo účtu: </w:t>
      </w:r>
      <w:r w:rsidR="000567FD" w:rsidRPr="00427E4F">
        <w:rPr>
          <w:rFonts w:ascii="NewsGot" w:hAnsi="NewsGot" w:cstheme="minorHAnsi"/>
        </w:rPr>
        <w:t>1166446007</w:t>
      </w:r>
      <w:r w:rsidR="0099154F" w:rsidRPr="00427E4F">
        <w:rPr>
          <w:rFonts w:ascii="NewsGot" w:hAnsi="NewsGot" w:cstheme="minorHAnsi"/>
        </w:rPr>
        <w:t>/</w:t>
      </w:r>
      <w:r w:rsidR="0067700F" w:rsidRPr="00427E4F">
        <w:rPr>
          <w:rFonts w:ascii="NewsGot" w:hAnsi="NewsGot" w:cstheme="minorHAnsi"/>
        </w:rPr>
        <w:t>2700</w:t>
      </w:r>
    </w:p>
    <w:p w14:paraId="5A977C75" w14:textId="2A9A05A4" w:rsidR="003D0FB5" w:rsidRPr="00427E4F" w:rsidRDefault="00042D83" w:rsidP="009A49C7">
      <w:pPr>
        <w:pStyle w:val="Odstavecseseznamem"/>
        <w:spacing w:line="276" w:lineRule="auto"/>
        <w:rPr>
          <w:rFonts w:ascii="NewsGot" w:hAnsi="NewsGot" w:cstheme="minorHAnsi"/>
        </w:rPr>
      </w:pPr>
      <w:r w:rsidRPr="00427E4F">
        <w:rPr>
          <w:rFonts w:ascii="NewsGot" w:hAnsi="NewsGot" w:cstheme="minorHAnsi"/>
        </w:rPr>
        <w:t xml:space="preserve"> </w:t>
      </w:r>
      <w:r w:rsidR="00515AB2" w:rsidRPr="00427E4F">
        <w:rPr>
          <w:rFonts w:ascii="NewsGot" w:hAnsi="NewsGot" w:cstheme="minorHAnsi"/>
        </w:rPr>
        <w:t xml:space="preserve"> </w:t>
      </w:r>
      <w:r w:rsidR="003D0FB5" w:rsidRPr="00427E4F">
        <w:rPr>
          <w:rFonts w:ascii="NewsGot" w:hAnsi="NewsGot" w:cstheme="minorHAnsi"/>
        </w:rPr>
        <w:t>(dále jen „</w:t>
      </w:r>
      <w:r w:rsidR="00D04B4D" w:rsidRPr="00427E4F">
        <w:rPr>
          <w:rFonts w:ascii="NewsGot" w:hAnsi="NewsGot" w:cstheme="minorHAnsi"/>
        </w:rPr>
        <w:t>dodavatel</w:t>
      </w:r>
      <w:r w:rsidR="003D0FB5" w:rsidRPr="00427E4F">
        <w:rPr>
          <w:rFonts w:ascii="NewsGot" w:hAnsi="NewsGot" w:cstheme="minorHAnsi"/>
        </w:rPr>
        <w:t>“)</w:t>
      </w:r>
    </w:p>
    <w:p w14:paraId="008E6BBA" w14:textId="77777777" w:rsidR="003D0FB5" w:rsidRPr="00427E4F" w:rsidRDefault="003D0FB5" w:rsidP="003D0FB5">
      <w:pPr>
        <w:pStyle w:val="Odstavecseseznamem"/>
        <w:rPr>
          <w:rFonts w:ascii="NewsGot" w:hAnsi="NewsGot" w:cstheme="minorHAnsi"/>
        </w:rPr>
      </w:pPr>
    </w:p>
    <w:p w14:paraId="4B070B6F" w14:textId="22C002E1" w:rsidR="000D16EE" w:rsidRPr="00217FAA" w:rsidRDefault="00CA6052" w:rsidP="00217FAA">
      <w:pPr>
        <w:pStyle w:val="Odstavecseseznamem"/>
        <w:jc w:val="both"/>
      </w:pPr>
      <w:r w:rsidRPr="00427E4F">
        <w:rPr>
          <w:rFonts w:ascii="NewsGot" w:hAnsi="NewsGot" w:cstheme="minorHAnsi"/>
        </w:rPr>
        <w:t>O</w:t>
      </w:r>
      <w:r w:rsidR="000E5BAF" w:rsidRPr="00427E4F">
        <w:rPr>
          <w:rFonts w:ascii="NewsGot" w:hAnsi="NewsGot" w:cstheme="minorHAnsi"/>
        </w:rPr>
        <w:t>bjednatel a</w:t>
      </w:r>
      <w:r w:rsidR="0097648C" w:rsidRPr="00427E4F">
        <w:rPr>
          <w:rFonts w:ascii="NewsGot" w:hAnsi="NewsGot" w:cstheme="minorHAnsi"/>
        </w:rPr>
        <w:t xml:space="preserve"> dodavatel </w:t>
      </w:r>
      <w:r w:rsidR="003D0FB5" w:rsidRPr="00427E4F">
        <w:rPr>
          <w:rFonts w:ascii="NewsGot" w:hAnsi="NewsGot" w:cstheme="minorHAnsi"/>
        </w:rPr>
        <w:t xml:space="preserve">uzavírají níže uvedeného dne, měsíce a roku </w:t>
      </w:r>
      <w:r w:rsidR="007165A4" w:rsidRPr="00427E4F">
        <w:rPr>
          <w:rFonts w:ascii="NewsGot" w:hAnsi="NewsGot" w:cstheme="minorHAnsi"/>
        </w:rPr>
        <w:t xml:space="preserve">tento dodatek č. 1 </w:t>
      </w:r>
      <w:r w:rsidR="00E00049" w:rsidRPr="00427E4F">
        <w:rPr>
          <w:rFonts w:ascii="NewsGot" w:hAnsi="NewsGot" w:cstheme="minorHAnsi"/>
        </w:rPr>
        <w:t xml:space="preserve">k </w:t>
      </w:r>
      <w:r w:rsidR="003D0FB5" w:rsidRPr="00427E4F">
        <w:rPr>
          <w:rFonts w:ascii="NewsGot" w:hAnsi="NewsGot" w:cstheme="minorHAnsi"/>
        </w:rPr>
        <w:t>rámcov</w:t>
      </w:r>
      <w:r w:rsidR="007165A4" w:rsidRPr="00427E4F">
        <w:rPr>
          <w:rFonts w:ascii="NewsGot" w:hAnsi="NewsGot" w:cstheme="minorHAnsi"/>
        </w:rPr>
        <w:t>é</w:t>
      </w:r>
      <w:r w:rsidR="003D0FB5" w:rsidRPr="00427E4F">
        <w:rPr>
          <w:rFonts w:ascii="NewsGot" w:hAnsi="NewsGot" w:cstheme="minorHAnsi"/>
        </w:rPr>
        <w:t xml:space="preserve"> smlouv</w:t>
      </w:r>
      <w:r w:rsidR="00E00049" w:rsidRPr="00427E4F">
        <w:rPr>
          <w:rFonts w:ascii="NewsGot" w:hAnsi="NewsGot" w:cstheme="minorHAnsi"/>
        </w:rPr>
        <w:t>ě</w:t>
      </w:r>
      <w:r w:rsidR="007165A4" w:rsidRPr="00427E4F">
        <w:rPr>
          <w:rFonts w:ascii="NewsGot" w:hAnsi="NewsGot" w:cstheme="minorHAnsi"/>
        </w:rPr>
        <w:t xml:space="preserve"> </w:t>
      </w:r>
      <w:r w:rsidR="00427E4F">
        <w:rPr>
          <w:rFonts w:ascii="NewsGot" w:hAnsi="NewsGot" w:cstheme="minorHAnsi"/>
        </w:rPr>
        <w:t xml:space="preserve">uzavřené mezi smluvními stranami </w:t>
      </w:r>
      <w:r w:rsidR="007165A4" w:rsidRPr="00427E4F">
        <w:rPr>
          <w:rFonts w:ascii="NewsGot" w:hAnsi="NewsGot" w:cstheme="minorHAnsi"/>
        </w:rPr>
        <w:t xml:space="preserve">dne </w:t>
      </w:r>
      <w:r w:rsidR="00E00049" w:rsidRPr="00427E4F">
        <w:rPr>
          <w:rFonts w:ascii="NewsGot" w:hAnsi="NewsGot" w:cstheme="minorHAnsi"/>
        </w:rPr>
        <w:t>17. 1.</w:t>
      </w:r>
      <w:r w:rsidR="007165A4" w:rsidRPr="00427E4F">
        <w:rPr>
          <w:rFonts w:ascii="NewsGot" w:hAnsi="NewsGot" w:cstheme="minorHAnsi"/>
        </w:rPr>
        <w:t xml:space="preserve"> 2024</w:t>
      </w:r>
      <w:r w:rsidR="00A17E0D" w:rsidRPr="00427E4F">
        <w:rPr>
          <w:rFonts w:ascii="NewsGot" w:hAnsi="NewsGot" w:cstheme="minorHAnsi"/>
        </w:rPr>
        <w:t xml:space="preserve"> (dále jen</w:t>
      </w:r>
      <w:r w:rsidR="008E3C33" w:rsidRPr="00427E4F">
        <w:rPr>
          <w:rFonts w:ascii="NewsGot" w:hAnsi="NewsGot" w:cstheme="minorHAnsi"/>
        </w:rPr>
        <w:t xml:space="preserve"> „smlouva“)</w:t>
      </w:r>
    </w:p>
    <w:p w14:paraId="6FF201FE" w14:textId="77777777" w:rsidR="00427E4F" w:rsidRPr="00427E4F" w:rsidRDefault="00427E4F" w:rsidP="0044146C">
      <w:pPr>
        <w:pStyle w:val="Odstavecseseznamem"/>
        <w:jc w:val="both"/>
        <w:rPr>
          <w:rFonts w:ascii="NewsGot" w:hAnsi="NewsGot"/>
        </w:rPr>
      </w:pPr>
    </w:p>
    <w:p w14:paraId="5709E6F2" w14:textId="3AE71FE8" w:rsidR="00CF1DFF" w:rsidRPr="00427E4F" w:rsidRDefault="000D16EE" w:rsidP="00292C93">
      <w:pPr>
        <w:pStyle w:val="Odstavecseseznamem"/>
        <w:numPr>
          <w:ilvl w:val="0"/>
          <w:numId w:val="4"/>
        </w:numPr>
        <w:spacing w:line="240" w:lineRule="auto"/>
        <w:rPr>
          <w:rFonts w:ascii="NewsGot" w:hAnsi="NewsGot" w:cstheme="minorHAnsi"/>
          <w:b/>
          <w:bCs/>
        </w:rPr>
      </w:pPr>
      <w:r w:rsidRPr="00427E4F">
        <w:rPr>
          <w:rFonts w:ascii="NewsGot" w:hAnsi="NewsGot" w:cstheme="minorHAnsi"/>
          <w:b/>
          <w:bCs/>
        </w:rPr>
        <w:t xml:space="preserve">Předmět </w:t>
      </w:r>
      <w:r w:rsidR="00E00049" w:rsidRPr="00427E4F">
        <w:rPr>
          <w:rFonts w:ascii="NewsGot" w:hAnsi="NewsGot" w:cstheme="minorHAnsi"/>
          <w:b/>
          <w:bCs/>
        </w:rPr>
        <w:t>dodatku č. 1</w:t>
      </w:r>
    </w:p>
    <w:p w14:paraId="4FBFE504" w14:textId="77777777" w:rsidR="00E00049" w:rsidRPr="00427E4F" w:rsidRDefault="00E00049" w:rsidP="00E00049">
      <w:pPr>
        <w:pStyle w:val="Odstavecseseznamem"/>
        <w:spacing w:line="240" w:lineRule="auto"/>
        <w:ind w:left="360"/>
        <w:rPr>
          <w:rFonts w:ascii="NewsGot" w:hAnsi="NewsGot" w:cstheme="minorHAnsi"/>
          <w:b/>
          <w:bCs/>
        </w:rPr>
      </w:pPr>
    </w:p>
    <w:p w14:paraId="77DCEF40" w14:textId="77D5BA59" w:rsidR="00427E4F" w:rsidRPr="00427E4F" w:rsidRDefault="003F0899" w:rsidP="00E00049">
      <w:pPr>
        <w:pStyle w:val="Odstavecseseznamem"/>
        <w:numPr>
          <w:ilvl w:val="1"/>
          <w:numId w:val="4"/>
        </w:numPr>
        <w:spacing w:line="240" w:lineRule="auto"/>
        <w:ind w:left="788" w:hanging="431"/>
        <w:contextualSpacing w:val="0"/>
        <w:jc w:val="both"/>
        <w:rPr>
          <w:rFonts w:ascii="NewsGot" w:hAnsi="NewsGot" w:cstheme="minorHAnsi"/>
          <w:b/>
          <w:color w:val="110A11"/>
          <w:spacing w:val="-8"/>
        </w:rPr>
      </w:pPr>
      <w:r w:rsidRPr="00427E4F">
        <w:rPr>
          <w:rFonts w:ascii="NewsGot" w:hAnsi="NewsGot" w:cstheme="minorHAnsi"/>
          <w:color w:val="110A11"/>
        </w:rPr>
        <w:t xml:space="preserve">Vzhledem k tomu, že v průběhu plnění </w:t>
      </w:r>
      <w:r w:rsidR="00427E4F" w:rsidRPr="00427E4F">
        <w:rPr>
          <w:rFonts w:ascii="NewsGot" w:hAnsi="NewsGot" w:cstheme="minorHAnsi"/>
          <w:color w:val="110A11"/>
        </w:rPr>
        <w:t xml:space="preserve">smlouvy </w:t>
      </w:r>
      <w:r w:rsidRPr="00427E4F">
        <w:rPr>
          <w:rFonts w:ascii="NewsGot" w:hAnsi="NewsGot" w:cstheme="minorHAnsi"/>
          <w:color w:val="110A11"/>
        </w:rPr>
        <w:t xml:space="preserve">dochází ke zvýšení </w:t>
      </w:r>
      <w:r w:rsidR="00427E4F" w:rsidRPr="00427E4F">
        <w:rPr>
          <w:rFonts w:ascii="NewsGot" w:hAnsi="NewsGot" w:cstheme="minorHAnsi"/>
          <w:color w:val="110A11"/>
        </w:rPr>
        <w:t xml:space="preserve">stanoveného </w:t>
      </w:r>
      <w:r w:rsidRPr="00427E4F">
        <w:rPr>
          <w:rFonts w:ascii="NewsGot" w:hAnsi="NewsGot" w:cstheme="minorHAnsi"/>
          <w:color w:val="110A11"/>
        </w:rPr>
        <w:t>rozsahu práce a služeb, dohodly se s</w:t>
      </w:r>
      <w:r w:rsidR="00E00049" w:rsidRPr="00427E4F">
        <w:rPr>
          <w:rFonts w:ascii="NewsGot" w:hAnsi="NewsGot" w:cstheme="minorHAnsi"/>
          <w:color w:val="110A11"/>
        </w:rPr>
        <w:t xml:space="preserve">mluvní strany </w:t>
      </w:r>
      <w:r w:rsidRPr="00427E4F">
        <w:rPr>
          <w:rFonts w:ascii="NewsGot" w:hAnsi="NewsGot" w:cstheme="minorHAnsi"/>
          <w:color w:val="110A11"/>
        </w:rPr>
        <w:t xml:space="preserve">na </w:t>
      </w:r>
      <w:r w:rsidR="00E00049" w:rsidRPr="00427E4F">
        <w:rPr>
          <w:rFonts w:ascii="NewsGot" w:hAnsi="NewsGot" w:cstheme="minorHAnsi"/>
          <w:color w:val="110A11"/>
        </w:rPr>
        <w:t xml:space="preserve">zvýšení ceny </w:t>
      </w:r>
      <w:r w:rsidR="00427E4F" w:rsidRPr="00427E4F">
        <w:rPr>
          <w:rFonts w:ascii="NewsGot" w:hAnsi="NewsGot" w:cstheme="minorHAnsi"/>
          <w:color w:val="110A11"/>
        </w:rPr>
        <w:t>plnění</w:t>
      </w:r>
      <w:r w:rsidR="00F63E05">
        <w:rPr>
          <w:rFonts w:ascii="NewsGot" w:hAnsi="NewsGot" w:cstheme="minorHAnsi"/>
          <w:color w:val="110A11"/>
        </w:rPr>
        <w:t xml:space="preserve"> a následujících úpravách smlouvy.</w:t>
      </w:r>
    </w:p>
    <w:p w14:paraId="0A0DB9E1" w14:textId="10A28AC7" w:rsidR="00E00049" w:rsidRPr="00427E4F" w:rsidRDefault="00F63E05" w:rsidP="00427E4F">
      <w:pPr>
        <w:pStyle w:val="Odstavecseseznamem"/>
        <w:numPr>
          <w:ilvl w:val="1"/>
          <w:numId w:val="4"/>
        </w:numPr>
        <w:spacing w:line="240" w:lineRule="auto"/>
        <w:ind w:left="788" w:hanging="431"/>
        <w:contextualSpacing w:val="0"/>
        <w:jc w:val="both"/>
        <w:rPr>
          <w:rFonts w:ascii="NewsGot" w:hAnsi="NewsGot" w:cstheme="minorHAnsi"/>
          <w:b/>
          <w:color w:val="110A11"/>
          <w:spacing w:val="-8"/>
        </w:rPr>
      </w:pPr>
      <w:r>
        <w:rPr>
          <w:rFonts w:ascii="NewsGot" w:hAnsi="NewsGot" w:cstheme="minorHAnsi"/>
          <w:color w:val="110A11"/>
        </w:rPr>
        <w:t>S</w:t>
      </w:r>
      <w:r w:rsidR="00E00049" w:rsidRPr="00427E4F">
        <w:rPr>
          <w:rFonts w:ascii="NewsGot" w:hAnsi="NewsGot" w:cstheme="minorHAnsi"/>
          <w:color w:val="110A11"/>
        </w:rPr>
        <w:t xml:space="preserve">mluvní strany sjednávají, že text ustanovení článku </w:t>
      </w:r>
      <w:r w:rsidR="00467C84">
        <w:rPr>
          <w:rFonts w:ascii="NewsGot" w:hAnsi="NewsGot" w:cstheme="minorHAnsi"/>
          <w:color w:val="110A11"/>
        </w:rPr>
        <w:t>5</w:t>
      </w:r>
      <w:r w:rsidR="00E00049" w:rsidRPr="00427E4F">
        <w:rPr>
          <w:rFonts w:ascii="NewsGot" w:hAnsi="NewsGot" w:cstheme="minorHAnsi"/>
          <w:color w:val="110A11"/>
        </w:rPr>
        <w:t xml:space="preserve">., odst. </w:t>
      </w:r>
      <w:r w:rsidR="00467C84">
        <w:rPr>
          <w:rFonts w:ascii="NewsGot" w:hAnsi="NewsGot" w:cstheme="minorHAnsi"/>
          <w:color w:val="110A11"/>
        </w:rPr>
        <w:t>5</w:t>
      </w:r>
      <w:r w:rsidR="00E00049" w:rsidRPr="00427E4F">
        <w:rPr>
          <w:rFonts w:ascii="NewsGot" w:hAnsi="NewsGot" w:cstheme="minorHAnsi"/>
          <w:color w:val="110A11"/>
        </w:rPr>
        <w:t>.</w:t>
      </w:r>
      <w:r w:rsidR="00571B7A">
        <w:rPr>
          <w:rFonts w:ascii="NewsGot" w:hAnsi="NewsGot" w:cstheme="minorHAnsi"/>
          <w:color w:val="110A11"/>
        </w:rPr>
        <w:t xml:space="preserve"> </w:t>
      </w:r>
      <w:r w:rsidR="00E00049" w:rsidRPr="00427E4F">
        <w:rPr>
          <w:rFonts w:ascii="NewsGot" w:hAnsi="NewsGot" w:cstheme="minorHAnsi"/>
          <w:color w:val="110A11"/>
        </w:rPr>
        <w:t>2.</w:t>
      </w:r>
      <w:r w:rsidR="00571B7A">
        <w:rPr>
          <w:rFonts w:ascii="NewsGot" w:hAnsi="NewsGot" w:cstheme="minorHAnsi"/>
          <w:color w:val="110A11"/>
        </w:rPr>
        <w:t xml:space="preserve"> </w:t>
      </w:r>
      <w:r w:rsidR="00E00049" w:rsidRPr="00427E4F">
        <w:rPr>
          <w:rFonts w:ascii="NewsGot" w:hAnsi="NewsGot" w:cstheme="minorHAnsi"/>
          <w:color w:val="110A11"/>
        </w:rPr>
        <w:t>se ruší a nahrazuje se následujícím textem:</w:t>
      </w:r>
    </w:p>
    <w:p w14:paraId="01BE1414" w14:textId="7619691F" w:rsidR="00851D22" w:rsidRDefault="00E00049" w:rsidP="00E00049">
      <w:pPr>
        <w:pStyle w:val="Odstavecseseznamem"/>
        <w:widowControl w:val="0"/>
        <w:tabs>
          <w:tab w:val="left" w:pos="450"/>
        </w:tabs>
        <w:autoSpaceDE w:val="0"/>
        <w:autoSpaceDN w:val="0"/>
        <w:spacing w:before="123" w:after="0" w:line="240" w:lineRule="auto"/>
        <w:ind w:left="792" w:right="492"/>
        <w:contextualSpacing w:val="0"/>
        <w:jc w:val="both"/>
        <w:rPr>
          <w:rFonts w:ascii="NewsGot" w:hAnsi="NewsGot" w:cstheme="minorHAnsi"/>
          <w:b/>
          <w:i/>
          <w:color w:val="110A11"/>
          <w:spacing w:val="-8"/>
        </w:rPr>
      </w:pPr>
      <w:r w:rsidRPr="00427E4F">
        <w:rPr>
          <w:rFonts w:ascii="NewsGot" w:hAnsi="NewsGot" w:cstheme="minorHAnsi"/>
          <w:b/>
          <w:i/>
          <w:color w:val="110A11"/>
          <w:spacing w:val="-8"/>
        </w:rPr>
        <w:t>„</w:t>
      </w:r>
      <w:r w:rsidR="00851D22" w:rsidRPr="00427E4F">
        <w:rPr>
          <w:rFonts w:ascii="NewsGot" w:hAnsi="NewsGot" w:cstheme="minorHAnsi"/>
          <w:b/>
          <w:i/>
          <w:color w:val="110A11"/>
          <w:spacing w:val="-8"/>
        </w:rPr>
        <w:t xml:space="preserve">Smluvní strany sjednávají, že maximální nepřekročitelný cenový limit za veškerá plnění poskytnutá dodavatelem dle této smlouvy činí </w:t>
      </w:r>
      <w:r w:rsidR="00A93783">
        <w:rPr>
          <w:rFonts w:ascii="NewsGot" w:hAnsi="NewsGot" w:cstheme="minorHAnsi"/>
          <w:b/>
          <w:i/>
          <w:color w:val="110A11"/>
          <w:spacing w:val="-8"/>
        </w:rPr>
        <w:t>1 900 000</w:t>
      </w:r>
      <w:r w:rsidR="00FA00EE">
        <w:rPr>
          <w:rFonts w:ascii="NewsGot" w:hAnsi="NewsGot" w:cstheme="minorHAnsi"/>
          <w:b/>
          <w:i/>
          <w:color w:val="110A11"/>
          <w:spacing w:val="-8"/>
        </w:rPr>
        <w:t xml:space="preserve"> </w:t>
      </w:r>
      <w:r w:rsidR="00851D22" w:rsidRPr="00427E4F">
        <w:rPr>
          <w:rFonts w:ascii="NewsGot" w:hAnsi="NewsGot" w:cstheme="minorHAnsi"/>
          <w:b/>
          <w:i/>
          <w:color w:val="110A11"/>
          <w:spacing w:val="-8"/>
        </w:rPr>
        <w:t xml:space="preserve">Kč </w:t>
      </w:r>
      <w:r w:rsidR="00FA00EE">
        <w:rPr>
          <w:rFonts w:ascii="NewsGot" w:hAnsi="NewsGot" w:cstheme="minorHAnsi"/>
          <w:b/>
          <w:i/>
          <w:color w:val="110A11"/>
          <w:spacing w:val="-8"/>
        </w:rPr>
        <w:t>bez</w:t>
      </w:r>
      <w:r w:rsidR="00851D22" w:rsidRPr="00427E4F">
        <w:rPr>
          <w:rFonts w:ascii="NewsGot" w:hAnsi="NewsGot" w:cstheme="minorHAnsi"/>
          <w:b/>
          <w:i/>
          <w:color w:val="110A11"/>
          <w:spacing w:val="-8"/>
        </w:rPr>
        <w:t xml:space="preserve"> DPH.</w:t>
      </w:r>
      <w:r w:rsidR="003F0899" w:rsidRPr="00427E4F">
        <w:rPr>
          <w:rFonts w:ascii="NewsGot" w:hAnsi="NewsGot" w:cstheme="minorHAnsi"/>
          <w:b/>
          <w:i/>
          <w:color w:val="110A11"/>
          <w:spacing w:val="-8"/>
        </w:rPr>
        <w:t>“</w:t>
      </w:r>
    </w:p>
    <w:p w14:paraId="5B56D8F9" w14:textId="77777777" w:rsidR="00F63E05" w:rsidRPr="00427E4F" w:rsidRDefault="00F63E05" w:rsidP="00E00049">
      <w:pPr>
        <w:pStyle w:val="Odstavecseseznamem"/>
        <w:widowControl w:val="0"/>
        <w:tabs>
          <w:tab w:val="left" w:pos="450"/>
        </w:tabs>
        <w:autoSpaceDE w:val="0"/>
        <w:autoSpaceDN w:val="0"/>
        <w:spacing w:before="123" w:after="0" w:line="240" w:lineRule="auto"/>
        <w:ind w:left="792" w:right="492"/>
        <w:contextualSpacing w:val="0"/>
        <w:jc w:val="both"/>
        <w:rPr>
          <w:rFonts w:ascii="NewsGot" w:hAnsi="NewsGot" w:cstheme="minorHAnsi"/>
          <w:b/>
          <w:i/>
          <w:color w:val="282128"/>
        </w:rPr>
      </w:pPr>
    </w:p>
    <w:p w14:paraId="735DC212" w14:textId="4A20BCE9" w:rsidR="00F63E05" w:rsidRPr="00CD5EC4" w:rsidRDefault="00F63E05" w:rsidP="00F63E05">
      <w:pPr>
        <w:pStyle w:val="Odstavecseseznamem"/>
        <w:numPr>
          <w:ilvl w:val="1"/>
          <w:numId w:val="4"/>
        </w:numPr>
        <w:spacing w:line="240" w:lineRule="auto"/>
        <w:ind w:left="788" w:hanging="431"/>
        <w:contextualSpacing w:val="0"/>
        <w:jc w:val="both"/>
        <w:rPr>
          <w:rFonts w:ascii="NewsGot" w:hAnsi="NewsGot" w:cstheme="minorHAnsi"/>
          <w:i/>
          <w:color w:val="110A11"/>
          <w:spacing w:val="-8"/>
        </w:rPr>
      </w:pPr>
      <w:r>
        <w:rPr>
          <w:rFonts w:ascii="NewsGot" w:hAnsi="NewsGot" w:cstheme="minorHAnsi"/>
          <w:color w:val="110A11"/>
        </w:rPr>
        <w:t>S</w:t>
      </w:r>
      <w:r w:rsidRPr="00427E4F">
        <w:rPr>
          <w:rFonts w:ascii="NewsGot" w:hAnsi="NewsGot" w:cstheme="minorHAnsi"/>
          <w:color w:val="110A11"/>
        </w:rPr>
        <w:t xml:space="preserve">mluvní strany sjednávají, že text ustanovení článku </w:t>
      </w:r>
      <w:r w:rsidR="00467C84">
        <w:rPr>
          <w:rFonts w:ascii="NewsGot" w:hAnsi="NewsGot" w:cstheme="minorHAnsi"/>
          <w:color w:val="110A11"/>
        </w:rPr>
        <w:t>6</w:t>
      </w:r>
      <w:r w:rsidRPr="00427E4F">
        <w:rPr>
          <w:rFonts w:ascii="NewsGot" w:hAnsi="NewsGot" w:cstheme="minorHAnsi"/>
          <w:color w:val="110A11"/>
        </w:rPr>
        <w:t xml:space="preserve">., odst. </w:t>
      </w:r>
      <w:r w:rsidR="00467C84">
        <w:rPr>
          <w:rFonts w:ascii="NewsGot" w:hAnsi="NewsGot" w:cstheme="minorHAnsi"/>
          <w:color w:val="110A11"/>
        </w:rPr>
        <w:t>6</w:t>
      </w:r>
      <w:r w:rsidRPr="00427E4F">
        <w:rPr>
          <w:rFonts w:ascii="NewsGot" w:hAnsi="NewsGot" w:cstheme="minorHAnsi"/>
          <w:color w:val="110A11"/>
        </w:rPr>
        <w:t>.</w:t>
      </w:r>
      <w:r w:rsidR="00571B7A">
        <w:rPr>
          <w:rFonts w:ascii="NewsGot" w:hAnsi="NewsGot" w:cstheme="minorHAnsi"/>
          <w:color w:val="110A11"/>
        </w:rPr>
        <w:t xml:space="preserve"> </w:t>
      </w:r>
      <w:r w:rsidR="00467C84">
        <w:rPr>
          <w:rFonts w:ascii="NewsGot" w:hAnsi="NewsGot" w:cstheme="minorHAnsi"/>
          <w:color w:val="110A11"/>
        </w:rPr>
        <w:t>1</w:t>
      </w:r>
      <w:r w:rsidRPr="00427E4F">
        <w:rPr>
          <w:rFonts w:ascii="NewsGot" w:hAnsi="NewsGot" w:cstheme="minorHAnsi"/>
          <w:color w:val="110A11"/>
        </w:rPr>
        <w:t>. se ruší a nahrazuje se následujícím textem:</w:t>
      </w:r>
    </w:p>
    <w:p w14:paraId="418C406D" w14:textId="4A4A5864" w:rsidR="00CD5EC4" w:rsidRDefault="00CD5EC4" w:rsidP="00FA00EE">
      <w:pPr>
        <w:pStyle w:val="Zkladntext"/>
        <w:spacing w:before="133" w:after="240"/>
        <w:ind w:left="705" w:right="472"/>
        <w:jc w:val="both"/>
        <w:rPr>
          <w:rFonts w:asciiTheme="minorHAnsi" w:hAnsiTheme="minorHAnsi" w:cstheme="minorHAnsi"/>
          <w:color w:val="130C11"/>
          <w:sz w:val="22"/>
          <w:szCs w:val="22"/>
        </w:rPr>
      </w:pPr>
      <w:r w:rsidRPr="00571B7A">
        <w:rPr>
          <w:rFonts w:ascii="NewsGot" w:hAnsi="NewsGot" w:cstheme="minorHAnsi"/>
          <w:i/>
          <w:color w:val="130C11"/>
          <w:sz w:val="22"/>
          <w:szCs w:val="22"/>
        </w:rPr>
        <w:t>„</w:t>
      </w:r>
      <w:r w:rsidRPr="00571B7A">
        <w:rPr>
          <w:rFonts w:ascii="NewsGot" w:hAnsi="NewsGot" w:cstheme="minorHAnsi"/>
          <w:b/>
          <w:i/>
          <w:color w:val="130C11"/>
          <w:sz w:val="22"/>
          <w:szCs w:val="22"/>
        </w:rPr>
        <w:t>Smlouva se</w:t>
      </w:r>
      <w:r w:rsidRPr="00571B7A">
        <w:rPr>
          <w:rFonts w:ascii="NewsGot" w:hAnsi="NewsGot" w:cstheme="minorHAnsi"/>
          <w:b/>
          <w:i/>
          <w:color w:val="130C11"/>
          <w:spacing w:val="-1"/>
          <w:sz w:val="22"/>
          <w:szCs w:val="22"/>
        </w:rPr>
        <w:t xml:space="preserve"> </w:t>
      </w:r>
      <w:r w:rsidRPr="00571B7A">
        <w:rPr>
          <w:rFonts w:ascii="NewsGot" w:hAnsi="NewsGot" w:cstheme="minorHAnsi"/>
          <w:b/>
          <w:i/>
          <w:color w:val="28212A"/>
          <w:sz w:val="22"/>
          <w:szCs w:val="22"/>
        </w:rPr>
        <w:t xml:space="preserve">uzavírá </w:t>
      </w:r>
      <w:r w:rsidRPr="00571B7A">
        <w:rPr>
          <w:rFonts w:ascii="NewsGot" w:hAnsi="NewsGot" w:cstheme="minorHAnsi"/>
          <w:b/>
          <w:i/>
          <w:color w:val="130C11"/>
          <w:sz w:val="22"/>
          <w:szCs w:val="22"/>
        </w:rPr>
        <w:t xml:space="preserve">na </w:t>
      </w:r>
      <w:r w:rsidR="003F6CB7">
        <w:rPr>
          <w:rFonts w:ascii="NewsGot" w:hAnsi="NewsGot" w:cstheme="minorHAnsi"/>
          <w:b/>
          <w:i/>
          <w:color w:val="130C11"/>
          <w:sz w:val="22"/>
          <w:szCs w:val="22"/>
        </w:rPr>
        <w:t xml:space="preserve">dobu </w:t>
      </w:r>
      <w:r w:rsidR="00A93783">
        <w:rPr>
          <w:rFonts w:ascii="NewsGot" w:hAnsi="NewsGot" w:cstheme="minorHAnsi"/>
          <w:b/>
          <w:i/>
          <w:color w:val="130C11"/>
          <w:sz w:val="22"/>
          <w:szCs w:val="22"/>
        </w:rPr>
        <w:t>určitou</w:t>
      </w:r>
      <w:r w:rsidRPr="00571B7A">
        <w:rPr>
          <w:rFonts w:ascii="NewsGot" w:hAnsi="NewsGot" w:cstheme="minorHAnsi"/>
          <w:b/>
          <w:bCs/>
          <w:i/>
          <w:color w:val="130C11"/>
          <w:sz w:val="22"/>
          <w:szCs w:val="22"/>
        </w:rPr>
        <w:t xml:space="preserve"> </w:t>
      </w:r>
      <w:r w:rsidR="005469B4">
        <w:rPr>
          <w:rFonts w:ascii="NewsGot" w:hAnsi="NewsGot"/>
          <w:b/>
          <w:i/>
          <w:sz w:val="22"/>
          <w:szCs w:val="22"/>
        </w:rPr>
        <w:t xml:space="preserve">do 31. 12. 2027 </w:t>
      </w:r>
      <w:r w:rsidR="00085DB7" w:rsidRPr="00085DB7">
        <w:rPr>
          <w:rFonts w:ascii="NewsGot" w:hAnsi="NewsGot"/>
          <w:b/>
          <w:i/>
          <w:sz w:val="24"/>
          <w:szCs w:val="24"/>
        </w:rPr>
        <w:t xml:space="preserve">nebo </w:t>
      </w:r>
      <w:r w:rsidRPr="00571B7A">
        <w:rPr>
          <w:rFonts w:ascii="NewsGot" w:hAnsi="NewsGot" w:cstheme="minorHAnsi"/>
          <w:b/>
          <w:bCs/>
          <w:i/>
          <w:color w:val="130C11"/>
          <w:sz w:val="22"/>
          <w:szCs w:val="22"/>
        </w:rPr>
        <w:t xml:space="preserve">do vyčerpání limitu </w:t>
      </w:r>
      <w:r w:rsidR="00A93783">
        <w:rPr>
          <w:rFonts w:ascii="NewsGot" w:hAnsi="NewsGot" w:cstheme="minorHAnsi"/>
          <w:b/>
          <w:bCs/>
          <w:i/>
          <w:color w:val="130C11"/>
          <w:sz w:val="22"/>
          <w:szCs w:val="22"/>
        </w:rPr>
        <w:t>1 900 000</w:t>
      </w:r>
      <w:r w:rsidR="00085DB7">
        <w:rPr>
          <w:rFonts w:ascii="NewsGot" w:hAnsi="NewsGot" w:cstheme="minorHAnsi"/>
          <w:b/>
          <w:bCs/>
          <w:i/>
          <w:color w:val="130C11"/>
          <w:sz w:val="22"/>
          <w:szCs w:val="22"/>
        </w:rPr>
        <w:t xml:space="preserve"> Kč bez DPH podle toho, co nastane dříve.</w:t>
      </w:r>
      <w:r w:rsidRPr="00571B7A">
        <w:rPr>
          <w:rFonts w:ascii="NewsGot" w:hAnsi="NewsGot" w:cstheme="minorHAnsi"/>
          <w:b/>
          <w:bCs/>
          <w:i/>
          <w:color w:val="130C11"/>
          <w:sz w:val="22"/>
          <w:szCs w:val="22"/>
        </w:rPr>
        <w:t>“</w:t>
      </w:r>
      <w:r w:rsidRPr="000075E6">
        <w:rPr>
          <w:rFonts w:asciiTheme="minorHAnsi" w:hAnsiTheme="minorHAnsi" w:cstheme="minorHAnsi"/>
          <w:color w:val="130C11"/>
          <w:sz w:val="22"/>
          <w:szCs w:val="22"/>
        </w:rPr>
        <w:t xml:space="preserve">  </w:t>
      </w:r>
    </w:p>
    <w:p w14:paraId="68D39ECE" w14:textId="686FB01E" w:rsidR="00217FAA" w:rsidRPr="00217FAA" w:rsidRDefault="00F63E05" w:rsidP="00217FAA">
      <w:pPr>
        <w:pStyle w:val="Odstavecseseznamem"/>
        <w:numPr>
          <w:ilvl w:val="1"/>
          <w:numId w:val="4"/>
        </w:numPr>
        <w:spacing w:line="240" w:lineRule="auto"/>
        <w:ind w:left="788" w:hanging="431"/>
        <w:contextualSpacing w:val="0"/>
        <w:jc w:val="both"/>
        <w:rPr>
          <w:rFonts w:ascii="NewsGot" w:hAnsi="NewsGot" w:cstheme="minorHAnsi"/>
          <w:i/>
          <w:color w:val="110A11"/>
          <w:spacing w:val="-8"/>
        </w:rPr>
      </w:pPr>
      <w:r w:rsidRPr="00CD5EC4">
        <w:rPr>
          <w:rFonts w:ascii="NewsGot" w:hAnsi="NewsGot" w:cstheme="minorHAnsi"/>
          <w:color w:val="110A11"/>
        </w:rPr>
        <w:t>Ostatní ustanovení smlouvy nedotčená tímto dodatkem č. 1 zůstávají beze změn.</w:t>
      </w:r>
      <w:r w:rsidRPr="00CD5EC4">
        <w:rPr>
          <w:rFonts w:ascii="NewsGot" w:hAnsi="NewsGot" w:cstheme="minorHAnsi"/>
          <w:color w:val="130C11"/>
        </w:rPr>
        <w:t xml:space="preserve"> </w:t>
      </w:r>
    </w:p>
    <w:p w14:paraId="1FC469EF" w14:textId="77777777" w:rsidR="00217FAA" w:rsidRPr="00217FAA" w:rsidRDefault="00217FAA" w:rsidP="00217FAA">
      <w:pPr>
        <w:spacing w:after="0" w:line="240" w:lineRule="auto"/>
        <w:jc w:val="both"/>
        <w:rPr>
          <w:rFonts w:ascii="NewsGot" w:hAnsi="NewsGot" w:cstheme="minorHAnsi"/>
          <w:i/>
          <w:color w:val="110A11"/>
          <w:spacing w:val="-8"/>
        </w:rPr>
      </w:pPr>
    </w:p>
    <w:p w14:paraId="5D0AB1CE" w14:textId="0577EDFD" w:rsidR="00427E4F" w:rsidRPr="00427E4F" w:rsidRDefault="00427E4F" w:rsidP="00217FAA">
      <w:pPr>
        <w:pStyle w:val="Odstavecseseznamem"/>
        <w:widowControl w:val="0"/>
        <w:numPr>
          <w:ilvl w:val="0"/>
          <w:numId w:val="4"/>
        </w:numPr>
        <w:tabs>
          <w:tab w:val="left" w:pos="820"/>
          <w:tab w:val="left" w:pos="822"/>
        </w:tabs>
        <w:autoSpaceDE w:val="0"/>
        <w:autoSpaceDN w:val="0"/>
        <w:spacing w:before="132" w:line="240" w:lineRule="auto"/>
        <w:ind w:right="456"/>
        <w:contextualSpacing w:val="0"/>
        <w:rPr>
          <w:rFonts w:ascii="NewsGot" w:hAnsi="NewsGot" w:cstheme="minorHAnsi"/>
          <w:b/>
          <w:bCs/>
        </w:rPr>
      </w:pPr>
      <w:r w:rsidRPr="00427E4F">
        <w:rPr>
          <w:rFonts w:ascii="NewsGot" w:hAnsi="NewsGot" w:cstheme="minorHAnsi"/>
          <w:b/>
          <w:bCs/>
          <w:color w:val="130C11"/>
        </w:rPr>
        <w:t>Závěrečná ustanovení</w:t>
      </w:r>
    </w:p>
    <w:p w14:paraId="58155C68" w14:textId="5AA3D536" w:rsidR="005A58C9" w:rsidRPr="00427E4F" w:rsidRDefault="00427E4F" w:rsidP="00217FAA">
      <w:pPr>
        <w:pStyle w:val="Odstavecseseznamem"/>
        <w:widowControl w:val="0"/>
        <w:numPr>
          <w:ilvl w:val="1"/>
          <w:numId w:val="4"/>
        </w:numPr>
        <w:tabs>
          <w:tab w:val="left" w:pos="448"/>
        </w:tabs>
        <w:autoSpaceDE w:val="0"/>
        <w:autoSpaceDN w:val="0"/>
        <w:spacing w:before="113" w:line="240" w:lineRule="auto"/>
        <w:contextualSpacing w:val="0"/>
        <w:jc w:val="both"/>
        <w:rPr>
          <w:rFonts w:ascii="NewsGot" w:hAnsi="NewsGot" w:cstheme="minorHAnsi"/>
          <w:color w:val="28212A"/>
        </w:rPr>
      </w:pPr>
      <w:r w:rsidRPr="00427E4F">
        <w:rPr>
          <w:rFonts w:ascii="NewsGot" w:hAnsi="NewsGot" w:cstheme="minorHAnsi"/>
          <w:color w:val="130C11"/>
          <w:spacing w:val="-2"/>
        </w:rPr>
        <w:t>Dodatek č. 1</w:t>
      </w:r>
      <w:r w:rsidR="001B76EE" w:rsidRPr="00427E4F">
        <w:rPr>
          <w:rFonts w:ascii="NewsGot" w:hAnsi="NewsGot" w:cstheme="minorHAnsi"/>
          <w:color w:val="130C11"/>
          <w:spacing w:val="-4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je</w:t>
      </w:r>
      <w:r w:rsidR="001B76EE" w:rsidRPr="00427E4F">
        <w:rPr>
          <w:rFonts w:ascii="NewsGot" w:hAnsi="NewsGot" w:cstheme="minorHAnsi"/>
          <w:color w:val="130C11"/>
          <w:spacing w:val="-6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vyhotove</w:t>
      </w:r>
      <w:r w:rsidRPr="00427E4F">
        <w:rPr>
          <w:rFonts w:ascii="NewsGot" w:hAnsi="NewsGot" w:cstheme="minorHAnsi"/>
          <w:color w:val="130C11"/>
          <w:spacing w:val="-2"/>
        </w:rPr>
        <w:t>n</w:t>
      </w:r>
      <w:r w:rsidR="001B76EE" w:rsidRPr="00427E4F">
        <w:rPr>
          <w:rFonts w:ascii="NewsGot" w:hAnsi="NewsGot" w:cstheme="minorHAnsi"/>
          <w:color w:val="130C11"/>
          <w:spacing w:val="5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ve</w:t>
      </w:r>
      <w:r w:rsidR="001B76EE" w:rsidRPr="00427E4F">
        <w:rPr>
          <w:rFonts w:ascii="NewsGot" w:hAnsi="NewsGot" w:cstheme="minorHAnsi"/>
          <w:color w:val="130C11"/>
          <w:spacing w:val="-9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dvou</w:t>
      </w:r>
      <w:r w:rsidR="001B76EE" w:rsidRPr="00427E4F">
        <w:rPr>
          <w:rFonts w:ascii="NewsGot" w:hAnsi="NewsGot" w:cstheme="minorHAnsi"/>
          <w:color w:val="130C11"/>
          <w:spacing w:val="-8"/>
        </w:rPr>
        <w:t xml:space="preserve"> </w:t>
      </w:r>
      <w:r w:rsidR="00880AAA" w:rsidRPr="00427E4F">
        <w:rPr>
          <w:rFonts w:ascii="NewsGot" w:hAnsi="NewsGot" w:cstheme="minorHAnsi"/>
          <w:color w:val="130C11"/>
          <w:spacing w:val="-2"/>
        </w:rPr>
        <w:t>stejnopisech</w:t>
      </w:r>
      <w:r w:rsidR="001B76EE" w:rsidRPr="00427E4F">
        <w:rPr>
          <w:rFonts w:ascii="NewsGot" w:hAnsi="NewsGot" w:cstheme="minorHAnsi"/>
          <w:color w:val="130C11"/>
          <w:spacing w:val="-2"/>
        </w:rPr>
        <w:t>,</w:t>
      </w:r>
      <w:r w:rsidR="001B76EE" w:rsidRPr="00427E4F">
        <w:rPr>
          <w:rFonts w:ascii="NewsGot" w:hAnsi="NewsGot" w:cstheme="minorHAnsi"/>
          <w:color w:val="130C11"/>
          <w:spacing w:val="16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z</w:t>
      </w:r>
      <w:r w:rsidR="001B76EE" w:rsidRPr="00427E4F">
        <w:rPr>
          <w:rFonts w:ascii="NewsGot" w:hAnsi="NewsGot" w:cstheme="minorHAnsi"/>
          <w:color w:val="130C11"/>
          <w:spacing w:val="-12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nichž</w:t>
      </w:r>
      <w:r w:rsidR="001B76EE" w:rsidRPr="00427E4F">
        <w:rPr>
          <w:rFonts w:ascii="NewsGot" w:hAnsi="NewsGot" w:cstheme="minorHAnsi"/>
          <w:color w:val="130C11"/>
          <w:spacing w:val="-6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každá</w:t>
      </w:r>
      <w:r w:rsidR="007B3FB2" w:rsidRPr="00427E4F">
        <w:rPr>
          <w:rFonts w:ascii="NewsGot" w:hAnsi="NewsGot" w:cstheme="minorHAnsi"/>
          <w:color w:val="130C11"/>
          <w:spacing w:val="-2"/>
        </w:rPr>
        <w:t xml:space="preserve"> ze smluvních st</w:t>
      </w:r>
      <w:r w:rsidR="003C1057" w:rsidRPr="00427E4F">
        <w:rPr>
          <w:rFonts w:ascii="NewsGot" w:hAnsi="NewsGot" w:cstheme="minorHAnsi"/>
          <w:color w:val="130C11"/>
          <w:spacing w:val="-2"/>
        </w:rPr>
        <w:t>ran</w:t>
      </w:r>
      <w:r w:rsidR="001B76EE" w:rsidRPr="00427E4F">
        <w:rPr>
          <w:rFonts w:ascii="NewsGot" w:hAnsi="NewsGot" w:cstheme="minorHAnsi"/>
          <w:color w:val="130C11"/>
          <w:spacing w:val="3"/>
        </w:rPr>
        <w:t xml:space="preserve"> </w:t>
      </w:r>
      <w:r w:rsidR="001B76EE" w:rsidRPr="00427E4F">
        <w:rPr>
          <w:rFonts w:ascii="NewsGot" w:hAnsi="NewsGot" w:cstheme="minorHAnsi"/>
          <w:color w:val="130C11"/>
          <w:spacing w:val="-2"/>
        </w:rPr>
        <w:t>obdrží</w:t>
      </w:r>
      <w:r w:rsidR="001B76EE" w:rsidRPr="00427E4F">
        <w:rPr>
          <w:rFonts w:ascii="NewsGot" w:hAnsi="NewsGot" w:cstheme="minorHAnsi"/>
          <w:color w:val="130C11"/>
          <w:spacing w:val="-3"/>
        </w:rPr>
        <w:t xml:space="preserve"> </w:t>
      </w:r>
    </w:p>
    <w:p w14:paraId="4E2560B8" w14:textId="47DD39EC" w:rsidR="001B76EE" w:rsidRDefault="005A58C9" w:rsidP="00222A76">
      <w:pPr>
        <w:pStyle w:val="Odstavecseseznamem"/>
        <w:widowControl w:val="0"/>
        <w:tabs>
          <w:tab w:val="left" w:pos="448"/>
        </w:tabs>
        <w:autoSpaceDE w:val="0"/>
        <w:autoSpaceDN w:val="0"/>
        <w:spacing w:after="0" w:line="240" w:lineRule="auto"/>
        <w:ind w:left="794"/>
        <w:contextualSpacing w:val="0"/>
        <w:jc w:val="both"/>
        <w:rPr>
          <w:rFonts w:ascii="NewsGot" w:hAnsi="NewsGot" w:cstheme="minorHAnsi"/>
          <w:color w:val="130C11"/>
          <w:spacing w:val="-2"/>
        </w:rPr>
      </w:pPr>
      <w:r w:rsidRPr="00427E4F">
        <w:rPr>
          <w:rFonts w:ascii="NewsGot" w:hAnsi="NewsGot" w:cstheme="minorHAnsi"/>
          <w:color w:val="130C11"/>
          <w:spacing w:val="-2"/>
        </w:rPr>
        <w:t>jed</w:t>
      </w:r>
      <w:r w:rsidR="00A324A3" w:rsidRPr="00427E4F">
        <w:rPr>
          <w:rFonts w:ascii="NewsGot" w:hAnsi="NewsGot" w:cstheme="minorHAnsi"/>
          <w:color w:val="130C11"/>
          <w:spacing w:val="-2"/>
        </w:rPr>
        <w:t>e</w:t>
      </w:r>
      <w:r w:rsidRPr="00427E4F">
        <w:rPr>
          <w:rFonts w:ascii="NewsGot" w:hAnsi="NewsGot" w:cstheme="minorHAnsi"/>
          <w:color w:val="130C11"/>
          <w:spacing w:val="-2"/>
        </w:rPr>
        <w:t>n stejnopis</w:t>
      </w:r>
      <w:r w:rsidR="00222A76" w:rsidRPr="00427E4F">
        <w:rPr>
          <w:rFonts w:ascii="NewsGot" w:hAnsi="NewsGot" w:cstheme="minorHAnsi"/>
          <w:color w:val="130C11"/>
          <w:spacing w:val="-2"/>
        </w:rPr>
        <w:t>.</w:t>
      </w:r>
    </w:p>
    <w:p w14:paraId="0D03F08C" w14:textId="77777777" w:rsidR="006C0F8B" w:rsidRPr="00427E4F" w:rsidRDefault="006C0F8B" w:rsidP="00222A76">
      <w:pPr>
        <w:pStyle w:val="Odstavecseseznamem"/>
        <w:widowControl w:val="0"/>
        <w:tabs>
          <w:tab w:val="left" w:pos="448"/>
        </w:tabs>
        <w:autoSpaceDE w:val="0"/>
        <w:autoSpaceDN w:val="0"/>
        <w:spacing w:after="0" w:line="240" w:lineRule="auto"/>
        <w:ind w:left="794"/>
        <w:contextualSpacing w:val="0"/>
        <w:jc w:val="both"/>
        <w:rPr>
          <w:rFonts w:ascii="NewsGot" w:hAnsi="NewsGot" w:cstheme="minorHAnsi"/>
          <w:color w:val="28212A"/>
        </w:rPr>
      </w:pPr>
    </w:p>
    <w:p w14:paraId="692C5E9F" w14:textId="1A991885" w:rsidR="00E77B9A" w:rsidRPr="00906F2B" w:rsidRDefault="00427E4F" w:rsidP="00CD5EC4">
      <w:pPr>
        <w:pStyle w:val="Odstavecseseznamem"/>
        <w:widowControl w:val="0"/>
        <w:numPr>
          <w:ilvl w:val="1"/>
          <w:numId w:val="4"/>
        </w:numPr>
        <w:tabs>
          <w:tab w:val="left" w:pos="820"/>
          <w:tab w:val="left" w:pos="822"/>
        </w:tabs>
        <w:autoSpaceDE w:val="0"/>
        <w:autoSpaceDN w:val="0"/>
        <w:spacing w:before="132" w:after="0" w:line="240" w:lineRule="auto"/>
        <w:ind w:right="456"/>
        <w:contextualSpacing w:val="0"/>
        <w:rPr>
          <w:rFonts w:ascii="NewsGot" w:hAnsi="NewsGot" w:cstheme="minorHAnsi"/>
          <w:color w:val="28212A"/>
        </w:rPr>
      </w:pPr>
      <w:r w:rsidRPr="00427E4F">
        <w:rPr>
          <w:rFonts w:ascii="NewsGot" w:hAnsi="NewsGot" w:cstheme="minorHAnsi"/>
          <w:color w:val="130C11"/>
        </w:rPr>
        <w:lastRenderedPageBreak/>
        <w:t>Dod</w:t>
      </w:r>
      <w:r w:rsidR="00571B7A">
        <w:rPr>
          <w:rFonts w:ascii="NewsGot" w:hAnsi="NewsGot" w:cstheme="minorHAnsi"/>
          <w:color w:val="130C11"/>
        </w:rPr>
        <w:t>a</w:t>
      </w:r>
      <w:r w:rsidRPr="00427E4F">
        <w:rPr>
          <w:rFonts w:ascii="NewsGot" w:hAnsi="NewsGot" w:cstheme="minorHAnsi"/>
          <w:color w:val="130C11"/>
        </w:rPr>
        <w:t>tek č. 1</w:t>
      </w:r>
      <w:r w:rsidR="00E77B9A" w:rsidRPr="00427E4F">
        <w:rPr>
          <w:rFonts w:ascii="NewsGot" w:hAnsi="NewsGot" w:cstheme="minorHAnsi"/>
          <w:color w:val="130C11"/>
        </w:rPr>
        <w:t xml:space="preserve"> nabývá platnosti dnem jeho podpisu oběma smluvními stranami a </w:t>
      </w:r>
      <w:r w:rsidR="00C367EA" w:rsidRPr="00427E4F">
        <w:rPr>
          <w:rFonts w:ascii="NewsGot" w:hAnsi="NewsGot" w:cstheme="minorHAnsi"/>
          <w:color w:val="130C11"/>
        </w:rPr>
        <w:t xml:space="preserve">je </w:t>
      </w:r>
      <w:r w:rsidR="00E77B9A" w:rsidRPr="00427E4F">
        <w:rPr>
          <w:rFonts w:ascii="NewsGot" w:hAnsi="NewsGot" w:cstheme="minorHAnsi"/>
          <w:color w:val="130C11"/>
        </w:rPr>
        <w:t>účinn</w:t>
      </w:r>
      <w:r w:rsidRPr="00427E4F">
        <w:rPr>
          <w:rFonts w:ascii="NewsGot" w:hAnsi="NewsGot" w:cstheme="minorHAnsi"/>
          <w:color w:val="130C11"/>
        </w:rPr>
        <w:t>osti</w:t>
      </w:r>
      <w:r w:rsidR="00E77B9A" w:rsidRPr="00427E4F">
        <w:rPr>
          <w:rFonts w:ascii="NewsGot" w:hAnsi="NewsGot" w:cstheme="minorHAnsi"/>
          <w:color w:val="130C11"/>
        </w:rPr>
        <w:t xml:space="preserve"> dnem</w:t>
      </w:r>
      <w:r w:rsidR="002D208E" w:rsidRPr="00427E4F">
        <w:rPr>
          <w:rFonts w:ascii="NewsGot" w:hAnsi="NewsGot" w:cstheme="minorHAnsi"/>
          <w:color w:val="130C11"/>
        </w:rPr>
        <w:t xml:space="preserve"> </w:t>
      </w:r>
      <w:r w:rsidRPr="00427E4F">
        <w:rPr>
          <w:rFonts w:ascii="NewsGot" w:hAnsi="NewsGot" w:cstheme="minorHAnsi"/>
          <w:color w:val="130C11"/>
        </w:rPr>
        <w:t>u</w:t>
      </w:r>
      <w:r w:rsidR="00887A91" w:rsidRPr="00427E4F">
        <w:rPr>
          <w:rFonts w:ascii="NewsGot" w:hAnsi="NewsGot" w:cstheme="minorHAnsi"/>
        </w:rPr>
        <w:t>veřejnění v Registru smluv</w:t>
      </w:r>
      <w:r w:rsidR="00222A76" w:rsidRPr="00427E4F">
        <w:rPr>
          <w:rFonts w:ascii="NewsGot" w:hAnsi="NewsGot" w:cstheme="minorHAnsi"/>
        </w:rPr>
        <w:t>.</w:t>
      </w:r>
    </w:p>
    <w:p w14:paraId="309A27E6" w14:textId="77777777" w:rsidR="00427E4F" w:rsidRPr="00427E4F" w:rsidRDefault="00E77B9A" w:rsidP="00CD5EC4">
      <w:pPr>
        <w:pStyle w:val="Odstavecseseznamem"/>
        <w:widowControl w:val="0"/>
        <w:numPr>
          <w:ilvl w:val="1"/>
          <w:numId w:val="4"/>
        </w:numPr>
        <w:tabs>
          <w:tab w:val="left" w:pos="119"/>
          <w:tab w:val="left" w:pos="483"/>
        </w:tabs>
        <w:autoSpaceDE w:val="0"/>
        <w:autoSpaceDN w:val="0"/>
        <w:spacing w:before="130" w:after="0" w:line="235" w:lineRule="auto"/>
        <w:ind w:right="479"/>
        <w:contextualSpacing w:val="0"/>
        <w:jc w:val="both"/>
        <w:rPr>
          <w:rFonts w:ascii="NewsGot" w:hAnsi="NewsGot" w:cstheme="minorHAnsi"/>
          <w:color w:val="130C11"/>
        </w:rPr>
      </w:pPr>
      <w:r w:rsidRPr="00427E4F">
        <w:rPr>
          <w:rFonts w:ascii="NewsGot" w:hAnsi="NewsGot" w:cstheme="minorHAnsi"/>
          <w:color w:val="130C11"/>
        </w:rPr>
        <w:t>Smluvní</w:t>
      </w:r>
      <w:r w:rsidRPr="00427E4F">
        <w:rPr>
          <w:rFonts w:ascii="NewsGot" w:hAnsi="NewsGot" w:cstheme="minorHAnsi"/>
          <w:color w:val="130C11"/>
          <w:spacing w:val="39"/>
        </w:rPr>
        <w:t xml:space="preserve"> </w:t>
      </w:r>
      <w:r w:rsidRPr="00427E4F">
        <w:rPr>
          <w:rFonts w:ascii="NewsGot" w:hAnsi="NewsGot" w:cstheme="minorHAnsi"/>
          <w:color w:val="130C11"/>
        </w:rPr>
        <w:t>strany</w:t>
      </w:r>
      <w:r w:rsidR="00014702" w:rsidRPr="00427E4F">
        <w:rPr>
          <w:rFonts w:ascii="NewsGot" w:hAnsi="NewsGot" w:cstheme="minorHAnsi"/>
          <w:color w:val="130C11"/>
          <w:spacing w:val="40"/>
        </w:rPr>
        <w:t xml:space="preserve"> </w:t>
      </w:r>
      <w:r w:rsidRPr="00427E4F">
        <w:rPr>
          <w:rFonts w:ascii="NewsGot" w:hAnsi="NewsGot" w:cstheme="minorHAnsi"/>
          <w:color w:val="130C11"/>
        </w:rPr>
        <w:t>prohlašují,</w:t>
      </w:r>
      <w:r w:rsidRPr="00427E4F">
        <w:rPr>
          <w:rFonts w:ascii="NewsGot" w:hAnsi="NewsGot" w:cstheme="minorHAnsi"/>
          <w:color w:val="130C11"/>
          <w:spacing w:val="40"/>
        </w:rPr>
        <w:t xml:space="preserve"> </w:t>
      </w:r>
      <w:r w:rsidRPr="00427E4F">
        <w:rPr>
          <w:rFonts w:ascii="NewsGot" w:hAnsi="NewsGot" w:cstheme="minorHAnsi"/>
          <w:color w:val="130C11"/>
        </w:rPr>
        <w:t>že</w:t>
      </w:r>
      <w:r w:rsidRPr="00427E4F">
        <w:rPr>
          <w:rFonts w:ascii="NewsGot" w:hAnsi="NewsGot" w:cstheme="minorHAnsi"/>
          <w:color w:val="130C11"/>
          <w:spacing w:val="33"/>
        </w:rPr>
        <w:t xml:space="preserve"> </w:t>
      </w:r>
      <w:r w:rsidRPr="00427E4F">
        <w:rPr>
          <w:rFonts w:ascii="NewsGot" w:hAnsi="NewsGot" w:cstheme="minorHAnsi"/>
          <w:color w:val="130C11"/>
        </w:rPr>
        <w:t>s</w:t>
      </w:r>
      <w:r w:rsidR="006C0323" w:rsidRPr="00427E4F">
        <w:rPr>
          <w:rFonts w:ascii="NewsGot" w:hAnsi="NewsGot" w:cstheme="minorHAnsi"/>
          <w:color w:val="130C11"/>
        </w:rPr>
        <w:t xml:space="preserve">i </w:t>
      </w:r>
      <w:r w:rsidR="00427E4F" w:rsidRPr="00427E4F">
        <w:rPr>
          <w:rFonts w:ascii="NewsGot" w:hAnsi="NewsGot" w:cstheme="minorHAnsi"/>
          <w:color w:val="130C11"/>
        </w:rPr>
        <w:t>dodatek č. 1</w:t>
      </w:r>
      <w:r w:rsidR="003C561B" w:rsidRPr="00427E4F">
        <w:rPr>
          <w:rFonts w:ascii="NewsGot" w:hAnsi="NewsGot" w:cstheme="minorHAnsi"/>
          <w:color w:val="130C11"/>
        </w:rPr>
        <w:t xml:space="preserve"> přečetly, </w:t>
      </w:r>
      <w:r w:rsidR="00427E4F" w:rsidRPr="00427E4F">
        <w:rPr>
          <w:rFonts w:ascii="NewsGot" w:hAnsi="NewsGot" w:cstheme="minorHAnsi"/>
          <w:color w:val="130C11"/>
        </w:rPr>
        <w:t>jeho obsahu rozumějí a souhlasí s ním, na důkaz čehož připojují své podpisy.</w:t>
      </w:r>
    </w:p>
    <w:p w14:paraId="70C3DA7E" w14:textId="64538FAC" w:rsidR="00BF47EA" w:rsidRDefault="00427E4F" w:rsidP="00427E4F">
      <w:pPr>
        <w:pStyle w:val="Odstavecseseznamem"/>
        <w:widowControl w:val="0"/>
        <w:tabs>
          <w:tab w:val="left" w:pos="119"/>
          <w:tab w:val="left" w:pos="483"/>
        </w:tabs>
        <w:autoSpaceDE w:val="0"/>
        <w:autoSpaceDN w:val="0"/>
        <w:spacing w:before="130" w:after="0" w:line="235" w:lineRule="auto"/>
        <w:ind w:left="360" w:right="479"/>
        <w:contextualSpacing w:val="0"/>
        <w:jc w:val="both"/>
        <w:rPr>
          <w:rFonts w:ascii="NewsGot" w:hAnsi="NewsGot" w:cstheme="minorHAnsi"/>
          <w:color w:val="130C11"/>
        </w:rPr>
      </w:pPr>
      <w:r w:rsidRPr="00427E4F">
        <w:rPr>
          <w:rFonts w:ascii="NewsGot" w:hAnsi="NewsGot" w:cstheme="minorHAnsi"/>
          <w:color w:val="130C11"/>
        </w:rPr>
        <w:t xml:space="preserve"> </w:t>
      </w:r>
    </w:p>
    <w:p w14:paraId="74BBA0BC" w14:textId="77777777" w:rsidR="00571B7A" w:rsidRPr="00427E4F" w:rsidRDefault="00571B7A" w:rsidP="00427E4F">
      <w:pPr>
        <w:pStyle w:val="Odstavecseseznamem"/>
        <w:widowControl w:val="0"/>
        <w:tabs>
          <w:tab w:val="left" w:pos="119"/>
          <w:tab w:val="left" w:pos="483"/>
        </w:tabs>
        <w:autoSpaceDE w:val="0"/>
        <w:autoSpaceDN w:val="0"/>
        <w:spacing w:before="130" w:after="0" w:line="235" w:lineRule="auto"/>
        <w:ind w:left="360" w:right="479"/>
        <w:contextualSpacing w:val="0"/>
        <w:jc w:val="both"/>
        <w:rPr>
          <w:rFonts w:ascii="NewsGot" w:hAnsi="NewsGot" w:cstheme="minorHAnsi"/>
          <w:color w:val="130C11"/>
        </w:rPr>
      </w:pPr>
    </w:p>
    <w:p w14:paraId="4EE7A35A" w14:textId="2E64A6A6" w:rsidR="00844CA1" w:rsidRPr="00427E4F" w:rsidRDefault="00FF13EA" w:rsidP="001F39E8">
      <w:pPr>
        <w:widowControl w:val="0"/>
        <w:tabs>
          <w:tab w:val="left" w:pos="119"/>
          <w:tab w:val="left" w:pos="483"/>
        </w:tabs>
        <w:autoSpaceDE w:val="0"/>
        <w:autoSpaceDN w:val="0"/>
        <w:spacing w:before="130" w:line="235" w:lineRule="auto"/>
        <w:ind w:right="479"/>
        <w:rPr>
          <w:rFonts w:ascii="NewsGot" w:hAnsi="NewsGot" w:cstheme="minorHAnsi"/>
          <w:color w:val="130C11"/>
        </w:rPr>
      </w:pPr>
      <w:r w:rsidRPr="00427E4F">
        <w:rPr>
          <w:rFonts w:ascii="NewsGot" w:hAnsi="NewsGot" w:cstheme="minorHAnsi"/>
          <w:color w:val="130C11"/>
        </w:rPr>
        <w:t>V ________</w:t>
      </w:r>
      <w:r w:rsidR="000B5840" w:rsidRPr="00427E4F">
        <w:rPr>
          <w:rFonts w:ascii="NewsGot" w:hAnsi="NewsGot" w:cstheme="minorHAnsi"/>
          <w:color w:val="130C11"/>
        </w:rPr>
        <w:t>____</w:t>
      </w:r>
      <w:r w:rsidR="00FB1CB6">
        <w:rPr>
          <w:rFonts w:ascii="NewsGot" w:hAnsi="NewsGot" w:cstheme="minorHAnsi"/>
          <w:color w:val="130C11"/>
        </w:rPr>
        <w:t xml:space="preserve">dne </w:t>
      </w:r>
      <w:proofErr w:type="gramStart"/>
      <w:r w:rsidR="00FB1CB6">
        <w:rPr>
          <w:rFonts w:ascii="NewsGot" w:hAnsi="NewsGot" w:cstheme="minorHAnsi"/>
          <w:color w:val="130C11"/>
        </w:rPr>
        <w:t>23.07.2024</w:t>
      </w:r>
      <w:proofErr w:type="gramEnd"/>
      <w:r w:rsidRPr="00427E4F">
        <w:rPr>
          <w:rFonts w:ascii="NewsGot" w:hAnsi="NewsGot" w:cstheme="minorHAnsi"/>
          <w:color w:val="130C11"/>
        </w:rPr>
        <w:t xml:space="preserve">     </w:t>
      </w:r>
      <w:r w:rsidR="003A5D75" w:rsidRPr="00427E4F">
        <w:rPr>
          <w:rFonts w:ascii="NewsGot" w:hAnsi="NewsGot" w:cstheme="minorHAnsi"/>
          <w:color w:val="130C11"/>
        </w:rPr>
        <w:tab/>
      </w:r>
      <w:r w:rsidR="003A5D75" w:rsidRPr="00427E4F">
        <w:rPr>
          <w:rFonts w:ascii="NewsGot" w:hAnsi="NewsGot" w:cstheme="minorHAnsi"/>
          <w:color w:val="130C11"/>
        </w:rPr>
        <w:tab/>
      </w:r>
      <w:r w:rsidRPr="00427E4F">
        <w:rPr>
          <w:rFonts w:ascii="NewsGot" w:hAnsi="NewsGot" w:cstheme="minorHAnsi"/>
          <w:color w:val="130C11"/>
        </w:rPr>
        <w:t xml:space="preserve"> V _________</w:t>
      </w:r>
      <w:r w:rsidR="000B5840" w:rsidRPr="00427E4F">
        <w:rPr>
          <w:rFonts w:ascii="NewsGot" w:hAnsi="NewsGot" w:cstheme="minorHAnsi"/>
          <w:color w:val="130C11"/>
        </w:rPr>
        <w:t>___</w:t>
      </w:r>
      <w:r w:rsidR="00FB1CB6">
        <w:rPr>
          <w:rFonts w:ascii="NewsGot" w:hAnsi="NewsGot" w:cstheme="minorHAnsi"/>
          <w:color w:val="130C11"/>
        </w:rPr>
        <w:t>dne 29.07.2024</w:t>
      </w:r>
      <w:bookmarkStart w:id="0" w:name="_GoBack"/>
      <w:bookmarkEnd w:id="0"/>
      <w:r w:rsidRPr="00427E4F">
        <w:rPr>
          <w:rFonts w:ascii="NewsGot" w:hAnsi="NewsGot" w:cstheme="minorHAnsi"/>
          <w:color w:val="130C11"/>
        </w:rPr>
        <w:t xml:space="preserve">                               </w:t>
      </w:r>
    </w:p>
    <w:p w14:paraId="5EBB0FDF" w14:textId="77777777" w:rsidR="00571B7A" w:rsidRDefault="00571B7A" w:rsidP="0044146C">
      <w:pPr>
        <w:spacing w:after="0"/>
        <w:rPr>
          <w:rFonts w:ascii="NewsGot" w:eastAsia="Times New Roman" w:hAnsi="NewsGot" w:cs="Arial"/>
          <w:lang w:eastAsia="cs-CZ"/>
        </w:rPr>
      </w:pPr>
    </w:p>
    <w:p w14:paraId="40E44985" w14:textId="77777777" w:rsidR="00571B7A" w:rsidRDefault="00571B7A" w:rsidP="0044146C">
      <w:pPr>
        <w:spacing w:after="0"/>
        <w:rPr>
          <w:rFonts w:ascii="NewsGot" w:eastAsia="Times New Roman" w:hAnsi="NewsGot" w:cs="Arial"/>
          <w:lang w:eastAsia="cs-CZ"/>
        </w:rPr>
      </w:pPr>
    </w:p>
    <w:p w14:paraId="1235E76F" w14:textId="36539E15" w:rsidR="00F72B75" w:rsidRPr="00427E4F" w:rsidRDefault="00F72B75" w:rsidP="0044146C">
      <w:pPr>
        <w:spacing w:after="0"/>
        <w:rPr>
          <w:rFonts w:ascii="NewsGot" w:eastAsia="Times New Roman" w:hAnsi="NewsGot" w:cs="Arial"/>
          <w:lang w:eastAsia="cs-CZ"/>
        </w:rPr>
      </w:pPr>
      <w:r w:rsidRPr="00427E4F">
        <w:rPr>
          <w:rFonts w:ascii="NewsGot" w:eastAsia="Times New Roman" w:hAnsi="NewsGot" w:cs="Arial"/>
          <w:lang w:eastAsia="cs-CZ"/>
        </w:rPr>
        <w:t>Za Zoologickou zahradu hl. m. Prahy</w:t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  <w:t xml:space="preserve">Za </w:t>
      </w:r>
      <w:proofErr w:type="spellStart"/>
      <w:r w:rsidRPr="00427E4F">
        <w:rPr>
          <w:rFonts w:ascii="NewsGot" w:eastAsia="Times New Roman" w:hAnsi="NewsGot" w:cs="Arial"/>
          <w:lang w:eastAsia="cs-CZ"/>
        </w:rPr>
        <w:t>PestCorp</w:t>
      </w:r>
      <w:proofErr w:type="spellEnd"/>
      <w:r w:rsidRPr="00427E4F">
        <w:rPr>
          <w:rFonts w:ascii="NewsGot" w:eastAsia="Times New Roman" w:hAnsi="NewsGot" w:cs="Arial"/>
          <w:lang w:eastAsia="cs-CZ"/>
        </w:rPr>
        <w:t xml:space="preserve"> s.r.o.</w:t>
      </w:r>
    </w:p>
    <w:p w14:paraId="38FC4DB0" w14:textId="77777777" w:rsidR="00F72B75" w:rsidRPr="00427E4F" w:rsidRDefault="00F72B75" w:rsidP="00F72B75">
      <w:pPr>
        <w:spacing w:after="0"/>
        <w:rPr>
          <w:rFonts w:ascii="NewsGot" w:eastAsia="Times New Roman" w:hAnsi="NewsGot" w:cs="Arial"/>
          <w:lang w:eastAsia="cs-CZ"/>
        </w:rPr>
      </w:pPr>
    </w:p>
    <w:p w14:paraId="40FCEC06" w14:textId="4C33D187" w:rsidR="00F72B75" w:rsidRPr="00427E4F" w:rsidRDefault="00F72B75" w:rsidP="00F72B75">
      <w:pPr>
        <w:spacing w:after="0"/>
        <w:rPr>
          <w:rFonts w:ascii="NewsGot" w:eastAsia="Times New Roman" w:hAnsi="NewsGot" w:cs="Arial"/>
          <w:lang w:eastAsia="cs-CZ"/>
        </w:rPr>
      </w:pPr>
    </w:p>
    <w:p w14:paraId="41F78A7B" w14:textId="77777777" w:rsidR="00F72B75" w:rsidRPr="00427E4F" w:rsidRDefault="00F72B75" w:rsidP="00F72B75">
      <w:pPr>
        <w:spacing w:after="0"/>
        <w:rPr>
          <w:rFonts w:ascii="NewsGot" w:eastAsia="Times New Roman" w:hAnsi="NewsGot" w:cs="Arial"/>
          <w:lang w:eastAsia="cs-CZ"/>
        </w:rPr>
      </w:pPr>
    </w:p>
    <w:p w14:paraId="50886487" w14:textId="63A5F5ED" w:rsidR="00F72B75" w:rsidRPr="00427E4F" w:rsidRDefault="00F72B75" w:rsidP="00F72B75">
      <w:pPr>
        <w:spacing w:after="0"/>
        <w:rPr>
          <w:rFonts w:ascii="NewsGot" w:eastAsia="Times New Roman" w:hAnsi="NewsGot" w:cs="Arial"/>
          <w:lang w:eastAsia="cs-CZ"/>
        </w:rPr>
      </w:pPr>
    </w:p>
    <w:p w14:paraId="70D86E5F" w14:textId="77777777" w:rsidR="00340E63" w:rsidRPr="00427E4F" w:rsidRDefault="00340E63" w:rsidP="00F72B75">
      <w:pPr>
        <w:spacing w:after="0"/>
        <w:rPr>
          <w:rFonts w:ascii="NewsGot" w:eastAsia="Times New Roman" w:hAnsi="NewsGot" w:cs="Arial"/>
          <w:lang w:eastAsia="cs-CZ"/>
        </w:rPr>
      </w:pPr>
    </w:p>
    <w:p w14:paraId="1B8572B3" w14:textId="48BAB0A2" w:rsidR="00F72B75" w:rsidRPr="00427E4F" w:rsidRDefault="00F72B75" w:rsidP="00F72B75">
      <w:pPr>
        <w:spacing w:after="0"/>
        <w:rPr>
          <w:rFonts w:ascii="NewsGot" w:eastAsia="Times New Roman" w:hAnsi="NewsGot" w:cs="Arial"/>
          <w:lang w:eastAsia="cs-CZ"/>
        </w:rPr>
      </w:pPr>
      <w:r w:rsidRPr="00427E4F">
        <w:rPr>
          <w:rFonts w:ascii="NewsGot" w:eastAsia="Times New Roman" w:hAnsi="NewsGot" w:cs="Arial"/>
          <w:lang w:eastAsia="cs-CZ"/>
        </w:rPr>
        <w:t xml:space="preserve">..……………………………………                                            </w:t>
      </w:r>
      <w:r w:rsidRPr="00427E4F">
        <w:rPr>
          <w:rFonts w:ascii="NewsGot" w:eastAsia="Times New Roman" w:hAnsi="NewsGot" w:cs="Arial"/>
          <w:lang w:eastAsia="cs-CZ"/>
        </w:rPr>
        <w:tab/>
        <w:t>...........................................</w:t>
      </w:r>
    </w:p>
    <w:p w14:paraId="698E06D4" w14:textId="60697502" w:rsidR="00F72B75" w:rsidRPr="00427E4F" w:rsidRDefault="00F72B75" w:rsidP="00F72B75">
      <w:pPr>
        <w:spacing w:after="0"/>
        <w:rPr>
          <w:rFonts w:ascii="NewsGot" w:eastAsia="Times New Roman" w:hAnsi="NewsGot" w:cs="Arial"/>
          <w:lang w:eastAsia="cs-CZ"/>
        </w:rPr>
      </w:pPr>
      <w:r w:rsidRPr="00427E4F">
        <w:rPr>
          <w:rFonts w:ascii="NewsGot" w:eastAsia="Times New Roman" w:hAnsi="NewsGot" w:cs="Arial"/>
          <w:lang w:eastAsia="cs-CZ"/>
        </w:rPr>
        <w:t xml:space="preserve">Mgr. Miroslav Bobek, </w:t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hAnsi="NewsGot" w:cstheme="minorHAnsi"/>
          <w:color w:val="130C11"/>
        </w:rPr>
        <w:t>Jan Šimánek</w:t>
      </w:r>
    </w:p>
    <w:p w14:paraId="08A8F000" w14:textId="3D1707B3" w:rsidR="00F72B75" w:rsidRPr="00427E4F" w:rsidRDefault="00F72B75" w:rsidP="00F72B75">
      <w:pPr>
        <w:spacing w:after="0" w:line="240" w:lineRule="auto"/>
        <w:rPr>
          <w:rFonts w:ascii="NewsGot" w:eastAsia="Times New Roman" w:hAnsi="NewsGot" w:cs="Arial"/>
          <w:lang w:eastAsia="cs-CZ"/>
        </w:rPr>
      </w:pPr>
      <w:r w:rsidRPr="00427E4F">
        <w:rPr>
          <w:rFonts w:ascii="NewsGot" w:eastAsia="Times New Roman" w:hAnsi="NewsGot" w:cs="Arial"/>
          <w:lang w:eastAsia="cs-CZ"/>
        </w:rPr>
        <w:t xml:space="preserve">Ředitel </w:t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  <w:t xml:space="preserve">                               </w:t>
      </w:r>
      <w:r w:rsidRPr="00427E4F">
        <w:rPr>
          <w:rFonts w:ascii="NewsGot" w:eastAsia="Times New Roman" w:hAnsi="NewsGot" w:cs="Arial"/>
          <w:lang w:eastAsia="cs-CZ"/>
        </w:rPr>
        <w:tab/>
        <w:t xml:space="preserve"> </w:t>
      </w:r>
      <w:r w:rsidRPr="00427E4F">
        <w:rPr>
          <w:rFonts w:ascii="NewsGot" w:eastAsia="Times New Roman" w:hAnsi="NewsGot" w:cs="Arial"/>
          <w:lang w:eastAsia="cs-CZ"/>
        </w:rPr>
        <w:tab/>
      </w:r>
      <w:r w:rsidRPr="00427E4F">
        <w:rPr>
          <w:rFonts w:ascii="NewsGot" w:eastAsia="Times New Roman" w:hAnsi="NewsGot" w:cs="Arial"/>
          <w:lang w:eastAsia="cs-CZ"/>
        </w:rPr>
        <w:tab/>
        <w:t>Jednatel</w:t>
      </w:r>
    </w:p>
    <w:p w14:paraId="540BE293" w14:textId="77777777" w:rsidR="00F72B75" w:rsidRPr="00427E4F" w:rsidRDefault="00F72B75" w:rsidP="00F72B75">
      <w:pPr>
        <w:rPr>
          <w:rFonts w:ascii="NewsGot" w:hAnsi="NewsGot"/>
        </w:rPr>
      </w:pPr>
    </w:p>
    <w:p w14:paraId="04CD7974" w14:textId="2FFFED18" w:rsidR="00513436" w:rsidRPr="00427E4F" w:rsidRDefault="007D70FE" w:rsidP="00885A4B">
      <w:pPr>
        <w:widowControl w:val="0"/>
        <w:tabs>
          <w:tab w:val="left" w:pos="119"/>
          <w:tab w:val="left" w:pos="483"/>
        </w:tabs>
        <w:autoSpaceDE w:val="0"/>
        <w:autoSpaceDN w:val="0"/>
        <w:spacing w:before="130" w:after="0" w:line="235" w:lineRule="auto"/>
        <w:ind w:right="479"/>
        <w:rPr>
          <w:rFonts w:ascii="NewsGot" w:hAnsi="NewsGot"/>
          <w:b/>
          <w:bCs/>
        </w:rPr>
      </w:pPr>
      <w:r w:rsidRPr="00427E4F">
        <w:rPr>
          <w:rFonts w:ascii="NewsGot" w:hAnsi="NewsGot" w:cstheme="minorHAnsi"/>
          <w:color w:val="130C11"/>
        </w:rPr>
        <w:tab/>
      </w:r>
    </w:p>
    <w:sectPr w:rsidR="00513436" w:rsidRPr="00427E4F" w:rsidSect="00FA00EE">
      <w:footerReference w:type="default" r:id="rId8"/>
      <w:headerReference w:type="first" r:id="rId9"/>
      <w:footerReference w:type="first" r:id="rId10"/>
      <w:pgSz w:w="11906" w:h="16838"/>
      <w:pgMar w:top="1134" w:right="1417" w:bottom="1135" w:left="1417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B1E2B" w14:textId="77777777" w:rsidR="00255217" w:rsidRDefault="00255217" w:rsidP="001F39E8">
      <w:pPr>
        <w:spacing w:after="0" w:line="240" w:lineRule="auto"/>
      </w:pPr>
      <w:r>
        <w:separator/>
      </w:r>
    </w:p>
  </w:endnote>
  <w:endnote w:type="continuationSeparator" w:id="0">
    <w:p w14:paraId="2FCB3ADC" w14:textId="77777777" w:rsidR="00255217" w:rsidRDefault="00255217" w:rsidP="001F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wsGot">
    <w:altName w:val="NewsGot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1627332"/>
      <w:docPartObj>
        <w:docPartGallery w:val="Page Numbers (Bottom of Page)"/>
        <w:docPartUnique/>
      </w:docPartObj>
    </w:sdtPr>
    <w:sdtEndPr/>
    <w:sdtContent>
      <w:p w14:paraId="7794A110" w14:textId="18690D29" w:rsidR="001F39E8" w:rsidRDefault="00FA00EE">
        <w:pPr>
          <w:pStyle w:val="Zpat"/>
          <w:jc w:val="right"/>
        </w:pPr>
        <w:r>
          <w:t>2/2</w:t>
        </w:r>
      </w:p>
    </w:sdtContent>
  </w:sdt>
  <w:p w14:paraId="496FE460" w14:textId="77777777" w:rsidR="001F39E8" w:rsidRDefault="001F39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420202"/>
      <w:docPartObj>
        <w:docPartGallery w:val="Page Numbers (Bottom of Page)"/>
        <w:docPartUnique/>
      </w:docPartObj>
    </w:sdtPr>
    <w:sdtEndPr/>
    <w:sdtContent>
      <w:p w14:paraId="48CD38EB" w14:textId="491930F5" w:rsidR="00FA00EE" w:rsidRDefault="00FA00E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CB6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14:paraId="7DCE7740" w14:textId="77777777" w:rsidR="00FA00EE" w:rsidRDefault="00FA00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0541A" w14:textId="77777777" w:rsidR="00255217" w:rsidRDefault="00255217" w:rsidP="001F39E8">
      <w:pPr>
        <w:spacing w:after="0" w:line="240" w:lineRule="auto"/>
      </w:pPr>
      <w:r>
        <w:separator/>
      </w:r>
    </w:p>
  </w:footnote>
  <w:footnote w:type="continuationSeparator" w:id="0">
    <w:p w14:paraId="5E628C77" w14:textId="77777777" w:rsidR="00255217" w:rsidRDefault="00255217" w:rsidP="001F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FC1F7" w14:textId="69F17C71" w:rsidR="00FB1CB6" w:rsidRDefault="00FB1CB6" w:rsidP="00FB1CB6">
    <w:pPr>
      <w:pStyle w:val="Zhlav"/>
      <w:jc w:val="right"/>
    </w:pPr>
    <w:r>
      <w:t>18/24/Z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3EC"/>
    <w:multiLevelType w:val="multilevel"/>
    <w:tmpl w:val="E03E271C"/>
    <w:lvl w:ilvl="0">
      <w:start w:val="5"/>
      <w:numFmt w:val="decimal"/>
      <w:lvlText w:val="%1"/>
      <w:lvlJc w:val="left"/>
      <w:pPr>
        <w:ind w:left="449" w:hanging="331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449" w:hanging="331"/>
      </w:pPr>
      <w:rPr>
        <w:rFonts w:hint="default"/>
        <w:spacing w:val="0"/>
        <w:w w:val="104"/>
        <w:lang w:val="cs-CZ" w:eastAsia="en-US" w:bidi="ar-SA"/>
      </w:rPr>
    </w:lvl>
    <w:lvl w:ilvl="2">
      <w:numFmt w:val="bullet"/>
      <w:lvlText w:val="•"/>
      <w:lvlJc w:val="left"/>
      <w:pPr>
        <w:ind w:left="2264" w:hanging="331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176" w:hanging="331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88" w:hanging="331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00" w:hanging="331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12" w:hanging="331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824" w:hanging="331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36" w:hanging="331"/>
      </w:pPr>
      <w:rPr>
        <w:rFonts w:hint="default"/>
        <w:lang w:val="cs-CZ" w:eastAsia="en-US" w:bidi="ar-SA"/>
      </w:rPr>
    </w:lvl>
  </w:abstractNum>
  <w:abstractNum w:abstractNumId="1" w15:restartNumberingAfterBreak="0">
    <w:nsid w:val="0632555B"/>
    <w:multiLevelType w:val="hybridMultilevel"/>
    <w:tmpl w:val="A5BE17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6746A"/>
    <w:multiLevelType w:val="hybridMultilevel"/>
    <w:tmpl w:val="AF26F48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BF0067"/>
    <w:multiLevelType w:val="hybridMultilevel"/>
    <w:tmpl w:val="1F16136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A268EE"/>
    <w:multiLevelType w:val="hybridMultilevel"/>
    <w:tmpl w:val="CEFC20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F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F673D4"/>
    <w:multiLevelType w:val="hybridMultilevel"/>
    <w:tmpl w:val="677C67F4"/>
    <w:lvl w:ilvl="0" w:tplc="9836CCA4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C46C5D"/>
    <w:multiLevelType w:val="multilevel"/>
    <w:tmpl w:val="F544B3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E34375"/>
    <w:multiLevelType w:val="multilevel"/>
    <w:tmpl w:val="55007ABC"/>
    <w:lvl w:ilvl="0">
      <w:start w:val="1"/>
      <w:numFmt w:val="decimal"/>
      <w:lvlText w:val="%1"/>
      <w:lvlJc w:val="left"/>
      <w:pPr>
        <w:ind w:left="120" w:hanging="32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120" w:hanging="329"/>
      </w:pPr>
      <w:rPr>
        <w:rFonts w:ascii="Arial" w:eastAsia="Arial" w:hAnsi="Arial" w:cs="Arial" w:hint="default"/>
        <w:b w:val="0"/>
        <w:bCs w:val="0"/>
        <w:i w:val="0"/>
        <w:iCs w:val="0"/>
        <w:color w:val="110A11"/>
        <w:spacing w:val="-1"/>
        <w:w w:val="101"/>
        <w:sz w:val="20"/>
        <w:szCs w:val="20"/>
        <w:lang w:val="cs-CZ" w:eastAsia="en-US" w:bidi="ar-SA"/>
      </w:rPr>
    </w:lvl>
    <w:lvl w:ilvl="2">
      <w:numFmt w:val="bullet"/>
      <w:lvlText w:val="o"/>
      <w:lvlJc w:val="left"/>
      <w:pPr>
        <w:ind w:left="531" w:hanging="345"/>
      </w:pPr>
      <w:rPr>
        <w:rFonts w:ascii="Times New Roman" w:eastAsia="Times New Roman" w:hAnsi="Times New Roman" w:cs="Times New Roman" w:hint="default"/>
        <w:spacing w:val="0"/>
        <w:w w:val="108"/>
        <w:lang w:val="cs-CZ" w:eastAsia="en-US" w:bidi="ar-SA"/>
      </w:rPr>
    </w:lvl>
    <w:lvl w:ilvl="3">
      <w:numFmt w:val="bullet"/>
      <w:lvlText w:val="•"/>
      <w:lvlJc w:val="left"/>
      <w:pPr>
        <w:ind w:left="2544" w:hanging="3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546" w:hanging="3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548" w:hanging="3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551" w:hanging="3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53" w:hanging="3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55" w:hanging="345"/>
      </w:pPr>
      <w:rPr>
        <w:rFonts w:hint="default"/>
        <w:lang w:val="cs-CZ" w:eastAsia="en-US" w:bidi="ar-SA"/>
      </w:rPr>
    </w:lvl>
  </w:abstractNum>
  <w:abstractNum w:abstractNumId="9" w15:restartNumberingAfterBreak="0">
    <w:nsid w:val="384E3EA9"/>
    <w:multiLevelType w:val="multilevel"/>
    <w:tmpl w:val="31867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E94EA5"/>
    <w:multiLevelType w:val="hybridMultilevel"/>
    <w:tmpl w:val="EAE4B25C"/>
    <w:lvl w:ilvl="0" w:tplc="0405000F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1" w15:restartNumberingAfterBreak="0">
    <w:nsid w:val="3F02738B"/>
    <w:multiLevelType w:val="multilevel"/>
    <w:tmpl w:val="ED986B7A"/>
    <w:lvl w:ilvl="0">
      <w:start w:val="2"/>
      <w:numFmt w:val="decimal"/>
      <w:lvlText w:val="%1"/>
      <w:lvlJc w:val="left"/>
      <w:pPr>
        <w:ind w:left="109" w:hanging="337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109" w:hanging="337"/>
      </w:pPr>
      <w:rPr>
        <w:rFonts w:hint="default"/>
        <w:spacing w:val="-1"/>
        <w:w w:val="105"/>
        <w:lang w:val="cs-CZ" w:eastAsia="en-US" w:bidi="ar-SA"/>
      </w:rPr>
    </w:lvl>
    <w:lvl w:ilvl="2">
      <w:numFmt w:val="bullet"/>
      <w:lvlText w:val="•"/>
      <w:lvlJc w:val="left"/>
      <w:pPr>
        <w:ind w:left="1992" w:hanging="33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938" w:hanging="33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884" w:hanging="33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830" w:hanging="33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76" w:hanging="33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2" w:hanging="33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68" w:hanging="337"/>
      </w:pPr>
      <w:rPr>
        <w:rFonts w:hint="default"/>
        <w:lang w:val="cs-CZ" w:eastAsia="en-US" w:bidi="ar-SA"/>
      </w:rPr>
    </w:lvl>
  </w:abstractNum>
  <w:abstractNum w:abstractNumId="12" w15:restartNumberingAfterBreak="0">
    <w:nsid w:val="50A765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91417A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C634FCB"/>
    <w:multiLevelType w:val="multilevel"/>
    <w:tmpl w:val="EE327C42"/>
    <w:lvl w:ilvl="0">
      <w:start w:val="4"/>
      <w:numFmt w:val="decimal"/>
      <w:lvlText w:val="%1"/>
      <w:lvlJc w:val="left"/>
      <w:pPr>
        <w:ind w:left="447" w:hanging="32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447" w:hanging="329"/>
      </w:pPr>
      <w:rPr>
        <w:rFonts w:ascii="Arial" w:eastAsia="Arial" w:hAnsi="Arial" w:cs="Arial" w:hint="default"/>
        <w:b w:val="0"/>
        <w:bCs w:val="0"/>
        <w:i w:val="0"/>
        <w:iCs w:val="0"/>
        <w:color w:val="28212A"/>
        <w:spacing w:val="-1"/>
        <w:w w:val="101"/>
        <w:sz w:val="20"/>
        <w:szCs w:val="20"/>
        <w:lang w:val="cs-CZ" w:eastAsia="en-US" w:bidi="ar-SA"/>
      </w:rPr>
    </w:lvl>
    <w:lvl w:ilvl="2">
      <w:numFmt w:val="bullet"/>
      <w:lvlText w:val="•"/>
      <w:lvlJc w:val="left"/>
      <w:pPr>
        <w:ind w:left="821" w:hanging="358"/>
      </w:pPr>
      <w:rPr>
        <w:rFonts w:ascii="Arial" w:eastAsia="Arial" w:hAnsi="Arial" w:cs="Arial" w:hint="default"/>
        <w:spacing w:val="0"/>
        <w:w w:val="100"/>
        <w:lang w:val="cs-CZ" w:eastAsia="en-US" w:bidi="ar-SA"/>
      </w:rPr>
    </w:lvl>
    <w:lvl w:ilvl="3">
      <w:numFmt w:val="bullet"/>
      <w:lvlText w:val="•"/>
      <w:lvlJc w:val="left"/>
      <w:pPr>
        <w:ind w:left="2762" w:hanging="35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733" w:hanging="35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04" w:hanging="35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75" w:hanging="35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646" w:hanging="35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17" w:hanging="358"/>
      </w:pPr>
      <w:rPr>
        <w:rFonts w:hint="default"/>
        <w:lang w:val="cs-CZ" w:eastAsia="en-US" w:bidi="ar-SA"/>
      </w:rPr>
    </w:lvl>
  </w:abstractNum>
  <w:abstractNum w:abstractNumId="15" w15:restartNumberingAfterBreak="0">
    <w:nsid w:val="7DD17E49"/>
    <w:multiLevelType w:val="hybridMultilevel"/>
    <w:tmpl w:val="59C42C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7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2"/>
  </w:num>
  <w:num w:numId="10">
    <w:abstractNumId w:val="3"/>
  </w:num>
  <w:num w:numId="11">
    <w:abstractNumId w:val="14"/>
  </w:num>
  <w:num w:numId="12">
    <w:abstractNumId w:val="1"/>
  </w:num>
  <w:num w:numId="13">
    <w:abstractNumId w:val="11"/>
  </w:num>
  <w:num w:numId="14">
    <w:abstractNumId w:val="0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D1"/>
    <w:rsid w:val="000075E6"/>
    <w:rsid w:val="0001270F"/>
    <w:rsid w:val="00014702"/>
    <w:rsid w:val="0002435C"/>
    <w:rsid w:val="00025D25"/>
    <w:rsid w:val="00033F97"/>
    <w:rsid w:val="00042D83"/>
    <w:rsid w:val="000433E3"/>
    <w:rsid w:val="000567FD"/>
    <w:rsid w:val="00056FDE"/>
    <w:rsid w:val="00065AF3"/>
    <w:rsid w:val="00072180"/>
    <w:rsid w:val="000736C7"/>
    <w:rsid w:val="00081FB8"/>
    <w:rsid w:val="00082C55"/>
    <w:rsid w:val="00085DB7"/>
    <w:rsid w:val="0008787D"/>
    <w:rsid w:val="00091D64"/>
    <w:rsid w:val="000A037F"/>
    <w:rsid w:val="000A098E"/>
    <w:rsid w:val="000A199C"/>
    <w:rsid w:val="000A375F"/>
    <w:rsid w:val="000B0043"/>
    <w:rsid w:val="000B5840"/>
    <w:rsid w:val="000D16EE"/>
    <w:rsid w:val="000E2519"/>
    <w:rsid w:val="000E5BAF"/>
    <w:rsid w:val="00125B1F"/>
    <w:rsid w:val="0013578A"/>
    <w:rsid w:val="00135A2D"/>
    <w:rsid w:val="00142128"/>
    <w:rsid w:val="00152982"/>
    <w:rsid w:val="00153496"/>
    <w:rsid w:val="00160D84"/>
    <w:rsid w:val="001641F4"/>
    <w:rsid w:val="00166657"/>
    <w:rsid w:val="00182969"/>
    <w:rsid w:val="001841C3"/>
    <w:rsid w:val="001844A0"/>
    <w:rsid w:val="00193FF0"/>
    <w:rsid w:val="001A3556"/>
    <w:rsid w:val="001B1599"/>
    <w:rsid w:val="001B2979"/>
    <w:rsid w:val="001B76EE"/>
    <w:rsid w:val="001C1166"/>
    <w:rsid w:val="001D31C9"/>
    <w:rsid w:val="001D430C"/>
    <w:rsid w:val="001E3943"/>
    <w:rsid w:val="001E3D11"/>
    <w:rsid w:val="001F26D9"/>
    <w:rsid w:val="001F39E8"/>
    <w:rsid w:val="00217FAA"/>
    <w:rsid w:val="00222A76"/>
    <w:rsid w:val="002252AC"/>
    <w:rsid w:val="002331FB"/>
    <w:rsid w:val="002408A4"/>
    <w:rsid w:val="00254CD1"/>
    <w:rsid w:val="00255217"/>
    <w:rsid w:val="002715DF"/>
    <w:rsid w:val="00274FBA"/>
    <w:rsid w:val="0028184D"/>
    <w:rsid w:val="00292C93"/>
    <w:rsid w:val="002A45EE"/>
    <w:rsid w:val="002B73A9"/>
    <w:rsid w:val="002C2E62"/>
    <w:rsid w:val="002C674B"/>
    <w:rsid w:val="002D134F"/>
    <w:rsid w:val="002D208E"/>
    <w:rsid w:val="002E707D"/>
    <w:rsid w:val="002F5E03"/>
    <w:rsid w:val="002F701B"/>
    <w:rsid w:val="00300ABE"/>
    <w:rsid w:val="00301A02"/>
    <w:rsid w:val="00303387"/>
    <w:rsid w:val="0031143E"/>
    <w:rsid w:val="00314733"/>
    <w:rsid w:val="00321DAB"/>
    <w:rsid w:val="00332781"/>
    <w:rsid w:val="00337F89"/>
    <w:rsid w:val="00340E63"/>
    <w:rsid w:val="003432B9"/>
    <w:rsid w:val="00346A7A"/>
    <w:rsid w:val="00350B0E"/>
    <w:rsid w:val="00356259"/>
    <w:rsid w:val="00367893"/>
    <w:rsid w:val="00376CA2"/>
    <w:rsid w:val="003864B0"/>
    <w:rsid w:val="00392D41"/>
    <w:rsid w:val="003A5D75"/>
    <w:rsid w:val="003C1057"/>
    <w:rsid w:val="003C1331"/>
    <w:rsid w:val="003C561B"/>
    <w:rsid w:val="003D0FB5"/>
    <w:rsid w:val="003D28A6"/>
    <w:rsid w:val="003D628F"/>
    <w:rsid w:val="003E72CA"/>
    <w:rsid w:val="003F0899"/>
    <w:rsid w:val="003F3DF6"/>
    <w:rsid w:val="003F6CB7"/>
    <w:rsid w:val="00400755"/>
    <w:rsid w:val="00400905"/>
    <w:rsid w:val="00404793"/>
    <w:rsid w:val="00405904"/>
    <w:rsid w:val="00410150"/>
    <w:rsid w:val="00411940"/>
    <w:rsid w:val="00427E4F"/>
    <w:rsid w:val="0043087B"/>
    <w:rsid w:val="0044146C"/>
    <w:rsid w:val="00441B1A"/>
    <w:rsid w:val="00451BD5"/>
    <w:rsid w:val="00467C84"/>
    <w:rsid w:val="004710F3"/>
    <w:rsid w:val="004719C5"/>
    <w:rsid w:val="00472885"/>
    <w:rsid w:val="00487FAE"/>
    <w:rsid w:val="00496614"/>
    <w:rsid w:val="004A7F74"/>
    <w:rsid w:val="004B00EA"/>
    <w:rsid w:val="004B66D8"/>
    <w:rsid w:val="004C535D"/>
    <w:rsid w:val="004C639F"/>
    <w:rsid w:val="004D525D"/>
    <w:rsid w:val="004F2D23"/>
    <w:rsid w:val="004F5278"/>
    <w:rsid w:val="00501577"/>
    <w:rsid w:val="00513436"/>
    <w:rsid w:val="00515AB2"/>
    <w:rsid w:val="0053608B"/>
    <w:rsid w:val="005407BA"/>
    <w:rsid w:val="005469B4"/>
    <w:rsid w:val="005600CE"/>
    <w:rsid w:val="005624C4"/>
    <w:rsid w:val="00563545"/>
    <w:rsid w:val="00571B7A"/>
    <w:rsid w:val="00584C3C"/>
    <w:rsid w:val="00586666"/>
    <w:rsid w:val="005A58C9"/>
    <w:rsid w:val="005B2A23"/>
    <w:rsid w:val="005B32BC"/>
    <w:rsid w:val="005B5CC8"/>
    <w:rsid w:val="005C11D7"/>
    <w:rsid w:val="005C607A"/>
    <w:rsid w:val="005E5758"/>
    <w:rsid w:val="005F21DE"/>
    <w:rsid w:val="00600A7D"/>
    <w:rsid w:val="00600B18"/>
    <w:rsid w:val="00605AC3"/>
    <w:rsid w:val="00614A4A"/>
    <w:rsid w:val="00616809"/>
    <w:rsid w:val="00627A5B"/>
    <w:rsid w:val="00633B61"/>
    <w:rsid w:val="00654B6F"/>
    <w:rsid w:val="00660AFF"/>
    <w:rsid w:val="0066195B"/>
    <w:rsid w:val="00664A9F"/>
    <w:rsid w:val="00676CF1"/>
    <w:rsid w:val="0067700F"/>
    <w:rsid w:val="0067777C"/>
    <w:rsid w:val="00682E85"/>
    <w:rsid w:val="00684A51"/>
    <w:rsid w:val="00697CEE"/>
    <w:rsid w:val="006A29A3"/>
    <w:rsid w:val="006C0323"/>
    <w:rsid w:val="006C0F8B"/>
    <w:rsid w:val="006C5A30"/>
    <w:rsid w:val="006D08AB"/>
    <w:rsid w:val="006D6947"/>
    <w:rsid w:val="006E558A"/>
    <w:rsid w:val="006E7DED"/>
    <w:rsid w:val="006F2A87"/>
    <w:rsid w:val="006F3AB5"/>
    <w:rsid w:val="006F66F2"/>
    <w:rsid w:val="00715DAD"/>
    <w:rsid w:val="007165A4"/>
    <w:rsid w:val="007202E2"/>
    <w:rsid w:val="007254CC"/>
    <w:rsid w:val="00744FA7"/>
    <w:rsid w:val="00747AE3"/>
    <w:rsid w:val="00750BF7"/>
    <w:rsid w:val="00750F08"/>
    <w:rsid w:val="00751699"/>
    <w:rsid w:val="00751FCA"/>
    <w:rsid w:val="00755907"/>
    <w:rsid w:val="00755AFF"/>
    <w:rsid w:val="00756091"/>
    <w:rsid w:val="00757593"/>
    <w:rsid w:val="00772BD7"/>
    <w:rsid w:val="00772CA8"/>
    <w:rsid w:val="00782F62"/>
    <w:rsid w:val="00791027"/>
    <w:rsid w:val="00793198"/>
    <w:rsid w:val="00795497"/>
    <w:rsid w:val="007A491A"/>
    <w:rsid w:val="007B3FB2"/>
    <w:rsid w:val="007C213D"/>
    <w:rsid w:val="007D692F"/>
    <w:rsid w:val="007D70FE"/>
    <w:rsid w:val="007E0BB8"/>
    <w:rsid w:val="007E1223"/>
    <w:rsid w:val="007F0A5C"/>
    <w:rsid w:val="007F265D"/>
    <w:rsid w:val="007F3982"/>
    <w:rsid w:val="0080725D"/>
    <w:rsid w:val="008128E4"/>
    <w:rsid w:val="0081340A"/>
    <w:rsid w:val="00815ADA"/>
    <w:rsid w:val="00815CE0"/>
    <w:rsid w:val="0082599A"/>
    <w:rsid w:val="00832E7B"/>
    <w:rsid w:val="00844CA1"/>
    <w:rsid w:val="00847068"/>
    <w:rsid w:val="00847B32"/>
    <w:rsid w:val="00850C35"/>
    <w:rsid w:val="00851D22"/>
    <w:rsid w:val="0086016D"/>
    <w:rsid w:val="00866024"/>
    <w:rsid w:val="008764FF"/>
    <w:rsid w:val="00880AAA"/>
    <w:rsid w:val="00885A4B"/>
    <w:rsid w:val="008873D7"/>
    <w:rsid w:val="00887A91"/>
    <w:rsid w:val="00894512"/>
    <w:rsid w:val="008974B2"/>
    <w:rsid w:val="008B4046"/>
    <w:rsid w:val="008B6D05"/>
    <w:rsid w:val="008B7A63"/>
    <w:rsid w:val="008C0532"/>
    <w:rsid w:val="008C2D6C"/>
    <w:rsid w:val="008D4011"/>
    <w:rsid w:val="008D50B3"/>
    <w:rsid w:val="008E3C33"/>
    <w:rsid w:val="008E52D2"/>
    <w:rsid w:val="008F261E"/>
    <w:rsid w:val="00904015"/>
    <w:rsid w:val="00905143"/>
    <w:rsid w:val="00906F2B"/>
    <w:rsid w:val="009072F5"/>
    <w:rsid w:val="00914006"/>
    <w:rsid w:val="009162BF"/>
    <w:rsid w:val="00917587"/>
    <w:rsid w:val="00924248"/>
    <w:rsid w:val="00940488"/>
    <w:rsid w:val="0094547D"/>
    <w:rsid w:val="00951BEC"/>
    <w:rsid w:val="00954E99"/>
    <w:rsid w:val="00956EF7"/>
    <w:rsid w:val="00965DFE"/>
    <w:rsid w:val="0097362F"/>
    <w:rsid w:val="00976187"/>
    <w:rsid w:val="0097648C"/>
    <w:rsid w:val="00980356"/>
    <w:rsid w:val="0099154F"/>
    <w:rsid w:val="009A227F"/>
    <w:rsid w:val="009A47BB"/>
    <w:rsid w:val="009A49C7"/>
    <w:rsid w:val="009A7F15"/>
    <w:rsid w:val="009B4B26"/>
    <w:rsid w:val="009B50EA"/>
    <w:rsid w:val="009C5984"/>
    <w:rsid w:val="009C75C7"/>
    <w:rsid w:val="009D5E2A"/>
    <w:rsid w:val="009E4B0A"/>
    <w:rsid w:val="00A031CE"/>
    <w:rsid w:val="00A11340"/>
    <w:rsid w:val="00A17E0D"/>
    <w:rsid w:val="00A21CD3"/>
    <w:rsid w:val="00A247B2"/>
    <w:rsid w:val="00A324A3"/>
    <w:rsid w:val="00A33BE6"/>
    <w:rsid w:val="00A37F1F"/>
    <w:rsid w:val="00A54E0E"/>
    <w:rsid w:val="00A74C28"/>
    <w:rsid w:val="00A85FCC"/>
    <w:rsid w:val="00A93783"/>
    <w:rsid w:val="00AA03E5"/>
    <w:rsid w:val="00AA1BFB"/>
    <w:rsid w:val="00AA3C01"/>
    <w:rsid w:val="00AA43D0"/>
    <w:rsid w:val="00AA4EB5"/>
    <w:rsid w:val="00AA76FC"/>
    <w:rsid w:val="00AB07FE"/>
    <w:rsid w:val="00AB29AD"/>
    <w:rsid w:val="00AB325E"/>
    <w:rsid w:val="00AD001A"/>
    <w:rsid w:val="00AE1463"/>
    <w:rsid w:val="00AE60CF"/>
    <w:rsid w:val="00AF5A61"/>
    <w:rsid w:val="00B07E37"/>
    <w:rsid w:val="00B11DA2"/>
    <w:rsid w:val="00B23A49"/>
    <w:rsid w:val="00B33BEA"/>
    <w:rsid w:val="00B37FE7"/>
    <w:rsid w:val="00B53837"/>
    <w:rsid w:val="00B60A9F"/>
    <w:rsid w:val="00B82935"/>
    <w:rsid w:val="00B91808"/>
    <w:rsid w:val="00B9657A"/>
    <w:rsid w:val="00BA2E3F"/>
    <w:rsid w:val="00BA72B3"/>
    <w:rsid w:val="00BB2CD7"/>
    <w:rsid w:val="00BB43BF"/>
    <w:rsid w:val="00BC05D6"/>
    <w:rsid w:val="00BD294C"/>
    <w:rsid w:val="00BD3CEA"/>
    <w:rsid w:val="00BD614D"/>
    <w:rsid w:val="00BE0F26"/>
    <w:rsid w:val="00BF47EA"/>
    <w:rsid w:val="00C02DDA"/>
    <w:rsid w:val="00C21BBA"/>
    <w:rsid w:val="00C32994"/>
    <w:rsid w:val="00C32E59"/>
    <w:rsid w:val="00C334F9"/>
    <w:rsid w:val="00C367EA"/>
    <w:rsid w:val="00C409BE"/>
    <w:rsid w:val="00C42314"/>
    <w:rsid w:val="00C448CC"/>
    <w:rsid w:val="00C50BDF"/>
    <w:rsid w:val="00C51A92"/>
    <w:rsid w:val="00C63043"/>
    <w:rsid w:val="00C6774E"/>
    <w:rsid w:val="00C73E4E"/>
    <w:rsid w:val="00C85649"/>
    <w:rsid w:val="00C936C1"/>
    <w:rsid w:val="00CA2090"/>
    <w:rsid w:val="00CA6052"/>
    <w:rsid w:val="00CA6F69"/>
    <w:rsid w:val="00CB783B"/>
    <w:rsid w:val="00CC01D1"/>
    <w:rsid w:val="00CD4F86"/>
    <w:rsid w:val="00CD5EC4"/>
    <w:rsid w:val="00CF1DFF"/>
    <w:rsid w:val="00D04B4D"/>
    <w:rsid w:val="00D120B0"/>
    <w:rsid w:val="00D17592"/>
    <w:rsid w:val="00D268B6"/>
    <w:rsid w:val="00D30DD9"/>
    <w:rsid w:val="00D36C68"/>
    <w:rsid w:val="00D51451"/>
    <w:rsid w:val="00D57218"/>
    <w:rsid w:val="00D63B7A"/>
    <w:rsid w:val="00DC47AC"/>
    <w:rsid w:val="00DD3049"/>
    <w:rsid w:val="00DD6037"/>
    <w:rsid w:val="00DF01F5"/>
    <w:rsid w:val="00DF4B84"/>
    <w:rsid w:val="00DF686B"/>
    <w:rsid w:val="00E00049"/>
    <w:rsid w:val="00E1101D"/>
    <w:rsid w:val="00E15EBD"/>
    <w:rsid w:val="00E226DF"/>
    <w:rsid w:val="00E261D5"/>
    <w:rsid w:val="00E30D23"/>
    <w:rsid w:val="00E3282C"/>
    <w:rsid w:val="00E34EA6"/>
    <w:rsid w:val="00E3616E"/>
    <w:rsid w:val="00E36BD0"/>
    <w:rsid w:val="00E41A81"/>
    <w:rsid w:val="00E457D9"/>
    <w:rsid w:val="00E55892"/>
    <w:rsid w:val="00E56947"/>
    <w:rsid w:val="00E62A10"/>
    <w:rsid w:val="00E72FB0"/>
    <w:rsid w:val="00E754F2"/>
    <w:rsid w:val="00E774A7"/>
    <w:rsid w:val="00E77B9A"/>
    <w:rsid w:val="00E82FCB"/>
    <w:rsid w:val="00E85FF6"/>
    <w:rsid w:val="00E864CE"/>
    <w:rsid w:val="00E92220"/>
    <w:rsid w:val="00EA6C62"/>
    <w:rsid w:val="00EB3D58"/>
    <w:rsid w:val="00EB6200"/>
    <w:rsid w:val="00EC2751"/>
    <w:rsid w:val="00ED5C3A"/>
    <w:rsid w:val="00EE0690"/>
    <w:rsid w:val="00EF277D"/>
    <w:rsid w:val="00EF432C"/>
    <w:rsid w:val="00EF6363"/>
    <w:rsid w:val="00F04C0C"/>
    <w:rsid w:val="00F15021"/>
    <w:rsid w:val="00F23CDC"/>
    <w:rsid w:val="00F23FC7"/>
    <w:rsid w:val="00F330C3"/>
    <w:rsid w:val="00F43117"/>
    <w:rsid w:val="00F57263"/>
    <w:rsid w:val="00F61E2C"/>
    <w:rsid w:val="00F63E05"/>
    <w:rsid w:val="00F7160F"/>
    <w:rsid w:val="00F72B75"/>
    <w:rsid w:val="00F94763"/>
    <w:rsid w:val="00FA00EE"/>
    <w:rsid w:val="00FB0C1C"/>
    <w:rsid w:val="00FB1CB6"/>
    <w:rsid w:val="00FC5328"/>
    <w:rsid w:val="00FD55B3"/>
    <w:rsid w:val="00FE0F06"/>
    <w:rsid w:val="00FE152B"/>
    <w:rsid w:val="00FE1D3C"/>
    <w:rsid w:val="00F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BD670"/>
  <w15:chartTrackingRefBased/>
  <w15:docId w15:val="{7FBEE2C3-EBD0-42C9-B6DB-E7225EDA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135A2D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C856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85649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678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78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78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78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789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027"/>
    <w:rPr>
      <w:rFonts w:ascii="Segoe UI" w:hAnsi="Segoe UI" w:cs="Segoe UI"/>
      <w:sz w:val="18"/>
      <w:szCs w:val="18"/>
    </w:rPr>
  </w:style>
  <w:style w:type="character" w:customStyle="1" w:styleId="WW8Num1z0">
    <w:name w:val="WW8Num1z0"/>
    <w:rsid w:val="00791027"/>
  </w:style>
  <w:style w:type="character" w:styleId="Hypertextovodkaz">
    <w:name w:val="Hyperlink"/>
    <w:basedOn w:val="Standardnpsmoodstavce"/>
    <w:uiPriority w:val="99"/>
    <w:unhideWhenUsed/>
    <w:rsid w:val="005600CE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87A9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F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9E8"/>
  </w:style>
  <w:style w:type="paragraph" w:styleId="Zpat">
    <w:name w:val="footer"/>
    <w:basedOn w:val="Normln"/>
    <w:link w:val="ZpatChar"/>
    <w:uiPriority w:val="99"/>
    <w:unhideWhenUsed/>
    <w:rsid w:val="001F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21220">
          <w:marLeft w:val="0"/>
          <w:marRight w:val="0"/>
          <w:marTop w:val="0"/>
          <w:marBottom w:val="0"/>
          <w:divBdr>
            <w:top w:val="none" w:sz="0" w:space="0" w:color="7FAF32"/>
            <w:left w:val="none" w:sz="0" w:space="0" w:color="auto"/>
            <w:bottom w:val="none" w:sz="0" w:space="0" w:color="7FAF32"/>
            <w:right w:val="none" w:sz="0" w:space="0" w:color="7FAF32"/>
          </w:divBdr>
          <w:divsChild>
            <w:div w:id="9716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5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98C73-7A27-4074-8DBA-0B846140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company PestCorp</dc:creator>
  <cp:keywords/>
  <dc:description/>
  <cp:lastModifiedBy>Šatanová Alena</cp:lastModifiedBy>
  <cp:revision>3</cp:revision>
  <cp:lastPrinted>2024-07-18T09:04:00Z</cp:lastPrinted>
  <dcterms:created xsi:type="dcterms:W3CDTF">2024-08-02T07:05:00Z</dcterms:created>
  <dcterms:modified xsi:type="dcterms:W3CDTF">2024-08-02T07:08:00Z</dcterms:modified>
</cp:coreProperties>
</file>