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FE8D9" w14:textId="77777777" w:rsidR="0041426A" w:rsidRDefault="006A442E">
      <w:pPr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SMLOUVA O HUDEBNÍ PRODUKCI</w:t>
      </w:r>
    </w:p>
    <w:p w14:paraId="4B94B4D5" w14:textId="77777777" w:rsidR="0041426A" w:rsidRDefault="0041426A">
      <w:pPr>
        <w:jc w:val="both"/>
        <w:rPr>
          <w:rFonts w:ascii="Arial" w:eastAsia="Arial" w:hAnsi="Arial" w:cs="Arial"/>
          <w:b/>
          <w:bCs/>
          <w:sz w:val="36"/>
          <w:szCs w:val="36"/>
          <w:u w:val="single"/>
        </w:rPr>
      </w:pPr>
    </w:p>
    <w:p w14:paraId="22EA2DB7" w14:textId="77777777" w:rsidR="0041426A" w:rsidRDefault="0041426A">
      <w:pPr>
        <w:jc w:val="both"/>
        <w:rPr>
          <w:rFonts w:ascii="Arial" w:eastAsia="Arial" w:hAnsi="Arial" w:cs="Arial"/>
          <w:b/>
          <w:bCs/>
          <w:sz w:val="36"/>
          <w:szCs w:val="36"/>
          <w:u w:val="single"/>
        </w:rPr>
      </w:pPr>
    </w:p>
    <w:p w14:paraId="0CE89342" w14:textId="77777777" w:rsidR="0041426A" w:rsidRDefault="0041426A">
      <w:pPr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51661348" w14:textId="77777777" w:rsidR="0041426A" w:rsidRDefault="006A442E">
      <w:pPr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1. SMLUVNÍ </w:t>
      </w:r>
      <w:r>
        <w:rPr>
          <w:rFonts w:ascii="Arial" w:hAnsi="Arial"/>
          <w:b/>
          <w:bCs/>
          <w:sz w:val="22"/>
          <w:szCs w:val="22"/>
          <w:u w:val="single"/>
          <w:lang w:val="de-DE"/>
        </w:rPr>
        <w:t>STRANY</w:t>
      </w:r>
    </w:p>
    <w:p w14:paraId="53FE95DC" w14:textId="64BF9DFC" w:rsidR="0041426A" w:rsidRDefault="006A442E">
      <w:pPr>
        <w:pStyle w:val="Normlnweb"/>
        <w:shd w:val="clear" w:color="auto" w:fill="FFFFFF"/>
        <w:spacing w:before="0" w:after="0"/>
        <w:rPr>
          <w:rFonts w:ascii="Arial" w:eastAsia="Arial" w:hAnsi="Arial" w:cs="Arial"/>
          <w:sz w:val="21"/>
          <w:szCs w:val="21"/>
          <w:shd w:val="clear" w:color="auto" w:fill="FFFF00"/>
        </w:rPr>
      </w:pPr>
      <w:r>
        <w:rPr>
          <w:rFonts w:ascii="Arial" w:hAnsi="Arial"/>
          <w:b/>
          <w:bCs/>
          <w:sz w:val="22"/>
          <w:szCs w:val="22"/>
        </w:rPr>
        <w:t>POŘ</w:t>
      </w:r>
      <w:r>
        <w:rPr>
          <w:rFonts w:ascii="Arial" w:hAnsi="Arial"/>
          <w:b/>
          <w:bCs/>
          <w:sz w:val="22"/>
          <w:szCs w:val="22"/>
          <w:lang w:val="de-DE"/>
        </w:rPr>
        <w:t>ADATEL</w:t>
      </w:r>
      <w:r>
        <w:rPr>
          <w:rFonts w:ascii="Arial" w:hAnsi="Arial"/>
          <w:b/>
          <w:bCs/>
          <w:sz w:val="22"/>
          <w:szCs w:val="22"/>
          <w:lang w:val="de-DE"/>
        </w:rPr>
        <w:tab/>
      </w:r>
      <w:r>
        <w:rPr>
          <w:rFonts w:ascii="Arial" w:hAnsi="Arial"/>
          <w:b/>
          <w:bCs/>
          <w:sz w:val="22"/>
          <w:szCs w:val="22"/>
          <w:lang w:val="de-DE"/>
        </w:rPr>
        <w:tab/>
      </w:r>
      <w:r>
        <w:rPr>
          <w:rFonts w:ascii="Arial" w:hAnsi="Arial"/>
          <w:sz w:val="21"/>
          <w:szCs w:val="21"/>
          <w:shd w:val="clear" w:color="auto" w:fill="FFFF00"/>
        </w:rPr>
        <w:t>Název společnosti</w:t>
      </w:r>
      <w:r>
        <w:rPr>
          <w:rFonts w:ascii="Arial" w:hAnsi="Arial"/>
          <w:sz w:val="21"/>
          <w:szCs w:val="21"/>
          <w:shd w:val="clear" w:color="auto" w:fill="FFFF00"/>
        </w:rPr>
        <w:tab/>
        <w:t xml:space="preserve">: </w:t>
      </w:r>
      <w:r w:rsidR="008D211E">
        <w:rPr>
          <w:rFonts w:ascii="Arial" w:hAnsi="Arial"/>
          <w:sz w:val="21"/>
          <w:szCs w:val="21"/>
          <w:shd w:val="clear" w:color="auto" w:fill="FFFF00"/>
        </w:rPr>
        <w:t>Město Jindřichův Hradec</w:t>
      </w:r>
    </w:p>
    <w:p w14:paraId="68C7F78E" w14:textId="203E2ADB" w:rsidR="0041426A" w:rsidRDefault="006A442E">
      <w:pPr>
        <w:pStyle w:val="Normlnweb"/>
        <w:shd w:val="clear" w:color="auto" w:fill="FFFFFF"/>
        <w:spacing w:before="0" w:after="0"/>
        <w:ind w:left="1416" w:firstLine="708"/>
        <w:rPr>
          <w:rFonts w:ascii="Arial" w:hAnsi="Arial"/>
          <w:sz w:val="21"/>
          <w:szCs w:val="21"/>
          <w:shd w:val="clear" w:color="auto" w:fill="FFFF00"/>
        </w:rPr>
      </w:pPr>
      <w:r>
        <w:rPr>
          <w:rFonts w:ascii="Arial" w:hAnsi="Arial"/>
          <w:sz w:val="21"/>
          <w:szCs w:val="21"/>
          <w:shd w:val="clear" w:color="auto" w:fill="FFFF00"/>
        </w:rPr>
        <w:t>Adresa/sídlo</w:t>
      </w:r>
      <w:r>
        <w:rPr>
          <w:rFonts w:ascii="Arial" w:hAnsi="Arial"/>
          <w:sz w:val="21"/>
          <w:szCs w:val="21"/>
          <w:shd w:val="clear" w:color="auto" w:fill="FFFF00"/>
        </w:rPr>
        <w:tab/>
      </w:r>
      <w:r>
        <w:rPr>
          <w:rFonts w:ascii="Arial" w:hAnsi="Arial"/>
          <w:sz w:val="21"/>
          <w:szCs w:val="21"/>
          <w:shd w:val="clear" w:color="auto" w:fill="FFFF00"/>
        </w:rPr>
        <w:tab/>
        <w:t xml:space="preserve">: </w:t>
      </w:r>
      <w:r w:rsidR="008D211E">
        <w:rPr>
          <w:rFonts w:ascii="Arial" w:hAnsi="Arial"/>
          <w:sz w:val="21"/>
          <w:szCs w:val="21"/>
          <w:shd w:val="clear" w:color="auto" w:fill="FFFF00"/>
        </w:rPr>
        <w:t>Klášterská 135/II. 377 01 Jindřichův Hradec</w:t>
      </w:r>
    </w:p>
    <w:p w14:paraId="49150B35" w14:textId="606ECC6A" w:rsidR="008D211E" w:rsidRDefault="008D211E">
      <w:pPr>
        <w:pStyle w:val="Normlnweb"/>
        <w:shd w:val="clear" w:color="auto" w:fill="FFFFFF"/>
        <w:spacing w:before="0" w:after="0"/>
        <w:ind w:left="1416" w:firstLine="708"/>
        <w:rPr>
          <w:rFonts w:ascii="Arial" w:eastAsia="Arial" w:hAnsi="Arial" w:cs="Arial"/>
          <w:sz w:val="21"/>
          <w:szCs w:val="21"/>
          <w:shd w:val="clear" w:color="auto" w:fill="FFFF00"/>
        </w:rPr>
      </w:pPr>
      <w:r>
        <w:rPr>
          <w:rFonts w:ascii="Arial" w:hAnsi="Arial"/>
          <w:sz w:val="21"/>
          <w:szCs w:val="21"/>
          <w:shd w:val="clear" w:color="auto" w:fill="FFFF00"/>
        </w:rPr>
        <w:t xml:space="preserve">Zastoupené starostou města Mgr. Ing. Michalem </w:t>
      </w:r>
      <w:proofErr w:type="spellStart"/>
      <w:r>
        <w:rPr>
          <w:rFonts w:ascii="Arial" w:hAnsi="Arial"/>
          <w:sz w:val="21"/>
          <w:szCs w:val="21"/>
          <w:shd w:val="clear" w:color="auto" w:fill="FFFF00"/>
        </w:rPr>
        <w:t>Kozárem</w:t>
      </w:r>
      <w:proofErr w:type="spellEnd"/>
      <w:r>
        <w:rPr>
          <w:rFonts w:ascii="Arial" w:hAnsi="Arial"/>
          <w:sz w:val="21"/>
          <w:szCs w:val="21"/>
          <w:shd w:val="clear" w:color="auto" w:fill="FFFF00"/>
        </w:rPr>
        <w:t>, MBA</w:t>
      </w:r>
    </w:p>
    <w:p w14:paraId="5A70EC3C" w14:textId="31A4545A" w:rsidR="0041426A" w:rsidRDefault="006A442E">
      <w:pPr>
        <w:pStyle w:val="Normlnweb"/>
        <w:shd w:val="clear" w:color="auto" w:fill="FFFFFF"/>
        <w:spacing w:before="0" w:after="0"/>
        <w:ind w:left="1416" w:firstLine="708"/>
        <w:rPr>
          <w:rFonts w:ascii="Arial" w:eastAsia="Arial" w:hAnsi="Arial" w:cs="Arial"/>
          <w:sz w:val="21"/>
          <w:szCs w:val="21"/>
          <w:shd w:val="clear" w:color="auto" w:fill="FFFF00"/>
        </w:rPr>
      </w:pPr>
      <w:r>
        <w:rPr>
          <w:rFonts w:ascii="Arial" w:hAnsi="Arial"/>
          <w:sz w:val="21"/>
          <w:szCs w:val="21"/>
          <w:shd w:val="clear" w:color="auto" w:fill="FFFF00"/>
        </w:rPr>
        <w:t>IČ a DIČ</w:t>
      </w:r>
      <w:r>
        <w:rPr>
          <w:rFonts w:ascii="Arial" w:hAnsi="Arial"/>
          <w:sz w:val="21"/>
          <w:szCs w:val="21"/>
          <w:shd w:val="clear" w:color="auto" w:fill="FFFF00"/>
        </w:rPr>
        <w:tab/>
      </w:r>
      <w:r>
        <w:rPr>
          <w:rFonts w:ascii="Arial" w:hAnsi="Arial"/>
          <w:sz w:val="21"/>
          <w:szCs w:val="21"/>
          <w:shd w:val="clear" w:color="auto" w:fill="FFFF00"/>
        </w:rPr>
        <w:tab/>
      </w:r>
      <w:proofErr w:type="gramStart"/>
      <w:r>
        <w:rPr>
          <w:rFonts w:ascii="Arial" w:hAnsi="Arial"/>
          <w:sz w:val="21"/>
          <w:szCs w:val="21"/>
          <w:shd w:val="clear" w:color="auto" w:fill="FFFF00"/>
        </w:rPr>
        <w:tab/>
        <w:t>:</w:t>
      </w:r>
      <w:r w:rsidR="008D211E">
        <w:rPr>
          <w:rFonts w:ascii="Arial" w:hAnsi="Arial"/>
          <w:sz w:val="21"/>
          <w:szCs w:val="21"/>
          <w:shd w:val="clear" w:color="auto" w:fill="FFFF00"/>
        </w:rPr>
        <w:t>IČ</w:t>
      </w:r>
      <w:proofErr w:type="gramEnd"/>
      <w:r w:rsidR="008D211E">
        <w:rPr>
          <w:rFonts w:ascii="Arial" w:hAnsi="Arial"/>
          <w:sz w:val="21"/>
          <w:szCs w:val="21"/>
          <w:shd w:val="clear" w:color="auto" w:fill="FFFF00"/>
        </w:rPr>
        <w:t xml:space="preserve"> 00246875, DIČ CZ00246875</w:t>
      </w:r>
    </w:p>
    <w:p w14:paraId="392397FC" w14:textId="0D7A38ED" w:rsidR="0041426A" w:rsidRDefault="006A442E">
      <w:pPr>
        <w:pStyle w:val="Normlnweb"/>
        <w:shd w:val="clear" w:color="auto" w:fill="FFFFFF"/>
        <w:spacing w:before="0" w:after="0"/>
        <w:ind w:left="1416" w:firstLine="708"/>
        <w:rPr>
          <w:rFonts w:ascii="Arial" w:eastAsia="Arial" w:hAnsi="Arial" w:cs="Arial"/>
          <w:sz w:val="21"/>
          <w:szCs w:val="21"/>
          <w:shd w:val="clear" w:color="auto" w:fill="FFFF00"/>
        </w:rPr>
      </w:pPr>
      <w:r>
        <w:rPr>
          <w:rFonts w:ascii="Arial" w:hAnsi="Arial"/>
          <w:sz w:val="21"/>
          <w:szCs w:val="21"/>
          <w:shd w:val="clear" w:color="auto" w:fill="FFFF00"/>
        </w:rPr>
        <w:t>Kontaktní telefon</w:t>
      </w:r>
      <w:r>
        <w:rPr>
          <w:rFonts w:ascii="Arial" w:hAnsi="Arial"/>
          <w:sz w:val="21"/>
          <w:szCs w:val="21"/>
          <w:shd w:val="clear" w:color="auto" w:fill="FFFF00"/>
        </w:rPr>
        <w:tab/>
        <w:t xml:space="preserve">: </w:t>
      </w:r>
      <w:proofErr w:type="spellStart"/>
      <w:r w:rsidR="001030E4">
        <w:rPr>
          <w:rFonts w:ascii="Arial" w:hAnsi="Arial"/>
          <w:sz w:val="21"/>
          <w:szCs w:val="21"/>
          <w:shd w:val="clear" w:color="auto" w:fill="FFFF00"/>
        </w:rPr>
        <w:t>xxx</w:t>
      </w:r>
      <w:proofErr w:type="spellEnd"/>
    </w:p>
    <w:p w14:paraId="258A5E63" w14:textId="7A4AE30E" w:rsidR="0041426A" w:rsidRPr="001030E4" w:rsidRDefault="006A442E">
      <w:pPr>
        <w:ind w:left="1416" w:firstLine="708"/>
        <w:rPr>
          <w:rFonts w:ascii="Arial" w:eastAsia="Arial" w:hAnsi="Arial" w:cs="Arial"/>
          <w:sz w:val="21"/>
          <w:szCs w:val="21"/>
          <w:lang w:val="en-US"/>
        </w:rPr>
      </w:pPr>
      <w:r>
        <w:rPr>
          <w:rFonts w:ascii="Arial" w:hAnsi="Arial"/>
          <w:sz w:val="21"/>
          <w:szCs w:val="21"/>
          <w:shd w:val="clear" w:color="auto" w:fill="FFFF00"/>
        </w:rPr>
        <w:t xml:space="preserve">Kontaktní </w:t>
      </w:r>
      <w:r w:rsidRPr="001030E4">
        <w:rPr>
          <w:rFonts w:ascii="Arial" w:hAnsi="Arial"/>
          <w:sz w:val="21"/>
          <w:szCs w:val="21"/>
          <w:shd w:val="clear" w:color="auto" w:fill="FFFF00"/>
          <w:lang w:val="en-US"/>
        </w:rPr>
        <w:t>email</w:t>
      </w:r>
      <w:r w:rsidRPr="001030E4">
        <w:rPr>
          <w:rFonts w:ascii="Arial" w:hAnsi="Arial"/>
          <w:sz w:val="21"/>
          <w:szCs w:val="21"/>
          <w:shd w:val="clear" w:color="auto" w:fill="FFFF00"/>
          <w:lang w:val="en-US"/>
        </w:rPr>
        <w:tab/>
        <w:t>:</w:t>
      </w:r>
      <w:r w:rsidR="008D211E" w:rsidRPr="001030E4">
        <w:rPr>
          <w:rFonts w:ascii="Arial" w:hAnsi="Arial"/>
          <w:sz w:val="21"/>
          <w:szCs w:val="21"/>
          <w:shd w:val="clear" w:color="auto" w:fill="FFFF00"/>
          <w:lang w:val="en-US"/>
        </w:rPr>
        <w:t xml:space="preserve"> </w:t>
      </w:r>
      <w:r w:rsidR="001030E4" w:rsidRPr="001030E4">
        <w:rPr>
          <w:rFonts w:ascii="Arial" w:hAnsi="Arial"/>
          <w:sz w:val="21"/>
          <w:szCs w:val="21"/>
          <w:shd w:val="clear" w:color="auto" w:fill="FFFF00"/>
          <w:lang w:val="en-US"/>
        </w:rPr>
        <w:t>x</w:t>
      </w:r>
      <w:r w:rsidR="001030E4">
        <w:rPr>
          <w:rFonts w:ascii="Arial" w:hAnsi="Arial"/>
          <w:sz w:val="21"/>
          <w:szCs w:val="21"/>
          <w:shd w:val="clear" w:color="auto" w:fill="FFFF00"/>
          <w:lang w:val="en-US"/>
        </w:rPr>
        <w:t>xx</w:t>
      </w:r>
    </w:p>
    <w:p w14:paraId="4853CC83" w14:textId="77777777" w:rsidR="0041426A" w:rsidRDefault="0041426A">
      <w:pPr>
        <w:rPr>
          <w:rFonts w:ascii="Arial" w:eastAsia="Arial" w:hAnsi="Arial" w:cs="Arial"/>
          <w:b/>
          <w:bCs/>
          <w:sz w:val="21"/>
          <w:szCs w:val="21"/>
        </w:rPr>
      </w:pPr>
    </w:p>
    <w:p w14:paraId="51D9A18B" w14:textId="77777777" w:rsidR="0041426A" w:rsidRDefault="0041426A">
      <w:pPr>
        <w:rPr>
          <w:rFonts w:ascii="Arial" w:eastAsia="Arial" w:hAnsi="Arial" w:cs="Arial"/>
          <w:b/>
          <w:bCs/>
          <w:sz w:val="22"/>
          <w:szCs w:val="22"/>
        </w:rPr>
      </w:pPr>
    </w:p>
    <w:p w14:paraId="2517372D" w14:textId="77777777" w:rsidR="0041426A" w:rsidRDefault="0041426A">
      <w:pPr>
        <w:rPr>
          <w:rFonts w:ascii="Arial" w:eastAsia="Arial" w:hAnsi="Arial" w:cs="Arial"/>
          <w:b/>
          <w:bCs/>
          <w:sz w:val="21"/>
          <w:szCs w:val="21"/>
        </w:rPr>
      </w:pPr>
    </w:p>
    <w:p w14:paraId="06AC7F7C" w14:textId="77777777" w:rsidR="0041426A" w:rsidRDefault="006A442E">
      <w:pPr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b/>
          <w:bCs/>
          <w:sz w:val="22"/>
          <w:szCs w:val="22"/>
          <w:lang w:val="de-DE"/>
        </w:rPr>
        <w:t>DODAVATEL</w:t>
      </w:r>
      <w:r>
        <w:rPr>
          <w:rFonts w:ascii="Arial" w:hAnsi="Arial"/>
          <w:b/>
          <w:bCs/>
          <w:sz w:val="22"/>
          <w:szCs w:val="22"/>
          <w:lang w:val="de-DE"/>
        </w:rPr>
        <w:tab/>
      </w:r>
      <w:r>
        <w:rPr>
          <w:rFonts w:ascii="Arial" w:hAnsi="Arial"/>
          <w:b/>
          <w:bCs/>
          <w:sz w:val="22"/>
          <w:szCs w:val="22"/>
          <w:lang w:val="de-DE"/>
        </w:rPr>
        <w:tab/>
      </w:r>
      <w:r>
        <w:rPr>
          <w:rFonts w:ascii="Arial" w:hAnsi="Arial"/>
          <w:sz w:val="21"/>
          <w:szCs w:val="21"/>
        </w:rPr>
        <w:t>Název společnosti</w:t>
      </w:r>
      <w:r>
        <w:rPr>
          <w:rFonts w:ascii="Arial" w:hAnsi="Arial"/>
          <w:sz w:val="21"/>
          <w:szCs w:val="21"/>
        </w:rPr>
        <w:tab/>
        <w:t>: VISI event s.r.o.</w:t>
      </w:r>
    </w:p>
    <w:p w14:paraId="22A36C20" w14:textId="77777777" w:rsidR="0041426A" w:rsidRDefault="006A442E">
      <w:pPr>
        <w:ind w:left="1416" w:firstLine="708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Adresa/sídlo</w:t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  <w:t>: Bělehradská 858/23, Praha,  120 00</w:t>
      </w:r>
    </w:p>
    <w:p w14:paraId="7277C450" w14:textId="77777777" w:rsidR="0041426A" w:rsidRDefault="006A442E">
      <w:pPr>
        <w:ind w:left="1416" w:firstLine="708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IČ </w:t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  <w:t>: 18045766</w:t>
      </w:r>
    </w:p>
    <w:p w14:paraId="77B33635" w14:textId="4EBF68E4" w:rsidR="0041426A" w:rsidRDefault="006A442E">
      <w:pPr>
        <w:ind w:left="1416" w:firstLine="708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Kontaktní telefon</w:t>
      </w:r>
      <w:r>
        <w:rPr>
          <w:rFonts w:ascii="Arial" w:hAnsi="Arial"/>
          <w:sz w:val="21"/>
          <w:szCs w:val="21"/>
        </w:rPr>
        <w:tab/>
        <w:t xml:space="preserve">: </w:t>
      </w:r>
      <w:r w:rsidR="001030E4">
        <w:rPr>
          <w:rFonts w:ascii="Arial" w:hAnsi="Arial"/>
          <w:sz w:val="21"/>
          <w:szCs w:val="21"/>
        </w:rPr>
        <w:t>xxx</w:t>
      </w:r>
    </w:p>
    <w:p w14:paraId="313386EA" w14:textId="7FF3E728" w:rsidR="0041426A" w:rsidRDefault="006A442E">
      <w:pPr>
        <w:ind w:left="1416" w:firstLine="708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1"/>
          <w:szCs w:val="21"/>
        </w:rPr>
        <w:t xml:space="preserve">Kontaktní </w:t>
      </w:r>
      <w:r>
        <w:rPr>
          <w:rFonts w:ascii="Arial" w:hAnsi="Arial"/>
          <w:sz w:val="21"/>
          <w:szCs w:val="21"/>
          <w:lang w:val="en-US"/>
        </w:rPr>
        <w:t>email</w:t>
      </w:r>
      <w:r>
        <w:rPr>
          <w:rFonts w:ascii="Arial" w:eastAsia="Arial" w:hAnsi="Arial" w:cs="Arial"/>
          <w:b/>
          <w:bCs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>: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 w:rsidR="001030E4">
        <w:rPr>
          <w:rFonts w:ascii="Arial" w:hAnsi="Arial"/>
          <w:sz w:val="21"/>
          <w:szCs w:val="21"/>
        </w:rPr>
        <w:t>xxx</w:t>
      </w:r>
    </w:p>
    <w:p w14:paraId="20CB9BFF" w14:textId="77777777" w:rsidR="0041426A" w:rsidRDefault="0041426A">
      <w:pPr>
        <w:ind w:left="1416" w:firstLine="708"/>
        <w:rPr>
          <w:rFonts w:ascii="Arial" w:eastAsia="Arial" w:hAnsi="Arial" w:cs="Arial"/>
          <w:b/>
          <w:bCs/>
          <w:sz w:val="22"/>
          <w:szCs w:val="22"/>
        </w:rPr>
      </w:pPr>
    </w:p>
    <w:p w14:paraId="3E2C4913" w14:textId="77777777" w:rsidR="0041426A" w:rsidRDefault="0041426A">
      <w:pPr>
        <w:ind w:left="1416" w:firstLine="708"/>
        <w:rPr>
          <w:rFonts w:ascii="Arial" w:eastAsia="Arial" w:hAnsi="Arial" w:cs="Arial"/>
          <w:b/>
          <w:bCs/>
          <w:sz w:val="22"/>
          <w:szCs w:val="22"/>
        </w:rPr>
      </w:pPr>
    </w:p>
    <w:p w14:paraId="43FC23A9" w14:textId="77777777" w:rsidR="0041426A" w:rsidRDefault="0041426A">
      <w:pPr>
        <w:ind w:left="1416" w:firstLine="708"/>
        <w:rPr>
          <w:rFonts w:ascii="Arial" w:eastAsia="Arial" w:hAnsi="Arial" w:cs="Arial"/>
          <w:b/>
          <w:bCs/>
          <w:sz w:val="22"/>
          <w:szCs w:val="22"/>
        </w:rPr>
      </w:pPr>
    </w:p>
    <w:p w14:paraId="3AF0E85B" w14:textId="77777777" w:rsidR="0041426A" w:rsidRDefault="006A442E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</w:rPr>
        <w:t>2. PŘ</w:t>
      </w:r>
      <w:r w:rsidRPr="001030E4">
        <w:rPr>
          <w:rFonts w:ascii="Arial" w:hAnsi="Arial"/>
          <w:b/>
          <w:bCs/>
          <w:sz w:val="22"/>
          <w:szCs w:val="22"/>
          <w:u w:val="single"/>
        </w:rPr>
        <w:t>EDM</w:t>
      </w:r>
      <w:r>
        <w:rPr>
          <w:rFonts w:ascii="Arial" w:hAnsi="Arial"/>
          <w:b/>
          <w:bCs/>
          <w:sz w:val="22"/>
          <w:szCs w:val="22"/>
          <w:u w:val="single"/>
        </w:rPr>
        <w:t>Ě</w:t>
      </w:r>
      <w:r w:rsidRPr="001030E4">
        <w:rPr>
          <w:rFonts w:ascii="Arial" w:hAnsi="Arial"/>
          <w:b/>
          <w:bCs/>
          <w:sz w:val="22"/>
          <w:szCs w:val="22"/>
          <w:u w:val="single"/>
        </w:rPr>
        <w:t>T SMLOUVY</w:t>
      </w:r>
    </w:p>
    <w:p w14:paraId="470EBC5B" w14:textId="77777777" w:rsidR="0041426A" w:rsidRDefault="006A442E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Předmětem t</w:t>
      </w:r>
      <w:r w:rsidRPr="001030E4"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to smlouvy je vymezení práv a povinností Dodavatele a Pořadatele pořádající vystoupení (dále jen „Akce</w:t>
      </w:r>
      <w:r>
        <w:rPr>
          <w:rFonts w:ascii="Arial Unicode MS" w:hAnsi="Arial Unicode MS"/>
          <w:sz w:val="22"/>
          <w:szCs w:val="22"/>
          <w:rtl/>
          <w:lang w:val="ar-SA"/>
        </w:rPr>
        <w:t>“</w:t>
      </w:r>
      <w:r>
        <w:rPr>
          <w:rFonts w:ascii="Arial" w:hAnsi="Arial"/>
          <w:sz w:val="22"/>
          <w:szCs w:val="22"/>
        </w:rPr>
        <w:t>) Dodavatelem zastupujícího soubor:</w:t>
      </w:r>
    </w:p>
    <w:p w14:paraId="1B5CCBF9" w14:textId="77777777" w:rsidR="0041426A" w:rsidRDefault="0041426A">
      <w:pPr>
        <w:jc w:val="center"/>
        <w:rPr>
          <w:rFonts w:ascii="Arial" w:eastAsia="Arial" w:hAnsi="Arial" w:cs="Arial"/>
          <w:sz w:val="22"/>
          <w:szCs w:val="22"/>
        </w:rPr>
      </w:pPr>
    </w:p>
    <w:p w14:paraId="5209CBEC" w14:textId="77777777" w:rsidR="0041426A" w:rsidRDefault="0041426A">
      <w:pPr>
        <w:jc w:val="center"/>
        <w:rPr>
          <w:rFonts w:ascii="Arial" w:eastAsia="Arial" w:hAnsi="Arial" w:cs="Arial"/>
          <w:sz w:val="22"/>
          <w:szCs w:val="22"/>
        </w:rPr>
      </w:pPr>
    </w:p>
    <w:p w14:paraId="5CE10CFA" w14:textId="77777777" w:rsidR="0041426A" w:rsidRDefault="0041426A">
      <w:pPr>
        <w:jc w:val="center"/>
        <w:rPr>
          <w:rFonts w:ascii="Arial" w:eastAsia="Arial" w:hAnsi="Arial" w:cs="Arial"/>
          <w:sz w:val="22"/>
          <w:szCs w:val="22"/>
        </w:rPr>
      </w:pPr>
    </w:p>
    <w:p w14:paraId="40BBB068" w14:textId="77777777" w:rsidR="0041426A" w:rsidRDefault="006A442E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Letní koncert: </w:t>
      </w:r>
    </w:p>
    <w:p w14:paraId="7B6B5A99" w14:textId="77777777" w:rsidR="0041426A" w:rsidRDefault="006A442E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David Pet + </w:t>
      </w:r>
      <w:r>
        <w:rPr>
          <w:rFonts w:ascii="Arial" w:hAnsi="Arial"/>
          <w:b/>
          <w:bCs/>
          <w:sz w:val="32"/>
          <w:szCs w:val="32"/>
        </w:rPr>
        <w:t>technické zajištění</w:t>
      </w:r>
    </w:p>
    <w:p w14:paraId="607F9119" w14:textId="77777777" w:rsidR="0041426A" w:rsidRDefault="006A442E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1"/>
          <w:szCs w:val="21"/>
        </w:rPr>
        <w:t>(</w:t>
      </w:r>
      <w:r>
        <w:rPr>
          <w:rFonts w:ascii="Arial" w:hAnsi="Arial"/>
          <w:sz w:val="22"/>
          <w:szCs w:val="22"/>
        </w:rPr>
        <w:t>dále jen jako „Soubor</w:t>
      </w:r>
      <w:r>
        <w:rPr>
          <w:rFonts w:ascii="Arial Unicode MS" w:hAnsi="Arial Unicode MS"/>
          <w:sz w:val="22"/>
          <w:szCs w:val="22"/>
          <w:rtl/>
          <w:lang w:val="ar-SA"/>
        </w:rPr>
        <w:t>“</w:t>
      </w:r>
      <w:r>
        <w:rPr>
          <w:rFonts w:ascii="Arial" w:hAnsi="Arial"/>
          <w:sz w:val="22"/>
          <w:szCs w:val="22"/>
        </w:rPr>
        <w:t>)</w:t>
      </w:r>
    </w:p>
    <w:p w14:paraId="18EE4D1E" w14:textId="77777777" w:rsidR="0041426A" w:rsidRDefault="0041426A">
      <w:pPr>
        <w:jc w:val="center"/>
        <w:rPr>
          <w:rFonts w:ascii="Arial" w:eastAsia="Arial" w:hAnsi="Arial" w:cs="Arial"/>
          <w:sz w:val="22"/>
          <w:szCs w:val="22"/>
        </w:rPr>
      </w:pPr>
    </w:p>
    <w:p w14:paraId="091133FF" w14:textId="77777777" w:rsidR="0041426A" w:rsidRDefault="006A442E">
      <w:pPr>
        <w:pStyle w:val="Nadpis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Dne: 2.8</w:t>
      </w:r>
      <w:r>
        <w:rPr>
          <w:rFonts w:ascii="Arial" w:hAnsi="Arial"/>
          <w:sz w:val="24"/>
          <w:szCs w:val="24"/>
          <w:lang w:val="en-US"/>
        </w:rPr>
        <w:t>.2024</w:t>
      </w:r>
    </w:p>
    <w:p w14:paraId="740464AC" w14:textId="77777777" w:rsidR="0041426A" w:rsidRDefault="0041426A">
      <w:pPr>
        <w:rPr>
          <w:rFonts w:ascii="Arial" w:eastAsia="Arial" w:hAnsi="Arial" w:cs="Arial"/>
          <w:b/>
          <w:bCs/>
        </w:rPr>
      </w:pPr>
    </w:p>
    <w:p w14:paraId="67970CAC" w14:textId="77777777" w:rsidR="0041426A" w:rsidRDefault="0041426A">
      <w:pPr>
        <w:rPr>
          <w:rFonts w:ascii="Arial" w:eastAsia="Arial" w:hAnsi="Arial" w:cs="Arial"/>
          <w:b/>
          <w:bCs/>
          <w:sz w:val="22"/>
          <w:szCs w:val="22"/>
        </w:rPr>
      </w:pPr>
    </w:p>
    <w:p w14:paraId="28CE1BCC" w14:textId="77777777" w:rsidR="0041426A" w:rsidRDefault="006A442E">
      <w:pPr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3. MÍ</w:t>
      </w:r>
      <w:r>
        <w:rPr>
          <w:rFonts w:ascii="Arial" w:hAnsi="Arial"/>
          <w:b/>
          <w:bCs/>
          <w:sz w:val="22"/>
          <w:szCs w:val="22"/>
          <w:u w:val="single"/>
          <w:lang w:val="de-DE"/>
        </w:rPr>
        <w:t>STO KON</w:t>
      </w:r>
      <w:r>
        <w:rPr>
          <w:rFonts w:ascii="Arial" w:hAnsi="Arial"/>
          <w:b/>
          <w:bCs/>
          <w:sz w:val="22"/>
          <w:szCs w:val="22"/>
          <w:u w:val="single"/>
        </w:rPr>
        <w:t>ÁNÍ A ČASOVÝ PLÁN</w:t>
      </w:r>
    </w:p>
    <w:p w14:paraId="060D1783" w14:textId="77777777" w:rsidR="0041426A" w:rsidRDefault="006A442E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a)</w:t>
      </w:r>
      <w:r>
        <w:rPr>
          <w:rFonts w:ascii="Arial" w:hAnsi="Arial"/>
          <w:sz w:val="22"/>
          <w:szCs w:val="22"/>
        </w:rPr>
        <w:t xml:space="preserve"> Dodavatel a pořadatel sjednávají následující závazn</w:t>
      </w:r>
      <w:r w:rsidRPr="001030E4"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 xml:space="preserve">místo konání Akce: </w:t>
      </w:r>
    </w:p>
    <w:p w14:paraId="3F4BAB1F" w14:textId="77777777" w:rsidR="0041426A" w:rsidRDefault="006A442E">
      <w:pPr>
        <w:pStyle w:val="Normlnweb"/>
        <w:shd w:val="clear" w:color="auto" w:fill="FFFFFF"/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Místo konání (přesná adresa):</w:t>
      </w:r>
      <w:r>
        <w:rPr>
          <w:rFonts w:ascii="Arial" w:hAnsi="Arial"/>
          <w:sz w:val="22"/>
          <w:szCs w:val="22"/>
          <w:lang w:val="nl-NL"/>
        </w:rPr>
        <w:t xml:space="preserve"> Park GVN, Jind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  <w:lang w:val="de-DE"/>
        </w:rPr>
        <w:t>ich</w:t>
      </w:r>
      <w:proofErr w:type="spellStart"/>
      <w:r>
        <w:rPr>
          <w:rFonts w:ascii="Arial" w:hAnsi="Arial"/>
          <w:sz w:val="22"/>
          <w:szCs w:val="22"/>
        </w:rPr>
        <w:t>ův</w:t>
      </w:r>
      <w:proofErr w:type="spellEnd"/>
      <w:r>
        <w:rPr>
          <w:rFonts w:ascii="Arial" w:hAnsi="Arial"/>
          <w:sz w:val="22"/>
          <w:szCs w:val="22"/>
        </w:rPr>
        <w:t xml:space="preserve"> Hradec</w:t>
      </w:r>
    </w:p>
    <w:p w14:paraId="54F09662" w14:textId="77777777" w:rsidR="0041426A" w:rsidRDefault="0041426A">
      <w:pPr>
        <w:pStyle w:val="Normlnweb"/>
        <w:shd w:val="clear" w:color="auto" w:fill="FFFFFF"/>
        <w:spacing w:after="0"/>
        <w:rPr>
          <w:rFonts w:ascii="Arial" w:eastAsia="Arial" w:hAnsi="Arial" w:cs="Arial"/>
          <w:sz w:val="10"/>
          <w:szCs w:val="10"/>
        </w:rPr>
      </w:pPr>
    </w:p>
    <w:p w14:paraId="2CC60A70" w14:textId="77777777" w:rsidR="0041426A" w:rsidRDefault="006A442E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b)</w:t>
      </w:r>
      <w:r>
        <w:rPr>
          <w:rFonts w:ascii="Arial" w:hAnsi="Arial"/>
          <w:sz w:val="22"/>
          <w:szCs w:val="22"/>
        </w:rPr>
        <w:t xml:space="preserve"> Dodavatel a pořadatel sjednávají následující závazný časový plán Akce:</w:t>
      </w:r>
    </w:p>
    <w:p w14:paraId="448B468D" w14:textId="77777777" w:rsidR="0041426A" w:rsidRDefault="006A442E">
      <w:pPr>
        <w:pStyle w:val="Normal1"/>
        <w:rPr>
          <w:rFonts w:ascii="Arial" w:eastAsia="Arial" w:hAnsi="Arial" w:cs="Arial"/>
        </w:rPr>
      </w:pPr>
      <w:r>
        <w:rPr>
          <w:rFonts w:ascii="Arial" w:hAnsi="Arial"/>
        </w:rPr>
        <w:t>Zvuková zkouška: 60 minut před vystoupením</w:t>
      </w:r>
    </w:p>
    <w:p w14:paraId="2E1E5D39" w14:textId="77777777" w:rsidR="0041426A" w:rsidRDefault="006A442E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da-DK"/>
        </w:rPr>
        <w:t>Koncert start:</w:t>
      </w:r>
      <w:r>
        <w:rPr>
          <w:rFonts w:ascii="Arial" w:hAnsi="Arial"/>
          <w:sz w:val="22"/>
          <w:szCs w:val="22"/>
        </w:rPr>
        <w:t xml:space="preserve"> 18:00 </w:t>
      </w:r>
    </w:p>
    <w:p w14:paraId="5DEB30EB" w14:textId="77777777" w:rsidR="0041426A" w:rsidRDefault="006A442E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</w:t>
      </w:r>
      <w:r w:rsidRPr="001030E4">
        <w:rPr>
          <w:rFonts w:ascii="Arial" w:hAnsi="Arial"/>
          <w:b/>
          <w:bCs/>
          <w:sz w:val="22"/>
          <w:szCs w:val="22"/>
        </w:rPr>
        <w:t>é</w:t>
      </w:r>
      <w:r>
        <w:rPr>
          <w:rFonts w:ascii="Arial" w:hAnsi="Arial"/>
          <w:b/>
          <w:bCs/>
          <w:sz w:val="22"/>
          <w:szCs w:val="22"/>
        </w:rPr>
        <w:t>lka vystoupení v min.:</w:t>
      </w:r>
      <w:r>
        <w:rPr>
          <w:rFonts w:ascii="Arial" w:hAnsi="Arial"/>
          <w:sz w:val="22"/>
          <w:szCs w:val="22"/>
        </w:rPr>
        <w:t xml:space="preserve">  60 minut jednotlivé vystoupení</w:t>
      </w:r>
    </w:p>
    <w:p w14:paraId="22C07FB7" w14:textId="77777777" w:rsidR="0041426A" w:rsidRDefault="0041426A">
      <w:pPr>
        <w:spacing w:before="100" w:after="100"/>
        <w:jc w:val="both"/>
        <w:rPr>
          <w:rFonts w:ascii="Arial" w:eastAsia="Arial" w:hAnsi="Arial" w:cs="Arial"/>
          <w:sz w:val="10"/>
          <w:szCs w:val="10"/>
        </w:rPr>
      </w:pPr>
    </w:p>
    <w:p w14:paraId="4DF048E0" w14:textId="77777777" w:rsidR="0041426A" w:rsidRDefault="006A442E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c)</w:t>
      </w:r>
      <w:r>
        <w:rPr>
          <w:rFonts w:ascii="Arial" w:hAnsi="Arial"/>
          <w:sz w:val="22"/>
          <w:szCs w:val="22"/>
        </w:rPr>
        <w:t xml:space="preserve"> Dodavatel a pořadatel sjednávají následující podrobnosti konání akce:</w:t>
      </w:r>
    </w:p>
    <w:p w14:paraId="16289876" w14:textId="39ABB4DB" w:rsidR="0041426A" w:rsidRDefault="006A442E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Kontaktní osoba na místě + tel. čí</w:t>
      </w:r>
      <w:r>
        <w:rPr>
          <w:rFonts w:ascii="Arial" w:hAnsi="Arial"/>
          <w:b/>
          <w:bCs/>
          <w:sz w:val="22"/>
          <w:szCs w:val="22"/>
          <w:lang w:val="it-IT"/>
        </w:rPr>
        <w:t>slo:</w:t>
      </w:r>
      <w:r>
        <w:rPr>
          <w:rFonts w:ascii="Arial" w:hAnsi="Arial"/>
          <w:b/>
          <w:bCs/>
          <w:sz w:val="22"/>
          <w:szCs w:val="22"/>
        </w:rPr>
        <w:t xml:space="preserve"> xxx</w:t>
      </w:r>
    </w:p>
    <w:p w14:paraId="2E6DAD9A" w14:textId="77777777" w:rsidR="0041426A" w:rsidRDefault="006A442E">
      <w:pPr>
        <w:spacing w:before="100" w:after="100"/>
        <w:jc w:val="both"/>
        <w:rPr>
          <w:rFonts w:ascii="Arial" w:eastAsia="Arial" w:hAnsi="Arial" w:cs="Arial"/>
        </w:rPr>
      </w:pPr>
      <w:r>
        <w:rPr>
          <w:rFonts w:ascii="Arial" w:hAnsi="Arial"/>
          <w:sz w:val="22"/>
          <w:szCs w:val="22"/>
        </w:rPr>
        <w:t>Parkování v místě vystoupení ANO</w:t>
      </w:r>
    </w:p>
    <w:p w14:paraId="40A9B267" w14:textId="77777777" w:rsidR="0041426A" w:rsidRDefault="006A442E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d)</w:t>
      </w:r>
      <w:r>
        <w:rPr>
          <w:rFonts w:ascii="Arial" w:hAnsi="Arial"/>
          <w:sz w:val="22"/>
          <w:szCs w:val="22"/>
        </w:rPr>
        <w:t xml:space="preserve"> Ubytování</w:t>
      </w:r>
      <w:r>
        <w:rPr>
          <w:rFonts w:ascii="Arial" w:hAnsi="Arial"/>
          <w:sz w:val="22"/>
          <w:szCs w:val="22"/>
          <w:lang w:val="de-DE"/>
        </w:rPr>
        <w:t>: NE</w:t>
      </w:r>
    </w:p>
    <w:p w14:paraId="492E01DE" w14:textId="77777777" w:rsidR="0041426A" w:rsidRDefault="0041426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</w:p>
    <w:p w14:paraId="050A836F" w14:textId="77777777" w:rsidR="0041426A" w:rsidRDefault="0041426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</w:p>
    <w:p w14:paraId="7F60EE5F" w14:textId="77777777" w:rsidR="0041426A" w:rsidRDefault="006A442E">
      <w:pPr>
        <w:pStyle w:val="Zkladntextodsazen"/>
        <w:ind w:left="0"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  <w:u w:val="single"/>
        </w:rPr>
        <w:t xml:space="preserve">4. FINANČNÍ </w:t>
      </w:r>
      <w:r>
        <w:rPr>
          <w:rFonts w:ascii="Arial" w:hAnsi="Arial"/>
          <w:b/>
          <w:bCs/>
          <w:sz w:val="22"/>
          <w:szCs w:val="22"/>
          <w:u w:val="single"/>
          <w:lang w:val="nl-NL"/>
        </w:rPr>
        <w:t>VYROVN</w:t>
      </w:r>
      <w:r>
        <w:rPr>
          <w:rFonts w:ascii="Arial" w:hAnsi="Arial"/>
          <w:b/>
          <w:bCs/>
          <w:sz w:val="22"/>
          <w:szCs w:val="22"/>
          <w:u w:val="single"/>
        </w:rPr>
        <w:t>ÁNÍ</w:t>
      </w:r>
    </w:p>
    <w:p w14:paraId="44A5A36E" w14:textId="77777777" w:rsidR="0041426A" w:rsidRDefault="006A442E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Pořadatel se touto smlouvou zavazuje vyplatit Dodavateli smluvní produkční náklady na Akci ve </w:t>
      </w:r>
      <w:r>
        <w:rPr>
          <w:rFonts w:ascii="Arial" w:hAnsi="Arial"/>
          <w:sz w:val="22"/>
          <w:szCs w:val="22"/>
        </w:rPr>
        <w:t>výš</w:t>
      </w:r>
      <w:r>
        <w:rPr>
          <w:rFonts w:ascii="Arial" w:hAnsi="Arial"/>
          <w:sz w:val="22"/>
          <w:szCs w:val="22"/>
          <w:lang w:val="it-IT"/>
        </w:rPr>
        <w:t>i:</w:t>
      </w:r>
    </w:p>
    <w:p w14:paraId="217B829D" w14:textId="77777777" w:rsidR="0041426A" w:rsidRDefault="0041426A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1A4E77BC" w14:textId="77777777" w:rsidR="0041426A" w:rsidRDefault="0041426A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4F5431B3" w14:textId="77777777" w:rsidR="0041426A" w:rsidRDefault="0041426A">
      <w:pPr>
        <w:pStyle w:val="Zkladntextodsazen"/>
        <w:ind w:left="0"/>
        <w:jc w:val="center"/>
        <w:rPr>
          <w:rFonts w:ascii="Arial" w:eastAsia="Arial" w:hAnsi="Arial" w:cs="Arial"/>
        </w:rPr>
      </w:pPr>
    </w:p>
    <w:p w14:paraId="6C038807" w14:textId="77777777" w:rsidR="0041426A" w:rsidRDefault="006A442E">
      <w:pPr>
        <w:pStyle w:val="Zkladntextodsazen"/>
        <w:ind w:left="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8"/>
          <w:szCs w:val="28"/>
          <w:lang w:val="de-DE"/>
        </w:rPr>
        <w:t>CELKEM: 69 660</w:t>
      </w:r>
      <w:r>
        <w:rPr>
          <w:rFonts w:ascii="Arial" w:hAnsi="Arial"/>
          <w:b/>
          <w:bCs/>
          <w:sz w:val="28"/>
          <w:szCs w:val="28"/>
        </w:rPr>
        <w:t>,</w:t>
      </w:r>
      <w:r>
        <w:rPr>
          <w:rFonts w:ascii="Arial" w:hAnsi="Arial"/>
          <w:b/>
          <w:bCs/>
          <w:sz w:val="28"/>
          <w:szCs w:val="28"/>
          <w:lang w:val="de-DE"/>
        </w:rPr>
        <w:t>-K</w:t>
      </w:r>
      <w:r>
        <w:rPr>
          <w:rFonts w:ascii="Arial" w:hAnsi="Arial"/>
          <w:b/>
          <w:bCs/>
          <w:sz w:val="28"/>
          <w:szCs w:val="28"/>
        </w:rPr>
        <w:t>č</w:t>
      </w:r>
    </w:p>
    <w:p w14:paraId="5E8652E0" w14:textId="77777777" w:rsidR="0041426A" w:rsidRDefault="0041426A">
      <w:pPr>
        <w:pStyle w:val="Zkladntextodsazen"/>
        <w:ind w:left="0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62264F96" w14:textId="77777777" w:rsidR="0041426A" w:rsidRDefault="0041426A">
      <w:pPr>
        <w:pStyle w:val="Zkladntextodsazen"/>
        <w:ind w:left="0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72C82320" w14:textId="77777777" w:rsidR="0041426A" w:rsidRDefault="006A442E">
      <w:pPr>
        <w:jc w:val="both"/>
        <w:rPr>
          <w:rFonts w:ascii="Arial" w:eastAsia="Arial" w:hAnsi="Arial" w:cs="Arial"/>
          <w:sz w:val="22"/>
          <w:szCs w:val="22"/>
          <w:shd w:val="clear" w:color="auto" w:fill="FFFF00"/>
        </w:rPr>
      </w:pPr>
      <w:r>
        <w:rPr>
          <w:rFonts w:ascii="Arial" w:hAnsi="Arial"/>
          <w:b/>
          <w:bCs/>
          <w:sz w:val="22"/>
          <w:szCs w:val="22"/>
        </w:rPr>
        <w:t>Způsob úhrady:</w:t>
      </w:r>
      <w:r>
        <w:rPr>
          <w:rFonts w:ascii="Arial" w:hAnsi="Arial"/>
          <w:sz w:val="22"/>
          <w:szCs w:val="22"/>
        </w:rPr>
        <w:t xml:space="preserve"> Na základě zálohov</w:t>
      </w:r>
      <w:r w:rsidRPr="001030E4">
        <w:rPr>
          <w:rFonts w:ascii="Arial" w:hAnsi="Arial"/>
          <w:sz w:val="22"/>
          <w:szCs w:val="22"/>
          <w:lang w:val="cs-CZ"/>
        </w:rPr>
        <w:t xml:space="preserve">é </w:t>
      </w:r>
      <w:r>
        <w:rPr>
          <w:rFonts w:ascii="Arial" w:hAnsi="Arial"/>
          <w:sz w:val="22"/>
          <w:szCs w:val="22"/>
        </w:rPr>
        <w:t>faktury nejpozději 7 dní před konáním koncertu.</w:t>
      </w:r>
    </w:p>
    <w:p w14:paraId="02F88993" w14:textId="77777777" w:rsidR="0041426A" w:rsidRDefault="0041426A">
      <w:pPr>
        <w:jc w:val="both"/>
        <w:rPr>
          <w:rFonts w:ascii="Arial" w:eastAsia="Arial" w:hAnsi="Arial" w:cs="Arial"/>
          <w:b/>
          <w:bCs/>
          <w:sz w:val="22"/>
          <w:szCs w:val="22"/>
          <w:u w:val="single"/>
          <w:shd w:val="clear" w:color="auto" w:fill="FFFF00"/>
        </w:rPr>
      </w:pPr>
    </w:p>
    <w:p w14:paraId="13C28520" w14:textId="77777777" w:rsidR="0041426A" w:rsidRDefault="0041426A">
      <w:pPr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2879E35D" w14:textId="77777777" w:rsidR="0041426A" w:rsidRDefault="006A442E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</w:rPr>
        <w:t>5, OSA/INTERGRAM</w:t>
      </w:r>
    </w:p>
    <w:p w14:paraId="67141CE2" w14:textId="77777777" w:rsidR="0041426A" w:rsidRDefault="006A442E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Pořadatel se zavazuje uhradit poplatky OSA (viz. příloha, která je nedílnou součástí t</w:t>
      </w:r>
      <w:r w:rsidRPr="001030E4">
        <w:rPr>
          <w:rFonts w:ascii="Arial" w:hAnsi="Arial"/>
          <w:sz w:val="22"/>
          <w:szCs w:val="22"/>
          <w:lang w:val="pt-PT"/>
        </w:rPr>
        <w:t>é</w:t>
      </w:r>
      <w:r>
        <w:rPr>
          <w:rFonts w:ascii="Arial" w:hAnsi="Arial"/>
          <w:sz w:val="22"/>
          <w:szCs w:val="22"/>
        </w:rPr>
        <w:t xml:space="preserve">to smlouvy). </w:t>
      </w:r>
    </w:p>
    <w:p w14:paraId="09A4E97D" w14:textId="77777777" w:rsidR="0041426A" w:rsidRDefault="0041426A">
      <w:pPr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169E1CA8" w14:textId="77777777" w:rsidR="0041426A" w:rsidRDefault="0041426A">
      <w:pPr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4ABE0E01" w14:textId="77777777" w:rsidR="0041426A" w:rsidRDefault="006A442E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</w:rPr>
        <w:t>6. ZÁ</w:t>
      </w:r>
      <w:r>
        <w:rPr>
          <w:rFonts w:ascii="Arial" w:hAnsi="Arial"/>
          <w:b/>
          <w:bCs/>
          <w:sz w:val="22"/>
          <w:szCs w:val="22"/>
          <w:u w:val="single"/>
          <w:lang w:val="es-ES_tradnl"/>
        </w:rPr>
        <w:t>VAZKY PO</w:t>
      </w:r>
      <w:r>
        <w:rPr>
          <w:rFonts w:ascii="Arial" w:hAnsi="Arial"/>
          <w:b/>
          <w:bCs/>
          <w:sz w:val="22"/>
          <w:szCs w:val="22"/>
          <w:u w:val="single"/>
        </w:rPr>
        <w:t>Ř</w:t>
      </w:r>
      <w:r>
        <w:rPr>
          <w:rFonts w:ascii="Arial" w:hAnsi="Arial"/>
          <w:b/>
          <w:bCs/>
          <w:sz w:val="22"/>
          <w:szCs w:val="22"/>
          <w:u w:val="single"/>
          <w:lang w:val="de-DE"/>
        </w:rPr>
        <w:t xml:space="preserve">ADATELE </w:t>
      </w:r>
    </w:p>
    <w:p w14:paraId="782C264F" w14:textId="77777777" w:rsidR="0041426A" w:rsidRDefault="006A442E">
      <w:pPr>
        <w:jc w:val="both"/>
        <w:rPr>
          <w:rFonts w:ascii="Arial" w:eastAsia="Arial" w:hAnsi="Arial" w:cs="Arial"/>
        </w:rPr>
      </w:pPr>
      <w:r>
        <w:rPr>
          <w:rFonts w:ascii="Arial" w:hAnsi="Arial"/>
          <w:sz w:val="22"/>
          <w:szCs w:val="22"/>
        </w:rPr>
        <w:t>Pořadatel se zavazuje:</w:t>
      </w:r>
    </w:p>
    <w:p w14:paraId="50C69EC2" w14:textId="77777777" w:rsidR="0041426A" w:rsidRDefault="006A442E">
      <w:pPr>
        <w:pStyle w:val="Zkladntextodsazen"/>
        <w:numPr>
          <w:ilvl w:val="0"/>
          <w:numId w:val="2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trike/>
          <w:sz w:val="22"/>
          <w:szCs w:val="22"/>
        </w:rPr>
        <w:t>Zajistit a uhradit ubytování Souboru pro X osob na den/noc konání koncertu, a to v místě konání akce, ledaže Dodavateli sdělí Pořadateli nejpozději 14 dní před konáním Akce, že ubytování nepožaduje.</w:t>
      </w:r>
    </w:p>
    <w:p w14:paraId="6EC54E44" w14:textId="77777777" w:rsidR="0041426A" w:rsidRDefault="006A442E">
      <w:pPr>
        <w:pStyle w:val="Zkladntextodsazen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Zajistit bezpečnost Souboru a jeho technick</w:t>
      </w:r>
      <w:r w:rsidRPr="001030E4"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ho vybavení od doby příjezdu po naložení po koncertě, pokud technick</w:t>
      </w:r>
      <w:r w:rsidRPr="001030E4"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vybavení Soubor řádně předá zástupci Pořadatele.</w:t>
      </w:r>
    </w:p>
    <w:p w14:paraId="22588615" w14:textId="77777777" w:rsidR="0041426A" w:rsidRDefault="006A442E">
      <w:pPr>
        <w:pStyle w:val="Zkladntextodsazen"/>
        <w:numPr>
          <w:ilvl w:val="0"/>
          <w:numId w:val="2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Zajistit pomoc př</w:t>
      </w:r>
      <w:r>
        <w:rPr>
          <w:rFonts w:ascii="Arial" w:hAnsi="Arial"/>
          <w:b/>
          <w:bCs/>
          <w:sz w:val="22"/>
          <w:szCs w:val="22"/>
          <w:lang w:val="sv-SE"/>
        </w:rPr>
        <w:t>i vkl</w:t>
      </w:r>
      <w:proofErr w:type="spellStart"/>
      <w:r>
        <w:rPr>
          <w:rFonts w:ascii="Arial" w:hAnsi="Arial"/>
          <w:b/>
          <w:bCs/>
          <w:sz w:val="22"/>
          <w:szCs w:val="22"/>
        </w:rPr>
        <w:t>ádání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a nakládání zvukov</w:t>
      </w:r>
      <w:r w:rsidRPr="001030E4">
        <w:rPr>
          <w:rFonts w:ascii="Arial" w:hAnsi="Arial"/>
          <w:b/>
          <w:bCs/>
          <w:sz w:val="22"/>
          <w:szCs w:val="22"/>
        </w:rPr>
        <w:t xml:space="preserve">é </w:t>
      </w:r>
      <w:r>
        <w:rPr>
          <w:rFonts w:ascii="Arial" w:hAnsi="Arial"/>
          <w:b/>
          <w:bCs/>
          <w:sz w:val="22"/>
          <w:szCs w:val="22"/>
        </w:rPr>
        <w:t>aparatury a nástrojů. Osoba nesmí být pod vlivem jakýchkoli návykový</w:t>
      </w:r>
      <w:proofErr w:type="spellStart"/>
      <w:r>
        <w:rPr>
          <w:rFonts w:ascii="Arial" w:hAnsi="Arial"/>
          <w:b/>
          <w:bCs/>
          <w:sz w:val="22"/>
          <w:szCs w:val="22"/>
          <w:lang w:val="de-DE"/>
        </w:rPr>
        <w:t>ch</w:t>
      </w:r>
      <w:proofErr w:type="spellEnd"/>
      <w:r>
        <w:rPr>
          <w:rFonts w:ascii="Arial" w:hAnsi="Arial"/>
          <w:b/>
          <w:bCs/>
          <w:sz w:val="22"/>
          <w:szCs w:val="22"/>
          <w:lang w:val="de-DE"/>
        </w:rPr>
        <w:t xml:space="preserve"> l</w:t>
      </w:r>
      <w:proofErr w:type="spellStart"/>
      <w:r>
        <w:rPr>
          <w:rFonts w:ascii="Arial" w:hAnsi="Arial"/>
          <w:b/>
          <w:bCs/>
          <w:sz w:val="22"/>
          <w:szCs w:val="22"/>
        </w:rPr>
        <w:t>átek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nebo alkoholu.</w:t>
      </w:r>
    </w:p>
    <w:p w14:paraId="391CA560" w14:textId="77777777" w:rsidR="0041426A" w:rsidRDefault="006A442E">
      <w:pPr>
        <w:pStyle w:val="Zkladntextodsazen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Zajistit dostatečn</w:t>
      </w:r>
      <w:r w:rsidRPr="001030E4"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 xml:space="preserve">osvětlení a ozvučení, viz. přiložený </w:t>
      </w:r>
      <w:proofErr w:type="spellStart"/>
      <w:r>
        <w:rPr>
          <w:rFonts w:ascii="Arial" w:hAnsi="Arial"/>
          <w:sz w:val="22"/>
          <w:szCs w:val="22"/>
        </w:rPr>
        <w:t>rider</w:t>
      </w:r>
      <w:proofErr w:type="spellEnd"/>
      <w:r>
        <w:rPr>
          <w:rFonts w:ascii="Arial" w:hAnsi="Arial"/>
          <w:sz w:val="22"/>
          <w:szCs w:val="22"/>
        </w:rPr>
        <w:t>. Pořadatel je povinen zajistit technick</w:t>
      </w:r>
      <w:r w:rsidRPr="001030E4"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podmínky přesně podle přiložen</w:t>
      </w:r>
      <w:r w:rsidRPr="001030E4"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 xml:space="preserve">ho </w:t>
      </w:r>
      <w:proofErr w:type="spellStart"/>
      <w:r>
        <w:rPr>
          <w:rFonts w:ascii="Arial" w:hAnsi="Arial"/>
          <w:sz w:val="22"/>
          <w:szCs w:val="22"/>
        </w:rPr>
        <w:t>rideru</w:t>
      </w:r>
      <w:proofErr w:type="spellEnd"/>
      <w:r>
        <w:rPr>
          <w:rFonts w:ascii="Arial" w:hAnsi="Arial"/>
          <w:sz w:val="22"/>
          <w:szCs w:val="22"/>
        </w:rPr>
        <w:t>, na sv</w:t>
      </w:r>
      <w:r w:rsidRPr="001030E4"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náklady, včetně zvukaře a osvětlovače, též na sv</w:t>
      </w:r>
      <w:r w:rsidRPr="001030E4"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 xml:space="preserve">náklady. </w:t>
      </w:r>
    </w:p>
    <w:p w14:paraId="1B01343C" w14:textId="77777777" w:rsidR="0041426A" w:rsidRDefault="006A442E">
      <w:pPr>
        <w:pStyle w:val="Zkladntextodsazen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Dvě šatny se zrcadlem – pokud je v možnostech pořadatele.</w:t>
      </w:r>
    </w:p>
    <w:p w14:paraId="183DABE7" w14:textId="77777777" w:rsidR="0041426A" w:rsidRDefault="006A442E">
      <w:pPr>
        <w:pStyle w:val="Zkladntextodsazen"/>
        <w:numPr>
          <w:ilvl w:val="0"/>
          <w:numId w:val="2"/>
        </w:numPr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Zajistit občerstvení a </w:t>
      </w:r>
      <w:proofErr w:type="gramStart"/>
      <w:r>
        <w:rPr>
          <w:rFonts w:ascii="Arial" w:hAnsi="Arial"/>
          <w:sz w:val="22"/>
          <w:szCs w:val="22"/>
        </w:rPr>
        <w:t>nápoje - viz</w:t>
      </w:r>
      <w:proofErr w:type="gramEnd"/>
      <w:r>
        <w:rPr>
          <w:rFonts w:ascii="Arial" w:hAnsi="Arial"/>
          <w:sz w:val="22"/>
          <w:szCs w:val="22"/>
        </w:rPr>
        <w:t xml:space="preserve"> dříve zaslan</w:t>
      </w:r>
      <w:r w:rsidRPr="001030E4"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požadavky</w:t>
      </w:r>
    </w:p>
    <w:p w14:paraId="10F8890C" w14:textId="77777777" w:rsidR="0041426A" w:rsidRDefault="0041426A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29AE59D1" w14:textId="77777777" w:rsidR="0041426A" w:rsidRDefault="0041426A">
      <w:pPr>
        <w:pStyle w:val="Zkladntextodsazen"/>
        <w:ind w:left="0"/>
        <w:jc w:val="both"/>
        <w:rPr>
          <w:rFonts w:ascii="Arial" w:eastAsia="Arial" w:hAnsi="Arial" w:cs="Arial"/>
          <w:color w:val="FF0000"/>
          <w:sz w:val="22"/>
          <w:szCs w:val="22"/>
          <w:u w:val="single" w:color="FF0000"/>
        </w:rPr>
      </w:pPr>
    </w:p>
    <w:p w14:paraId="20B87334" w14:textId="77777777" w:rsidR="0041426A" w:rsidRDefault="006A442E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</w:rPr>
        <w:t>7. ZÁ</w:t>
      </w:r>
      <w:r>
        <w:rPr>
          <w:rFonts w:ascii="Arial" w:hAnsi="Arial"/>
          <w:b/>
          <w:bCs/>
          <w:sz w:val="22"/>
          <w:szCs w:val="22"/>
          <w:u w:val="single"/>
          <w:lang w:val="de-DE"/>
        </w:rPr>
        <w:t>VAZKY A PROHL</w:t>
      </w:r>
      <w:r>
        <w:rPr>
          <w:rFonts w:ascii="Arial" w:hAnsi="Arial"/>
          <w:b/>
          <w:bCs/>
          <w:sz w:val="22"/>
          <w:szCs w:val="22"/>
          <w:u w:val="single"/>
        </w:rPr>
        <w:t>ÁŠ</w:t>
      </w:r>
      <w:r>
        <w:rPr>
          <w:rFonts w:ascii="Arial" w:hAnsi="Arial"/>
          <w:b/>
          <w:bCs/>
          <w:sz w:val="22"/>
          <w:szCs w:val="22"/>
          <w:u w:val="single"/>
          <w:lang w:val="de-DE"/>
        </w:rPr>
        <w:t>EN</w:t>
      </w:r>
      <w:r>
        <w:rPr>
          <w:rFonts w:ascii="Arial" w:hAnsi="Arial"/>
          <w:b/>
          <w:bCs/>
          <w:sz w:val="22"/>
          <w:szCs w:val="22"/>
          <w:u w:val="single"/>
        </w:rPr>
        <w:t xml:space="preserve">Í </w:t>
      </w:r>
      <w:r>
        <w:rPr>
          <w:rFonts w:ascii="Arial" w:hAnsi="Arial"/>
          <w:b/>
          <w:bCs/>
          <w:sz w:val="22"/>
          <w:szCs w:val="22"/>
          <w:u w:val="single"/>
          <w:lang w:val="de-DE"/>
        </w:rPr>
        <w:t>DODAVATELE</w:t>
      </w:r>
    </w:p>
    <w:p w14:paraId="5F286848" w14:textId="77777777" w:rsidR="0041426A" w:rsidRDefault="006A442E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Dodavatel se tímto zavazuje, že Soubor:</w:t>
      </w:r>
    </w:p>
    <w:p w14:paraId="2C357C8E" w14:textId="77777777" w:rsidR="0041426A" w:rsidRDefault="006A442E">
      <w:pPr>
        <w:pStyle w:val="Zkladntextodsazen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Dostaví </w:t>
      </w:r>
      <w:r>
        <w:rPr>
          <w:rFonts w:ascii="Arial" w:hAnsi="Arial"/>
          <w:sz w:val="22"/>
          <w:szCs w:val="22"/>
          <w:lang w:val="nl-NL"/>
        </w:rPr>
        <w:t>se v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  <w:lang w:val="pt-PT"/>
        </w:rPr>
        <w:t>as na m</w:t>
      </w:r>
      <w:proofErr w:type="spellStart"/>
      <w:r>
        <w:rPr>
          <w:rFonts w:ascii="Arial" w:hAnsi="Arial"/>
          <w:sz w:val="22"/>
          <w:szCs w:val="22"/>
        </w:rPr>
        <w:t>ísto</w:t>
      </w:r>
      <w:proofErr w:type="spellEnd"/>
      <w:r>
        <w:rPr>
          <w:rFonts w:ascii="Arial" w:hAnsi="Arial"/>
          <w:sz w:val="22"/>
          <w:szCs w:val="22"/>
        </w:rPr>
        <w:t xml:space="preserve"> konání Akce.</w:t>
      </w:r>
    </w:p>
    <w:p w14:paraId="1AF82ABB" w14:textId="77777777" w:rsidR="0041426A" w:rsidRDefault="006A442E">
      <w:pPr>
        <w:pStyle w:val="Zkladntextodsazen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 průběhu Akce se bude řídit pokyny </w:t>
      </w:r>
      <w:r>
        <w:rPr>
          <w:rFonts w:ascii="Arial" w:hAnsi="Arial"/>
          <w:sz w:val="22"/>
          <w:szCs w:val="22"/>
        </w:rPr>
        <w:t>zástupce Pořadatele a touto smlouvou.</w:t>
      </w:r>
    </w:p>
    <w:p w14:paraId="3D8C04ED" w14:textId="77777777" w:rsidR="0041426A" w:rsidRDefault="006A442E">
      <w:pPr>
        <w:pStyle w:val="Zkladntextodsazen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 č</w:t>
      </w:r>
      <w:r>
        <w:rPr>
          <w:rFonts w:ascii="Arial" w:hAnsi="Arial"/>
          <w:sz w:val="22"/>
          <w:szCs w:val="22"/>
          <w:lang w:val="pt-PT"/>
        </w:rPr>
        <w:t>ase a m</w:t>
      </w:r>
      <w:proofErr w:type="spellStart"/>
      <w:r>
        <w:rPr>
          <w:rFonts w:ascii="Arial" w:hAnsi="Arial"/>
          <w:sz w:val="22"/>
          <w:szCs w:val="22"/>
        </w:rPr>
        <w:t>ístě</w:t>
      </w:r>
      <w:proofErr w:type="spellEnd"/>
      <w:r>
        <w:rPr>
          <w:rFonts w:ascii="Arial" w:hAnsi="Arial"/>
          <w:sz w:val="22"/>
          <w:szCs w:val="22"/>
        </w:rPr>
        <w:t xml:space="preserve"> určen</w:t>
      </w:r>
      <w:r w:rsidRPr="001030E4"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  <w:lang w:val="pt-PT"/>
        </w:rPr>
        <w:t>m Po</w:t>
      </w:r>
      <w:proofErr w:type="spellStart"/>
      <w:r>
        <w:rPr>
          <w:rFonts w:ascii="Arial" w:hAnsi="Arial"/>
          <w:sz w:val="22"/>
          <w:szCs w:val="22"/>
        </w:rPr>
        <w:t>řadatelem</w:t>
      </w:r>
      <w:proofErr w:type="spellEnd"/>
      <w:r>
        <w:rPr>
          <w:rFonts w:ascii="Arial" w:hAnsi="Arial"/>
          <w:sz w:val="22"/>
          <w:szCs w:val="22"/>
        </w:rPr>
        <w:t xml:space="preserve"> a touto smlouvou provede Soubor co nejkvalitněji a v dohodnut</w:t>
      </w:r>
      <w:r w:rsidRPr="001030E4"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m rozsahu svůj umělecký výkon (viz. příloha č. 2 Play list, který je nedílnou součástí t</w:t>
      </w:r>
      <w:r w:rsidRPr="001030E4"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to smlouvy).</w:t>
      </w:r>
    </w:p>
    <w:p w14:paraId="3FA5CC64" w14:textId="77777777" w:rsidR="0041426A" w:rsidRDefault="006A442E">
      <w:pPr>
        <w:pStyle w:val="Zkladntextodsazen"/>
        <w:numPr>
          <w:ilvl w:val="0"/>
          <w:numId w:val="4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Obsahem uměleck</w:t>
      </w:r>
      <w:r w:rsidRPr="001030E4"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 xml:space="preserve">ho výkonu je vystoupení </w:t>
      </w:r>
      <w:r>
        <w:rPr>
          <w:rFonts w:ascii="Arial" w:hAnsi="Arial"/>
          <w:sz w:val="22"/>
          <w:szCs w:val="22"/>
          <w:lang w:val="it-IT"/>
        </w:rPr>
        <w:t>interpreta v</w:t>
      </w:r>
      <w:r>
        <w:rPr>
          <w:rFonts w:ascii="Arial" w:hAnsi="Arial"/>
          <w:sz w:val="22"/>
          <w:szCs w:val="22"/>
        </w:rPr>
        <w:t> dohodnut</w:t>
      </w:r>
      <w:r w:rsidRPr="001030E4"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d</w:t>
      </w:r>
      <w:r w:rsidRPr="001030E4"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lce. Konkr</w:t>
      </w:r>
      <w:r w:rsidRPr="001030E4"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tní d</w:t>
      </w:r>
      <w:r w:rsidRPr="001030E4"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lka vystoupení je předmětem dohody mezi pořadatelem a dodavatelem.</w:t>
      </w:r>
    </w:p>
    <w:p w14:paraId="569EFF6E" w14:textId="77777777" w:rsidR="0041426A" w:rsidRDefault="006A442E">
      <w:pPr>
        <w:pStyle w:val="Zkladntextodsazen"/>
        <w:numPr>
          <w:ilvl w:val="0"/>
          <w:numId w:val="4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Zajistit ozvučení, osvětlení a podium pro dan</w:t>
      </w:r>
      <w:r w:rsidRPr="001030E4"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vystoupení</w:t>
      </w:r>
      <w:r w:rsidRPr="001030E4">
        <w:rPr>
          <w:rFonts w:ascii="Arial" w:hAnsi="Arial"/>
          <w:sz w:val="22"/>
          <w:szCs w:val="22"/>
        </w:rPr>
        <w:t>, spl</w:t>
      </w:r>
      <w:r>
        <w:rPr>
          <w:rFonts w:ascii="Arial" w:hAnsi="Arial"/>
          <w:sz w:val="22"/>
          <w:szCs w:val="22"/>
        </w:rPr>
        <w:t>ňující technick</w:t>
      </w:r>
      <w:r w:rsidRPr="001030E4"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požadavky vystupujících.</w:t>
      </w:r>
    </w:p>
    <w:p w14:paraId="2CB9F667" w14:textId="77777777" w:rsidR="0041426A" w:rsidRDefault="0041426A">
      <w:pPr>
        <w:pStyle w:val="Zkladntextodsazen"/>
        <w:ind w:left="0"/>
        <w:jc w:val="both"/>
        <w:rPr>
          <w:rFonts w:ascii="Arial" w:eastAsia="Arial" w:hAnsi="Arial" w:cs="Arial"/>
          <w:b/>
          <w:bCs/>
          <w:sz w:val="10"/>
          <w:szCs w:val="10"/>
          <w:u w:val="single"/>
        </w:rPr>
      </w:pPr>
    </w:p>
    <w:p w14:paraId="752EA648" w14:textId="77777777" w:rsidR="0041426A" w:rsidRDefault="0041426A">
      <w:pPr>
        <w:pStyle w:val="Zkladntextodsazen"/>
        <w:ind w:left="0"/>
        <w:jc w:val="both"/>
        <w:rPr>
          <w:rFonts w:ascii="Arial" w:eastAsia="Arial" w:hAnsi="Arial" w:cs="Arial"/>
          <w:b/>
          <w:bCs/>
          <w:sz w:val="10"/>
          <w:szCs w:val="10"/>
          <w:u w:val="single"/>
        </w:rPr>
      </w:pPr>
    </w:p>
    <w:p w14:paraId="19AE0255" w14:textId="77777777" w:rsidR="0041426A" w:rsidRDefault="006A442E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  <w:lang w:val="de-DE"/>
        </w:rPr>
        <w:t>8. NEKON</w:t>
      </w:r>
      <w:r>
        <w:rPr>
          <w:rFonts w:ascii="Arial" w:hAnsi="Arial"/>
          <w:b/>
          <w:bCs/>
          <w:sz w:val="22"/>
          <w:szCs w:val="22"/>
          <w:u w:val="single"/>
        </w:rPr>
        <w:t xml:space="preserve">ÁNÍ </w:t>
      </w:r>
      <w:r>
        <w:rPr>
          <w:rFonts w:ascii="Arial" w:hAnsi="Arial"/>
          <w:b/>
          <w:bCs/>
          <w:sz w:val="22"/>
          <w:szCs w:val="22"/>
          <w:u w:val="single"/>
          <w:lang w:val="de-DE"/>
        </w:rPr>
        <w:t>AKCE Z ROZHODNUT</w:t>
      </w:r>
      <w:r>
        <w:rPr>
          <w:rFonts w:ascii="Arial" w:hAnsi="Arial"/>
          <w:b/>
          <w:bCs/>
          <w:sz w:val="22"/>
          <w:szCs w:val="22"/>
          <w:u w:val="single"/>
        </w:rPr>
        <w:t>Í POŘ</w:t>
      </w:r>
      <w:r>
        <w:rPr>
          <w:rFonts w:ascii="Arial" w:hAnsi="Arial"/>
          <w:b/>
          <w:bCs/>
          <w:sz w:val="22"/>
          <w:szCs w:val="22"/>
          <w:u w:val="single"/>
          <w:lang w:val="de-DE"/>
        </w:rPr>
        <w:t>ADATELE</w:t>
      </w:r>
    </w:p>
    <w:p w14:paraId="439C3931" w14:textId="77777777" w:rsidR="0041426A" w:rsidRDefault="006A442E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18"/>
          <w:szCs w:val="18"/>
        </w:rPr>
        <w:t>a)</w:t>
      </w:r>
      <w:r>
        <w:rPr>
          <w:rFonts w:ascii="Arial" w:hAnsi="Arial"/>
          <w:sz w:val="22"/>
          <w:szCs w:val="22"/>
        </w:rPr>
        <w:t xml:space="preserve"> Pokuta ve výši 50% sjednan</w:t>
      </w:r>
      <w:r w:rsidRPr="001030E4"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odměny při zrušení vystoupení alespoň 30 dní př</w:t>
      </w:r>
      <w:r w:rsidRPr="001030E4">
        <w:rPr>
          <w:rFonts w:ascii="Arial" w:hAnsi="Arial"/>
          <w:sz w:val="22"/>
          <w:szCs w:val="22"/>
        </w:rPr>
        <w:t>ed pl</w:t>
      </w:r>
      <w:r>
        <w:rPr>
          <w:rFonts w:ascii="Arial" w:hAnsi="Arial"/>
          <w:sz w:val="22"/>
          <w:szCs w:val="22"/>
        </w:rPr>
        <w:t>ánovaným začátkem ve prospěch dodavatele.</w:t>
      </w:r>
    </w:p>
    <w:p w14:paraId="5B4ADD1F" w14:textId="77777777" w:rsidR="0041426A" w:rsidRDefault="006A442E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b) Pokuta ve výši 100% sjednan</w:t>
      </w:r>
      <w:r w:rsidRPr="001030E4"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odměny při zrušení vystoupení m</w:t>
      </w:r>
      <w:r w:rsidRPr="001030E4"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ně než 20 dní př</w:t>
      </w:r>
      <w:r w:rsidRPr="001030E4">
        <w:rPr>
          <w:rFonts w:ascii="Arial" w:hAnsi="Arial"/>
          <w:sz w:val="22"/>
          <w:szCs w:val="22"/>
        </w:rPr>
        <w:t>ed pl</w:t>
      </w:r>
      <w:r>
        <w:rPr>
          <w:rFonts w:ascii="Arial" w:hAnsi="Arial"/>
          <w:sz w:val="22"/>
          <w:szCs w:val="22"/>
        </w:rPr>
        <w:t>ánovaným</w:t>
      </w:r>
      <w:r>
        <w:rPr>
          <w:rFonts w:ascii="Arial" w:hAnsi="Arial"/>
          <w:sz w:val="22"/>
          <w:szCs w:val="22"/>
        </w:rPr>
        <w:t xml:space="preserve"> začátkem ve prospěch dodavatele.</w:t>
      </w:r>
    </w:p>
    <w:p w14:paraId="6211E3AC" w14:textId="77777777" w:rsidR="0041426A" w:rsidRDefault="006A442E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c) Neuskuteční-li se vystoupení z důvodů nezávislých na </w:t>
      </w:r>
      <w:proofErr w:type="spellStart"/>
      <w:r>
        <w:rPr>
          <w:rFonts w:ascii="Arial" w:hAnsi="Arial"/>
          <w:sz w:val="22"/>
          <w:szCs w:val="22"/>
        </w:rPr>
        <w:t>vů</w:t>
      </w:r>
      <w:proofErr w:type="spellEnd"/>
      <w:r>
        <w:rPr>
          <w:rFonts w:ascii="Arial" w:hAnsi="Arial"/>
          <w:sz w:val="22"/>
          <w:szCs w:val="22"/>
          <w:lang w:val="it-IT"/>
        </w:rPr>
        <w:t>li Po</w:t>
      </w:r>
      <w:proofErr w:type="spellStart"/>
      <w:r>
        <w:rPr>
          <w:rFonts w:ascii="Arial" w:hAnsi="Arial"/>
          <w:sz w:val="22"/>
          <w:szCs w:val="22"/>
        </w:rPr>
        <w:t>řadatele</w:t>
      </w:r>
      <w:proofErr w:type="spellEnd"/>
      <w:r>
        <w:rPr>
          <w:rFonts w:ascii="Arial" w:hAnsi="Arial"/>
          <w:sz w:val="22"/>
          <w:szCs w:val="22"/>
        </w:rPr>
        <w:t xml:space="preserve"> jako požár, úmrtí, </w:t>
      </w:r>
      <w:proofErr w:type="gramStart"/>
      <w:r>
        <w:rPr>
          <w:rFonts w:ascii="Arial" w:hAnsi="Arial"/>
          <w:sz w:val="22"/>
          <w:szCs w:val="22"/>
        </w:rPr>
        <w:t>živelná</w:t>
      </w:r>
      <w:proofErr w:type="gramEnd"/>
      <w:r>
        <w:rPr>
          <w:rFonts w:ascii="Arial" w:hAnsi="Arial"/>
          <w:sz w:val="22"/>
          <w:szCs w:val="22"/>
        </w:rPr>
        <w:t xml:space="preserve"> pohroma apod. je toto považováno za akt vyšší moci a Pořadatel je povinen tuto skutečnost neprodleně oznámit Dodavateli. V takov</w:t>
      </w:r>
      <w:r w:rsidRPr="001030E4"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 xml:space="preserve">m případě zaniká tato smlouva a ani jedna ze stran nemá nárok na finanční plnění. </w:t>
      </w:r>
    </w:p>
    <w:p w14:paraId="63582F86" w14:textId="77777777" w:rsidR="0041426A" w:rsidRDefault="0041426A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4924130D" w14:textId="77777777" w:rsidR="0041426A" w:rsidRDefault="0041426A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07FBBEBB" w14:textId="77777777" w:rsidR="0041426A" w:rsidRDefault="006A442E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</w:rPr>
        <w:t>9.</w:t>
      </w:r>
      <w:r>
        <w:rPr>
          <w:rFonts w:ascii="Arial" w:hAnsi="Arial"/>
          <w:b/>
          <w:bCs/>
          <w:sz w:val="22"/>
          <w:szCs w:val="22"/>
          <w:u w:val="single"/>
          <w:lang w:val="de-DE"/>
        </w:rPr>
        <w:t xml:space="preserve"> NEKON</w:t>
      </w:r>
      <w:r>
        <w:rPr>
          <w:rFonts w:ascii="Arial" w:hAnsi="Arial"/>
          <w:b/>
          <w:bCs/>
          <w:sz w:val="22"/>
          <w:szCs w:val="22"/>
          <w:u w:val="single"/>
        </w:rPr>
        <w:t xml:space="preserve">ÁNÍ </w:t>
      </w:r>
      <w:r>
        <w:rPr>
          <w:rFonts w:ascii="Arial" w:hAnsi="Arial"/>
          <w:b/>
          <w:bCs/>
          <w:sz w:val="22"/>
          <w:szCs w:val="22"/>
          <w:u w:val="single"/>
          <w:lang w:val="de-DE"/>
        </w:rPr>
        <w:t>AKCE Z ROZHODNUT</w:t>
      </w:r>
      <w:r>
        <w:rPr>
          <w:rFonts w:ascii="Arial" w:hAnsi="Arial"/>
          <w:b/>
          <w:bCs/>
          <w:sz w:val="22"/>
          <w:szCs w:val="22"/>
          <w:u w:val="single"/>
        </w:rPr>
        <w:t xml:space="preserve">Í </w:t>
      </w:r>
      <w:r>
        <w:rPr>
          <w:rFonts w:ascii="Arial" w:hAnsi="Arial"/>
          <w:b/>
          <w:bCs/>
          <w:sz w:val="22"/>
          <w:szCs w:val="22"/>
          <w:u w:val="single"/>
          <w:lang w:val="de-DE"/>
        </w:rPr>
        <w:t>DODAVATELE</w:t>
      </w:r>
    </w:p>
    <w:p w14:paraId="5FD0B9B7" w14:textId="77777777" w:rsidR="0041426A" w:rsidRDefault="006A442E">
      <w:pPr>
        <w:pStyle w:val="Zkladntextodsazen"/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Náhrada termínu vystoupení v jiný termín, domluvený </w:t>
      </w:r>
      <w:r w:rsidRPr="001030E4">
        <w:rPr>
          <w:rFonts w:ascii="Arial" w:hAnsi="Arial"/>
          <w:sz w:val="22"/>
          <w:szCs w:val="22"/>
        </w:rPr>
        <w:t>s po</w:t>
      </w:r>
      <w:r>
        <w:rPr>
          <w:rFonts w:ascii="Arial" w:hAnsi="Arial"/>
          <w:sz w:val="22"/>
          <w:szCs w:val="22"/>
        </w:rPr>
        <w:t>řadatelem</w:t>
      </w:r>
    </w:p>
    <w:p w14:paraId="65717AA5" w14:textId="77777777" w:rsidR="0041426A" w:rsidRDefault="006A442E">
      <w:pPr>
        <w:pStyle w:val="Zkladntextodsazen"/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 případě, že nebude možn</w:t>
      </w:r>
      <w:r w:rsidRPr="001030E4"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domluvit nový termín vystoupení a není možn</w:t>
      </w:r>
      <w:r w:rsidRPr="001030E4"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uskutečnit vystoupení v termínu, vinou dodavatele, stanoven</w:t>
      </w:r>
      <w:r w:rsidRPr="001030E4"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m touto smlouvu, zaniká nárok na honorář a dodavatel je povinen vrátit na úč</w:t>
      </w:r>
      <w:r w:rsidRPr="001030E4">
        <w:rPr>
          <w:rFonts w:ascii="Arial" w:hAnsi="Arial"/>
          <w:sz w:val="22"/>
          <w:szCs w:val="22"/>
        </w:rPr>
        <w:t>et po</w:t>
      </w:r>
      <w:r>
        <w:rPr>
          <w:rFonts w:ascii="Arial" w:hAnsi="Arial"/>
          <w:sz w:val="22"/>
          <w:szCs w:val="22"/>
        </w:rPr>
        <w:t>řadatele</w:t>
      </w:r>
    </w:p>
    <w:p w14:paraId="4D7AEBA0" w14:textId="77777777" w:rsidR="0041426A" w:rsidRDefault="006A442E">
      <w:pPr>
        <w:pStyle w:val="Zkladntextodsazen"/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Neuskuteční-li se vystoupení z důvodů </w:t>
      </w:r>
      <w:r>
        <w:rPr>
          <w:rFonts w:ascii="Arial" w:hAnsi="Arial"/>
          <w:sz w:val="22"/>
          <w:szCs w:val="22"/>
          <w:lang w:val="it-IT"/>
        </w:rPr>
        <w:t>na stran</w:t>
      </w:r>
      <w:r>
        <w:rPr>
          <w:rFonts w:ascii="Arial" w:hAnsi="Arial"/>
          <w:sz w:val="22"/>
          <w:szCs w:val="22"/>
        </w:rPr>
        <w:t>ě Dodavatele, závislých na jeho vůli, je Dodavatel povinen uhradit jasně vynaložen</w:t>
      </w:r>
      <w:r w:rsidRPr="001030E4"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náklady na organizaci vystoupení a však v </w:t>
      </w:r>
      <w:r>
        <w:rPr>
          <w:rFonts w:ascii="Arial" w:hAnsi="Arial"/>
          <w:sz w:val="22"/>
          <w:szCs w:val="22"/>
          <w:lang w:val="pt-PT"/>
        </w:rPr>
        <w:t>maxim</w:t>
      </w:r>
      <w:proofErr w:type="spellStart"/>
      <w:r>
        <w:rPr>
          <w:rFonts w:ascii="Arial" w:hAnsi="Arial"/>
          <w:sz w:val="22"/>
          <w:szCs w:val="22"/>
        </w:rPr>
        <w:t>ální</w:t>
      </w:r>
      <w:proofErr w:type="spellEnd"/>
      <w:r>
        <w:rPr>
          <w:rFonts w:ascii="Arial" w:hAnsi="Arial"/>
          <w:sz w:val="22"/>
          <w:szCs w:val="22"/>
        </w:rPr>
        <w:t xml:space="preserve"> výš</w:t>
      </w:r>
      <w:r>
        <w:rPr>
          <w:rFonts w:ascii="Arial" w:hAnsi="Arial"/>
          <w:sz w:val="22"/>
          <w:szCs w:val="22"/>
          <w:lang w:val="es-ES_tradnl"/>
        </w:rPr>
        <w:t>i 30% honor</w:t>
      </w:r>
      <w:proofErr w:type="spellStart"/>
      <w:r>
        <w:rPr>
          <w:rFonts w:ascii="Arial" w:hAnsi="Arial"/>
          <w:sz w:val="22"/>
          <w:szCs w:val="22"/>
        </w:rPr>
        <w:t>áře</w:t>
      </w:r>
      <w:proofErr w:type="spellEnd"/>
      <w:r>
        <w:rPr>
          <w:rFonts w:ascii="Arial" w:hAnsi="Arial"/>
          <w:sz w:val="22"/>
          <w:szCs w:val="22"/>
        </w:rPr>
        <w:t xml:space="preserve"> za vystoupení.</w:t>
      </w:r>
    </w:p>
    <w:p w14:paraId="7FAE313D" w14:textId="77777777" w:rsidR="0041426A" w:rsidRDefault="0041426A">
      <w:pPr>
        <w:pStyle w:val="Zkladntextodsazen"/>
        <w:ind w:left="0"/>
        <w:jc w:val="both"/>
        <w:rPr>
          <w:rFonts w:ascii="Arial" w:eastAsia="Arial" w:hAnsi="Arial" w:cs="Arial"/>
          <w:u w:val="single"/>
        </w:rPr>
      </w:pPr>
    </w:p>
    <w:p w14:paraId="58A3E260" w14:textId="77777777" w:rsidR="0041426A" w:rsidRDefault="006A442E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</w:rPr>
        <w:t>10.  PRÁVO ODMÍ</w:t>
      </w:r>
      <w:r>
        <w:rPr>
          <w:rFonts w:ascii="Arial" w:hAnsi="Arial"/>
          <w:b/>
          <w:bCs/>
          <w:sz w:val="22"/>
          <w:szCs w:val="22"/>
          <w:u w:val="single"/>
          <w:lang w:val="en-US"/>
        </w:rPr>
        <w:t>TNOUT VYSTOUPEN</w:t>
      </w:r>
      <w:r>
        <w:rPr>
          <w:rFonts w:ascii="Arial" w:hAnsi="Arial"/>
          <w:b/>
          <w:bCs/>
          <w:sz w:val="22"/>
          <w:szCs w:val="22"/>
          <w:u w:val="single"/>
        </w:rPr>
        <w:t>Í</w:t>
      </w:r>
    </w:p>
    <w:p w14:paraId="22306866" w14:textId="77777777" w:rsidR="0041426A" w:rsidRDefault="006A442E">
      <w:pPr>
        <w:pStyle w:val="Zkladntextodsazen"/>
        <w:ind w:left="0"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V případě, ž</w:t>
      </w:r>
      <w:r>
        <w:rPr>
          <w:rFonts w:ascii="Arial" w:hAnsi="Arial"/>
          <w:sz w:val="22"/>
          <w:szCs w:val="22"/>
          <w:lang w:val="pt-PT"/>
        </w:rPr>
        <w:t>e Po</w:t>
      </w:r>
      <w:proofErr w:type="spellStart"/>
      <w:r>
        <w:rPr>
          <w:rFonts w:ascii="Arial" w:hAnsi="Arial"/>
          <w:sz w:val="22"/>
          <w:szCs w:val="22"/>
        </w:rPr>
        <w:t>řadatel</w:t>
      </w:r>
      <w:proofErr w:type="spellEnd"/>
      <w:r>
        <w:rPr>
          <w:rFonts w:ascii="Arial" w:hAnsi="Arial"/>
          <w:sz w:val="22"/>
          <w:szCs w:val="22"/>
        </w:rPr>
        <w:t xml:space="preserve"> závažným způsobem </w:t>
      </w:r>
      <w:proofErr w:type="gramStart"/>
      <w:r>
        <w:rPr>
          <w:rFonts w:ascii="Arial" w:hAnsi="Arial"/>
          <w:sz w:val="22"/>
          <w:szCs w:val="22"/>
        </w:rPr>
        <w:t>poruší</w:t>
      </w:r>
      <w:proofErr w:type="gramEnd"/>
      <w:r>
        <w:rPr>
          <w:rFonts w:ascii="Arial" w:hAnsi="Arial"/>
          <w:sz w:val="22"/>
          <w:szCs w:val="22"/>
        </w:rPr>
        <w:t xml:space="preserve"> někter</w:t>
      </w:r>
      <w:r w:rsidRPr="001030E4"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(á) ustanovení t</w:t>
      </w:r>
      <w:r w:rsidRPr="001030E4"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to smlouvy, je Souboru vyhrazeno právo odmítnout vystoupení. Nekonání Akce z tohoto důvodu se považuje za nekonání Akce z rozhodnutí Pořadatele viz. bod 8. odst. b), Pořadatel se nezbavuje žádn</w:t>
      </w:r>
      <w:r w:rsidRPr="001030E4"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z povinností uvedený</w:t>
      </w:r>
      <w:proofErr w:type="spellStart"/>
      <w:r>
        <w:rPr>
          <w:rFonts w:ascii="Arial" w:hAnsi="Arial"/>
          <w:sz w:val="22"/>
          <w:szCs w:val="22"/>
          <w:lang w:val="de-DE"/>
        </w:rPr>
        <w:t>ch</w:t>
      </w:r>
      <w:proofErr w:type="spellEnd"/>
      <w:r>
        <w:rPr>
          <w:rFonts w:ascii="Arial" w:hAnsi="Arial"/>
          <w:sz w:val="22"/>
          <w:szCs w:val="22"/>
          <w:lang w:val="de-DE"/>
        </w:rPr>
        <w:t xml:space="preserve"> v</w:t>
      </w:r>
      <w:r>
        <w:rPr>
          <w:rFonts w:ascii="Arial" w:hAnsi="Arial"/>
          <w:sz w:val="22"/>
          <w:szCs w:val="22"/>
        </w:rPr>
        <w:t> t</w:t>
      </w:r>
      <w:r w:rsidRPr="001030E4"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to smlouvě zejm</w:t>
      </w:r>
      <w:r w:rsidRPr="001030E4"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 xml:space="preserve">na zajištění a uhrazení ubytování </w:t>
      </w:r>
      <w:r>
        <w:rPr>
          <w:rFonts w:ascii="Arial" w:hAnsi="Arial"/>
          <w:sz w:val="22"/>
          <w:szCs w:val="22"/>
          <w:lang w:val="it-IT"/>
        </w:rPr>
        <w:t>a finan</w:t>
      </w:r>
      <w:proofErr w:type="spellStart"/>
      <w:r>
        <w:rPr>
          <w:rFonts w:ascii="Arial" w:hAnsi="Arial"/>
          <w:sz w:val="22"/>
          <w:szCs w:val="22"/>
        </w:rPr>
        <w:t>čního</w:t>
      </w:r>
      <w:proofErr w:type="spellEnd"/>
      <w:r>
        <w:rPr>
          <w:rFonts w:ascii="Arial" w:hAnsi="Arial"/>
          <w:sz w:val="22"/>
          <w:szCs w:val="22"/>
        </w:rPr>
        <w:t xml:space="preserve"> plnění viz. bod 8. odst. b) t</w:t>
      </w:r>
      <w:r w:rsidRPr="001030E4"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to smlouvy.</w:t>
      </w:r>
    </w:p>
    <w:p w14:paraId="3621DDA2" w14:textId="77777777" w:rsidR="0041426A" w:rsidRDefault="0041426A">
      <w:pPr>
        <w:pStyle w:val="Zkladntextodsazen"/>
        <w:ind w:left="0"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4C405BC1" w14:textId="77777777" w:rsidR="0041426A" w:rsidRDefault="0041426A">
      <w:pPr>
        <w:pStyle w:val="Zkladntextodsazen"/>
        <w:ind w:left="0"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5C0CD507" w14:textId="77777777" w:rsidR="0041426A" w:rsidRDefault="0041426A">
      <w:pPr>
        <w:pStyle w:val="Zkladntextodsazen"/>
        <w:ind w:left="0"/>
        <w:jc w:val="both"/>
        <w:rPr>
          <w:rFonts w:ascii="Arial" w:eastAsia="Arial" w:hAnsi="Arial" w:cs="Arial"/>
          <w:b/>
          <w:bCs/>
          <w:sz w:val="10"/>
          <w:szCs w:val="10"/>
          <w:u w:val="single"/>
        </w:rPr>
      </w:pPr>
    </w:p>
    <w:p w14:paraId="7355462E" w14:textId="77777777" w:rsidR="0041426A" w:rsidRDefault="006A442E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</w:rPr>
        <w:t>11</w:t>
      </w:r>
      <w:r>
        <w:rPr>
          <w:rFonts w:ascii="Arial" w:hAnsi="Arial"/>
          <w:b/>
          <w:bCs/>
          <w:sz w:val="22"/>
          <w:szCs w:val="22"/>
          <w:u w:val="single"/>
          <w:lang w:val="de-DE"/>
        </w:rPr>
        <w:t>. Z</w:t>
      </w:r>
      <w:r>
        <w:rPr>
          <w:rFonts w:ascii="Arial" w:hAnsi="Arial"/>
          <w:b/>
          <w:bCs/>
          <w:sz w:val="22"/>
          <w:szCs w:val="22"/>
          <w:u w:val="single"/>
        </w:rPr>
        <w:t>ÁVĚREČNÁ USTANOVENÍ</w:t>
      </w:r>
    </w:p>
    <w:p w14:paraId="29724E58" w14:textId="77777777" w:rsidR="0041426A" w:rsidRDefault="006A442E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Tato smlouva se vyhotovuje ve dvou exemplářích a je platná a účinná ode dne podpisu oběma smluvními stranami. Po podpisu smlouvy je již možn</w:t>
      </w:r>
      <w:r w:rsidRPr="001030E4"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 xml:space="preserve">měnit její obsah pouze formou dodatků odsouhlasených oběma smluvními stranami. Není-li ve smlouvě uvedeno jinak, řídí </w:t>
      </w:r>
      <w:r>
        <w:rPr>
          <w:rFonts w:ascii="Arial" w:hAnsi="Arial"/>
          <w:sz w:val="22"/>
          <w:szCs w:val="22"/>
          <w:lang w:val="es-ES_tradnl"/>
        </w:rPr>
        <w:t>se pr</w:t>
      </w:r>
      <w:proofErr w:type="spellStart"/>
      <w:r>
        <w:rPr>
          <w:rFonts w:ascii="Arial" w:hAnsi="Arial"/>
          <w:sz w:val="22"/>
          <w:szCs w:val="22"/>
        </w:rPr>
        <w:t>áva</w:t>
      </w:r>
      <w:proofErr w:type="spellEnd"/>
      <w:r>
        <w:rPr>
          <w:rFonts w:ascii="Arial" w:hAnsi="Arial"/>
          <w:sz w:val="22"/>
          <w:szCs w:val="22"/>
        </w:rPr>
        <w:t xml:space="preserve"> a povinnosti smluvních stran pří</w:t>
      </w:r>
      <w:r>
        <w:rPr>
          <w:rFonts w:ascii="Arial" w:hAnsi="Arial"/>
          <w:sz w:val="22"/>
          <w:szCs w:val="22"/>
          <w:lang w:val="da-DK"/>
        </w:rPr>
        <w:t>slu</w:t>
      </w:r>
      <w:proofErr w:type="spellStart"/>
      <w:r>
        <w:rPr>
          <w:rFonts w:ascii="Arial" w:hAnsi="Arial"/>
          <w:sz w:val="22"/>
          <w:szCs w:val="22"/>
        </w:rPr>
        <w:t>šnými</w:t>
      </w:r>
      <w:proofErr w:type="spellEnd"/>
      <w:r>
        <w:rPr>
          <w:rFonts w:ascii="Arial" w:hAnsi="Arial"/>
          <w:sz w:val="22"/>
          <w:szCs w:val="22"/>
        </w:rPr>
        <w:t xml:space="preserve"> ustanoveními zákona č. 89/2012 Sb., </w:t>
      </w:r>
      <w:proofErr w:type="spellStart"/>
      <w:r>
        <w:rPr>
          <w:rFonts w:ascii="Arial" w:hAnsi="Arial"/>
          <w:sz w:val="22"/>
          <w:szCs w:val="22"/>
        </w:rPr>
        <w:t>obč</w:t>
      </w:r>
      <w:proofErr w:type="spellEnd"/>
      <w:r>
        <w:rPr>
          <w:rFonts w:ascii="Arial" w:hAnsi="Arial"/>
          <w:sz w:val="22"/>
          <w:szCs w:val="22"/>
          <w:lang w:val="da-DK"/>
        </w:rPr>
        <w:t>ansk</w:t>
      </w:r>
      <w:proofErr w:type="spellStart"/>
      <w:r w:rsidRPr="001030E4"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ho</w:t>
      </w:r>
      <w:proofErr w:type="spellEnd"/>
      <w:r>
        <w:rPr>
          <w:rFonts w:ascii="Arial" w:hAnsi="Arial"/>
          <w:sz w:val="22"/>
          <w:szCs w:val="22"/>
        </w:rPr>
        <w:t xml:space="preserve"> zákoníku. </w:t>
      </w:r>
    </w:p>
    <w:p w14:paraId="213454B8" w14:textId="77777777" w:rsidR="0041426A" w:rsidRDefault="0041426A">
      <w:pPr>
        <w:pStyle w:val="Zkladntextodsazen"/>
        <w:ind w:left="0"/>
        <w:jc w:val="both"/>
        <w:rPr>
          <w:rFonts w:ascii="Arial" w:eastAsia="Arial" w:hAnsi="Arial" w:cs="Arial"/>
          <w:sz w:val="10"/>
          <w:szCs w:val="10"/>
        </w:rPr>
      </w:pPr>
    </w:p>
    <w:p w14:paraId="6FA2ED02" w14:textId="77777777" w:rsidR="0041426A" w:rsidRDefault="006A442E">
      <w:pP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Smluvní strany prohlašují, že skutečnosti uveden</w:t>
      </w:r>
      <w:r w:rsidRPr="001030E4">
        <w:rPr>
          <w:rFonts w:ascii="Arial" w:hAnsi="Arial"/>
          <w:sz w:val="22"/>
          <w:szCs w:val="22"/>
          <w:lang w:val="cs-CZ"/>
        </w:rPr>
        <w:t xml:space="preserve">é </w:t>
      </w:r>
      <w:r>
        <w:rPr>
          <w:rFonts w:ascii="Arial" w:hAnsi="Arial"/>
          <w:sz w:val="22"/>
          <w:szCs w:val="22"/>
        </w:rPr>
        <w:t>ve smlouvě nepovažují za obchodní tajemství a udělují svolení k jejich zpřístupnění ve smyslu zákona č. 106/1999 Sb., o svobodn</w:t>
      </w:r>
      <w:r w:rsidRPr="001030E4">
        <w:rPr>
          <w:rFonts w:ascii="Arial" w:hAnsi="Arial"/>
          <w:sz w:val="22"/>
          <w:szCs w:val="22"/>
          <w:lang w:val="cs-CZ"/>
        </w:rPr>
        <w:t>é</w:t>
      </w:r>
      <w:r>
        <w:rPr>
          <w:rFonts w:ascii="Arial" w:hAnsi="Arial"/>
          <w:sz w:val="22"/>
          <w:szCs w:val="22"/>
        </w:rPr>
        <w:t>m přístupu k informacím.</w:t>
      </w:r>
    </w:p>
    <w:p w14:paraId="586B6195" w14:textId="77777777" w:rsidR="0041426A" w:rsidRDefault="0041426A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2A8B74B6" w14:textId="77777777" w:rsidR="0041426A" w:rsidRDefault="0041426A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43092CF4" w14:textId="77777777" w:rsidR="0041426A" w:rsidRDefault="0041426A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520E6761" w14:textId="17BE0DA8" w:rsidR="0041426A" w:rsidRDefault="006A442E">
      <w:pPr>
        <w:pStyle w:val="Zkladntextodsazen"/>
        <w:ind w:left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</w:t>
      </w:r>
      <w:r w:rsidR="008D211E">
        <w:rPr>
          <w:rFonts w:ascii="Arial" w:hAnsi="Arial"/>
          <w:sz w:val="22"/>
          <w:szCs w:val="22"/>
        </w:rPr>
        <w:t> Jindřichově Hradci</w:t>
      </w:r>
      <w:r>
        <w:rPr>
          <w:rFonts w:ascii="Arial" w:hAnsi="Arial"/>
          <w:sz w:val="22"/>
          <w:szCs w:val="22"/>
        </w:rPr>
        <w:t xml:space="preserve"> dne</w:t>
      </w:r>
      <w:r w:rsidR="008D211E">
        <w:rPr>
          <w:rFonts w:ascii="Arial" w:hAnsi="Arial"/>
          <w:sz w:val="22"/>
          <w:szCs w:val="22"/>
        </w:rPr>
        <w:t xml:space="preserve"> 30. 7. 2024</w:t>
      </w:r>
    </w:p>
    <w:p w14:paraId="0513DA42" w14:textId="77777777" w:rsidR="008D211E" w:rsidRDefault="008D211E">
      <w:pPr>
        <w:pStyle w:val="Zkladntextodsazen"/>
        <w:ind w:left="0"/>
        <w:jc w:val="both"/>
        <w:rPr>
          <w:rFonts w:ascii="Arial" w:hAnsi="Arial"/>
          <w:sz w:val="22"/>
          <w:szCs w:val="22"/>
        </w:rPr>
      </w:pPr>
    </w:p>
    <w:p w14:paraId="16484432" w14:textId="77777777" w:rsidR="008D211E" w:rsidRDefault="008D211E">
      <w:pPr>
        <w:pStyle w:val="Zkladntextodsazen"/>
        <w:ind w:left="0"/>
        <w:jc w:val="both"/>
        <w:rPr>
          <w:rFonts w:ascii="Arial" w:hAnsi="Arial"/>
          <w:sz w:val="22"/>
          <w:szCs w:val="22"/>
        </w:rPr>
      </w:pPr>
    </w:p>
    <w:p w14:paraId="083C3907" w14:textId="77777777" w:rsidR="008D211E" w:rsidRDefault="008D211E">
      <w:pPr>
        <w:pStyle w:val="Zkladntextodsazen"/>
        <w:ind w:left="0"/>
        <w:jc w:val="both"/>
        <w:rPr>
          <w:rFonts w:ascii="Arial" w:hAnsi="Arial"/>
          <w:sz w:val="22"/>
          <w:szCs w:val="22"/>
        </w:rPr>
      </w:pPr>
    </w:p>
    <w:p w14:paraId="6C40A5A0" w14:textId="77777777" w:rsidR="008D211E" w:rsidRDefault="008D211E">
      <w:pPr>
        <w:pStyle w:val="Zkladntextodsazen"/>
        <w:ind w:left="0"/>
        <w:jc w:val="both"/>
        <w:rPr>
          <w:rFonts w:ascii="Arial" w:hAnsi="Arial"/>
          <w:sz w:val="22"/>
          <w:szCs w:val="22"/>
        </w:rPr>
      </w:pPr>
    </w:p>
    <w:p w14:paraId="47900EC3" w14:textId="77777777" w:rsidR="008D211E" w:rsidRDefault="008D211E">
      <w:pPr>
        <w:pStyle w:val="Zkladntextodsazen"/>
        <w:ind w:left="0"/>
        <w:jc w:val="both"/>
        <w:rPr>
          <w:rFonts w:ascii="Arial" w:hAnsi="Arial"/>
          <w:sz w:val="22"/>
          <w:szCs w:val="22"/>
        </w:rPr>
      </w:pPr>
    </w:p>
    <w:p w14:paraId="36D9B25F" w14:textId="77777777" w:rsidR="008D211E" w:rsidRDefault="008D211E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0DA0CCCF" w14:textId="77777777" w:rsidR="0041426A" w:rsidRDefault="0041426A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6CDDC922" w14:textId="77777777" w:rsidR="0041426A" w:rsidRDefault="0041426A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137A1670" w14:textId="77777777" w:rsidR="0041426A" w:rsidRDefault="0041426A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4DBB8E8B" w14:textId="77777777" w:rsidR="0041426A" w:rsidRDefault="0041426A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2F584BC1" w14:textId="77777777" w:rsidR="0041426A" w:rsidRDefault="006A442E">
      <w:pPr>
        <w:pStyle w:val="Zkladntextodsazen"/>
        <w:ind w:left="0"/>
        <w:jc w:val="both"/>
      </w:pPr>
      <w:r>
        <w:rPr>
          <w:rFonts w:ascii="Arial" w:hAnsi="Arial"/>
          <w:sz w:val="22"/>
          <w:szCs w:val="22"/>
        </w:rPr>
        <w:t>Za Dodavatele: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Za Pořadatele:</w:t>
      </w:r>
    </w:p>
    <w:sectPr w:rsidR="0041426A">
      <w:headerReference w:type="default" r:id="rId9"/>
      <w:footerReference w:type="default" r:id="rId10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E2935" w14:textId="77777777" w:rsidR="005A5D5B" w:rsidRDefault="005A5D5B">
      <w:r>
        <w:separator/>
      </w:r>
    </w:p>
  </w:endnote>
  <w:endnote w:type="continuationSeparator" w:id="0">
    <w:p w14:paraId="65F069F7" w14:textId="77777777" w:rsidR="005A5D5B" w:rsidRDefault="005A5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5A12E" w14:textId="77777777" w:rsidR="0041426A" w:rsidRDefault="0041426A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9FA5C" w14:textId="77777777" w:rsidR="005A5D5B" w:rsidRDefault="005A5D5B">
      <w:r>
        <w:separator/>
      </w:r>
    </w:p>
  </w:footnote>
  <w:footnote w:type="continuationSeparator" w:id="0">
    <w:p w14:paraId="3B05146C" w14:textId="77777777" w:rsidR="005A5D5B" w:rsidRDefault="005A5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7FFBE" w14:textId="77777777" w:rsidR="0041426A" w:rsidRDefault="0041426A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F65FD"/>
    <w:multiLevelType w:val="hybridMultilevel"/>
    <w:tmpl w:val="BF2818E8"/>
    <w:styleLink w:val="Importovanstyl3"/>
    <w:lvl w:ilvl="0" w:tplc="C1C6533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24C63F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4402E3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1EAEA9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C8039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8BC8EDC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206B0F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AEE2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F89FB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EDD74F3"/>
    <w:multiLevelType w:val="hybridMultilevel"/>
    <w:tmpl w:val="CD141D76"/>
    <w:styleLink w:val="Importovanstyl2"/>
    <w:lvl w:ilvl="0" w:tplc="A8D6A6EC">
      <w:start w:val="1"/>
      <w:numFmt w:val="lowerLetter"/>
      <w:lvlText w:val="%1)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D90E96E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786B5E2">
      <w:start w:val="1"/>
      <w:numFmt w:val="lowerRoman"/>
      <w:lvlText w:val="%3."/>
      <w:lvlJc w:val="left"/>
      <w:pPr>
        <w:ind w:left="180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02ED062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BFCAE70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D56B6F8">
      <w:start w:val="1"/>
      <w:numFmt w:val="lowerRoman"/>
      <w:lvlText w:val="%6."/>
      <w:lvlJc w:val="left"/>
      <w:pPr>
        <w:ind w:left="39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4B8F366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726EA48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22A242E">
      <w:start w:val="1"/>
      <w:numFmt w:val="lowerRoman"/>
      <w:lvlText w:val="%9."/>
      <w:lvlJc w:val="left"/>
      <w:pPr>
        <w:ind w:left="612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F2833AB"/>
    <w:multiLevelType w:val="hybridMultilevel"/>
    <w:tmpl w:val="BF2818E8"/>
    <w:numStyleLink w:val="Importovanstyl3"/>
  </w:abstractNum>
  <w:abstractNum w:abstractNumId="3" w15:restartNumberingAfterBreak="0">
    <w:nsid w:val="7B7F11E3"/>
    <w:multiLevelType w:val="hybridMultilevel"/>
    <w:tmpl w:val="CD141D76"/>
    <w:numStyleLink w:val="Importovanstyl2"/>
  </w:abstractNum>
  <w:num w:numId="1" w16cid:durableId="181482803">
    <w:abstractNumId w:val="1"/>
  </w:num>
  <w:num w:numId="2" w16cid:durableId="774399625">
    <w:abstractNumId w:val="3"/>
  </w:num>
  <w:num w:numId="3" w16cid:durableId="791902424">
    <w:abstractNumId w:val="0"/>
  </w:num>
  <w:num w:numId="4" w16cid:durableId="821967757">
    <w:abstractNumId w:val="2"/>
  </w:num>
  <w:num w:numId="5" w16cid:durableId="317613149">
    <w:abstractNumId w:val="3"/>
    <w:lvlOverride w:ilvl="0">
      <w:startOverride w:val="1"/>
      <w:lvl w:ilvl="0" w:tplc="8CA41B4E">
        <w:start w:val="1"/>
        <w:numFmt w:val="lowerLetter"/>
        <w:lvlText w:val="%1)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1CCFA88">
        <w:start w:val="1"/>
        <w:numFmt w:val="lowerLetter"/>
        <w:lvlText w:val="%2."/>
        <w:lvlJc w:val="left"/>
        <w:pPr>
          <w:ind w:left="10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B0C9686">
        <w:start w:val="1"/>
        <w:numFmt w:val="lowerRoman"/>
        <w:lvlText w:val="%3."/>
        <w:lvlJc w:val="left"/>
        <w:pPr>
          <w:ind w:left="177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D9CFA0A">
        <w:start w:val="1"/>
        <w:numFmt w:val="decimal"/>
        <w:lvlText w:val="%4."/>
        <w:lvlJc w:val="left"/>
        <w:pPr>
          <w:ind w:left="24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C3084EA">
        <w:start w:val="1"/>
        <w:numFmt w:val="lowerLetter"/>
        <w:lvlText w:val="%5."/>
        <w:lvlJc w:val="left"/>
        <w:pPr>
          <w:ind w:left="32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3D6124A">
        <w:start w:val="1"/>
        <w:numFmt w:val="lowerRoman"/>
        <w:lvlText w:val="%6."/>
        <w:lvlJc w:val="left"/>
        <w:pPr>
          <w:ind w:left="393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04A3080">
        <w:start w:val="1"/>
        <w:numFmt w:val="decimal"/>
        <w:lvlText w:val="%7."/>
        <w:lvlJc w:val="left"/>
        <w:pPr>
          <w:ind w:left="46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7A2DCD0">
        <w:start w:val="1"/>
        <w:numFmt w:val="lowerLetter"/>
        <w:lvlText w:val="%8."/>
        <w:lvlJc w:val="left"/>
        <w:pPr>
          <w:ind w:left="53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D9EEED8">
        <w:start w:val="1"/>
        <w:numFmt w:val="lowerRoman"/>
        <w:lvlText w:val="%9."/>
        <w:lvlJc w:val="left"/>
        <w:pPr>
          <w:ind w:left="609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26A"/>
    <w:rsid w:val="001030E4"/>
    <w:rsid w:val="00355791"/>
    <w:rsid w:val="0041426A"/>
    <w:rsid w:val="004C553F"/>
    <w:rsid w:val="005A5D5B"/>
    <w:rsid w:val="006A442E"/>
    <w:rsid w:val="008D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1C144"/>
  <w15:docId w15:val="{FBE8000A-FF80-41E3-8147-33DA64B0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hAnsi="Calibri" w:cs="Arial Unicode MS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dpis3">
    <w:name w:val="heading 3"/>
    <w:next w:val="Normln"/>
    <w:uiPriority w:val="9"/>
    <w:unhideWhenUsed/>
    <w:qFormat/>
    <w:pPr>
      <w:keepNext/>
      <w:suppressAutoHyphens/>
      <w:ind w:left="720" w:hanging="720"/>
      <w:outlineLvl w:val="2"/>
    </w:pPr>
    <w:rPr>
      <w:rFonts w:cs="Arial Unicode MS"/>
      <w:b/>
      <w:bCs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ln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Normal1">
    <w:name w:val="Normal 1"/>
    <w:pPr>
      <w:spacing w:before="100" w:after="100"/>
      <w:jc w:val="both"/>
    </w:pPr>
    <w:rPr>
      <w:rFonts w:ascii="Calibri" w:hAnsi="Calibri" w:cs="Arial Unicode MS"/>
      <w:color w:val="000000"/>
      <w:sz w:val="22"/>
      <w:szCs w:val="22"/>
      <w:u w:color="000000"/>
      <w:shd w:val="clear" w:color="auto" w:fill="FFFF00"/>
    </w:rPr>
  </w:style>
  <w:style w:type="paragraph" w:styleId="Zkladntextodsazen">
    <w:name w:val="Body Text Indent"/>
    <w:pPr>
      <w:suppressAutoHyphens/>
      <w:ind w:left="360"/>
    </w:pPr>
    <w:rPr>
      <w:rFonts w:cs="Arial Unicode MS"/>
      <w:color w:val="000000"/>
      <w:u w:color="000000"/>
    </w:rPr>
  </w:style>
  <w:style w:type="numbering" w:customStyle="1" w:styleId="Importovanstyl2">
    <w:name w:val="Importovaný styl 2"/>
    <w:pPr>
      <w:numPr>
        <w:numId w:val="1"/>
      </w:numPr>
    </w:pPr>
  </w:style>
  <w:style w:type="numbering" w:customStyle="1" w:styleId="Importovanstyl3">
    <w:name w:val="Importovaný styl 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Neue Regular"/>
            <a:ea typeface="HelveticaNeue Regular"/>
            <a:cs typeface="HelveticaNeue Regular"/>
            <a:sym typeface="HelveticaNeue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Neue Regular"/>
            <a:ea typeface="HelveticaNeue Regular"/>
            <a:cs typeface="HelveticaNeue Regular"/>
            <a:sym typeface="HelveticaNeue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2" ma:contentTypeDescription="Vytvoří nový dokument" ma:contentTypeScope="" ma:versionID="dd403eb5f3214acaa6cba4b9ae82878d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a930da736b00ea218f73c46b03b9ca61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0ED770-859E-4B2C-8471-A77F8E2F6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94dd0-9337-497f-86bf-5de45be28419"/>
    <ds:schemaRef ds:uri="57469c58-0611-4724-adbb-ef080b35b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1B2F5E-F609-4503-90FF-C8D37108F3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784</Words>
  <Characters>4628</Characters>
  <Application>Microsoft Office Word</Application>
  <DocSecurity>0</DocSecurity>
  <Lines>38</Lines>
  <Paragraphs>10</Paragraphs>
  <ScaleCrop>false</ScaleCrop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Bačáková, Ivana</dc:creator>
  <cp:lastModifiedBy>Matějů, Zuzana</cp:lastModifiedBy>
  <cp:revision>4</cp:revision>
  <cp:lastPrinted>2024-07-29T10:46:00Z</cp:lastPrinted>
  <dcterms:created xsi:type="dcterms:W3CDTF">2024-07-29T10:47:00Z</dcterms:created>
  <dcterms:modified xsi:type="dcterms:W3CDTF">2024-07-31T12:11:00Z</dcterms:modified>
</cp:coreProperties>
</file>