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509393D" w14:textId="77777777" w:rsidR="00A1142B" w:rsidRDefault="00AB754E" w:rsidP="00807CA8">
      <w:pPr>
        <w:pStyle w:val="Nzev"/>
        <w:spacing w:before="0"/>
        <w:ind w:left="0" w:firstLine="0"/>
      </w:pPr>
      <w:r>
        <w:t>DODATEK Č. 1</w:t>
      </w:r>
    </w:p>
    <w:p w14:paraId="2DE5CD27" w14:textId="77777777" w:rsidR="00AB754E" w:rsidRDefault="00AB754E" w:rsidP="00AB754E">
      <w:pPr>
        <w:pStyle w:val="Podnadpis"/>
        <w:rPr>
          <w:sz w:val="24"/>
          <w:szCs w:val="24"/>
          <w:lang w:val="cs-CZ" w:eastAsia="cs-CZ"/>
        </w:rPr>
      </w:pPr>
      <w:r w:rsidRPr="00AB754E">
        <w:rPr>
          <w:sz w:val="24"/>
          <w:szCs w:val="24"/>
          <w:lang w:val="cs-CZ" w:eastAsia="cs-CZ"/>
        </w:rPr>
        <w:t>ke smlouvě o dílo č. DP/0036/2023</w:t>
      </w:r>
    </w:p>
    <w:p w14:paraId="63FC1700" w14:textId="77777777" w:rsidR="007503F3" w:rsidRPr="007503F3" w:rsidRDefault="007503F3" w:rsidP="007503F3">
      <w:pPr>
        <w:pStyle w:val="Zkladntext"/>
        <w:jc w:val="both"/>
        <w:rPr>
          <w:sz w:val="24"/>
          <w:szCs w:val="24"/>
          <w:lang w:val="cs-CZ" w:eastAsia="cs-CZ"/>
        </w:rPr>
      </w:pPr>
    </w:p>
    <w:p w14:paraId="590B3FED" w14:textId="77777777" w:rsidR="00A1142B" w:rsidRPr="00AF48F6" w:rsidRDefault="00A1142B" w:rsidP="0068537F">
      <w:pPr>
        <w:pStyle w:val="Nadpis1"/>
      </w:pPr>
      <w:bookmarkStart w:id="0" w:name="_Toc498428258"/>
      <w:bookmarkStart w:id="1" w:name="_Toc64530397"/>
      <w:r w:rsidRPr="00AF48F6">
        <w:t>SMLUVNÍ STRANY</w:t>
      </w:r>
      <w:bookmarkEnd w:id="0"/>
      <w:bookmarkEnd w:id="1"/>
    </w:p>
    <w:p w14:paraId="1FA05AA4" w14:textId="77777777" w:rsidR="007503F3" w:rsidRDefault="007503F3" w:rsidP="00AA4EDC">
      <w:pPr>
        <w:pStyle w:val="Normln0"/>
        <w:rPr>
          <w:rFonts w:ascii="Arial" w:hAnsi="Arial" w:cs="Arial"/>
          <w:b/>
          <w:sz w:val="20"/>
        </w:rPr>
      </w:pPr>
    </w:p>
    <w:p w14:paraId="65C1FC80" w14:textId="77777777" w:rsidR="00A1142B" w:rsidRPr="00AA4EDC" w:rsidRDefault="00A1142B" w:rsidP="00AA4EDC">
      <w:pPr>
        <w:pStyle w:val="Normln0"/>
        <w:rPr>
          <w:rFonts w:ascii="Arial" w:hAnsi="Arial" w:cs="Arial"/>
          <w:b/>
          <w:sz w:val="20"/>
        </w:rPr>
      </w:pPr>
      <w:r w:rsidRPr="00AA4EDC">
        <w:rPr>
          <w:rFonts w:ascii="Arial" w:hAnsi="Arial" w:cs="Arial"/>
          <w:b/>
          <w:sz w:val="20"/>
        </w:rPr>
        <w:t>Fakultní nemocnice Brno</w:t>
      </w:r>
    </w:p>
    <w:p w14:paraId="5E0099CF" w14:textId="77777777" w:rsidR="00A1142B" w:rsidRPr="00F7164F" w:rsidRDefault="00A1142B" w:rsidP="00F7164F">
      <w:pPr>
        <w:pStyle w:val="Normln0"/>
        <w:spacing w:before="0"/>
        <w:rPr>
          <w:rFonts w:ascii="Arial" w:hAnsi="Arial" w:cs="Arial"/>
          <w:sz w:val="20"/>
        </w:rPr>
      </w:pPr>
      <w:r w:rsidRPr="00F7164F">
        <w:rPr>
          <w:rFonts w:ascii="Arial" w:hAnsi="Arial" w:cs="Arial"/>
          <w:sz w:val="20"/>
        </w:rPr>
        <w:t>se sídlem Jihlavská 20, 625 00 Brno</w:t>
      </w:r>
    </w:p>
    <w:p w14:paraId="581975D6" w14:textId="77777777" w:rsidR="00A1142B" w:rsidRPr="00F7164F" w:rsidRDefault="00A1142B" w:rsidP="00F7164F">
      <w:pPr>
        <w:pStyle w:val="Normln0"/>
        <w:spacing w:before="0"/>
        <w:rPr>
          <w:rFonts w:ascii="Arial" w:hAnsi="Arial" w:cs="Arial"/>
          <w:sz w:val="20"/>
        </w:rPr>
      </w:pPr>
      <w:r w:rsidRPr="00F7164F">
        <w:rPr>
          <w:rFonts w:ascii="Arial" w:hAnsi="Arial" w:cs="Arial"/>
          <w:sz w:val="20"/>
        </w:rPr>
        <w:t xml:space="preserve">zastoupená MUDr. </w:t>
      </w:r>
      <w:r w:rsidR="008A1908" w:rsidRPr="00F7164F">
        <w:rPr>
          <w:rFonts w:ascii="Arial" w:hAnsi="Arial" w:cs="Arial"/>
          <w:sz w:val="20"/>
        </w:rPr>
        <w:t>Ivem Rovným, MBA</w:t>
      </w:r>
      <w:r w:rsidRPr="00F7164F">
        <w:rPr>
          <w:rFonts w:ascii="Arial" w:hAnsi="Arial" w:cs="Arial"/>
          <w:sz w:val="20"/>
        </w:rPr>
        <w:t>, ředitelem</w:t>
      </w:r>
    </w:p>
    <w:p w14:paraId="63CA7233" w14:textId="77777777" w:rsidR="00A1142B" w:rsidRPr="00F7164F" w:rsidRDefault="00A1142B" w:rsidP="00F7164F">
      <w:pPr>
        <w:widowControl w:val="0"/>
        <w:suppressAutoHyphens w:val="0"/>
        <w:spacing w:before="0"/>
        <w:rPr>
          <w:szCs w:val="20"/>
        </w:rPr>
      </w:pPr>
      <w:r w:rsidRPr="00F7164F">
        <w:rPr>
          <w:szCs w:val="20"/>
        </w:rPr>
        <w:t>IČO: 65269705, DIČ: CZ65269705</w:t>
      </w:r>
    </w:p>
    <w:p w14:paraId="688BF819" w14:textId="77777777" w:rsidR="00A1142B" w:rsidRPr="00F7164F" w:rsidRDefault="00A1142B" w:rsidP="00F7164F">
      <w:pPr>
        <w:widowControl w:val="0"/>
        <w:suppressAutoHyphens w:val="0"/>
        <w:spacing w:before="0"/>
        <w:rPr>
          <w:szCs w:val="20"/>
        </w:rPr>
      </w:pPr>
      <w:r w:rsidRPr="00F7164F">
        <w:rPr>
          <w:szCs w:val="20"/>
        </w:rPr>
        <w:t>bankovní spojení: Česká národní banka, číslo účtu: 71234621/0710</w:t>
      </w:r>
    </w:p>
    <w:p w14:paraId="5CB9D4A9" w14:textId="77777777" w:rsidR="00A1142B" w:rsidRPr="00F7164F" w:rsidRDefault="00A1142B" w:rsidP="00F7164F">
      <w:pPr>
        <w:widowControl w:val="0"/>
        <w:suppressAutoHyphens w:val="0"/>
        <w:spacing w:before="0"/>
        <w:rPr>
          <w:szCs w:val="20"/>
        </w:rPr>
      </w:pPr>
      <w:r w:rsidRPr="00F7164F">
        <w:rPr>
          <w:szCs w:val="20"/>
        </w:rPr>
        <w:t>Fakultní nemocnice Brno je státní příspěvková organizace zřízená rozhodnutím Ministerstva zdravotnictví</w:t>
      </w:r>
      <w:r w:rsidR="005077AA">
        <w:rPr>
          <w:szCs w:val="20"/>
        </w:rPr>
        <w:t xml:space="preserve"> ČR</w:t>
      </w:r>
      <w:r w:rsidRPr="00F7164F">
        <w:rPr>
          <w:szCs w:val="20"/>
        </w:rPr>
        <w:t>. Nemá zákonnou povinnost zápisu do obchodního rejstříku, je zapsána v živnostenském rejstříku vedeném Živnostenským úřadem města Brna.</w:t>
      </w:r>
    </w:p>
    <w:p w14:paraId="602041B7" w14:textId="77777777" w:rsidR="00A1142B" w:rsidRPr="00F7164F" w:rsidRDefault="00A1142B" w:rsidP="00F7164F">
      <w:pPr>
        <w:widowControl w:val="0"/>
        <w:suppressAutoHyphens w:val="0"/>
        <w:spacing w:before="0"/>
        <w:rPr>
          <w:szCs w:val="20"/>
        </w:rPr>
      </w:pPr>
      <w:r w:rsidRPr="00F7164F">
        <w:rPr>
          <w:szCs w:val="20"/>
        </w:rPr>
        <w:t>(dále také „</w:t>
      </w:r>
      <w:r w:rsidRPr="008033B7">
        <w:rPr>
          <w:b/>
          <w:szCs w:val="20"/>
        </w:rPr>
        <w:t>objednatel</w:t>
      </w:r>
      <w:r w:rsidRPr="00F7164F">
        <w:rPr>
          <w:szCs w:val="20"/>
        </w:rPr>
        <w:t>”)</w:t>
      </w:r>
    </w:p>
    <w:p w14:paraId="50860004" w14:textId="77777777" w:rsidR="00A1142B" w:rsidRPr="00F7164F" w:rsidRDefault="00A1142B" w:rsidP="00AA4EDC">
      <w:pPr>
        <w:pStyle w:val="Normln0"/>
        <w:rPr>
          <w:rFonts w:ascii="Arial" w:hAnsi="Arial" w:cs="Arial"/>
          <w:sz w:val="20"/>
        </w:rPr>
      </w:pPr>
      <w:r w:rsidRPr="00F7164F">
        <w:rPr>
          <w:rFonts w:ascii="Arial" w:hAnsi="Arial" w:cs="Arial"/>
          <w:sz w:val="20"/>
        </w:rPr>
        <w:t>a</w:t>
      </w:r>
    </w:p>
    <w:p w14:paraId="3FBB80EE" w14:textId="77777777" w:rsidR="00807CA8" w:rsidRDefault="00807CA8" w:rsidP="0094472D">
      <w:pPr>
        <w:pStyle w:val="Normln0"/>
        <w:spacing w:before="0"/>
        <w:rPr>
          <w:rFonts w:ascii="Arial" w:hAnsi="Arial" w:cs="Arial"/>
          <w:b/>
          <w:sz w:val="20"/>
        </w:rPr>
      </w:pPr>
    </w:p>
    <w:p w14:paraId="174DFE62" w14:textId="77777777" w:rsidR="0094472D" w:rsidRPr="005F065A" w:rsidRDefault="0094472D" w:rsidP="0094472D">
      <w:pPr>
        <w:pStyle w:val="Normln0"/>
        <w:spacing w:befor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TECHNISERV, spol. s r. o.</w:t>
      </w:r>
    </w:p>
    <w:p w14:paraId="2624B9DD" w14:textId="77777777" w:rsidR="0094472D" w:rsidRPr="00F7164F" w:rsidRDefault="0094472D" w:rsidP="0094472D">
      <w:pPr>
        <w:pStyle w:val="Normln0"/>
        <w:spacing w:before="0"/>
        <w:rPr>
          <w:rFonts w:ascii="Arial" w:hAnsi="Arial" w:cs="Arial"/>
          <w:sz w:val="20"/>
        </w:rPr>
      </w:pPr>
      <w:r w:rsidRPr="00F7164F">
        <w:rPr>
          <w:rFonts w:ascii="Arial" w:hAnsi="Arial" w:cs="Arial"/>
          <w:sz w:val="20"/>
        </w:rPr>
        <w:t xml:space="preserve">se sídlem </w:t>
      </w:r>
      <w:r>
        <w:rPr>
          <w:rFonts w:ascii="Arial" w:hAnsi="Arial" w:cs="Arial"/>
          <w:sz w:val="20"/>
        </w:rPr>
        <w:t>Baarova 231/36, 140 00  Praha 4</w:t>
      </w:r>
    </w:p>
    <w:p w14:paraId="69FB18F7" w14:textId="77777777" w:rsidR="0094472D" w:rsidRPr="00F7164F" w:rsidRDefault="0094472D" w:rsidP="0094472D">
      <w:pPr>
        <w:spacing w:before="0"/>
        <w:rPr>
          <w:szCs w:val="20"/>
        </w:rPr>
      </w:pPr>
      <w:r w:rsidRPr="00F7164F">
        <w:rPr>
          <w:szCs w:val="20"/>
        </w:rPr>
        <w:t>zastoupená</w:t>
      </w:r>
      <w:r w:rsidRPr="00F7164F">
        <w:rPr>
          <w:b/>
          <w:szCs w:val="20"/>
        </w:rPr>
        <w:t xml:space="preserve"> </w:t>
      </w:r>
      <w:r w:rsidR="00465B69">
        <w:t>Ing. Ctiborem</w:t>
      </w:r>
      <w:r>
        <w:t xml:space="preserve"> </w:t>
      </w:r>
      <w:proofErr w:type="spellStart"/>
      <w:r>
        <w:t>Fornůskem</w:t>
      </w:r>
      <w:proofErr w:type="spellEnd"/>
      <w:r>
        <w:t>, jednatelem společnosti</w:t>
      </w:r>
    </w:p>
    <w:p w14:paraId="60F9B915" w14:textId="77777777" w:rsidR="0094472D" w:rsidRPr="00F7164F" w:rsidRDefault="0094472D" w:rsidP="0094472D">
      <w:pPr>
        <w:spacing w:before="0"/>
        <w:rPr>
          <w:szCs w:val="20"/>
        </w:rPr>
      </w:pPr>
      <w:r w:rsidRPr="00F7164F">
        <w:rPr>
          <w:szCs w:val="20"/>
        </w:rPr>
        <w:t xml:space="preserve">IČO: </w:t>
      </w:r>
      <w:r>
        <w:t xml:space="preserve">44264020, </w:t>
      </w:r>
      <w:r w:rsidRPr="00F7164F">
        <w:rPr>
          <w:szCs w:val="20"/>
        </w:rPr>
        <w:t xml:space="preserve">DIČ: </w:t>
      </w:r>
      <w:r>
        <w:t>CZ44264020</w:t>
      </w:r>
    </w:p>
    <w:p w14:paraId="673E5669" w14:textId="77777777" w:rsidR="0094472D" w:rsidRDefault="0094472D" w:rsidP="0094472D">
      <w:pPr>
        <w:spacing w:before="0"/>
        <w:rPr>
          <w:szCs w:val="20"/>
        </w:rPr>
      </w:pPr>
      <w:r w:rsidRPr="00F7164F">
        <w:rPr>
          <w:szCs w:val="20"/>
        </w:rPr>
        <w:t xml:space="preserve">zapsaná v obchodním rejstříku vedeném u </w:t>
      </w:r>
      <w:r>
        <w:rPr>
          <w:szCs w:val="20"/>
        </w:rPr>
        <w:t>Městského soudu</w:t>
      </w:r>
      <w:r w:rsidRPr="00F7164F">
        <w:rPr>
          <w:szCs w:val="20"/>
        </w:rPr>
        <w:t xml:space="preserve"> v</w:t>
      </w:r>
      <w:r>
        <w:rPr>
          <w:szCs w:val="20"/>
        </w:rPr>
        <w:t> Praze,</w:t>
      </w:r>
      <w:r w:rsidRPr="00F7164F">
        <w:rPr>
          <w:szCs w:val="20"/>
        </w:rPr>
        <w:t xml:space="preserve"> spisová značka</w:t>
      </w:r>
      <w:r>
        <w:rPr>
          <w:szCs w:val="20"/>
        </w:rPr>
        <w:t xml:space="preserve"> C 5239</w:t>
      </w:r>
    </w:p>
    <w:p w14:paraId="5D85D6AE" w14:textId="77777777" w:rsidR="0094472D" w:rsidRDefault="0094472D" w:rsidP="0094472D">
      <w:pPr>
        <w:spacing w:before="0"/>
        <w:rPr>
          <w:szCs w:val="20"/>
        </w:rPr>
      </w:pPr>
      <w:r w:rsidRPr="00F7164F">
        <w:rPr>
          <w:szCs w:val="20"/>
        </w:rPr>
        <w:t xml:space="preserve">bankovní spojení: </w:t>
      </w:r>
      <w:r>
        <w:t xml:space="preserve">Komerční banka, a. s., </w:t>
      </w:r>
      <w:r>
        <w:rPr>
          <w:szCs w:val="20"/>
        </w:rPr>
        <w:t>číslo účtu: 435742011/0100</w:t>
      </w:r>
    </w:p>
    <w:p w14:paraId="7289B78F" w14:textId="77777777" w:rsidR="0094472D" w:rsidRPr="00F7164F" w:rsidRDefault="0094472D" w:rsidP="0094472D">
      <w:pPr>
        <w:spacing w:before="0"/>
        <w:rPr>
          <w:szCs w:val="20"/>
        </w:rPr>
      </w:pPr>
      <w:r>
        <w:rPr>
          <w:szCs w:val="20"/>
        </w:rPr>
        <w:t>Korespondenční adresa: Moskevská 86, 101 00 Praha 10</w:t>
      </w:r>
    </w:p>
    <w:p w14:paraId="2853EDCD" w14:textId="77777777" w:rsidR="00A1142B" w:rsidRPr="00F7164F" w:rsidRDefault="00A1142B" w:rsidP="0094472D">
      <w:pPr>
        <w:spacing w:before="0"/>
        <w:rPr>
          <w:szCs w:val="20"/>
        </w:rPr>
      </w:pPr>
      <w:r w:rsidRPr="00F7164F">
        <w:rPr>
          <w:szCs w:val="20"/>
        </w:rPr>
        <w:t>(dále také „</w:t>
      </w:r>
      <w:r w:rsidRPr="008033B7">
        <w:rPr>
          <w:b/>
          <w:szCs w:val="20"/>
        </w:rPr>
        <w:t>zhotovitel</w:t>
      </w:r>
      <w:r w:rsidRPr="00F7164F">
        <w:rPr>
          <w:szCs w:val="20"/>
        </w:rPr>
        <w:t>“)</w:t>
      </w:r>
    </w:p>
    <w:p w14:paraId="36D686E6" w14:textId="77777777" w:rsidR="00807CA8" w:rsidRDefault="00807CA8" w:rsidP="00F7164F">
      <w:pPr>
        <w:pStyle w:val="Normln0"/>
        <w:jc w:val="both"/>
        <w:rPr>
          <w:rFonts w:ascii="Arial" w:hAnsi="Arial" w:cs="Arial"/>
          <w:sz w:val="20"/>
        </w:rPr>
      </w:pPr>
    </w:p>
    <w:p w14:paraId="5F01EC96" w14:textId="77777777" w:rsidR="001B1076" w:rsidRDefault="001B1076" w:rsidP="00F7164F">
      <w:pPr>
        <w:pStyle w:val="Normln0"/>
        <w:jc w:val="both"/>
        <w:rPr>
          <w:rFonts w:ascii="Arial" w:hAnsi="Arial" w:cs="Arial"/>
          <w:sz w:val="20"/>
        </w:rPr>
      </w:pPr>
    </w:p>
    <w:p w14:paraId="67DE17D2" w14:textId="25906D05" w:rsidR="00A1142B" w:rsidRDefault="00FA745E" w:rsidP="00F7164F">
      <w:pPr>
        <w:pStyle w:val="Normln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návaznosti na zadávací</w:t>
      </w:r>
      <w:r w:rsidR="00A1142B" w:rsidRPr="00F7164F">
        <w:rPr>
          <w:rFonts w:ascii="Arial" w:hAnsi="Arial" w:cs="Arial"/>
          <w:sz w:val="20"/>
        </w:rPr>
        <w:t xml:space="preserve"> řízení k veřejné zakázce na </w:t>
      </w:r>
      <w:r w:rsidR="003D5894" w:rsidRPr="00F7164F">
        <w:rPr>
          <w:rFonts w:ascii="Arial" w:hAnsi="Arial" w:cs="Arial"/>
          <w:sz w:val="20"/>
        </w:rPr>
        <w:t>služby</w:t>
      </w:r>
      <w:r w:rsidR="00A1142B" w:rsidRPr="00F7164F">
        <w:rPr>
          <w:rFonts w:ascii="Arial" w:hAnsi="Arial" w:cs="Arial"/>
          <w:sz w:val="20"/>
        </w:rPr>
        <w:t xml:space="preserve"> </w:t>
      </w:r>
      <w:r w:rsidR="00E22005" w:rsidRPr="00F7164F">
        <w:rPr>
          <w:rFonts w:ascii="Arial" w:hAnsi="Arial" w:cs="Arial"/>
          <w:sz w:val="20"/>
        </w:rPr>
        <w:t xml:space="preserve">s názvem </w:t>
      </w:r>
      <w:r w:rsidR="003D5894" w:rsidRPr="00F7164F">
        <w:rPr>
          <w:rFonts w:ascii="Arial" w:hAnsi="Arial" w:cs="Arial"/>
          <w:b/>
          <w:sz w:val="20"/>
        </w:rPr>
        <w:t>FN Brno – Modernizace heliportů – projektová dokumentace</w:t>
      </w:r>
      <w:r w:rsidR="00A1142B" w:rsidRPr="00F7164F">
        <w:rPr>
          <w:rFonts w:ascii="Arial" w:hAnsi="Arial" w:cs="Arial"/>
          <w:b/>
          <w:sz w:val="20"/>
        </w:rPr>
        <w:t xml:space="preserve"> </w:t>
      </w:r>
      <w:r w:rsidR="00A1142B" w:rsidRPr="00F7164F">
        <w:rPr>
          <w:rFonts w:ascii="Arial" w:hAnsi="Arial" w:cs="Arial"/>
          <w:sz w:val="20"/>
        </w:rPr>
        <w:t xml:space="preserve">(dále jen „veřejná zakázka“), evidenční číslo </w:t>
      </w:r>
      <w:r w:rsidR="0035067D">
        <w:rPr>
          <w:rFonts w:ascii="Arial" w:hAnsi="Arial" w:cs="Arial"/>
          <w:sz w:val="20"/>
        </w:rPr>
        <w:t>Z2022-035531</w:t>
      </w:r>
      <w:r w:rsidR="00A1142B" w:rsidRPr="00CC4403">
        <w:rPr>
          <w:rFonts w:ascii="Arial" w:hAnsi="Arial" w:cs="Arial"/>
          <w:sz w:val="20"/>
        </w:rPr>
        <w:t>,</w:t>
      </w:r>
      <w:r w:rsidR="00A1142B" w:rsidRPr="00F7164F">
        <w:rPr>
          <w:rFonts w:ascii="Arial" w:hAnsi="Arial" w:cs="Arial"/>
          <w:sz w:val="20"/>
        </w:rPr>
        <w:t xml:space="preserve"> zadávané objednatelem v souladu se zákonem č. 134/2016 Sb., o zadávání veřejných zakázek, ve znění pozdějších předpisů</w:t>
      </w:r>
      <w:r w:rsidR="00BC462E">
        <w:rPr>
          <w:rFonts w:ascii="Arial" w:hAnsi="Arial" w:cs="Arial"/>
          <w:sz w:val="20"/>
        </w:rPr>
        <w:t xml:space="preserve"> (dále jen „</w:t>
      </w:r>
      <w:r w:rsidR="00BC462E">
        <w:rPr>
          <w:rFonts w:ascii="Arial" w:hAnsi="Arial" w:cs="Arial"/>
          <w:b/>
          <w:sz w:val="20"/>
        </w:rPr>
        <w:t>ZZVZ</w:t>
      </w:r>
      <w:r w:rsidR="00BC462E">
        <w:rPr>
          <w:rFonts w:ascii="Arial" w:hAnsi="Arial" w:cs="Arial"/>
          <w:sz w:val="20"/>
        </w:rPr>
        <w:t>“)</w:t>
      </w:r>
      <w:r w:rsidR="00A1142B" w:rsidRPr="00F7164F">
        <w:rPr>
          <w:rFonts w:ascii="Arial" w:hAnsi="Arial" w:cs="Arial"/>
          <w:sz w:val="20"/>
        </w:rPr>
        <w:t>, uzavírají v souladu s § 2586 a násl. zákona č. 89/2012 Sb., občanský zákoník, ve znění pozdějších předpisů (dále jen „</w:t>
      </w:r>
      <w:r w:rsidR="00A1142B" w:rsidRPr="008033B7">
        <w:rPr>
          <w:rFonts w:ascii="Arial" w:hAnsi="Arial" w:cs="Arial"/>
          <w:b/>
          <w:sz w:val="20"/>
        </w:rPr>
        <w:t>občanský zákoník</w:t>
      </w:r>
      <w:r w:rsidR="00A1142B" w:rsidRPr="00F7164F">
        <w:rPr>
          <w:rFonts w:ascii="Arial" w:hAnsi="Arial" w:cs="Arial"/>
          <w:sz w:val="20"/>
        </w:rPr>
        <w:t xml:space="preserve">“), </w:t>
      </w:r>
      <w:r w:rsidR="00AB754E">
        <w:rPr>
          <w:rFonts w:ascii="Arial" w:hAnsi="Arial" w:cs="Arial"/>
          <w:sz w:val="20"/>
        </w:rPr>
        <w:t xml:space="preserve">tento dodatek č. 1 ke smlouvě o dílo ze dne </w:t>
      </w:r>
      <w:r w:rsidR="007503F3">
        <w:rPr>
          <w:rFonts w:ascii="Arial" w:hAnsi="Arial" w:cs="Arial"/>
          <w:sz w:val="20"/>
        </w:rPr>
        <w:br/>
      </w:r>
      <w:r w:rsidR="002E4742">
        <w:rPr>
          <w:rFonts w:ascii="Arial" w:hAnsi="Arial" w:cs="Arial"/>
          <w:sz w:val="20"/>
        </w:rPr>
        <w:t>11</w:t>
      </w:r>
      <w:r w:rsidR="00AB754E" w:rsidRPr="008F211F">
        <w:rPr>
          <w:rFonts w:ascii="Arial" w:hAnsi="Arial" w:cs="Arial"/>
          <w:sz w:val="20"/>
        </w:rPr>
        <w:t>.</w:t>
      </w:r>
      <w:r w:rsidR="00AB754E">
        <w:rPr>
          <w:rFonts w:ascii="Arial" w:hAnsi="Arial" w:cs="Arial"/>
          <w:sz w:val="20"/>
        </w:rPr>
        <w:t xml:space="preserve"> 1. 2023</w:t>
      </w:r>
      <w:r w:rsidR="00A1142B" w:rsidRPr="00F7164F">
        <w:rPr>
          <w:rFonts w:ascii="Arial" w:hAnsi="Arial" w:cs="Arial"/>
          <w:sz w:val="20"/>
        </w:rPr>
        <w:t xml:space="preserve"> (dále jen „</w:t>
      </w:r>
      <w:r w:rsidR="00AB754E">
        <w:rPr>
          <w:rFonts w:ascii="Arial" w:hAnsi="Arial" w:cs="Arial"/>
          <w:b/>
          <w:sz w:val="20"/>
        </w:rPr>
        <w:t>dodatek</w:t>
      </w:r>
      <w:r w:rsidR="00A1142B" w:rsidRPr="00F7164F">
        <w:rPr>
          <w:rFonts w:ascii="Arial" w:hAnsi="Arial" w:cs="Arial"/>
          <w:sz w:val="20"/>
        </w:rPr>
        <w:t>“).</w:t>
      </w:r>
    </w:p>
    <w:p w14:paraId="4E44D19E" w14:textId="77777777" w:rsidR="00B37F61" w:rsidRDefault="00B37F61" w:rsidP="00F7164F">
      <w:pPr>
        <w:pStyle w:val="Normln0"/>
        <w:jc w:val="both"/>
        <w:rPr>
          <w:rFonts w:ascii="Arial" w:hAnsi="Arial" w:cs="Arial"/>
          <w:sz w:val="20"/>
        </w:rPr>
      </w:pPr>
    </w:p>
    <w:p w14:paraId="412A7DAE" w14:textId="77777777" w:rsidR="001B1076" w:rsidRPr="00F7164F" w:rsidRDefault="001B1076" w:rsidP="00F7164F">
      <w:pPr>
        <w:pStyle w:val="Normln0"/>
        <w:jc w:val="both"/>
        <w:rPr>
          <w:rFonts w:ascii="Arial" w:hAnsi="Arial" w:cs="Arial"/>
          <w:sz w:val="20"/>
        </w:rPr>
      </w:pPr>
    </w:p>
    <w:p w14:paraId="1624498A" w14:textId="77777777" w:rsidR="0068537F" w:rsidRDefault="0068537F" w:rsidP="0068537F">
      <w:pPr>
        <w:pStyle w:val="Nadpis1"/>
      </w:pPr>
      <w:bookmarkStart w:id="2" w:name="_Ref478108803"/>
      <w:r>
        <w:t xml:space="preserve">Účel </w:t>
      </w:r>
      <w:r w:rsidR="00AB754E">
        <w:t>DODATKU</w:t>
      </w:r>
    </w:p>
    <w:p w14:paraId="0925F7FF" w14:textId="77777777" w:rsidR="0068537F" w:rsidRDefault="00AB754E" w:rsidP="00B45C91">
      <w:pPr>
        <w:pStyle w:val="Odstavecslovan"/>
      </w:pPr>
      <w:r>
        <w:t xml:space="preserve">Účelem dodatku je </w:t>
      </w:r>
      <w:r w:rsidR="00907657">
        <w:t xml:space="preserve">doplnění předmětu díla o návrh nového vyhřívání plochy heliportů, navýšení ceny díla a </w:t>
      </w:r>
      <w:r>
        <w:t>posunutí lhůty pro provedení díla – projektové dokumentace pro provádění stavby dle čl.</w:t>
      </w:r>
      <w:r w:rsidR="001B1076">
        <w:t>3.2.</w:t>
      </w:r>
      <w:r>
        <w:t xml:space="preserve"> písm. d) Smlouvy.</w:t>
      </w:r>
    </w:p>
    <w:p w14:paraId="10A7A258" w14:textId="77777777" w:rsidR="00B37F61" w:rsidRPr="00BC1254" w:rsidRDefault="00B37F61" w:rsidP="00B37F61">
      <w:pPr>
        <w:pStyle w:val="Odstavecslovan"/>
        <w:numPr>
          <w:ilvl w:val="0"/>
          <w:numId w:val="0"/>
        </w:numPr>
        <w:ind w:left="851"/>
      </w:pPr>
    </w:p>
    <w:p w14:paraId="0A0BBFFF" w14:textId="77777777" w:rsidR="00272897" w:rsidRPr="00AF48F6" w:rsidRDefault="00272897" w:rsidP="0068537F">
      <w:pPr>
        <w:pStyle w:val="Nadpis1"/>
      </w:pPr>
      <w:r w:rsidRPr="00AF48F6">
        <w:t xml:space="preserve">Předmět </w:t>
      </w:r>
      <w:bookmarkEnd w:id="2"/>
      <w:r w:rsidR="00AB754E">
        <w:t>dodatku</w:t>
      </w:r>
    </w:p>
    <w:p w14:paraId="7FD14BAF" w14:textId="77777777" w:rsidR="00907657" w:rsidRDefault="00807CA8" w:rsidP="00013AA9">
      <w:pPr>
        <w:pStyle w:val="Odstavecslovan"/>
      </w:pPr>
      <w:r>
        <w:t xml:space="preserve">Předmětem tohoto dodatku je </w:t>
      </w:r>
      <w:r w:rsidR="001B1076">
        <w:t xml:space="preserve">doplnění, </w:t>
      </w:r>
      <w:r>
        <w:t>zrušení a nahrazení</w:t>
      </w:r>
      <w:r w:rsidR="00907657">
        <w:t>:</w:t>
      </w:r>
    </w:p>
    <w:p w14:paraId="1B5185AB" w14:textId="77777777" w:rsidR="001B1076" w:rsidRDefault="001B1076" w:rsidP="00044186">
      <w:pPr>
        <w:pStyle w:val="Odstavecslovan"/>
        <w:numPr>
          <w:ilvl w:val="0"/>
          <w:numId w:val="34"/>
        </w:numPr>
      </w:pPr>
      <w:r>
        <w:t xml:space="preserve">čl. 2.1. Smlouvy </w:t>
      </w:r>
      <w:r w:rsidR="00DB57CE">
        <w:t xml:space="preserve">se doplňuje </w:t>
      </w:r>
      <w:r>
        <w:t>zněním: a návrh vyhřívání ploch na heliportech LKBG – MAIN a LKBN –RESERVE.</w:t>
      </w:r>
    </w:p>
    <w:p w14:paraId="2181A5CC" w14:textId="77777777" w:rsidR="00044186" w:rsidRDefault="00807CA8" w:rsidP="00044186">
      <w:pPr>
        <w:pStyle w:val="Odstavecslovan"/>
        <w:numPr>
          <w:ilvl w:val="0"/>
          <w:numId w:val="34"/>
        </w:numPr>
        <w:rPr>
          <w:szCs w:val="20"/>
        </w:rPr>
      </w:pPr>
      <w:r>
        <w:t xml:space="preserve">čl. 6.1. písm. d) </w:t>
      </w:r>
      <w:r w:rsidR="001B1076">
        <w:t xml:space="preserve">Smlouvy </w:t>
      </w:r>
      <w:r w:rsidR="00DB57CE">
        <w:t xml:space="preserve">se </w:t>
      </w:r>
      <w:proofErr w:type="gramStart"/>
      <w:r w:rsidR="00DB57CE">
        <w:t>ruší</w:t>
      </w:r>
      <w:proofErr w:type="gramEnd"/>
      <w:r w:rsidR="00DB57CE">
        <w:t xml:space="preserve"> a nahrazuje </w:t>
      </w:r>
      <w:r>
        <w:t>novým zněním:</w:t>
      </w:r>
      <w:r w:rsidR="00907657">
        <w:rPr>
          <w:szCs w:val="20"/>
        </w:rPr>
        <w:t xml:space="preserve"> </w:t>
      </w:r>
      <w:r w:rsidR="000A0E9A" w:rsidRPr="00D26352">
        <w:rPr>
          <w:szCs w:val="20"/>
        </w:rPr>
        <w:t xml:space="preserve">projektová dokumentace pro provádění stavby </w:t>
      </w:r>
      <w:r w:rsidR="002229CF">
        <w:rPr>
          <w:szCs w:val="20"/>
        </w:rPr>
        <w:t xml:space="preserve">– bude prováděna na základy výzvy objednatele k zahájení provádění této části díla, </w:t>
      </w:r>
      <w:r w:rsidR="000A0E9A" w:rsidRPr="00807CA8">
        <w:rPr>
          <w:b/>
          <w:szCs w:val="20"/>
        </w:rPr>
        <w:t xml:space="preserve">do </w:t>
      </w:r>
      <w:r w:rsidRPr="00807CA8">
        <w:rPr>
          <w:b/>
          <w:szCs w:val="20"/>
        </w:rPr>
        <w:t>120</w:t>
      </w:r>
      <w:r w:rsidR="000A0E9A" w:rsidRPr="00807CA8">
        <w:rPr>
          <w:b/>
          <w:szCs w:val="20"/>
        </w:rPr>
        <w:t xml:space="preserve"> dnů</w:t>
      </w:r>
      <w:r w:rsidR="000A0E9A" w:rsidRPr="00B01831">
        <w:rPr>
          <w:szCs w:val="20"/>
        </w:rPr>
        <w:t xml:space="preserve"> ode dne doručení </w:t>
      </w:r>
      <w:r w:rsidR="002229CF">
        <w:rPr>
          <w:szCs w:val="20"/>
        </w:rPr>
        <w:t xml:space="preserve">této </w:t>
      </w:r>
      <w:r w:rsidR="000A0E9A" w:rsidRPr="00B01831">
        <w:rPr>
          <w:szCs w:val="20"/>
        </w:rPr>
        <w:t>výzvy</w:t>
      </w:r>
      <w:r w:rsidR="00EF0578" w:rsidRPr="00B01831">
        <w:rPr>
          <w:szCs w:val="20"/>
        </w:rPr>
        <w:t>.</w:t>
      </w:r>
    </w:p>
    <w:p w14:paraId="05C25130" w14:textId="77777777" w:rsidR="001B1076" w:rsidRPr="00044186" w:rsidRDefault="00044186" w:rsidP="00044186">
      <w:pPr>
        <w:pStyle w:val="Odstavecslovan"/>
        <w:numPr>
          <w:ilvl w:val="0"/>
          <w:numId w:val="34"/>
        </w:numPr>
        <w:rPr>
          <w:szCs w:val="20"/>
        </w:rPr>
      </w:pPr>
      <w:r w:rsidRPr="00044186">
        <w:rPr>
          <w:szCs w:val="20"/>
        </w:rPr>
        <w:t xml:space="preserve">a čl. </w:t>
      </w:r>
      <w:r w:rsidR="001B1076" w:rsidRPr="00044186">
        <w:rPr>
          <w:szCs w:val="20"/>
        </w:rPr>
        <w:t xml:space="preserve">13.1. Smlouvy – část DPS – </w:t>
      </w:r>
      <w:r w:rsidR="00DB57CE">
        <w:rPr>
          <w:szCs w:val="20"/>
        </w:rPr>
        <w:t>se doplňuje zněním</w:t>
      </w:r>
      <w:r w:rsidR="003B12E5">
        <w:rPr>
          <w:szCs w:val="20"/>
        </w:rPr>
        <w:t>: vícepráce v hodnotě 32</w:t>
      </w:r>
      <w:r w:rsidR="001B1076" w:rsidRPr="00044186">
        <w:rPr>
          <w:szCs w:val="20"/>
        </w:rPr>
        <w:t xml:space="preserve">0 000,- Kč bez DPH a tedy </w:t>
      </w:r>
      <w:r w:rsidR="00DB57CE">
        <w:rPr>
          <w:szCs w:val="20"/>
        </w:rPr>
        <w:t xml:space="preserve">nahrazuje se část </w:t>
      </w:r>
      <w:r w:rsidR="001B1076" w:rsidRPr="00044186">
        <w:rPr>
          <w:szCs w:val="20"/>
        </w:rPr>
        <w:t>tabulky</w:t>
      </w:r>
      <w:r w:rsidR="00DB57CE">
        <w:rPr>
          <w:szCs w:val="20"/>
        </w:rPr>
        <w:t xml:space="preserve"> DPS zněním</w:t>
      </w:r>
      <w:r w:rsidR="001B1076" w:rsidRPr="00044186">
        <w:rPr>
          <w:szCs w:val="20"/>
        </w:rPr>
        <w:t>:</w:t>
      </w:r>
    </w:p>
    <w:tbl>
      <w:tblPr>
        <w:tblW w:w="8788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3"/>
        <w:gridCol w:w="2835"/>
      </w:tblGrid>
      <w:tr w:rsidR="001B1076" w:rsidRPr="003660DD" w14:paraId="512CFDD5" w14:textId="77777777" w:rsidTr="00890A22">
        <w:tc>
          <w:tcPr>
            <w:tcW w:w="8788" w:type="dxa"/>
            <w:gridSpan w:val="2"/>
            <w:shd w:val="clear" w:color="auto" w:fill="auto"/>
          </w:tcPr>
          <w:p w14:paraId="0AB15C42" w14:textId="77777777" w:rsidR="001B1076" w:rsidRPr="00532682" w:rsidRDefault="001B1076" w:rsidP="00890A22">
            <w:pPr>
              <w:spacing w:before="0"/>
              <w:rPr>
                <w:b/>
              </w:rPr>
            </w:pPr>
            <w:r w:rsidRPr="00532682">
              <w:rPr>
                <w:b/>
              </w:rPr>
              <w:lastRenderedPageBreak/>
              <w:t>DPS</w:t>
            </w:r>
          </w:p>
        </w:tc>
      </w:tr>
      <w:tr w:rsidR="001B1076" w:rsidRPr="003660DD" w14:paraId="68016DA8" w14:textId="77777777" w:rsidTr="00890A22">
        <w:tc>
          <w:tcPr>
            <w:tcW w:w="5953" w:type="dxa"/>
            <w:shd w:val="clear" w:color="auto" w:fill="auto"/>
          </w:tcPr>
          <w:p w14:paraId="4612B483" w14:textId="77777777" w:rsidR="001B1076" w:rsidRPr="00F7041B" w:rsidRDefault="001B1076" w:rsidP="00890A22">
            <w:pPr>
              <w:spacing w:before="0"/>
            </w:pPr>
            <w:r w:rsidRPr="00F7041B">
              <w:t>Cena bez DPH</w:t>
            </w:r>
          </w:p>
        </w:tc>
        <w:tc>
          <w:tcPr>
            <w:tcW w:w="2835" w:type="dxa"/>
            <w:shd w:val="clear" w:color="auto" w:fill="auto"/>
          </w:tcPr>
          <w:p w14:paraId="56A3E127" w14:textId="77777777" w:rsidR="001B1076" w:rsidRPr="003660DD" w:rsidRDefault="003B12E5" w:rsidP="00890A22">
            <w:pPr>
              <w:spacing w:before="0"/>
              <w:rPr>
                <w:highlight w:val="yellow"/>
              </w:rPr>
            </w:pPr>
            <w:r>
              <w:t>1 53</w:t>
            </w:r>
            <w:r w:rsidR="001B1076">
              <w:t>2 000,</w:t>
            </w:r>
            <w:proofErr w:type="gramStart"/>
            <w:r w:rsidR="001B1076">
              <w:t>00</w:t>
            </w:r>
            <w:r w:rsidR="001B1076" w:rsidRPr="00AF2CE3">
              <w:t xml:space="preserve"> </w:t>
            </w:r>
            <w:r w:rsidR="001B1076" w:rsidRPr="003660DD">
              <w:t xml:space="preserve"> Kč</w:t>
            </w:r>
            <w:proofErr w:type="gramEnd"/>
          </w:p>
        </w:tc>
      </w:tr>
      <w:tr w:rsidR="001B1076" w:rsidRPr="003660DD" w14:paraId="583652FD" w14:textId="77777777" w:rsidTr="00890A22">
        <w:tc>
          <w:tcPr>
            <w:tcW w:w="5953" w:type="dxa"/>
            <w:shd w:val="clear" w:color="auto" w:fill="auto"/>
          </w:tcPr>
          <w:p w14:paraId="19D8B3BB" w14:textId="77777777" w:rsidR="001B1076" w:rsidRPr="003660DD" w:rsidRDefault="001B1076" w:rsidP="00890A22">
            <w:pPr>
              <w:tabs>
                <w:tab w:val="left" w:pos="1487"/>
              </w:tabs>
              <w:spacing w:before="0"/>
            </w:pPr>
            <w:r>
              <w:t>21</w:t>
            </w:r>
            <w:r w:rsidRPr="003660DD">
              <w:t>%</w:t>
            </w:r>
            <w:r>
              <w:t xml:space="preserve"> </w:t>
            </w:r>
            <w:r w:rsidRPr="003660DD">
              <w:t>DPH</w:t>
            </w:r>
          </w:p>
        </w:tc>
        <w:tc>
          <w:tcPr>
            <w:tcW w:w="2835" w:type="dxa"/>
            <w:shd w:val="clear" w:color="auto" w:fill="auto"/>
          </w:tcPr>
          <w:p w14:paraId="2973BD6A" w14:textId="77777777" w:rsidR="001B1076" w:rsidRPr="003660DD" w:rsidRDefault="001B1076" w:rsidP="00286B11">
            <w:pPr>
              <w:spacing w:before="0"/>
            </w:pPr>
            <w:r>
              <w:t xml:space="preserve">   32</w:t>
            </w:r>
            <w:r w:rsidR="00286B11">
              <w:t>1</w:t>
            </w:r>
            <w:r>
              <w:t> </w:t>
            </w:r>
            <w:r w:rsidR="00286B11">
              <w:t>72</w:t>
            </w:r>
            <w:r>
              <w:t>0,</w:t>
            </w:r>
            <w:proofErr w:type="gramStart"/>
            <w:r>
              <w:t>00</w:t>
            </w:r>
            <w:r w:rsidRPr="00AF2CE3">
              <w:t xml:space="preserve"> </w:t>
            </w:r>
            <w:r w:rsidRPr="003660DD">
              <w:t xml:space="preserve"> Kč</w:t>
            </w:r>
            <w:proofErr w:type="gramEnd"/>
          </w:p>
        </w:tc>
      </w:tr>
      <w:tr w:rsidR="001B1076" w:rsidRPr="003660DD" w14:paraId="1ABCFCAA" w14:textId="77777777" w:rsidTr="00890A22">
        <w:tc>
          <w:tcPr>
            <w:tcW w:w="5953" w:type="dxa"/>
            <w:shd w:val="clear" w:color="auto" w:fill="auto"/>
          </w:tcPr>
          <w:p w14:paraId="371A98B1" w14:textId="77777777" w:rsidR="001B1076" w:rsidRPr="00F7041B" w:rsidRDefault="001B1076" w:rsidP="00890A22">
            <w:pPr>
              <w:spacing w:before="0"/>
            </w:pPr>
            <w:r w:rsidRPr="00F7041B">
              <w:t>Cena včetně DPH</w:t>
            </w:r>
          </w:p>
        </w:tc>
        <w:tc>
          <w:tcPr>
            <w:tcW w:w="2835" w:type="dxa"/>
            <w:shd w:val="clear" w:color="auto" w:fill="auto"/>
          </w:tcPr>
          <w:p w14:paraId="12607D8B" w14:textId="77777777" w:rsidR="001B1076" w:rsidRPr="003660DD" w:rsidRDefault="001B1076" w:rsidP="00286B11">
            <w:pPr>
              <w:spacing w:before="0"/>
            </w:pPr>
            <w:r>
              <w:t>1 8</w:t>
            </w:r>
            <w:r w:rsidR="00286B11">
              <w:t>53</w:t>
            </w:r>
            <w:r>
              <w:t> </w:t>
            </w:r>
            <w:r w:rsidR="00286B11">
              <w:t>7</w:t>
            </w:r>
            <w:r>
              <w:t>20,</w:t>
            </w:r>
            <w:proofErr w:type="gramStart"/>
            <w:r>
              <w:t>00</w:t>
            </w:r>
            <w:r w:rsidRPr="00AF2CE3">
              <w:t xml:space="preserve"> </w:t>
            </w:r>
            <w:r w:rsidRPr="003660DD">
              <w:t xml:space="preserve"> Kč</w:t>
            </w:r>
            <w:proofErr w:type="gramEnd"/>
          </w:p>
        </w:tc>
      </w:tr>
    </w:tbl>
    <w:p w14:paraId="5F35BDF4" w14:textId="77777777" w:rsidR="00B37F61" w:rsidRDefault="00B37F61" w:rsidP="00044186">
      <w:pPr>
        <w:spacing w:before="40"/>
        <w:rPr>
          <w:szCs w:val="20"/>
        </w:rPr>
      </w:pPr>
    </w:p>
    <w:p w14:paraId="2BC51C53" w14:textId="77777777" w:rsidR="000E5656" w:rsidRPr="0045251C" w:rsidRDefault="000E5656" w:rsidP="0068537F">
      <w:pPr>
        <w:pStyle w:val="Nadpis1"/>
      </w:pPr>
      <w:r w:rsidRPr="007F49E0">
        <w:t>Závěrečná</w:t>
      </w:r>
      <w:r w:rsidRPr="0045251C">
        <w:t xml:space="preserve"> ustanovení</w:t>
      </w:r>
    </w:p>
    <w:p w14:paraId="43DC5818" w14:textId="77777777" w:rsidR="000E5656" w:rsidRDefault="00807CA8" w:rsidP="00013AA9">
      <w:pPr>
        <w:pStyle w:val="Odstavecslovan"/>
      </w:pPr>
      <w:r>
        <w:t>Dodatek</w:t>
      </w:r>
      <w:r w:rsidR="00AF2CE3" w:rsidRPr="00AF2CE3">
        <w:t xml:space="preserve"> je vyhotoven ve dvou stejnopisech, každá smluvní strana obdrží po jednom.</w:t>
      </w:r>
    </w:p>
    <w:p w14:paraId="772C768B" w14:textId="77777777" w:rsidR="00807CA8" w:rsidRDefault="00B37F61" w:rsidP="00807CA8">
      <w:pPr>
        <w:pStyle w:val="Odstavecslovan"/>
      </w:pPr>
      <w:r>
        <w:t>Dodatek</w:t>
      </w:r>
      <w:r w:rsidR="00807CA8" w:rsidRPr="000E2586">
        <w:t xml:space="preserve"> </w:t>
      </w:r>
      <w:r w:rsidR="00807CA8" w:rsidRPr="007F49E0">
        <w:t>nabývá</w:t>
      </w:r>
      <w:r w:rsidR="00807CA8" w:rsidRPr="000E2586">
        <w:t xml:space="preserve"> platnosti </w:t>
      </w:r>
      <w:r w:rsidR="00807CA8">
        <w:t xml:space="preserve">dnem </w:t>
      </w:r>
      <w:r>
        <w:t>jeho</w:t>
      </w:r>
      <w:r w:rsidR="00807CA8" w:rsidRPr="000E2586">
        <w:t xml:space="preserve"> podpisu </w:t>
      </w:r>
      <w:r w:rsidR="00807CA8">
        <w:t xml:space="preserve">smluvními </w:t>
      </w:r>
      <w:r w:rsidR="00807CA8" w:rsidRPr="000E2586">
        <w:t>stranami</w:t>
      </w:r>
      <w:r w:rsidR="00807CA8">
        <w:t xml:space="preserve"> a </w:t>
      </w:r>
      <w:r w:rsidR="00807CA8" w:rsidRPr="000E2586">
        <w:t xml:space="preserve">účinnosti </w:t>
      </w:r>
      <w:r>
        <w:t>jeho</w:t>
      </w:r>
      <w:r w:rsidR="00807CA8" w:rsidRPr="000E2586">
        <w:t xml:space="preserve"> zveřejnění</w:t>
      </w:r>
      <w:r w:rsidR="00807CA8">
        <w:t xml:space="preserve">m </w:t>
      </w:r>
      <w:r w:rsidR="00807CA8" w:rsidRPr="006748FA">
        <w:t>v </w:t>
      </w:r>
      <w:r w:rsidR="00807CA8">
        <w:t>souladu se zákonem č. </w:t>
      </w:r>
      <w:r w:rsidR="00807CA8" w:rsidRPr="006748FA">
        <w:t xml:space="preserve">340/2015 Sb., o registru smluv, ve znění pozdějších předpisů </w:t>
      </w:r>
      <w:r w:rsidR="00807CA8">
        <w:t>(dále jen „</w:t>
      </w:r>
      <w:r w:rsidR="00807CA8" w:rsidRPr="00D43EE7">
        <w:rPr>
          <w:b/>
        </w:rPr>
        <w:t>zákon o registru smluv</w:t>
      </w:r>
      <w:r w:rsidR="00807CA8">
        <w:t>“).</w:t>
      </w:r>
    </w:p>
    <w:p w14:paraId="7FCCACED" w14:textId="77777777" w:rsidR="00807CA8" w:rsidRDefault="00807CA8" w:rsidP="00807CA8">
      <w:pPr>
        <w:pStyle w:val="Odstavecslovan"/>
      </w:pPr>
      <w:r>
        <w:t>Smluvní strany se dohodly, že z</w:t>
      </w:r>
      <w:r w:rsidRPr="006748FA">
        <w:t xml:space="preserve">veřejnění </w:t>
      </w:r>
      <w:r w:rsidR="00B37F61">
        <w:t>dodatku</w:t>
      </w:r>
      <w:r w:rsidRPr="006748FA">
        <w:t xml:space="preserve"> zajistí </w:t>
      </w:r>
      <w:r>
        <w:t>objednatel</w:t>
      </w:r>
      <w:r w:rsidRPr="006748FA">
        <w:t>.</w:t>
      </w:r>
    </w:p>
    <w:p w14:paraId="6A12F8CE" w14:textId="77777777" w:rsidR="000E5656" w:rsidRPr="008B557D" w:rsidRDefault="00807CA8" w:rsidP="00013AA9">
      <w:pPr>
        <w:pStyle w:val="Odstavecslovan"/>
      </w:pPr>
      <w:r>
        <w:t>Dodatek</w:t>
      </w:r>
      <w:r w:rsidR="000E5656" w:rsidRPr="008B557D">
        <w:t xml:space="preserve"> se řídí právním řádem České republiky. Vztahy mezi stranami se řídí občanským zákoníkem, pokud není ve smlouvě</w:t>
      </w:r>
      <w:r>
        <w:t xml:space="preserve"> či dodatku</w:t>
      </w:r>
      <w:r w:rsidR="000E5656" w:rsidRPr="008B557D">
        <w:t xml:space="preserve"> stanoveno jinak.</w:t>
      </w:r>
    </w:p>
    <w:p w14:paraId="4CED2523" w14:textId="77777777" w:rsidR="000E5656" w:rsidRPr="008B557D" w:rsidRDefault="000E5656" w:rsidP="00013AA9">
      <w:pPr>
        <w:pStyle w:val="Odstavecslovan"/>
      </w:pPr>
      <w:r w:rsidRPr="008B557D">
        <w:t xml:space="preserve">Smluvní strany prohlašují, že si </w:t>
      </w:r>
      <w:r w:rsidR="00807CA8">
        <w:t>dodatek</w:t>
      </w:r>
      <w:r w:rsidRPr="008B557D">
        <w:t xml:space="preserve"> před </w:t>
      </w:r>
      <w:r w:rsidR="00807CA8">
        <w:t>jeho</w:t>
      </w:r>
      <w:r w:rsidRPr="008B557D">
        <w:t xml:space="preserve"> podpisem přečetly a že s </w:t>
      </w:r>
      <w:r w:rsidR="00807CA8">
        <w:t>jeho</w:t>
      </w:r>
      <w:r w:rsidRPr="008B557D">
        <w:t xml:space="preserve"> obsahem souhlasí, na důkaz výše uvedeného připojují své podpisy.</w:t>
      </w:r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6"/>
        <w:gridCol w:w="1714"/>
        <w:gridCol w:w="3902"/>
      </w:tblGrid>
      <w:tr w:rsidR="00807CA8" w:rsidRPr="00AF2CE3" w14:paraId="063D48F8" w14:textId="77777777" w:rsidTr="00807CA8">
        <w:tc>
          <w:tcPr>
            <w:tcW w:w="4026" w:type="dxa"/>
          </w:tcPr>
          <w:p w14:paraId="40B67ADE" w14:textId="77777777" w:rsidR="00807CA8" w:rsidRDefault="00807CA8" w:rsidP="005F7E08">
            <w:pPr>
              <w:pStyle w:val="Odstavecsmlouvy0"/>
              <w:keepNext/>
              <w:keepLines/>
              <w:spacing w:before="0" w:after="0"/>
            </w:pPr>
          </w:p>
          <w:p w14:paraId="3394779B" w14:textId="77777777" w:rsidR="00B37F61" w:rsidRPr="00AF2CE3" w:rsidRDefault="00B37F61" w:rsidP="005F7E08">
            <w:pPr>
              <w:pStyle w:val="Odstavecsmlouvy0"/>
              <w:keepNext/>
              <w:keepLines/>
              <w:spacing w:before="0" w:after="0"/>
            </w:pPr>
          </w:p>
          <w:p w14:paraId="61BD50CB" w14:textId="77777777" w:rsidR="00B37F61" w:rsidRDefault="00B37F61" w:rsidP="00AF2CE3">
            <w:pPr>
              <w:pStyle w:val="Odstavecsmlouvy0"/>
              <w:spacing w:before="0" w:after="0"/>
            </w:pPr>
          </w:p>
          <w:p w14:paraId="36D173A2" w14:textId="77777777" w:rsidR="00807CA8" w:rsidRPr="00AF2CE3" w:rsidRDefault="00807CA8" w:rsidP="00AF2CE3">
            <w:pPr>
              <w:pStyle w:val="Odstavecsmlouvy0"/>
              <w:spacing w:before="0" w:after="0"/>
            </w:pPr>
            <w:r w:rsidRPr="00AF2CE3">
              <w:t xml:space="preserve">V Brně dne </w:t>
            </w:r>
          </w:p>
          <w:p w14:paraId="1C4DD94F" w14:textId="77777777" w:rsidR="00807CA8" w:rsidRPr="00AF2CE3" w:rsidRDefault="00807CA8" w:rsidP="00AF2CE3">
            <w:pPr>
              <w:pStyle w:val="Odstavecsmlouvy0"/>
              <w:spacing w:before="0" w:after="0"/>
            </w:pPr>
          </w:p>
          <w:p w14:paraId="71965BCD" w14:textId="77777777" w:rsidR="00807CA8" w:rsidRPr="00AF2CE3" w:rsidRDefault="00807CA8" w:rsidP="00AF2CE3">
            <w:pPr>
              <w:pStyle w:val="Odstavecsmlouvy0"/>
              <w:spacing w:before="0" w:after="0"/>
            </w:pPr>
          </w:p>
          <w:p w14:paraId="304CB8D7" w14:textId="77777777" w:rsidR="00807CA8" w:rsidRPr="00AF2CE3" w:rsidRDefault="00807CA8" w:rsidP="00AF2CE3">
            <w:pPr>
              <w:pStyle w:val="Odstavecsmlouvy0"/>
              <w:spacing w:before="0" w:after="0"/>
            </w:pPr>
          </w:p>
          <w:p w14:paraId="0A5BE334" w14:textId="77777777" w:rsidR="00807CA8" w:rsidRPr="00AF2CE3" w:rsidRDefault="00807CA8" w:rsidP="00AF2CE3">
            <w:pPr>
              <w:pStyle w:val="Odstavecsmlouvy0"/>
              <w:spacing w:before="0" w:after="0"/>
            </w:pPr>
          </w:p>
          <w:p w14:paraId="0228063B" w14:textId="77777777" w:rsidR="00807CA8" w:rsidRPr="00AF2CE3" w:rsidRDefault="00807CA8" w:rsidP="00AF2CE3">
            <w:pPr>
              <w:pStyle w:val="Odstavecsmlouvy0"/>
              <w:spacing w:before="0" w:after="0"/>
            </w:pPr>
          </w:p>
          <w:p w14:paraId="5483ABB9" w14:textId="77777777" w:rsidR="00807CA8" w:rsidRPr="00AF2CE3" w:rsidRDefault="00807CA8" w:rsidP="00AF2CE3">
            <w:pPr>
              <w:pStyle w:val="Odstavecsmlouvy0"/>
              <w:spacing w:before="0" w:after="0"/>
            </w:pPr>
            <w:r w:rsidRPr="00AF2CE3">
              <w:t>…………………………………………..</w:t>
            </w:r>
          </w:p>
          <w:p w14:paraId="5A5FAB14" w14:textId="77777777" w:rsidR="00807CA8" w:rsidRPr="00AF2CE3" w:rsidRDefault="00807CA8" w:rsidP="00AF2CE3">
            <w:pPr>
              <w:pStyle w:val="Odstavecsmlouvy0"/>
              <w:spacing w:before="0" w:after="0"/>
            </w:pPr>
            <w:r w:rsidRPr="00AF2CE3">
              <w:t>za objednatele</w:t>
            </w:r>
          </w:p>
          <w:p w14:paraId="23330B10" w14:textId="77777777" w:rsidR="00807CA8" w:rsidRPr="00AF2CE3" w:rsidRDefault="00807CA8" w:rsidP="00AF2CE3">
            <w:pPr>
              <w:pStyle w:val="Odstavecsmlouvy0"/>
              <w:spacing w:before="0" w:after="0"/>
            </w:pPr>
            <w:r w:rsidRPr="00AF2CE3">
              <w:t>MUDr. Ivo Rovný, MBA</w:t>
            </w:r>
          </w:p>
          <w:p w14:paraId="783C34C2" w14:textId="77777777" w:rsidR="00807CA8" w:rsidRPr="00AF2CE3" w:rsidRDefault="00807CA8" w:rsidP="00AF2CE3">
            <w:pPr>
              <w:pStyle w:val="Odstavecsmlouvy0"/>
              <w:spacing w:before="0" w:after="0"/>
            </w:pPr>
            <w:r w:rsidRPr="00AF2CE3">
              <w:t>ředitel Fakultní nemocnice Brno</w:t>
            </w:r>
          </w:p>
        </w:tc>
        <w:tc>
          <w:tcPr>
            <w:tcW w:w="1714" w:type="dxa"/>
          </w:tcPr>
          <w:p w14:paraId="38C0EF69" w14:textId="77777777" w:rsidR="00807CA8" w:rsidRPr="00AF2CE3" w:rsidRDefault="00807CA8" w:rsidP="00AF2CE3">
            <w:pPr>
              <w:pStyle w:val="Odstavecsmlouvy0"/>
              <w:spacing w:before="0" w:after="0"/>
            </w:pPr>
          </w:p>
        </w:tc>
        <w:tc>
          <w:tcPr>
            <w:tcW w:w="3902" w:type="dxa"/>
          </w:tcPr>
          <w:p w14:paraId="5CAD6F93" w14:textId="77777777" w:rsidR="00807CA8" w:rsidRDefault="00807CA8" w:rsidP="00AF2CE3">
            <w:pPr>
              <w:pStyle w:val="Odstavecsmlouvy0"/>
              <w:spacing w:before="0" w:after="0"/>
            </w:pPr>
          </w:p>
          <w:p w14:paraId="049E51D8" w14:textId="77777777" w:rsidR="00B37F61" w:rsidRDefault="00B37F61" w:rsidP="00AF2CE3">
            <w:pPr>
              <w:pStyle w:val="Odstavecsmlouvy0"/>
              <w:spacing w:before="0" w:after="0"/>
            </w:pPr>
          </w:p>
          <w:p w14:paraId="48B66D1D" w14:textId="77777777" w:rsidR="00B37F61" w:rsidRPr="00AF2CE3" w:rsidRDefault="00B37F61" w:rsidP="00AF2CE3">
            <w:pPr>
              <w:pStyle w:val="Odstavecsmlouvy0"/>
              <w:spacing w:before="0" w:after="0"/>
            </w:pPr>
          </w:p>
          <w:p w14:paraId="1984BA5E" w14:textId="77777777" w:rsidR="00807CA8" w:rsidRPr="00AF2CE3" w:rsidRDefault="00807CA8" w:rsidP="00D0605E">
            <w:pPr>
              <w:pStyle w:val="Odstavecsmlouvy0"/>
              <w:spacing w:before="0" w:after="0"/>
            </w:pPr>
            <w:r w:rsidRPr="00AF2CE3">
              <w:t>V  </w:t>
            </w:r>
            <w:r>
              <w:t>Praze</w:t>
            </w:r>
            <w:r w:rsidRPr="00AF2CE3">
              <w:t xml:space="preserve"> dne</w:t>
            </w:r>
            <w:r>
              <w:t xml:space="preserve"> </w:t>
            </w:r>
            <w:r w:rsidRPr="00AF2CE3">
              <w:t xml:space="preserve"> </w:t>
            </w:r>
          </w:p>
          <w:p w14:paraId="13EE70E8" w14:textId="77777777" w:rsidR="00807CA8" w:rsidRPr="00AF2CE3" w:rsidRDefault="00807CA8" w:rsidP="00AF2CE3">
            <w:pPr>
              <w:pStyle w:val="Odstavecsmlouvy0"/>
              <w:spacing w:before="0" w:after="0"/>
            </w:pPr>
          </w:p>
          <w:p w14:paraId="3D6E3612" w14:textId="77777777" w:rsidR="00807CA8" w:rsidRPr="00AF2CE3" w:rsidRDefault="00807CA8" w:rsidP="00AF2CE3">
            <w:pPr>
              <w:pStyle w:val="Odstavecsmlouvy0"/>
              <w:spacing w:before="0" w:after="0"/>
            </w:pPr>
          </w:p>
          <w:p w14:paraId="481D1672" w14:textId="77777777" w:rsidR="00807CA8" w:rsidRPr="00AF2CE3" w:rsidRDefault="00807CA8" w:rsidP="00AF2CE3">
            <w:pPr>
              <w:pStyle w:val="Odstavecsmlouvy0"/>
              <w:spacing w:before="0" w:after="0"/>
            </w:pPr>
          </w:p>
          <w:p w14:paraId="1EF2FF50" w14:textId="77777777" w:rsidR="00807CA8" w:rsidRPr="00AF2CE3" w:rsidRDefault="00807CA8" w:rsidP="00AF2CE3">
            <w:pPr>
              <w:pStyle w:val="Odstavecsmlouvy0"/>
              <w:spacing w:before="0" w:after="0"/>
            </w:pPr>
          </w:p>
          <w:p w14:paraId="6B39691E" w14:textId="77777777" w:rsidR="00807CA8" w:rsidRPr="00AF2CE3" w:rsidRDefault="00807CA8" w:rsidP="00AF2CE3">
            <w:pPr>
              <w:pStyle w:val="Odstavecsmlouvy0"/>
              <w:spacing w:before="0" w:after="0"/>
            </w:pPr>
          </w:p>
          <w:p w14:paraId="14828190" w14:textId="77777777" w:rsidR="00807CA8" w:rsidRPr="00AF2CE3" w:rsidRDefault="00807CA8" w:rsidP="00AF2CE3">
            <w:pPr>
              <w:pStyle w:val="Odstavecsmlouvy0"/>
              <w:spacing w:before="0" w:after="0"/>
            </w:pPr>
            <w:r w:rsidRPr="00AF2CE3">
              <w:t>…………………………………………..</w:t>
            </w:r>
          </w:p>
          <w:p w14:paraId="6DB126E2" w14:textId="77777777" w:rsidR="00807CA8" w:rsidRPr="00AF2CE3" w:rsidRDefault="00807CA8" w:rsidP="00AF2CE3">
            <w:pPr>
              <w:pStyle w:val="Odstavecsmlouvy0"/>
              <w:spacing w:before="0" w:after="0"/>
            </w:pPr>
            <w:r w:rsidRPr="00AF2CE3">
              <w:t>za zhotovitele</w:t>
            </w:r>
          </w:p>
          <w:p w14:paraId="402DA76F" w14:textId="77777777" w:rsidR="00807CA8" w:rsidRPr="00AF2CE3" w:rsidRDefault="00807CA8" w:rsidP="00D0605E">
            <w:pPr>
              <w:pStyle w:val="Odstavecsmlouvy0"/>
              <w:spacing w:before="0" w:after="0"/>
            </w:pPr>
            <w:r>
              <w:t xml:space="preserve">Ing. </w:t>
            </w:r>
            <w:r w:rsidR="00465B69">
              <w:t>Ctibor</w:t>
            </w:r>
            <w:r>
              <w:t xml:space="preserve"> Fornůsek</w:t>
            </w:r>
          </w:p>
          <w:p w14:paraId="327D2691" w14:textId="77777777" w:rsidR="00807CA8" w:rsidRPr="00AF2CE3" w:rsidRDefault="00807CA8" w:rsidP="00D0605E">
            <w:pPr>
              <w:pStyle w:val="Odstavecsmlouvy0"/>
              <w:spacing w:before="0" w:after="0"/>
            </w:pPr>
            <w:r>
              <w:t>jednatel společnosti</w:t>
            </w:r>
          </w:p>
        </w:tc>
      </w:tr>
    </w:tbl>
    <w:p w14:paraId="7824FFB9" w14:textId="77777777" w:rsidR="00C34996" w:rsidRPr="00C34996" w:rsidRDefault="00C34996" w:rsidP="00807CA8">
      <w:pPr>
        <w:spacing w:before="120"/>
        <w:rPr>
          <w:b/>
        </w:rPr>
      </w:pPr>
    </w:p>
    <w:sectPr w:rsidR="00C34996" w:rsidRPr="00C34996" w:rsidSect="00807CA8">
      <w:footerReference w:type="default" r:id="rId8"/>
      <w:footnotePr>
        <w:pos w:val="beneathText"/>
      </w:footnotePr>
      <w:pgSz w:w="11905" w:h="16837" w:code="9"/>
      <w:pgMar w:top="1418" w:right="1134" w:bottom="1560" w:left="1134" w:header="567" w:footer="47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9EB31" w14:textId="77777777" w:rsidR="00F51FC8" w:rsidRDefault="00F51FC8" w:rsidP="008B557D">
      <w:r>
        <w:separator/>
      </w:r>
    </w:p>
    <w:p w14:paraId="7A305A77" w14:textId="77777777" w:rsidR="00F51FC8" w:rsidRDefault="00F51FC8" w:rsidP="008B557D"/>
    <w:p w14:paraId="2C0B72C2" w14:textId="77777777" w:rsidR="00F51FC8" w:rsidRDefault="00F51FC8" w:rsidP="008B557D"/>
  </w:endnote>
  <w:endnote w:type="continuationSeparator" w:id="0">
    <w:p w14:paraId="44382480" w14:textId="77777777" w:rsidR="00F51FC8" w:rsidRDefault="00F51FC8" w:rsidP="008B557D">
      <w:r>
        <w:continuationSeparator/>
      </w:r>
    </w:p>
    <w:p w14:paraId="38DD1D3D" w14:textId="77777777" w:rsidR="00F51FC8" w:rsidRDefault="00F51FC8" w:rsidP="008B557D"/>
    <w:p w14:paraId="15B785BA" w14:textId="77777777" w:rsidR="00F51FC8" w:rsidRDefault="00F51FC8" w:rsidP="008B55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B83BB" w14:textId="77777777" w:rsidR="009C4AF2" w:rsidRDefault="009C4AF2" w:rsidP="009C4AF2">
    <w:pPr>
      <w:pStyle w:val="Zpat"/>
      <w:tabs>
        <w:tab w:val="clear" w:pos="4536"/>
        <w:tab w:val="clear" w:pos="9072"/>
      </w:tabs>
      <w:jc w:val="center"/>
    </w:pPr>
  </w:p>
  <w:p w14:paraId="31298B28" w14:textId="77777777" w:rsidR="009C4AF2" w:rsidRDefault="009C4AF2" w:rsidP="00AF2CE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C7308" w14:textId="77777777" w:rsidR="00F51FC8" w:rsidRDefault="00F51FC8" w:rsidP="008B557D">
      <w:r>
        <w:separator/>
      </w:r>
    </w:p>
    <w:p w14:paraId="0955F7A4" w14:textId="77777777" w:rsidR="00F51FC8" w:rsidRDefault="00F51FC8" w:rsidP="008B557D"/>
    <w:p w14:paraId="4209FA1D" w14:textId="77777777" w:rsidR="00F51FC8" w:rsidRDefault="00F51FC8" w:rsidP="008B557D"/>
  </w:footnote>
  <w:footnote w:type="continuationSeparator" w:id="0">
    <w:p w14:paraId="387EA775" w14:textId="77777777" w:rsidR="00F51FC8" w:rsidRDefault="00F51FC8" w:rsidP="008B557D">
      <w:r>
        <w:continuationSeparator/>
      </w:r>
    </w:p>
    <w:p w14:paraId="6DEB0061" w14:textId="77777777" w:rsidR="00F51FC8" w:rsidRDefault="00F51FC8" w:rsidP="008B557D"/>
    <w:p w14:paraId="6B7A7103" w14:textId="77777777" w:rsidR="00F51FC8" w:rsidRDefault="00F51FC8" w:rsidP="008B55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D0431E8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0000001"/>
    <w:multiLevelType w:val="multilevel"/>
    <w:tmpl w:val="9E20B0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" w15:restartNumberingAfterBreak="0">
    <w:nsid w:val="00000003"/>
    <w:multiLevelType w:val="singleLevel"/>
    <w:tmpl w:val="00000003"/>
    <w:name w:val="WW8Num19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20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</w:lvl>
  </w:abstractNum>
  <w:abstractNum w:abstractNumId="5" w15:restartNumberingAfterBreak="0">
    <w:nsid w:val="00000005"/>
    <w:multiLevelType w:val="singleLevel"/>
    <w:tmpl w:val="00000005"/>
    <w:name w:val="WW8Num2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/>
        <w:b w:val="0"/>
        <w:i w:val="0"/>
        <w:color w:val="auto"/>
        <w:sz w:val="24"/>
        <w:u w:val="none"/>
      </w:rPr>
    </w:lvl>
  </w:abstractNum>
  <w:abstractNum w:abstractNumId="6" w15:restartNumberingAfterBreak="0">
    <w:nsid w:val="00000006"/>
    <w:multiLevelType w:val="multilevel"/>
    <w:tmpl w:val="00000006"/>
    <w:lvl w:ilvl="0">
      <w:start w:val="1"/>
      <w:numFmt w:val="decimal"/>
      <w:pStyle w:val="OdstavecSmlouvy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/>
        <w:b w:val="0"/>
        <w:i w:val="0"/>
        <w:color w:val="auto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0000000B"/>
    <w:lvl w:ilvl="0">
      <w:start w:val="1"/>
      <w:numFmt w:val="lowerLetter"/>
      <w:pStyle w:val="slovanPododstavecSmlouvy"/>
      <w:lvlText w:val="%1)"/>
      <w:lvlJc w:val="left"/>
      <w:pPr>
        <w:tabs>
          <w:tab w:val="num" w:pos="714"/>
        </w:tabs>
        <w:ind w:left="714" w:hanging="357"/>
      </w:p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8" w15:restartNumberingAfterBreak="0">
    <w:nsid w:val="02C028AE"/>
    <w:multiLevelType w:val="hybridMultilevel"/>
    <w:tmpl w:val="2BDA9418"/>
    <w:lvl w:ilvl="0" w:tplc="2D405EA6">
      <w:start w:val="1"/>
      <w:numFmt w:val="upperRoman"/>
      <w:pStyle w:val="Nadpis4"/>
      <w:lvlText w:val="%1."/>
      <w:lvlJc w:val="left"/>
      <w:pPr>
        <w:ind w:left="720" w:hanging="360"/>
      </w:pPr>
      <w:rPr>
        <w:rFonts w:hint="default"/>
        <w:b/>
      </w:rPr>
    </w:lvl>
    <w:lvl w:ilvl="1" w:tplc="C84A53F2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E56821"/>
    <w:multiLevelType w:val="hybridMultilevel"/>
    <w:tmpl w:val="5EB81028"/>
    <w:lvl w:ilvl="0" w:tplc="605C40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161019"/>
    <w:multiLevelType w:val="hybridMultilevel"/>
    <w:tmpl w:val="589CC6B2"/>
    <w:lvl w:ilvl="0" w:tplc="452ABE14">
      <w:start w:val="1"/>
      <w:numFmt w:val="bullet"/>
      <w:pStyle w:val="5seznam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1" w15:restartNumberingAfterBreak="0">
    <w:nsid w:val="0A6D1AA2"/>
    <w:multiLevelType w:val="multilevel"/>
    <w:tmpl w:val="D586FC0A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Odstavecslovan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F8D1AD2"/>
    <w:multiLevelType w:val="multilevel"/>
    <w:tmpl w:val="1994872E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0521E1E"/>
    <w:multiLevelType w:val="singleLevel"/>
    <w:tmpl w:val="956CB782"/>
    <w:lvl w:ilvl="0">
      <w:start w:val="1"/>
      <w:numFmt w:val="lowerLetter"/>
      <w:lvlText w:val="%1."/>
      <w:lvlJc w:val="left"/>
      <w:pPr>
        <w:tabs>
          <w:tab w:val="num" w:pos="717"/>
        </w:tabs>
        <w:ind w:left="714" w:hanging="357"/>
      </w:pPr>
      <w:rPr>
        <w:rFonts w:ascii="Arial" w:hAnsi="Arial" w:cs="Arial" w:hint="default"/>
        <w:b/>
        <w:sz w:val="20"/>
        <w:szCs w:val="22"/>
      </w:rPr>
    </w:lvl>
  </w:abstractNum>
  <w:abstractNum w:abstractNumId="14" w15:restartNumberingAfterBreak="0">
    <w:nsid w:val="22387CDB"/>
    <w:multiLevelType w:val="hybridMultilevel"/>
    <w:tmpl w:val="9A2ADD8E"/>
    <w:lvl w:ilvl="0" w:tplc="2D22E8F4">
      <w:start w:val="1"/>
      <w:numFmt w:val="bullet"/>
      <w:pStyle w:val="Odrka"/>
      <w:lvlText w:val=""/>
      <w:lvlJc w:val="left"/>
      <w:pPr>
        <w:tabs>
          <w:tab w:val="num" w:pos="1547"/>
        </w:tabs>
        <w:ind w:left="154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587F1D"/>
    <w:multiLevelType w:val="hybridMultilevel"/>
    <w:tmpl w:val="F3DA7FDA"/>
    <w:lvl w:ilvl="0" w:tplc="548255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EA63DB"/>
    <w:multiLevelType w:val="multilevel"/>
    <w:tmpl w:val="5A1AF41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  <w:b/>
      </w:rPr>
    </w:lvl>
  </w:abstractNum>
  <w:abstractNum w:abstractNumId="17" w15:restartNumberingAfterBreak="0">
    <w:nsid w:val="31AB3989"/>
    <w:multiLevelType w:val="singleLevel"/>
    <w:tmpl w:val="956CB782"/>
    <w:lvl w:ilvl="0">
      <w:start w:val="1"/>
      <w:numFmt w:val="lowerLetter"/>
      <w:lvlText w:val="%1."/>
      <w:lvlJc w:val="left"/>
      <w:pPr>
        <w:tabs>
          <w:tab w:val="num" w:pos="717"/>
        </w:tabs>
        <w:ind w:left="714" w:hanging="357"/>
      </w:pPr>
      <w:rPr>
        <w:rFonts w:ascii="Arial" w:hAnsi="Arial" w:cs="Arial" w:hint="default"/>
        <w:b/>
        <w:sz w:val="20"/>
        <w:szCs w:val="22"/>
      </w:rPr>
    </w:lvl>
  </w:abstractNum>
  <w:abstractNum w:abstractNumId="18" w15:restartNumberingAfterBreak="0">
    <w:nsid w:val="35A830E9"/>
    <w:multiLevelType w:val="hybridMultilevel"/>
    <w:tmpl w:val="2E96B19E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35CC0834"/>
    <w:multiLevelType w:val="singleLevel"/>
    <w:tmpl w:val="956CB782"/>
    <w:lvl w:ilvl="0">
      <w:start w:val="1"/>
      <w:numFmt w:val="lowerLetter"/>
      <w:lvlText w:val="%1."/>
      <w:lvlJc w:val="left"/>
      <w:pPr>
        <w:tabs>
          <w:tab w:val="num" w:pos="717"/>
        </w:tabs>
        <w:ind w:left="714" w:hanging="357"/>
      </w:pPr>
      <w:rPr>
        <w:rFonts w:ascii="Arial" w:hAnsi="Arial" w:cs="Arial" w:hint="default"/>
        <w:b/>
        <w:sz w:val="20"/>
        <w:szCs w:val="22"/>
      </w:rPr>
    </w:lvl>
  </w:abstractNum>
  <w:abstractNum w:abstractNumId="20" w15:restartNumberingAfterBreak="0">
    <w:nsid w:val="388873BA"/>
    <w:multiLevelType w:val="singleLevel"/>
    <w:tmpl w:val="956CB782"/>
    <w:lvl w:ilvl="0">
      <w:start w:val="1"/>
      <w:numFmt w:val="lowerLetter"/>
      <w:lvlText w:val="%1."/>
      <w:lvlJc w:val="left"/>
      <w:pPr>
        <w:tabs>
          <w:tab w:val="num" w:pos="717"/>
        </w:tabs>
        <w:ind w:left="714" w:hanging="357"/>
      </w:pPr>
      <w:rPr>
        <w:rFonts w:ascii="Arial" w:hAnsi="Arial" w:cs="Arial" w:hint="default"/>
        <w:b/>
        <w:sz w:val="20"/>
        <w:szCs w:val="22"/>
      </w:rPr>
    </w:lvl>
  </w:abstractNum>
  <w:abstractNum w:abstractNumId="21" w15:restartNumberingAfterBreak="0">
    <w:nsid w:val="3DA5200D"/>
    <w:multiLevelType w:val="multilevel"/>
    <w:tmpl w:val="8938B0FC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4395" w:hanging="284"/>
      </w:pPr>
      <w:rPr>
        <w:rFonts w:asciiTheme="minorHAnsi" w:hAnsiTheme="minorHAns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Restart w:val="1"/>
      <w:pStyle w:val="6Plohy"/>
      <w:lvlText w:val="Příloha č. %5"/>
      <w:lvlJc w:val="left"/>
      <w:pPr>
        <w:ind w:left="0" w:firstLine="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F265A05"/>
    <w:multiLevelType w:val="singleLevel"/>
    <w:tmpl w:val="08090001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b/>
        <w:sz w:val="20"/>
        <w:szCs w:val="22"/>
      </w:rPr>
    </w:lvl>
  </w:abstractNum>
  <w:abstractNum w:abstractNumId="23" w15:restartNumberingAfterBreak="0">
    <w:nsid w:val="44A81915"/>
    <w:multiLevelType w:val="hybridMultilevel"/>
    <w:tmpl w:val="B28E5F2C"/>
    <w:lvl w:ilvl="0" w:tplc="7B7CC32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132934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F571E0"/>
    <w:multiLevelType w:val="hybridMultilevel"/>
    <w:tmpl w:val="CE6241F2"/>
    <w:lvl w:ilvl="0" w:tplc="3E6883D0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9C1184"/>
    <w:multiLevelType w:val="multilevel"/>
    <w:tmpl w:val="74D0D74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start w:val="1"/>
      <w:numFmt w:val="bullet"/>
      <w:lvlText w:val="o"/>
      <w:lvlJc w:val="left"/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-"/>
      <w:lvlJc w:val="left"/>
      <w:rPr>
        <w:rFonts w:ascii="Courier New" w:hAnsi="Courier New" w:hint="default"/>
      </w:rPr>
    </w:lvl>
    <w:lvl w:ilvl="3">
      <w:start w:val="1"/>
      <w:numFmt w:val="bullet"/>
      <w:lvlText w:val="-"/>
      <w:lvlJc w:val="left"/>
      <w:rPr>
        <w:rFonts w:ascii="Courier New" w:hAnsi="Courier New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bullet"/>
      <w:lvlText w:val="-"/>
      <w:lvlJc w:val="left"/>
      <w:rPr>
        <w:rFonts w:ascii="Courier New" w:hAnsi="Courier New" w:hint="default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8107B33"/>
    <w:multiLevelType w:val="hybridMultilevel"/>
    <w:tmpl w:val="3530C3CA"/>
    <w:lvl w:ilvl="0" w:tplc="BDE0F0FE">
      <w:start w:val="1"/>
      <w:numFmt w:val="lowerLetter"/>
      <w:lvlText w:val="%1)"/>
      <w:lvlJc w:val="left"/>
      <w:pPr>
        <w:ind w:left="111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 w15:restartNumberingAfterBreak="0">
    <w:nsid w:val="6CA665D4"/>
    <w:multiLevelType w:val="hybridMultilevel"/>
    <w:tmpl w:val="A97CA74A"/>
    <w:lvl w:ilvl="0" w:tplc="737A8AF0">
      <w:start w:val="1"/>
      <w:numFmt w:val="lowerLetter"/>
      <w:pStyle w:val="Seznam1"/>
      <w:lvlText w:val="%1)"/>
      <w:lvlJc w:val="left"/>
      <w:pPr>
        <w:ind w:left="2138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9" w15:restartNumberingAfterBreak="0">
    <w:nsid w:val="6CDB6709"/>
    <w:multiLevelType w:val="singleLevel"/>
    <w:tmpl w:val="956CB782"/>
    <w:lvl w:ilvl="0">
      <w:start w:val="1"/>
      <w:numFmt w:val="lowerLetter"/>
      <w:lvlText w:val="%1."/>
      <w:lvlJc w:val="left"/>
      <w:pPr>
        <w:tabs>
          <w:tab w:val="num" w:pos="717"/>
        </w:tabs>
        <w:ind w:left="714" w:hanging="357"/>
      </w:pPr>
      <w:rPr>
        <w:rFonts w:ascii="Arial" w:hAnsi="Arial" w:cs="Arial" w:hint="default"/>
        <w:b/>
        <w:sz w:val="20"/>
        <w:szCs w:val="22"/>
      </w:rPr>
    </w:lvl>
  </w:abstractNum>
  <w:num w:numId="1" w16cid:durableId="638845504">
    <w:abstractNumId w:val="1"/>
  </w:num>
  <w:num w:numId="2" w16cid:durableId="3439434">
    <w:abstractNumId w:val="6"/>
  </w:num>
  <w:num w:numId="3" w16cid:durableId="43068066">
    <w:abstractNumId w:val="7"/>
  </w:num>
  <w:num w:numId="4" w16cid:durableId="1926760609">
    <w:abstractNumId w:val="0"/>
  </w:num>
  <w:num w:numId="5" w16cid:durableId="794560687">
    <w:abstractNumId w:val="8"/>
  </w:num>
  <w:num w:numId="6" w16cid:durableId="1687558750">
    <w:abstractNumId w:val="25"/>
  </w:num>
  <w:num w:numId="7" w16cid:durableId="1934700595">
    <w:abstractNumId w:val="11"/>
  </w:num>
  <w:num w:numId="8" w16cid:durableId="937297041">
    <w:abstractNumId w:val="20"/>
  </w:num>
  <w:num w:numId="9" w16cid:durableId="1072003707">
    <w:abstractNumId w:val="28"/>
  </w:num>
  <w:num w:numId="10" w16cid:durableId="430317071">
    <w:abstractNumId w:val="24"/>
  </w:num>
  <w:num w:numId="11" w16cid:durableId="937561714">
    <w:abstractNumId w:val="14"/>
  </w:num>
  <w:num w:numId="12" w16cid:durableId="1084181980">
    <w:abstractNumId w:val="23"/>
  </w:num>
  <w:num w:numId="13" w16cid:durableId="261959902">
    <w:abstractNumId w:val="13"/>
  </w:num>
  <w:num w:numId="14" w16cid:durableId="895160616">
    <w:abstractNumId w:val="18"/>
  </w:num>
  <w:num w:numId="15" w16cid:durableId="1945989270">
    <w:abstractNumId w:val="19"/>
  </w:num>
  <w:num w:numId="16" w16cid:durableId="963581519">
    <w:abstractNumId w:val="22"/>
  </w:num>
  <w:num w:numId="17" w16cid:durableId="1330714389">
    <w:abstractNumId w:val="16"/>
  </w:num>
  <w:num w:numId="18" w16cid:durableId="850073337">
    <w:abstractNumId w:val="27"/>
  </w:num>
  <w:num w:numId="19" w16cid:durableId="879391906">
    <w:abstractNumId w:val="11"/>
  </w:num>
  <w:num w:numId="20" w16cid:durableId="1118837415">
    <w:abstractNumId w:val="12"/>
  </w:num>
  <w:num w:numId="21" w16cid:durableId="855996324">
    <w:abstractNumId w:val="26"/>
  </w:num>
  <w:num w:numId="22" w16cid:durableId="847989818">
    <w:abstractNumId w:val="10"/>
  </w:num>
  <w:num w:numId="23" w16cid:durableId="1651902083">
    <w:abstractNumId w:val="21"/>
  </w:num>
  <w:num w:numId="24" w16cid:durableId="228424602">
    <w:abstractNumId w:val="29"/>
  </w:num>
  <w:num w:numId="25" w16cid:durableId="1873415844">
    <w:abstractNumId w:val="11"/>
  </w:num>
  <w:num w:numId="26" w16cid:durableId="711611329">
    <w:abstractNumId w:val="11"/>
  </w:num>
  <w:num w:numId="27" w16cid:durableId="109707607">
    <w:abstractNumId w:val="11"/>
  </w:num>
  <w:num w:numId="28" w16cid:durableId="696925002">
    <w:abstractNumId w:val="17"/>
  </w:num>
  <w:num w:numId="29" w16cid:durableId="682781382">
    <w:abstractNumId w:val="9"/>
  </w:num>
  <w:num w:numId="30" w16cid:durableId="947664792">
    <w:abstractNumId w:val="11"/>
  </w:num>
  <w:num w:numId="31" w16cid:durableId="1801217151">
    <w:abstractNumId w:val="11"/>
  </w:num>
  <w:num w:numId="32" w16cid:durableId="184750695">
    <w:abstractNumId w:val="11"/>
  </w:num>
  <w:num w:numId="33" w16cid:durableId="380253547">
    <w:abstractNumId w:val="11"/>
  </w:num>
  <w:num w:numId="34" w16cid:durableId="983003847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6FC"/>
    <w:rsid w:val="000009A3"/>
    <w:rsid w:val="0000153E"/>
    <w:rsid w:val="0000393E"/>
    <w:rsid w:val="0000428F"/>
    <w:rsid w:val="00004EC3"/>
    <w:rsid w:val="000051C2"/>
    <w:rsid w:val="00005BFA"/>
    <w:rsid w:val="00006692"/>
    <w:rsid w:val="00006D4A"/>
    <w:rsid w:val="00012A1A"/>
    <w:rsid w:val="000130E8"/>
    <w:rsid w:val="000136C8"/>
    <w:rsid w:val="00013AA9"/>
    <w:rsid w:val="00014544"/>
    <w:rsid w:val="00014E0F"/>
    <w:rsid w:val="00015DA2"/>
    <w:rsid w:val="0001607F"/>
    <w:rsid w:val="0002258E"/>
    <w:rsid w:val="0002520D"/>
    <w:rsid w:val="000259D4"/>
    <w:rsid w:val="00027073"/>
    <w:rsid w:val="000279E7"/>
    <w:rsid w:val="00030B38"/>
    <w:rsid w:val="00031058"/>
    <w:rsid w:val="00031659"/>
    <w:rsid w:val="000317AC"/>
    <w:rsid w:val="00031AB3"/>
    <w:rsid w:val="00032D46"/>
    <w:rsid w:val="0003417E"/>
    <w:rsid w:val="00034832"/>
    <w:rsid w:val="000353C4"/>
    <w:rsid w:val="00036977"/>
    <w:rsid w:val="000430FB"/>
    <w:rsid w:val="00044186"/>
    <w:rsid w:val="00044499"/>
    <w:rsid w:val="00046265"/>
    <w:rsid w:val="0004636E"/>
    <w:rsid w:val="000568D1"/>
    <w:rsid w:val="000568F4"/>
    <w:rsid w:val="00061200"/>
    <w:rsid w:val="0006144D"/>
    <w:rsid w:val="00061719"/>
    <w:rsid w:val="00062B15"/>
    <w:rsid w:val="00072FA2"/>
    <w:rsid w:val="00077956"/>
    <w:rsid w:val="000802A4"/>
    <w:rsid w:val="00080D28"/>
    <w:rsid w:val="0008154C"/>
    <w:rsid w:val="00081B10"/>
    <w:rsid w:val="00085C7B"/>
    <w:rsid w:val="00091BB9"/>
    <w:rsid w:val="000A0E9A"/>
    <w:rsid w:val="000A5DCE"/>
    <w:rsid w:val="000B1611"/>
    <w:rsid w:val="000B2629"/>
    <w:rsid w:val="000B2698"/>
    <w:rsid w:val="000B2CA6"/>
    <w:rsid w:val="000B6527"/>
    <w:rsid w:val="000B673C"/>
    <w:rsid w:val="000B7689"/>
    <w:rsid w:val="000C00F2"/>
    <w:rsid w:val="000C29E5"/>
    <w:rsid w:val="000C3A59"/>
    <w:rsid w:val="000D1E99"/>
    <w:rsid w:val="000D5602"/>
    <w:rsid w:val="000D5B31"/>
    <w:rsid w:val="000D5CE3"/>
    <w:rsid w:val="000E11B9"/>
    <w:rsid w:val="000E1B4E"/>
    <w:rsid w:val="000E2283"/>
    <w:rsid w:val="000E5656"/>
    <w:rsid w:val="000F0AFE"/>
    <w:rsid w:val="0010110E"/>
    <w:rsid w:val="00104434"/>
    <w:rsid w:val="0010691A"/>
    <w:rsid w:val="001126DE"/>
    <w:rsid w:val="00117816"/>
    <w:rsid w:val="001203DE"/>
    <w:rsid w:val="00121E19"/>
    <w:rsid w:val="0012733A"/>
    <w:rsid w:val="00130ED6"/>
    <w:rsid w:val="00131D56"/>
    <w:rsid w:val="00133761"/>
    <w:rsid w:val="00133CFB"/>
    <w:rsid w:val="001346BC"/>
    <w:rsid w:val="00137836"/>
    <w:rsid w:val="00137F7E"/>
    <w:rsid w:val="00141F32"/>
    <w:rsid w:val="00143B45"/>
    <w:rsid w:val="0015030E"/>
    <w:rsid w:val="001507F2"/>
    <w:rsid w:val="00150FB0"/>
    <w:rsid w:val="00153F5C"/>
    <w:rsid w:val="001554B3"/>
    <w:rsid w:val="001574EC"/>
    <w:rsid w:val="00162766"/>
    <w:rsid w:val="001644DC"/>
    <w:rsid w:val="00166A5B"/>
    <w:rsid w:val="00170F12"/>
    <w:rsid w:val="00171AA9"/>
    <w:rsid w:val="0017366F"/>
    <w:rsid w:val="00173C72"/>
    <w:rsid w:val="00182B07"/>
    <w:rsid w:val="00185D89"/>
    <w:rsid w:val="00191CEC"/>
    <w:rsid w:val="00195996"/>
    <w:rsid w:val="00195C6E"/>
    <w:rsid w:val="001961AB"/>
    <w:rsid w:val="001A25AC"/>
    <w:rsid w:val="001A312F"/>
    <w:rsid w:val="001B096A"/>
    <w:rsid w:val="001B1076"/>
    <w:rsid w:val="001B131B"/>
    <w:rsid w:val="001B2226"/>
    <w:rsid w:val="001B4313"/>
    <w:rsid w:val="001B4610"/>
    <w:rsid w:val="001B6D44"/>
    <w:rsid w:val="001C1BA2"/>
    <w:rsid w:val="001C28E2"/>
    <w:rsid w:val="001D23B8"/>
    <w:rsid w:val="001D41A1"/>
    <w:rsid w:val="001D4CBA"/>
    <w:rsid w:val="001E4039"/>
    <w:rsid w:val="001E7675"/>
    <w:rsid w:val="001F083F"/>
    <w:rsid w:val="001F1278"/>
    <w:rsid w:val="001F23E0"/>
    <w:rsid w:val="001F7172"/>
    <w:rsid w:val="00205D64"/>
    <w:rsid w:val="002068D2"/>
    <w:rsid w:val="00214D7E"/>
    <w:rsid w:val="002159D1"/>
    <w:rsid w:val="0022175C"/>
    <w:rsid w:val="002229CF"/>
    <w:rsid w:val="00222A16"/>
    <w:rsid w:val="00224520"/>
    <w:rsid w:val="00224F68"/>
    <w:rsid w:val="00225C7F"/>
    <w:rsid w:val="0022645F"/>
    <w:rsid w:val="00231C99"/>
    <w:rsid w:val="002325AA"/>
    <w:rsid w:val="00232CFD"/>
    <w:rsid w:val="0024729D"/>
    <w:rsid w:val="00250C88"/>
    <w:rsid w:val="002520C7"/>
    <w:rsid w:val="00253352"/>
    <w:rsid w:val="00254291"/>
    <w:rsid w:val="0025572A"/>
    <w:rsid w:val="00256EE8"/>
    <w:rsid w:val="00257E0D"/>
    <w:rsid w:val="002623E6"/>
    <w:rsid w:val="002705D1"/>
    <w:rsid w:val="00272897"/>
    <w:rsid w:val="00280A59"/>
    <w:rsid w:val="00280EA4"/>
    <w:rsid w:val="0028134D"/>
    <w:rsid w:val="00285BB8"/>
    <w:rsid w:val="00286B11"/>
    <w:rsid w:val="00294A52"/>
    <w:rsid w:val="002A2E81"/>
    <w:rsid w:val="002A3389"/>
    <w:rsid w:val="002A7D01"/>
    <w:rsid w:val="002C1E23"/>
    <w:rsid w:val="002C25F9"/>
    <w:rsid w:val="002C330C"/>
    <w:rsid w:val="002C35CA"/>
    <w:rsid w:val="002C3BC0"/>
    <w:rsid w:val="002C4152"/>
    <w:rsid w:val="002C431D"/>
    <w:rsid w:val="002C500F"/>
    <w:rsid w:val="002C6913"/>
    <w:rsid w:val="002D0F96"/>
    <w:rsid w:val="002D5E90"/>
    <w:rsid w:val="002E0B5A"/>
    <w:rsid w:val="002E4742"/>
    <w:rsid w:val="002E5313"/>
    <w:rsid w:val="002E574B"/>
    <w:rsid w:val="002E63F0"/>
    <w:rsid w:val="002E6A30"/>
    <w:rsid w:val="002F1EFC"/>
    <w:rsid w:val="00302C5E"/>
    <w:rsid w:val="00302ED0"/>
    <w:rsid w:val="00304FD4"/>
    <w:rsid w:val="0031055E"/>
    <w:rsid w:val="0031312F"/>
    <w:rsid w:val="00313C56"/>
    <w:rsid w:val="00314D6E"/>
    <w:rsid w:val="003166DD"/>
    <w:rsid w:val="003176BB"/>
    <w:rsid w:val="003217A9"/>
    <w:rsid w:val="0032344E"/>
    <w:rsid w:val="003352C3"/>
    <w:rsid w:val="00337B74"/>
    <w:rsid w:val="00342941"/>
    <w:rsid w:val="0034361B"/>
    <w:rsid w:val="0035067D"/>
    <w:rsid w:val="00350B94"/>
    <w:rsid w:val="003526BC"/>
    <w:rsid w:val="00360481"/>
    <w:rsid w:val="003660DD"/>
    <w:rsid w:val="00366489"/>
    <w:rsid w:val="003712C0"/>
    <w:rsid w:val="003753AA"/>
    <w:rsid w:val="00375E6D"/>
    <w:rsid w:val="003818EC"/>
    <w:rsid w:val="003838D6"/>
    <w:rsid w:val="00384127"/>
    <w:rsid w:val="00385890"/>
    <w:rsid w:val="00391D04"/>
    <w:rsid w:val="00392AFE"/>
    <w:rsid w:val="00396AEE"/>
    <w:rsid w:val="003A0707"/>
    <w:rsid w:val="003A3682"/>
    <w:rsid w:val="003B055C"/>
    <w:rsid w:val="003B0E86"/>
    <w:rsid w:val="003B12E5"/>
    <w:rsid w:val="003B3C96"/>
    <w:rsid w:val="003B6CA0"/>
    <w:rsid w:val="003B6EF7"/>
    <w:rsid w:val="003C02C6"/>
    <w:rsid w:val="003C269E"/>
    <w:rsid w:val="003C382C"/>
    <w:rsid w:val="003C5305"/>
    <w:rsid w:val="003C7372"/>
    <w:rsid w:val="003D428A"/>
    <w:rsid w:val="003D479D"/>
    <w:rsid w:val="003D5894"/>
    <w:rsid w:val="003F3C4C"/>
    <w:rsid w:val="00403C20"/>
    <w:rsid w:val="0040541B"/>
    <w:rsid w:val="004073CA"/>
    <w:rsid w:val="00411C1A"/>
    <w:rsid w:val="00415DD5"/>
    <w:rsid w:val="00417B96"/>
    <w:rsid w:val="00421C42"/>
    <w:rsid w:val="0042269B"/>
    <w:rsid w:val="004251C7"/>
    <w:rsid w:val="00425493"/>
    <w:rsid w:val="00426F23"/>
    <w:rsid w:val="00430E73"/>
    <w:rsid w:val="0043317D"/>
    <w:rsid w:val="0043789B"/>
    <w:rsid w:val="00441E66"/>
    <w:rsid w:val="00446D53"/>
    <w:rsid w:val="0045023A"/>
    <w:rsid w:val="004513B1"/>
    <w:rsid w:val="00454F8A"/>
    <w:rsid w:val="004607A0"/>
    <w:rsid w:val="00461AA0"/>
    <w:rsid w:val="00461AAF"/>
    <w:rsid w:val="00461D3A"/>
    <w:rsid w:val="004622E2"/>
    <w:rsid w:val="0046281E"/>
    <w:rsid w:val="00463F58"/>
    <w:rsid w:val="00464513"/>
    <w:rsid w:val="00465B69"/>
    <w:rsid w:val="00474A2D"/>
    <w:rsid w:val="00475542"/>
    <w:rsid w:val="00480039"/>
    <w:rsid w:val="00481069"/>
    <w:rsid w:val="00484193"/>
    <w:rsid w:val="004846B3"/>
    <w:rsid w:val="0048485B"/>
    <w:rsid w:val="00486839"/>
    <w:rsid w:val="00494C4B"/>
    <w:rsid w:val="004960CE"/>
    <w:rsid w:val="004A3819"/>
    <w:rsid w:val="004A4991"/>
    <w:rsid w:val="004B57E8"/>
    <w:rsid w:val="004C15CB"/>
    <w:rsid w:val="004C20D6"/>
    <w:rsid w:val="004C3DE5"/>
    <w:rsid w:val="004C5EE4"/>
    <w:rsid w:val="004C6551"/>
    <w:rsid w:val="004C6627"/>
    <w:rsid w:val="004D25CA"/>
    <w:rsid w:val="004D3151"/>
    <w:rsid w:val="004D4D0E"/>
    <w:rsid w:val="004D5A98"/>
    <w:rsid w:val="004E5AF8"/>
    <w:rsid w:val="004F15B9"/>
    <w:rsid w:val="004F1780"/>
    <w:rsid w:val="004F2039"/>
    <w:rsid w:val="004F3037"/>
    <w:rsid w:val="004F5455"/>
    <w:rsid w:val="004F6839"/>
    <w:rsid w:val="00502CA3"/>
    <w:rsid w:val="00502FDD"/>
    <w:rsid w:val="00504D7E"/>
    <w:rsid w:val="00505213"/>
    <w:rsid w:val="005077AA"/>
    <w:rsid w:val="00510DD9"/>
    <w:rsid w:val="005143BC"/>
    <w:rsid w:val="00515543"/>
    <w:rsid w:val="00516DDB"/>
    <w:rsid w:val="00521831"/>
    <w:rsid w:val="0052298F"/>
    <w:rsid w:val="00532682"/>
    <w:rsid w:val="00537A77"/>
    <w:rsid w:val="0054548F"/>
    <w:rsid w:val="00545712"/>
    <w:rsid w:val="00550858"/>
    <w:rsid w:val="005515C4"/>
    <w:rsid w:val="00555A41"/>
    <w:rsid w:val="005561B7"/>
    <w:rsid w:val="00556954"/>
    <w:rsid w:val="00557870"/>
    <w:rsid w:val="00560929"/>
    <w:rsid w:val="005627D8"/>
    <w:rsid w:val="0056343A"/>
    <w:rsid w:val="00566153"/>
    <w:rsid w:val="0057118E"/>
    <w:rsid w:val="00571C4A"/>
    <w:rsid w:val="00572EF9"/>
    <w:rsid w:val="00575CE5"/>
    <w:rsid w:val="005779B6"/>
    <w:rsid w:val="0059315C"/>
    <w:rsid w:val="00595BE7"/>
    <w:rsid w:val="005969E1"/>
    <w:rsid w:val="005A0669"/>
    <w:rsid w:val="005A5D66"/>
    <w:rsid w:val="005A738E"/>
    <w:rsid w:val="005B5A57"/>
    <w:rsid w:val="005B5C33"/>
    <w:rsid w:val="005B6B6D"/>
    <w:rsid w:val="005D2AD3"/>
    <w:rsid w:val="005D2CF6"/>
    <w:rsid w:val="005D73C6"/>
    <w:rsid w:val="005D7CB3"/>
    <w:rsid w:val="005E143F"/>
    <w:rsid w:val="005E33E0"/>
    <w:rsid w:val="005E5452"/>
    <w:rsid w:val="005E6D1B"/>
    <w:rsid w:val="005F065A"/>
    <w:rsid w:val="005F7E08"/>
    <w:rsid w:val="0060287E"/>
    <w:rsid w:val="0061088F"/>
    <w:rsid w:val="00611F8F"/>
    <w:rsid w:val="00612C2F"/>
    <w:rsid w:val="00613B66"/>
    <w:rsid w:val="00614E70"/>
    <w:rsid w:val="006178B1"/>
    <w:rsid w:val="00617DFE"/>
    <w:rsid w:val="00622B91"/>
    <w:rsid w:val="006242C9"/>
    <w:rsid w:val="00627670"/>
    <w:rsid w:val="0063062E"/>
    <w:rsid w:val="00631BEB"/>
    <w:rsid w:val="0063211C"/>
    <w:rsid w:val="0063273F"/>
    <w:rsid w:val="006328A1"/>
    <w:rsid w:val="00635AFA"/>
    <w:rsid w:val="00635B06"/>
    <w:rsid w:val="00640082"/>
    <w:rsid w:val="00642A58"/>
    <w:rsid w:val="006466EA"/>
    <w:rsid w:val="006475CE"/>
    <w:rsid w:val="00647919"/>
    <w:rsid w:val="00651D6E"/>
    <w:rsid w:val="006525E9"/>
    <w:rsid w:val="00652888"/>
    <w:rsid w:val="00653201"/>
    <w:rsid w:val="00655733"/>
    <w:rsid w:val="00657077"/>
    <w:rsid w:val="00660C82"/>
    <w:rsid w:val="0066126E"/>
    <w:rsid w:val="0066490A"/>
    <w:rsid w:val="00667F2C"/>
    <w:rsid w:val="00672F4D"/>
    <w:rsid w:val="00676463"/>
    <w:rsid w:val="006767E5"/>
    <w:rsid w:val="00677E45"/>
    <w:rsid w:val="00681D4A"/>
    <w:rsid w:val="00681FBD"/>
    <w:rsid w:val="0068537F"/>
    <w:rsid w:val="0068778A"/>
    <w:rsid w:val="006924AE"/>
    <w:rsid w:val="006A2874"/>
    <w:rsid w:val="006A2E2A"/>
    <w:rsid w:val="006A4EAB"/>
    <w:rsid w:val="006A5739"/>
    <w:rsid w:val="006B0716"/>
    <w:rsid w:val="006B15A0"/>
    <w:rsid w:val="006B1CFD"/>
    <w:rsid w:val="006B4EF4"/>
    <w:rsid w:val="006B539F"/>
    <w:rsid w:val="006C2667"/>
    <w:rsid w:val="006D0611"/>
    <w:rsid w:val="006D4072"/>
    <w:rsid w:val="006D4F4F"/>
    <w:rsid w:val="006D5240"/>
    <w:rsid w:val="006D7207"/>
    <w:rsid w:val="006E0666"/>
    <w:rsid w:val="006E127B"/>
    <w:rsid w:val="006E2516"/>
    <w:rsid w:val="006E3135"/>
    <w:rsid w:val="006E3F5F"/>
    <w:rsid w:val="006E4547"/>
    <w:rsid w:val="006E5A4A"/>
    <w:rsid w:val="006F71B2"/>
    <w:rsid w:val="00700844"/>
    <w:rsid w:val="00700DC0"/>
    <w:rsid w:val="00704DCE"/>
    <w:rsid w:val="007052E1"/>
    <w:rsid w:val="00705A2E"/>
    <w:rsid w:val="00706EAF"/>
    <w:rsid w:val="007114D3"/>
    <w:rsid w:val="00711DEC"/>
    <w:rsid w:val="00712D04"/>
    <w:rsid w:val="00713162"/>
    <w:rsid w:val="00713B59"/>
    <w:rsid w:val="007175CF"/>
    <w:rsid w:val="00722907"/>
    <w:rsid w:val="00724F37"/>
    <w:rsid w:val="00727B98"/>
    <w:rsid w:val="00736561"/>
    <w:rsid w:val="007418E3"/>
    <w:rsid w:val="00743668"/>
    <w:rsid w:val="00744196"/>
    <w:rsid w:val="00747170"/>
    <w:rsid w:val="007473E9"/>
    <w:rsid w:val="007503F3"/>
    <w:rsid w:val="00750D8D"/>
    <w:rsid w:val="0075382C"/>
    <w:rsid w:val="007572AD"/>
    <w:rsid w:val="00766806"/>
    <w:rsid w:val="00772337"/>
    <w:rsid w:val="00772B1C"/>
    <w:rsid w:val="007739FE"/>
    <w:rsid w:val="00780446"/>
    <w:rsid w:val="00783B43"/>
    <w:rsid w:val="00784E01"/>
    <w:rsid w:val="00785C65"/>
    <w:rsid w:val="00787455"/>
    <w:rsid w:val="00792C08"/>
    <w:rsid w:val="00796D1A"/>
    <w:rsid w:val="007977E5"/>
    <w:rsid w:val="007A17B5"/>
    <w:rsid w:val="007A1EE2"/>
    <w:rsid w:val="007A38FB"/>
    <w:rsid w:val="007A5374"/>
    <w:rsid w:val="007A6AF9"/>
    <w:rsid w:val="007B0F90"/>
    <w:rsid w:val="007C1466"/>
    <w:rsid w:val="007C3566"/>
    <w:rsid w:val="007C5FF3"/>
    <w:rsid w:val="007C6C29"/>
    <w:rsid w:val="007D0AD4"/>
    <w:rsid w:val="007D27EC"/>
    <w:rsid w:val="007D3F61"/>
    <w:rsid w:val="007D4E14"/>
    <w:rsid w:val="007D6311"/>
    <w:rsid w:val="007D6795"/>
    <w:rsid w:val="007E1FDC"/>
    <w:rsid w:val="007E4F2E"/>
    <w:rsid w:val="007E6846"/>
    <w:rsid w:val="007F0843"/>
    <w:rsid w:val="007F0B79"/>
    <w:rsid w:val="007F317D"/>
    <w:rsid w:val="007F49E0"/>
    <w:rsid w:val="007F5D42"/>
    <w:rsid w:val="007F5EFC"/>
    <w:rsid w:val="007F6502"/>
    <w:rsid w:val="007F7082"/>
    <w:rsid w:val="007F73C2"/>
    <w:rsid w:val="00800F47"/>
    <w:rsid w:val="00801E68"/>
    <w:rsid w:val="00802536"/>
    <w:rsid w:val="008033B7"/>
    <w:rsid w:val="00804208"/>
    <w:rsid w:val="00804720"/>
    <w:rsid w:val="00806E57"/>
    <w:rsid w:val="00807B97"/>
    <w:rsid w:val="00807CA8"/>
    <w:rsid w:val="00810B41"/>
    <w:rsid w:val="00810D51"/>
    <w:rsid w:val="008111C4"/>
    <w:rsid w:val="00812FE6"/>
    <w:rsid w:val="00813921"/>
    <w:rsid w:val="0081455E"/>
    <w:rsid w:val="00821860"/>
    <w:rsid w:val="00822768"/>
    <w:rsid w:val="00826E04"/>
    <w:rsid w:val="008301DC"/>
    <w:rsid w:val="008313AC"/>
    <w:rsid w:val="00832835"/>
    <w:rsid w:val="00834468"/>
    <w:rsid w:val="008353BC"/>
    <w:rsid w:val="008370F1"/>
    <w:rsid w:val="008402C0"/>
    <w:rsid w:val="00840570"/>
    <w:rsid w:val="00844CD3"/>
    <w:rsid w:val="008528BA"/>
    <w:rsid w:val="008532FF"/>
    <w:rsid w:val="0086437D"/>
    <w:rsid w:val="00865486"/>
    <w:rsid w:val="00866ACC"/>
    <w:rsid w:val="00871E25"/>
    <w:rsid w:val="00873ABD"/>
    <w:rsid w:val="00876B6D"/>
    <w:rsid w:val="00877539"/>
    <w:rsid w:val="008844D6"/>
    <w:rsid w:val="008873D3"/>
    <w:rsid w:val="00887F95"/>
    <w:rsid w:val="008902E3"/>
    <w:rsid w:val="00891267"/>
    <w:rsid w:val="0089155E"/>
    <w:rsid w:val="00892804"/>
    <w:rsid w:val="00893326"/>
    <w:rsid w:val="008936A1"/>
    <w:rsid w:val="00896CAD"/>
    <w:rsid w:val="008974DD"/>
    <w:rsid w:val="008977EC"/>
    <w:rsid w:val="008A1263"/>
    <w:rsid w:val="008A1908"/>
    <w:rsid w:val="008A38BC"/>
    <w:rsid w:val="008A4583"/>
    <w:rsid w:val="008A4B2C"/>
    <w:rsid w:val="008A64F4"/>
    <w:rsid w:val="008B0E46"/>
    <w:rsid w:val="008B10AA"/>
    <w:rsid w:val="008B3CF2"/>
    <w:rsid w:val="008B557D"/>
    <w:rsid w:val="008B5ACD"/>
    <w:rsid w:val="008C6641"/>
    <w:rsid w:val="008C6743"/>
    <w:rsid w:val="008D2851"/>
    <w:rsid w:val="008D4FF8"/>
    <w:rsid w:val="008E0623"/>
    <w:rsid w:val="008E1271"/>
    <w:rsid w:val="008E5272"/>
    <w:rsid w:val="008F211F"/>
    <w:rsid w:val="008F35EF"/>
    <w:rsid w:val="00902129"/>
    <w:rsid w:val="00902C5B"/>
    <w:rsid w:val="0090619B"/>
    <w:rsid w:val="00907657"/>
    <w:rsid w:val="00907D95"/>
    <w:rsid w:val="00911801"/>
    <w:rsid w:val="00911E17"/>
    <w:rsid w:val="00914688"/>
    <w:rsid w:val="0091627D"/>
    <w:rsid w:val="00917B20"/>
    <w:rsid w:val="009209AD"/>
    <w:rsid w:val="0092390A"/>
    <w:rsid w:val="00925D86"/>
    <w:rsid w:val="00927DAA"/>
    <w:rsid w:val="009309C2"/>
    <w:rsid w:val="009324F8"/>
    <w:rsid w:val="009401A8"/>
    <w:rsid w:val="0094052E"/>
    <w:rsid w:val="009405BD"/>
    <w:rsid w:val="0094472D"/>
    <w:rsid w:val="00947CA4"/>
    <w:rsid w:val="00950453"/>
    <w:rsid w:val="00955436"/>
    <w:rsid w:val="00956DD7"/>
    <w:rsid w:val="00957262"/>
    <w:rsid w:val="00960059"/>
    <w:rsid w:val="00966B8D"/>
    <w:rsid w:val="009721A7"/>
    <w:rsid w:val="00972518"/>
    <w:rsid w:val="0097394B"/>
    <w:rsid w:val="00975CDD"/>
    <w:rsid w:val="0097726E"/>
    <w:rsid w:val="009777E1"/>
    <w:rsid w:val="00993A29"/>
    <w:rsid w:val="00993B56"/>
    <w:rsid w:val="00994BC7"/>
    <w:rsid w:val="00995559"/>
    <w:rsid w:val="009A06D0"/>
    <w:rsid w:val="009A1670"/>
    <w:rsid w:val="009A4B53"/>
    <w:rsid w:val="009B0A6E"/>
    <w:rsid w:val="009B4D0C"/>
    <w:rsid w:val="009C0640"/>
    <w:rsid w:val="009C4AF2"/>
    <w:rsid w:val="009D0979"/>
    <w:rsid w:val="009D2E7A"/>
    <w:rsid w:val="009D43BD"/>
    <w:rsid w:val="009D7332"/>
    <w:rsid w:val="009F0B85"/>
    <w:rsid w:val="009F16B3"/>
    <w:rsid w:val="009F40CF"/>
    <w:rsid w:val="009F5252"/>
    <w:rsid w:val="00A018C8"/>
    <w:rsid w:val="00A11160"/>
    <w:rsid w:val="00A1142B"/>
    <w:rsid w:val="00A11B46"/>
    <w:rsid w:val="00A122AF"/>
    <w:rsid w:val="00A1343D"/>
    <w:rsid w:val="00A153A0"/>
    <w:rsid w:val="00A16E4C"/>
    <w:rsid w:val="00A17E23"/>
    <w:rsid w:val="00A237AB"/>
    <w:rsid w:val="00A34402"/>
    <w:rsid w:val="00A3504C"/>
    <w:rsid w:val="00A41B29"/>
    <w:rsid w:val="00A4503E"/>
    <w:rsid w:val="00A45366"/>
    <w:rsid w:val="00A459A7"/>
    <w:rsid w:val="00A518AA"/>
    <w:rsid w:val="00A53DA0"/>
    <w:rsid w:val="00A6268D"/>
    <w:rsid w:val="00A65521"/>
    <w:rsid w:val="00A675AC"/>
    <w:rsid w:val="00A7157A"/>
    <w:rsid w:val="00A761E2"/>
    <w:rsid w:val="00A80C4D"/>
    <w:rsid w:val="00A94466"/>
    <w:rsid w:val="00A94BD9"/>
    <w:rsid w:val="00A97420"/>
    <w:rsid w:val="00AA2581"/>
    <w:rsid w:val="00AA3789"/>
    <w:rsid w:val="00AA4EDC"/>
    <w:rsid w:val="00AB0FED"/>
    <w:rsid w:val="00AB152E"/>
    <w:rsid w:val="00AB6366"/>
    <w:rsid w:val="00AB754E"/>
    <w:rsid w:val="00AC4834"/>
    <w:rsid w:val="00AC5D22"/>
    <w:rsid w:val="00AD29D1"/>
    <w:rsid w:val="00AD7FCE"/>
    <w:rsid w:val="00AE2941"/>
    <w:rsid w:val="00AE2E0E"/>
    <w:rsid w:val="00AE5CAB"/>
    <w:rsid w:val="00AE601D"/>
    <w:rsid w:val="00AF2CE3"/>
    <w:rsid w:val="00AF412C"/>
    <w:rsid w:val="00AF48F6"/>
    <w:rsid w:val="00B01831"/>
    <w:rsid w:val="00B06178"/>
    <w:rsid w:val="00B063A0"/>
    <w:rsid w:val="00B07151"/>
    <w:rsid w:val="00B10E87"/>
    <w:rsid w:val="00B1288D"/>
    <w:rsid w:val="00B145E4"/>
    <w:rsid w:val="00B16066"/>
    <w:rsid w:val="00B169B0"/>
    <w:rsid w:val="00B208FF"/>
    <w:rsid w:val="00B2428C"/>
    <w:rsid w:val="00B25D13"/>
    <w:rsid w:val="00B26066"/>
    <w:rsid w:val="00B26366"/>
    <w:rsid w:val="00B274E2"/>
    <w:rsid w:val="00B30AAA"/>
    <w:rsid w:val="00B3646F"/>
    <w:rsid w:val="00B37554"/>
    <w:rsid w:val="00B37F61"/>
    <w:rsid w:val="00B4530F"/>
    <w:rsid w:val="00B45C91"/>
    <w:rsid w:val="00B4753D"/>
    <w:rsid w:val="00B5099B"/>
    <w:rsid w:val="00B5134E"/>
    <w:rsid w:val="00B52295"/>
    <w:rsid w:val="00B654AF"/>
    <w:rsid w:val="00B72C01"/>
    <w:rsid w:val="00B76C36"/>
    <w:rsid w:val="00B92147"/>
    <w:rsid w:val="00B953E8"/>
    <w:rsid w:val="00B95787"/>
    <w:rsid w:val="00B96BCA"/>
    <w:rsid w:val="00B97056"/>
    <w:rsid w:val="00BA0DBC"/>
    <w:rsid w:val="00BA21B9"/>
    <w:rsid w:val="00BA32A2"/>
    <w:rsid w:val="00BA7157"/>
    <w:rsid w:val="00BA72D8"/>
    <w:rsid w:val="00BB139B"/>
    <w:rsid w:val="00BB2FEC"/>
    <w:rsid w:val="00BB7345"/>
    <w:rsid w:val="00BB75AB"/>
    <w:rsid w:val="00BC1254"/>
    <w:rsid w:val="00BC346D"/>
    <w:rsid w:val="00BC4229"/>
    <w:rsid w:val="00BC462E"/>
    <w:rsid w:val="00BC671F"/>
    <w:rsid w:val="00BD5A56"/>
    <w:rsid w:val="00BD746D"/>
    <w:rsid w:val="00BD7DB8"/>
    <w:rsid w:val="00BE3892"/>
    <w:rsid w:val="00BE48E6"/>
    <w:rsid w:val="00BF06DF"/>
    <w:rsid w:val="00BF473E"/>
    <w:rsid w:val="00BF4845"/>
    <w:rsid w:val="00BF510F"/>
    <w:rsid w:val="00BF5AEF"/>
    <w:rsid w:val="00C00B9C"/>
    <w:rsid w:val="00C07153"/>
    <w:rsid w:val="00C20735"/>
    <w:rsid w:val="00C27115"/>
    <w:rsid w:val="00C27669"/>
    <w:rsid w:val="00C31018"/>
    <w:rsid w:val="00C3120D"/>
    <w:rsid w:val="00C34996"/>
    <w:rsid w:val="00C366CC"/>
    <w:rsid w:val="00C538B6"/>
    <w:rsid w:val="00C6041C"/>
    <w:rsid w:val="00C61349"/>
    <w:rsid w:val="00C61A84"/>
    <w:rsid w:val="00C63798"/>
    <w:rsid w:val="00C64A6F"/>
    <w:rsid w:val="00C678C4"/>
    <w:rsid w:val="00C727DF"/>
    <w:rsid w:val="00C74F18"/>
    <w:rsid w:val="00C7676E"/>
    <w:rsid w:val="00C80DB3"/>
    <w:rsid w:val="00C83C42"/>
    <w:rsid w:val="00C857B1"/>
    <w:rsid w:val="00C8773D"/>
    <w:rsid w:val="00C950CE"/>
    <w:rsid w:val="00C96B28"/>
    <w:rsid w:val="00CA1253"/>
    <w:rsid w:val="00CA4CE0"/>
    <w:rsid w:val="00CA5F47"/>
    <w:rsid w:val="00CA66FC"/>
    <w:rsid w:val="00CA69CC"/>
    <w:rsid w:val="00CB08E6"/>
    <w:rsid w:val="00CB1F8E"/>
    <w:rsid w:val="00CC0E37"/>
    <w:rsid w:val="00CC1E2E"/>
    <w:rsid w:val="00CC36BF"/>
    <w:rsid w:val="00CC433B"/>
    <w:rsid w:val="00CC4403"/>
    <w:rsid w:val="00CC585B"/>
    <w:rsid w:val="00CC7B3B"/>
    <w:rsid w:val="00CD0CC3"/>
    <w:rsid w:val="00CD707D"/>
    <w:rsid w:val="00CE7C9B"/>
    <w:rsid w:val="00CF5589"/>
    <w:rsid w:val="00CF5F15"/>
    <w:rsid w:val="00D0393C"/>
    <w:rsid w:val="00D05160"/>
    <w:rsid w:val="00D0605E"/>
    <w:rsid w:val="00D069F6"/>
    <w:rsid w:val="00D07E84"/>
    <w:rsid w:val="00D104E7"/>
    <w:rsid w:val="00D1130A"/>
    <w:rsid w:val="00D12667"/>
    <w:rsid w:val="00D14902"/>
    <w:rsid w:val="00D16408"/>
    <w:rsid w:val="00D17F50"/>
    <w:rsid w:val="00D20891"/>
    <w:rsid w:val="00D23BB0"/>
    <w:rsid w:val="00D26352"/>
    <w:rsid w:val="00D30A7E"/>
    <w:rsid w:val="00D33216"/>
    <w:rsid w:val="00D36D5C"/>
    <w:rsid w:val="00D42B71"/>
    <w:rsid w:val="00D4316A"/>
    <w:rsid w:val="00D4508E"/>
    <w:rsid w:val="00D5459D"/>
    <w:rsid w:val="00D57EB6"/>
    <w:rsid w:val="00D61EB5"/>
    <w:rsid w:val="00D62AA2"/>
    <w:rsid w:val="00D62D0F"/>
    <w:rsid w:val="00D670EE"/>
    <w:rsid w:val="00D67CA4"/>
    <w:rsid w:val="00D726E5"/>
    <w:rsid w:val="00D728EB"/>
    <w:rsid w:val="00D76B3F"/>
    <w:rsid w:val="00D7738B"/>
    <w:rsid w:val="00D80169"/>
    <w:rsid w:val="00D82F13"/>
    <w:rsid w:val="00D8384A"/>
    <w:rsid w:val="00D84F08"/>
    <w:rsid w:val="00D85D4E"/>
    <w:rsid w:val="00D869BA"/>
    <w:rsid w:val="00D90782"/>
    <w:rsid w:val="00D912B9"/>
    <w:rsid w:val="00D918C4"/>
    <w:rsid w:val="00D95BAA"/>
    <w:rsid w:val="00D97CAA"/>
    <w:rsid w:val="00D97FB2"/>
    <w:rsid w:val="00DA0C36"/>
    <w:rsid w:val="00DA2489"/>
    <w:rsid w:val="00DA32FE"/>
    <w:rsid w:val="00DA3A73"/>
    <w:rsid w:val="00DA72D2"/>
    <w:rsid w:val="00DB205C"/>
    <w:rsid w:val="00DB401D"/>
    <w:rsid w:val="00DB4522"/>
    <w:rsid w:val="00DB45BB"/>
    <w:rsid w:val="00DB57CE"/>
    <w:rsid w:val="00DB5FD9"/>
    <w:rsid w:val="00DB6628"/>
    <w:rsid w:val="00DB7321"/>
    <w:rsid w:val="00DC4F86"/>
    <w:rsid w:val="00DC5785"/>
    <w:rsid w:val="00DC60CF"/>
    <w:rsid w:val="00DC66B9"/>
    <w:rsid w:val="00DD0DD1"/>
    <w:rsid w:val="00DD2061"/>
    <w:rsid w:val="00DD2AAF"/>
    <w:rsid w:val="00DE0CBE"/>
    <w:rsid w:val="00DE35FF"/>
    <w:rsid w:val="00DF652D"/>
    <w:rsid w:val="00DF66DE"/>
    <w:rsid w:val="00E0008E"/>
    <w:rsid w:val="00E028E8"/>
    <w:rsid w:val="00E03A12"/>
    <w:rsid w:val="00E07E2C"/>
    <w:rsid w:val="00E10646"/>
    <w:rsid w:val="00E13370"/>
    <w:rsid w:val="00E14CB5"/>
    <w:rsid w:val="00E14ED4"/>
    <w:rsid w:val="00E20E45"/>
    <w:rsid w:val="00E2115C"/>
    <w:rsid w:val="00E22005"/>
    <w:rsid w:val="00E22910"/>
    <w:rsid w:val="00E245A5"/>
    <w:rsid w:val="00E25C09"/>
    <w:rsid w:val="00E2693D"/>
    <w:rsid w:val="00E26955"/>
    <w:rsid w:val="00E321C4"/>
    <w:rsid w:val="00E354FB"/>
    <w:rsid w:val="00E41ABB"/>
    <w:rsid w:val="00E43AAA"/>
    <w:rsid w:val="00E44C7C"/>
    <w:rsid w:val="00E45049"/>
    <w:rsid w:val="00E45410"/>
    <w:rsid w:val="00E46F63"/>
    <w:rsid w:val="00E51B52"/>
    <w:rsid w:val="00E6053F"/>
    <w:rsid w:val="00E61712"/>
    <w:rsid w:val="00E65ACB"/>
    <w:rsid w:val="00E7003E"/>
    <w:rsid w:val="00E707AA"/>
    <w:rsid w:val="00E7158C"/>
    <w:rsid w:val="00E74FC8"/>
    <w:rsid w:val="00E7630C"/>
    <w:rsid w:val="00E76630"/>
    <w:rsid w:val="00E869D2"/>
    <w:rsid w:val="00E87A7E"/>
    <w:rsid w:val="00E92082"/>
    <w:rsid w:val="00E93EBC"/>
    <w:rsid w:val="00E9508E"/>
    <w:rsid w:val="00E95E97"/>
    <w:rsid w:val="00E96793"/>
    <w:rsid w:val="00EA1047"/>
    <w:rsid w:val="00EA36A0"/>
    <w:rsid w:val="00EB0051"/>
    <w:rsid w:val="00EB090B"/>
    <w:rsid w:val="00EC2D4C"/>
    <w:rsid w:val="00EC5D86"/>
    <w:rsid w:val="00EC73F4"/>
    <w:rsid w:val="00ED0301"/>
    <w:rsid w:val="00ED1B9E"/>
    <w:rsid w:val="00ED2587"/>
    <w:rsid w:val="00ED3D08"/>
    <w:rsid w:val="00ED40BB"/>
    <w:rsid w:val="00ED49CF"/>
    <w:rsid w:val="00ED5CCC"/>
    <w:rsid w:val="00EE645C"/>
    <w:rsid w:val="00EE6AE3"/>
    <w:rsid w:val="00EE6C48"/>
    <w:rsid w:val="00EF0578"/>
    <w:rsid w:val="00EF40CD"/>
    <w:rsid w:val="00EF4124"/>
    <w:rsid w:val="00EF41D4"/>
    <w:rsid w:val="00EF4C72"/>
    <w:rsid w:val="00EF4C96"/>
    <w:rsid w:val="00EF7149"/>
    <w:rsid w:val="00EF73BA"/>
    <w:rsid w:val="00F0798E"/>
    <w:rsid w:val="00F1178F"/>
    <w:rsid w:val="00F12E9C"/>
    <w:rsid w:val="00F20180"/>
    <w:rsid w:val="00F20DFF"/>
    <w:rsid w:val="00F2104E"/>
    <w:rsid w:val="00F240FF"/>
    <w:rsid w:val="00F24E78"/>
    <w:rsid w:val="00F3029A"/>
    <w:rsid w:val="00F30A36"/>
    <w:rsid w:val="00F32A45"/>
    <w:rsid w:val="00F3321D"/>
    <w:rsid w:val="00F3377F"/>
    <w:rsid w:val="00F34337"/>
    <w:rsid w:val="00F34C6E"/>
    <w:rsid w:val="00F3536D"/>
    <w:rsid w:val="00F36454"/>
    <w:rsid w:val="00F36990"/>
    <w:rsid w:val="00F40366"/>
    <w:rsid w:val="00F41BC5"/>
    <w:rsid w:val="00F46CA6"/>
    <w:rsid w:val="00F47F03"/>
    <w:rsid w:val="00F51FC8"/>
    <w:rsid w:val="00F529B3"/>
    <w:rsid w:val="00F54743"/>
    <w:rsid w:val="00F55FEB"/>
    <w:rsid w:val="00F566FE"/>
    <w:rsid w:val="00F57802"/>
    <w:rsid w:val="00F6054F"/>
    <w:rsid w:val="00F60AF0"/>
    <w:rsid w:val="00F62D08"/>
    <w:rsid w:val="00F64049"/>
    <w:rsid w:val="00F66F6F"/>
    <w:rsid w:val="00F7041B"/>
    <w:rsid w:val="00F7107B"/>
    <w:rsid w:val="00F7164F"/>
    <w:rsid w:val="00F80082"/>
    <w:rsid w:val="00F81CBE"/>
    <w:rsid w:val="00F84582"/>
    <w:rsid w:val="00F87C56"/>
    <w:rsid w:val="00F908E9"/>
    <w:rsid w:val="00F93CBF"/>
    <w:rsid w:val="00F97E04"/>
    <w:rsid w:val="00FA17B5"/>
    <w:rsid w:val="00FA1EA0"/>
    <w:rsid w:val="00FA210C"/>
    <w:rsid w:val="00FA257C"/>
    <w:rsid w:val="00FA3C43"/>
    <w:rsid w:val="00FA745E"/>
    <w:rsid w:val="00FB139E"/>
    <w:rsid w:val="00FC5981"/>
    <w:rsid w:val="00FC70E1"/>
    <w:rsid w:val="00FC7CE8"/>
    <w:rsid w:val="00FD0BD2"/>
    <w:rsid w:val="00FD0CC2"/>
    <w:rsid w:val="00FD160C"/>
    <w:rsid w:val="00FE0419"/>
    <w:rsid w:val="00FE1392"/>
    <w:rsid w:val="00FE2F7F"/>
    <w:rsid w:val="00FE3A31"/>
    <w:rsid w:val="00FF1621"/>
    <w:rsid w:val="00FF268E"/>
    <w:rsid w:val="00FF56EC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9CC4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B557D"/>
    <w:pPr>
      <w:suppressAutoHyphens/>
      <w:spacing w:before="60"/>
      <w:jc w:val="both"/>
    </w:pPr>
    <w:rPr>
      <w:rFonts w:ascii="Arial" w:hAnsi="Arial" w:cs="Arial"/>
      <w:szCs w:val="22"/>
      <w:lang w:eastAsia="ar-SA"/>
    </w:rPr>
  </w:style>
  <w:style w:type="paragraph" w:styleId="Nadpis1">
    <w:name w:val="heading 1"/>
    <w:basedOn w:val="Nadpis4"/>
    <w:next w:val="Normln"/>
    <w:uiPriority w:val="99"/>
    <w:qFormat/>
    <w:rsid w:val="0068537F"/>
    <w:pPr>
      <w:keepNext/>
      <w:keepLines/>
      <w:numPr>
        <w:numId w:val="7"/>
      </w:numPr>
      <w:tabs>
        <w:tab w:val="clear" w:pos="0"/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</w:tabs>
      <w:suppressAutoHyphens w:val="0"/>
      <w:overflowPunct/>
      <w:autoSpaceDE/>
      <w:autoSpaceDN/>
      <w:adjustRightInd/>
      <w:spacing w:before="360" w:line="240" w:lineRule="auto"/>
      <w:ind w:left="851" w:hanging="851"/>
      <w:jc w:val="left"/>
      <w:textAlignment w:val="auto"/>
      <w:outlineLvl w:val="0"/>
    </w:pPr>
    <w:rPr>
      <w:caps/>
    </w:rPr>
  </w:style>
  <w:style w:type="paragraph" w:styleId="Nadpis2">
    <w:name w:val="heading 2"/>
    <w:basedOn w:val="Normln"/>
    <w:next w:val="Normln"/>
    <w:link w:val="Nadpis2Char"/>
    <w:qFormat/>
    <w:pPr>
      <w:keepNext/>
      <w:numPr>
        <w:ilvl w:val="1"/>
        <w:numId w:val="1"/>
      </w:numPr>
      <w:spacing w:line="360" w:lineRule="auto"/>
      <w:outlineLvl w:val="1"/>
    </w:pPr>
    <w:rPr>
      <w:b/>
      <w:sz w:val="24"/>
      <w:lang w:val="x-none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line="360" w:lineRule="auto"/>
      <w:ind w:left="1134" w:hanging="426"/>
      <w:outlineLvl w:val="2"/>
    </w:pPr>
    <w:rPr>
      <w:b/>
      <w:sz w:val="24"/>
    </w:rPr>
  </w:style>
  <w:style w:type="paragraph" w:styleId="Nadpis4">
    <w:name w:val="heading 4"/>
    <w:basedOn w:val="Odstavec"/>
    <w:next w:val="Normln"/>
    <w:qFormat/>
    <w:rsid w:val="00772B1C"/>
    <w:pPr>
      <w:numPr>
        <w:numId w:val="5"/>
      </w:num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0"/>
      <w:jc w:val="center"/>
      <w:outlineLvl w:val="3"/>
    </w:pPr>
    <w:rPr>
      <w:b/>
      <w:szCs w:val="24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spacing w:before="120" w:line="360" w:lineRule="auto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spacing w:before="120" w:line="360" w:lineRule="auto"/>
      <w:jc w:val="center"/>
      <w:outlineLvl w:val="5"/>
    </w:pPr>
    <w:rPr>
      <w:b/>
      <w:sz w:val="28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spacing w:line="360" w:lineRule="auto"/>
      <w:outlineLvl w:val="6"/>
    </w:pPr>
    <w:rPr>
      <w:b/>
      <w:sz w:val="24"/>
    </w:rPr>
  </w:style>
  <w:style w:type="paragraph" w:styleId="Nadpis8">
    <w:name w:val="heading 8"/>
    <w:basedOn w:val="Normln"/>
    <w:next w:val="Normln"/>
    <w:link w:val="Nadpis8Char"/>
    <w:qFormat/>
    <w:pPr>
      <w:keepNext/>
      <w:numPr>
        <w:ilvl w:val="7"/>
        <w:numId w:val="1"/>
      </w:numPr>
      <w:spacing w:line="360" w:lineRule="auto"/>
      <w:outlineLvl w:val="7"/>
    </w:pPr>
    <w:rPr>
      <w:sz w:val="24"/>
      <w:lang w:val="x-none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spacing w:before="120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1">
    <w:name w:val="WW8Num3z1"/>
    <w:rPr>
      <w:color w:val="auto"/>
    </w:rPr>
  </w:style>
  <w:style w:type="character" w:customStyle="1" w:styleId="WW8Num4z0">
    <w:name w:val="WW8Num4z0"/>
    <w:rPr>
      <w:sz w:val="22"/>
      <w:szCs w:val="22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2z0">
    <w:name w:val="WW8Num12z0"/>
    <w:rPr>
      <w:u w:val="none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b w:val="0"/>
      <w:sz w:val="24"/>
      <w:szCs w:val="24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1z0">
    <w:name w:val="WW8Num21z0"/>
    <w:rPr>
      <w:rFonts w:ascii="Times New Roman" w:hAnsi="Times New Roman"/>
      <w:b w:val="0"/>
      <w:i w:val="0"/>
      <w:color w:val="auto"/>
      <w:sz w:val="24"/>
      <w:u w:val="none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Wingdings" w:hAnsi="Wingdings"/>
      <w:sz w:val="20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Zkladntext">
    <w:name w:val="Body Text"/>
    <w:basedOn w:val="Normln"/>
    <w:link w:val="ZkladntextChar"/>
    <w:pPr>
      <w:jc w:val="center"/>
    </w:pPr>
    <w:rPr>
      <w:b/>
      <w:sz w:val="32"/>
      <w:lang w:val="x-none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Zkladntextodsazen22">
    <w:name w:val="Základní text odsazený 22"/>
    <w:basedOn w:val="Normln"/>
    <w:pPr>
      <w:spacing w:line="360" w:lineRule="auto"/>
      <w:ind w:left="1134" w:hanging="426"/>
    </w:pPr>
    <w:rPr>
      <w:sz w:val="24"/>
    </w:rPr>
  </w:style>
  <w:style w:type="paragraph" w:styleId="Nzev">
    <w:name w:val="Title"/>
    <w:basedOn w:val="Nadpis1"/>
    <w:next w:val="Podnadpis"/>
    <w:link w:val="NzevChar"/>
    <w:qFormat/>
    <w:rsid w:val="00117816"/>
    <w:pPr>
      <w:numPr>
        <w:numId w:val="0"/>
      </w:numPr>
      <w:ind w:left="851" w:hanging="851"/>
      <w:jc w:val="center"/>
    </w:pPr>
    <w:rPr>
      <w:sz w:val="28"/>
      <w:szCs w:val="28"/>
    </w:rPr>
  </w:style>
  <w:style w:type="paragraph" w:styleId="Podnadpis">
    <w:name w:val="Subtitle"/>
    <w:basedOn w:val="Nadpis"/>
    <w:next w:val="Zkladntext"/>
    <w:link w:val="PodnadpisChar"/>
    <w:qFormat/>
    <w:pPr>
      <w:jc w:val="center"/>
    </w:pPr>
    <w:rPr>
      <w:rFonts w:cs="Times New Roman"/>
      <w:i/>
      <w:iCs/>
      <w:lang w:val="x-none"/>
    </w:rPr>
  </w:style>
  <w:style w:type="paragraph" w:customStyle="1" w:styleId="Zkladntext22">
    <w:name w:val="Základní text 22"/>
    <w:basedOn w:val="Normln"/>
    <w:pPr>
      <w:spacing w:before="120" w:line="360" w:lineRule="auto"/>
    </w:pPr>
  </w:style>
  <w:style w:type="paragraph" w:styleId="Zkladntextodsazen">
    <w:name w:val="Body Text Indent"/>
    <w:basedOn w:val="Normln"/>
    <w:pPr>
      <w:spacing w:before="120" w:line="360" w:lineRule="auto"/>
      <w:ind w:left="284" w:hanging="284"/>
    </w:pPr>
    <w:rPr>
      <w:sz w:val="24"/>
    </w:rPr>
  </w:style>
  <w:style w:type="paragraph" w:customStyle="1" w:styleId="Zkladntextodsazen32">
    <w:name w:val="Základní text odsazený 32"/>
    <w:basedOn w:val="Normln"/>
    <w:pPr>
      <w:spacing w:before="120" w:line="360" w:lineRule="auto"/>
      <w:ind w:left="567" w:hanging="567"/>
    </w:pPr>
    <w:rPr>
      <w:sz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lang w:val="x-none"/>
    </w:rPr>
  </w:style>
  <w:style w:type="paragraph" w:customStyle="1" w:styleId="Zkladntext31">
    <w:name w:val="Základní text 31"/>
    <w:basedOn w:val="Normln"/>
    <w:rPr>
      <w:sz w:val="24"/>
    </w:rPr>
  </w:style>
  <w:style w:type="paragraph" w:customStyle="1" w:styleId="Zkladntext0">
    <w:name w:val="Základní text~"/>
    <w:basedOn w:val="Normln"/>
    <w:next w:val="Normln"/>
    <w:pPr>
      <w:overflowPunct w:val="0"/>
      <w:autoSpaceDE w:val="0"/>
      <w:textAlignment w:val="baseline"/>
    </w:pPr>
  </w:style>
  <w:style w:type="paragraph" w:customStyle="1" w:styleId="zkladntext1">
    <w:name w:val="základní text"/>
    <w:basedOn w:val="Normln"/>
    <w:pPr>
      <w:widowControl w:val="0"/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spacing w:after="120" w:line="280" w:lineRule="exact"/>
      <w:ind w:firstLine="567"/>
    </w:pPr>
  </w:style>
  <w:style w:type="paragraph" w:customStyle="1" w:styleId="Zkladntextodsazen21">
    <w:name w:val="Základní text odsazený 21"/>
    <w:basedOn w:val="Normln"/>
    <w:pPr>
      <w:spacing w:line="360" w:lineRule="auto"/>
      <w:ind w:left="1134" w:hanging="426"/>
    </w:pPr>
    <w:rPr>
      <w:sz w:val="24"/>
    </w:rPr>
  </w:style>
  <w:style w:type="paragraph" w:customStyle="1" w:styleId="Zkladntext21">
    <w:name w:val="Základní text 21"/>
    <w:basedOn w:val="Normln"/>
    <w:pPr>
      <w:spacing w:before="120" w:line="360" w:lineRule="auto"/>
    </w:pPr>
  </w:style>
  <w:style w:type="paragraph" w:customStyle="1" w:styleId="Zkladntextodsazen31">
    <w:name w:val="Základní text odsazený 31"/>
    <w:basedOn w:val="Normln"/>
    <w:pPr>
      <w:spacing w:before="120" w:line="360" w:lineRule="auto"/>
      <w:ind w:left="567" w:hanging="567"/>
    </w:pPr>
    <w:rPr>
      <w:sz w:val="24"/>
    </w:rPr>
  </w:style>
  <w:style w:type="paragraph" w:customStyle="1" w:styleId="slolnkuSmlouvy">
    <w:name w:val="ČísloČlánkuSmlouvy"/>
    <w:basedOn w:val="Normln"/>
    <w:next w:val="Normln"/>
    <w:pPr>
      <w:keepNext/>
      <w:spacing w:before="240"/>
      <w:jc w:val="center"/>
    </w:pPr>
    <w:rPr>
      <w:b/>
      <w:sz w:val="24"/>
    </w:rPr>
  </w:style>
  <w:style w:type="paragraph" w:customStyle="1" w:styleId="slovanPododstavecSmlouvy">
    <w:name w:val="ČíslovanýPododstavecSmlouvy"/>
    <w:basedOn w:val="Zkladntext"/>
    <w:pPr>
      <w:numPr>
        <w:numId w:val="3"/>
      </w:numPr>
      <w:tabs>
        <w:tab w:val="left" w:pos="284"/>
        <w:tab w:val="left" w:pos="1260"/>
        <w:tab w:val="left" w:pos="1980"/>
        <w:tab w:val="left" w:pos="3960"/>
      </w:tabs>
      <w:ind w:left="0" w:firstLine="0"/>
      <w:jc w:val="both"/>
    </w:pPr>
    <w:rPr>
      <w:b w:val="0"/>
      <w:sz w:val="24"/>
      <w:szCs w:val="24"/>
    </w:rPr>
  </w:style>
  <w:style w:type="paragraph" w:customStyle="1" w:styleId="NzevlnkuSmlouvy">
    <w:name w:val="NázevČlánkuSmlouvy"/>
    <w:basedOn w:val="Normln"/>
    <w:pPr>
      <w:keepNext/>
      <w:widowControl w:val="0"/>
      <w:spacing w:after="120"/>
      <w:jc w:val="center"/>
    </w:pPr>
    <w:rPr>
      <w:b/>
      <w:sz w:val="24"/>
    </w:rPr>
  </w:style>
  <w:style w:type="paragraph" w:customStyle="1" w:styleId="NzevSmlouvy">
    <w:name w:val="NázevSmlouvy"/>
    <w:basedOn w:val="Zhlav"/>
    <w:next w:val="Normln"/>
    <w:pPr>
      <w:keepNext/>
      <w:widowControl w:val="0"/>
      <w:spacing w:before="480"/>
      <w:jc w:val="center"/>
    </w:pPr>
    <w:rPr>
      <w:b/>
      <w:bCs/>
      <w:sz w:val="32"/>
    </w:rPr>
  </w:style>
  <w:style w:type="paragraph" w:customStyle="1" w:styleId="OdstavecSmlouvy">
    <w:name w:val="OdstavecSmlouvy"/>
    <w:basedOn w:val="Normln"/>
    <w:pPr>
      <w:keepLines/>
      <w:numPr>
        <w:numId w:val="2"/>
      </w:numPr>
      <w:tabs>
        <w:tab w:val="left" w:pos="426"/>
        <w:tab w:val="left" w:pos="1701"/>
      </w:tabs>
      <w:spacing w:after="120"/>
      <w:ind w:left="0" w:firstLine="0"/>
    </w:pPr>
    <w:rPr>
      <w:sz w:val="24"/>
    </w:rPr>
  </w:style>
  <w:style w:type="paragraph" w:customStyle="1" w:styleId="SmluvnStrana">
    <w:name w:val="SmluvníStrana"/>
    <w:basedOn w:val="Normln"/>
    <w:next w:val="Normln"/>
    <w:pPr>
      <w:tabs>
        <w:tab w:val="left" w:pos="0"/>
      </w:tabs>
      <w:ind w:left="357" w:hanging="357"/>
    </w:pPr>
    <w:rPr>
      <w:b/>
      <w:sz w:val="24"/>
    </w:rPr>
  </w:style>
  <w:style w:type="paragraph" w:customStyle="1" w:styleId="dajeOSmluvnStran">
    <w:name w:val="ÚdajeOSmluvníStraně"/>
    <w:basedOn w:val="Normln"/>
    <w:pPr>
      <w:ind w:left="357"/>
    </w:pPr>
    <w:rPr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  <w:szCs w:val="16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Reference List,Bullet Number,Bullet List"/>
    <w:basedOn w:val="Normln"/>
    <w:link w:val="OdstavecseseznamemChar"/>
    <w:uiPriority w:val="34"/>
    <w:qFormat/>
    <w:pPr>
      <w:ind w:left="708"/>
    </w:pPr>
  </w:style>
  <w:style w:type="character" w:customStyle="1" w:styleId="NzevChar">
    <w:name w:val="Název Char"/>
    <w:link w:val="Nzev"/>
    <w:rsid w:val="00117816"/>
    <w:rPr>
      <w:rFonts w:ascii="Arial" w:hAnsi="Arial" w:cs="Arial"/>
      <w:b/>
      <w:sz w:val="28"/>
      <w:szCs w:val="28"/>
    </w:rPr>
  </w:style>
  <w:style w:type="character" w:customStyle="1" w:styleId="PodnadpisChar">
    <w:name w:val="Podnadpis Char"/>
    <w:link w:val="Podnadpis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ZhlavChar">
    <w:name w:val="Záhlaví Char"/>
    <w:link w:val="Zhlav"/>
    <w:rPr>
      <w:lang w:eastAsia="ar-SA"/>
    </w:rPr>
  </w:style>
  <w:style w:type="paragraph" w:customStyle="1" w:styleId="Odstavec">
    <w:name w:val="Odstavec"/>
    <w:basedOn w:val="Normln"/>
    <w:link w:val="OdstavecChar"/>
    <w:qFormat/>
    <w:pPr>
      <w:overflowPunct w:val="0"/>
      <w:autoSpaceDE w:val="0"/>
      <w:autoSpaceDN w:val="0"/>
      <w:adjustRightInd w:val="0"/>
      <w:spacing w:after="115" w:line="276" w:lineRule="auto"/>
      <w:ind w:firstLine="480"/>
      <w:textAlignment w:val="baseline"/>
    </w:pPr>
    <w:rPr>
      <w:sz w:val="24"/>
      <w:lang w:eastAsia="cs-CZ"/>
    </w:rPr>
  </w:style>
  <w:style w:type="character" w:customStyle="1" w:styleId="ZkladntextChar">
    <w:name w:val="Základní text Char"/>
    <w:link w:val="Zkladntext"/>
    <w:rPr>
      <w:b/>
      <w:sz w:val="32"/>
      <w:lang w:eastAsia="ar-SA"/>
    </w:rPr>
  </w:style>
  <w:style w:type="paragraph" w:styleId="Zkladntext3">
    <w:name w:val="Body Text 3"/>
    <w:basedOn w:val="Normln"/>
    <w:link w:val="Zkladntext3Char"/>
    <w:pPr>
      <w:spacing w:after="120"/>
    </w:pPr>
    <w:rPr>
      <w:sz w:val="16"/>
      <w:szCs w:val="16"/>
      <w:lang w:val="x-none"/>
    </w:rPr>
  </w:style>
  <w:style w:type="character" w:customStyle="1" w:styleId="Zkladntext3Char">
    <w:name w:val="Základní text 3 Char"/>
    <w:link w:val="Zkladntext3"/>
    <w:rPr>
      <w:sz w:val="16"/>
      <w:szCs w:val="16"/>
      <w:lang w:eastAsia="ar-SA"/>
    </w:rPr>
  </w:style>
  <w:style w:type="character" w:customStyle="1" w:styleId="Nadpis2Char">
    <w:name w:val="Nadpis 2 Char"/>
    <w:link w:val="Nadpis2"/>
    <w:rPr>
      <w:rFonts w:ascii="Arial" w:hAnsi="Arial" w:cs="Arial"/>
      <w:b/>
      <w:sz w:val="24"/>
      <w:szCs w:val="22"/>
      <w:lang w:val="x-none" w:eastAsia="ar-SA"/>
    </w:rPr>
  </w:style>
  <w:style w:type="paragraph" w:customStyle="1" w:styleId="Zkladntext10">
    <w:name w:val="Základní text1"/>
    <w:basedOn w:val="Normln"/>
    <w:pPr>
      <w:overflowPunct w:val="0"/>
      <w:autoSpaceDE w:val="0"/>
      <w:autoSpaceDN w:val="0"/>
      <w:adjustRightInd w:val="0"/>
      <w:spacing w:line="276" w:lineRule="auto"/>
      <w:textAlignment w:val="baseline"/>
    </w:pPr>
    <w:rPr>
      <w:spacing w:val="2"/>
      <w:lang w:eastAsia="cs-CZ"/>
    </w:rPr>
  </w:style>
  <w:style w:type="paragraph" w:styleId="slovanseznam5">
    <w:name w:val="List Number 5"/>
    <w:basedOn w:val="Normln"/>
    <w:pPr>
      <w:numPr>
        <w:numId w:val="4"/>
      </w:numPr>
      <w:contextualSpacing/>
    </w:pPr>
  </w:style>
  <w:style w:type="paragraph" w:customStyle="1" w:styleId="ZkladntextIMP">
    <w:name w:val="Základní text_IMP"/>
    <w:basedOn w:val="Normln"/>
    <w:pPr>
      <w:spacing w:line="276" w:lineRule="auto"/>
    </w:pPr>
    <w:rPr>
      <w:sz w:val="24"/>
      <w:lang w:eastAsia="cs-CZ"/>
    </w:rPr>
  </w:style>
  <w:style w:type="character" w:customStyle="1" w:styleId="ZpatChar">
    <w:name w:val="Zápatí Char"/>
    <w:link w:val="Zpat"/>
    <w:uiPriority w:val="99"/>
    <w:rPr>
      <w:lang w:eastAsia="ar-SA"/>
    </w:rPr>
  </w:style>
  <w:style w:type="character" w:customStyle="1" w:styleId="Nadpis8Char">
    <w:name w:val="Nadpis 8 Char"/>
    <w:link w:val="Nadpis8"/>
    <w:rPr>
      <w:rFonts w:ascii="Arial" w:hAnsi="Arial" w:cs="Arial"/>
      <w:sz w:val="24"/>
      <w:szCs w:val="22"/>
      <w:lang w:val="x-none" w:eastAsia="ar-SA"/>
    </w:rPr>
  </w:style>
  <w:style w:type="paragraph" w:styleId="Revize">
    <w:name w:val="Revision"/>
    <w:hidden/>
    <w:uiPriority w:val="99"/>
    <w:semiHidden/>
    <w:rPr>
      <w:lang w:eastAsia="ar-SA"/>
    </w:rPr>
  </w:style>
  <w:style w:type="paragraph" w:styleId="Rozloendokumentu">
    <w:name w:val="Document Map"/>
    <w:aliases w:val="Rozvržení dokumentu"/>
    <w:basedOn w:val="Normln"/>
    <w:link w:val="RozloendokumentuChar"/>
    <w:rPr>
      <w:rFonts w:ascii="Tahoma" w:hAnsi="Tahoma"/>
      <w:sz w:val="16"/>
      <w:szCs w:val="16"/>
      <w:lang w:val="x-none"/>
    </w:rPr>
  </w:style>
  <w:style w:type="character" w:customStyle="1" w:styleId="RozloendokumentuChar">
    <w:name w:val="Rozložení dokumentu Char"/>
    <w:aliases w:val="Rozvržení dokumentu Char"/>
    <w:link w:val="Rozloendokumentu"/>
    <w:rPr>
      <w:rFonts w:ascii="Tahoma" w:hAnsi="Tahoma" w:cs="Tahoma"/>
      <w:sz w:val="16"/>
      <w:szCs w:val="16"/>
      <w:lang w:eastAsia="ar-SA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Pr>
      <w:lang w:val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character" w:customStyle="1" w:styleId="TextkomenteChar">
    <w:name w:val="Text komentáře Char"/>
    <w:link w:val="Textkomente"/>
    <w:uiPriority w:val="99"/>
    <w:rsid w:val="006A5739"/>
    <w:rPr>
      <w:lang w:eastAsia="ar-SA"/>
    </w:rPr>
  </w:style>
  <w:style w:type="paragraph" w:customStyle="1" w:styleId="slovn">
    <w:name w:val="číslování"/>
    <w:basedOn w:val="Normln"/>
    <w:rsid w:val="00B92147"/>
    <w:pPr>
      <w:numPr>
        <w:ilvl w:val="1"/>
        <w:numId w:val="6"/>
      </w:numPr>
      <w:tabs>
        <w:tab w:val="left" w:pos="-3119"/>
        <w:tab w:val="left" w:pos="-2977"/>
      </w:tabs>
      <w:suppressAutoHyphens w:val="0"/>
      <w:overflowPunct w:val="0"/>
      <w:autoSpaceDE w:val="0"/>
      <w:autoSpaceDN w:val="0"/>
      <w:adjustRightInd w:val="0"/>
      <w:spacing w:after="60"/>
      <w:textAlignment w:val="baseline"/>
    </w:pPr>
    <w:rPr>
      <w:szCs w:val="20"/>
      <w:lang w:eastAsia="cs-CZ"/>
    </w:rPr>
  </w:style>
  <w:style w:type="paragraph" w:customStyle="1" w:styleId="Normln0">
    <w:name w:val="Normální~"/>
    <w:basedOn w:val="Normln"/>
    <w:rsid w:val="00A1142B"/>
    <w:pPr>
      <w:widowControl w:val="0"/>
      <w:suppressAutoHyphens w:val="0"/>
      <w:jc w:val="left"/>
    </w:pPr>
    <w:rPr>
      <w:rFonts w:ascii="Times New Roman" w:hAnsi="Times New Roman" w:cs="Times New Roman"/>
      <w:noProof/>
      <w:sz w:val="24"/>
      <w:szCs w:val="20"/>
      <w:lang w:eastAsia="cs-CZ"/>
    </w:rPr>
  </w:style>
  <w:style w:type="paragraph" w:customStyle="1" w:styleId="Odstavec2">
    <w:name w:val="Odstavec 2"/>
    <w:basedOn w:val="Odstavec"/>
    <w:qFormat/>
    <w:rsid w:val="00A1142B"/>
    <w:pPr>
      <w:suppressAutoHyphens w:val="0"/>
      <w:overflowPunct/>
      <w:autoSpaceDE/>
      <w:autoSpaceDN/>
      <w:adjustRightInd/>
      <w:spacing w:after="0" w:line="240" w:lineRule="auto"/>
      <w:ind w:left="1021" w:hanging="1021"/>
      <w:textAlignment w:val="auto"/>
      <w:outlineLvl w:val="1"/>
    </w:pPr>
    <w:rPr>
      <w:bCs/>
      <w:sz w:val="20"/>
      <w:szCs w:val="24"/>
    </w:rPr>
  </w:style>
  <w:style w:type="paragraph" w:customStyle="1" w:styleId="Odstavecsmlouvy0">
    <w:name w:val="Odstavec smlouvy"/>
    <w:basedOn w:val="Normln"/>
    <w:link w:val="OdstavecsmlouvyChar"/>
    <w:qFormat/>
    <w:rsid w:val="00BD5A56"/>
    <w:pPr>
      <w:spacing w:before="120" w:after="120"/>
      <w:ind w:left="357" w:hanging="357"/>
    </w:pPr>
  </w:style>
  <w:style w:type="character" w:customStyle="1" w:styleId="OdstavecsmlouvyChar">
    <w:name w:val="Odstavec smlouvy Char"/>
    <w:basedOn w:val="Standardnpsmoodstavce"/>
    <w:link w:val="Odstavecsmlouvy0"/>
    <w:rsid w:val="00BD5A56"/>
    <w:rPr>
      <w:rFonts w:ascii="Arial" w:hAnsi="Arial" w:cs="Arial"/>
      <w:sz w:val="22"/>
      <w:szCs w:val="22"/>
      <w:lang w:eastAsia="ar-SA"/>
    </w:rPr>
  </w:style>
  <w:style w:type="table" w:styleId="Mkatabulky">
    <w:name w:val="Table Grid"/>
    <w:basedOn w:val="Normlntabulka"/>
    <w:rsid w:val="00BD5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lovan">
    <w:name w:val="Odstavec číslovaný"/>
    <w:basedOn w:val="Nadpis1"/>
    <w:link w:val="OdstavecslovanChar"/>
    <w:qFormat/>
    <w:rsid w:val="00013AA9"/>
    <w:pPr>
      <w:keepNext w:val="0"/>
      <w:keepLines w:val="0"/>
      <w:widowControl w:val="0"/>
      <w:numPr>
        <w:ilvl w:val="1"/>
      </w:numPr>
      <w:spacing w:before="60"/>
      <w:jc w:val="both"/>
    </w:pPr>
    <w:rPr>
      <w:b w:val="0"/>
      <w:caps w:val="0"/>
      <w:sz w:val="20"/>
    </w:rPr>
  </w:style>
  <w:style w:type="character" w:customStyle="1" w:styleId="OdstavecslovanChar">
    <w:name w:val="Odstavec číslovaný Char"/>
    <w:basedOn w:val="Standardnpsmoodstavce"/>
    <w:link w:val="Odstavecslovan"/>
    <w:rsid w:val="00013AA9"/>
    <w:rPr>
      <w:rFonts w:ascii="Arial" w:hAnsi="Arial" w:cs="Arial"/>
      <w:szCs w:val="24"/>
    </w:rPr>
  </w:style>
  <w:style w:type="paragraph" w:customStyle="1" w:styleId="Default">
    <w:name w:val="Default"/>
    <w:rsid w:val="00006D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eznam1">
    <w:name w:val="Seznam1"/>
    <w:basedOn w:val="Odstavecslovan"/>
    <w:link w:val="Seznam1Char"/>
    <w:qFormat/>
    <w:rsid w:val="00072FA2"/>
    <w:pPr>
      <w:numPr>
        <w:ilvl w:val="0"/>
        <w:numId w:val="9"/>
      </w:numPr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basedOn w:val="Standardnpsmoodstavce"/>
    <w:link w:val="Odstavecseseznamem"/>
    <w:uiPriority w:val="34"/>
    <w:qFormat/>
    <w:rsid w:val="000B6527"/>
    <w:rPr>
      <w:rFonts w:ascii="Arial" w:hAnsi="Arial" w:cs="Arial"/>
      <w:szCs w:val="22"/>
      <w:lang w:eastAsia="ar-SA"/>
    </w:rPr>
  </w:style>
  <w:style w:type="character" w:customStyle="1" w:styleId="Seznam1Char">
    <w:name w:val="Seznam1 Char"/>
    <w:basedOn w:val="OdstavecslovanChar"/>
    <w:link w:val="Seznam1"/>
    <w:rsid w:val="00072FA2"/>
    <w:rPr>
      <w:rFonts w:ascii="Arial" w:hAnsi="Arial" w:cs="Arial"/>
      <w:szCs w:val="24"/>
    </w:rPr>
  </w:style>
  <w:style w:type="paragraph" w:customStyle="1" w:styleId="Odrka">
    <w:name w:val="Odrážka"/>
    <w:basedOn w:val="Normln"/>
    <w:link w:val="OdrkaChar"/>
    <w:qFormat/>
    <w:rsid w:val="003753AA"/>
    <w:pPr>
      <w:numPr>
        <w:numId w:val="11"/>
      </w:numPr>
      <w:suppressAutoHyphens w:val="0"/>
      <w:autoSpaceDE w:val="0"/>
      <w:autoSpaceDN w:val="0"/>
      <w:adjustRightInd w:val="0"/>
      <w:spacing w:before="20"/>
    </w:pPr>
    <w:rPr>
      <w:szCs w:val="23"/>
      <w:lang w:eastAsia="cs-CZ"/>
    </w:rPr>
  </w:style>
  <w:style w:type="character" w:customStyle="1" w:styleId="OdrkaChar">
    <w:name w:val="Odrážka Char"/>
    <w:basedOn w:val="Standardnpsmoodstavce"/>
    <w:link w:val="Odrka"/>
    <w:rsid w:val="003753AA"/>
    <w:rPr>
      <w:rFonts w:ascii="Arial" w:hAnsi="Arial" w:cs="Arial"/>
      <w:szCs w:val="23"/>
    </w:rPr>
  </w:style>
  <w:style w:type="character" w:styleId="Zdraznn">
    <w:name w:val="Emphasis"/>
    <w:basedOn w:val="Standardnpsmoodstavce"/>
    <w:uiPriority w:val="99"/>
    <w:qFormat/>
    <w:rsid w:val="0060287E"/>
    <w:rPr>
      <w:rFonts w:cs="Times New Roman"/>
      <w:i/>
    </w:rPr>
  </w:style>
  <w:style w:type="character" w:customStyle="1" w:styleId="OdstavecChar">
    <w:name w:val="Odstavec Char"/>
    <w:basedOn w:val="Standardnpsmoodstavce"/>
    <w:link w:val="Odstavec"/>
    <w:rsid w:val="00E14ED4"/>
    <w:rPr>
      <w:rFonts w:ascii="Arial" w:hAnsi="Arial" w:cs="Arial"/>
      <w:sz w:val="24"/>
      <w:szCs w:val="22"/>
    </w:rPr>
  </w:style>
  <w:style w:type="paragraph" w:customStyle="1" w:styleId="Odrka2">
    <w:name w:val="Odrážka 2"/>
    <w:basedOn w:val="Odrka"/>
    <w:qFormat/>
    <w:rsid w:val="00E14ED4"/>
    <w:pPr>
      <w:numPr>
        <w:numId w:val="0"/>
      </w:numPr>
      <w:autoSpaceDE/>
      <w:autoSpaceDN/>
      <w:adjustRightInd/>
      <w:spacing w:before="0"/>
      <w:ind w:left="1560" w:hanging="397"/>
    </w:pPr>
    <w:rPr>
      <w:szCs w:val="20"/>
    </w:rPr>
  </w:style>
  <w:style w:type="paragraph" w:customStyle="1" w:styleId="slovanodstavec2">
    <w:name w:val="Číslovaný odstavec 2"/>
    <w:basedOn w:val="Normln"/>
    <w:qFormat/>
    <w:rsid w:val="00E14ED4"/>
    <w:pPr>
      <w:widowControl w:val="0"/>
      <w:ind w:left="1276" w:hanging="504"/>
      <w:outlineLvl w:val="0"/>
    </w:pPr>
    <w:rPr>
      <w:szCs w:val="20"/>
    </w:rPr>
  </w:style>
  <w:style w:type="paragraph" w:styleId="Normlnweb">
    <w:name w:val="Normal (Web)"/>
    <w:basedOn w:val="Normln"/>
    <w:uiPriority w:val="99"/>
    <w:semiHidden/>
    <w:unhideWhenUsed/>
    <w:rsid w:val="00E44C7C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kladntext20">
    <w:name w:val="Základní text (2)_"/>
    <w:basedOn w:val="Standardnpsmoodstavce"/>
    <w:link w:val="Zkladntext23"/>
    <w:rsid w:val="005A0669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kladntext23">
    <w:name w:val="Základní text (2)"/>
    <w:basedOn w:val="Normln"/>
    <w:link w:val="Zkladntext20"/>
    <w:rsid w:val="005A0669"/>
    <w:pPr>
      <w:widowControl w:val="0"/>
      <w:shd w:val="clear" w:color="auto" w:fill="FFFFFF"/>
      <w:suppressAutoHyphens w:val="0"/>
      <w:spacing w:before="200" w:after="1440" w:line="250" w:lineRule="exact"/>
      <w:ind w:hanging="400"/>
      <w:jc w:val="center"/>
    </w:pPr>
    <w:rPr>
      <w:rFonts w:eastAsia="Arial"/>
      <w:sz w:val="21"/>
      <w:szCs w:val="21"/>
      <w:lang w:eastAsia="cs-CZ"/>
    </w:rPr>
  </w:style>
  <w:style w:type="character" w:customStyle="1" w:styleId="Zkladntext2Tun">
    <w:name w:val="Základní text (2) + Tučné"/>
    <w:basedOn w:val="Zkladntext20"/>
    <w:rsid w:val="005A066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-CZ" w:eastAsia="cs-CZ" w:bidi="cs-CZ"/>
    </w:rPr>
  </w:style>
  <w:style w:type="paragraph" w:customStyle="1" w:styleId="1nadpis">
    <w:name w:val="1nadpis"/>
    <w:basedOn w:val="Normln"/>
    <w:qFormat/>
    <w:rsid w:val="005A0669"/>
    <w:pPr>
      <w:keepNext/>
      <w:numPr>
        <w:numId w:val="2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 w:val="0"/>
      <w:spacing w:before="520" w:after="260"/>
      <w:outlineLvl w:val="0"/>
    </w:pPr>
    <w:rPr>
      <w:rFonts w:ascii="Calibri" w:hAnsi="Calibri" w:cs="Times New Roman"/>
      <w:b/>
      <w:bCs/>
      <w:kern w:val="32"/>
      <w:sz w:val="28"/>
      <w:szCs w:val="28"/>
      <w:lang w:eastAsia="en-US"/>
    </w:rPr>
  </w:style>
  <w:style w:type="paragraph" w:customStyle="1" w:styleId="2sltext">
    <w:name w:val="2čísl.text"/>
    <w:basedOn w:val="Zkladntext"/>
    <w:qFormat/>
    <w:rsid w:val="005A0669"/>
    <w:pPr>
      <w:numPr>
        <w:ilvl w:val="1"/>
        <w:numId w:val="23"/>
      </w:numPr>
      <w:suppressAutoHyphens w:val="0"/>
      <w:spacing w:before="240" w:after="240"/>
      <w:jc w:val="both"/>
    </w:pPr>
    <w:rPr>
      <w:rFonts w:ascii="Calibri" w:hAnsi="Calibri" w:cs="Times New Roman"/>
      <w:b w:val="0"/>
      <w:sz w:val="22"/>
      <w:lang w:val="cs-CZ" w:eastAsia="cs-CZ"/>
    </w:rPr>
  </w:style>
  <w:style w:type="paragraph" w:customStyle="1" w:styleId="3seznam">
    <w:name w:val="3seznam"/>
    <w:basedOn w:val="Normln"/>
    <w:qFormat/>
    <w:rsid w:val="005A0669"/>
    <w:pPr>
      <w:numPr>
        <w:ilvl w:val="2"/>
        <w:numId w:val="23"/>
      </w:numPr>
      <w:suppressAutoHyphens w:val="0"/>
      <w:spacing w:before="120" w:after="120"/>
      <w:ind w:left="709"/>
    </w:pPr>
    <w:rPr>
      <w:rFonts w:ascii="Calibri" w:eastAsia="Calibri" w:hAnsi="Calibri" w:cs="Times New Roman"/>
      <w:sz w:val="22"/>
      <w:lang w:eastAsia="en-US"/>
    </w:rPr>
  </w:style>
  <w:style w:type="paragraph" w:customStyle="1" w:styleId="4seznam">
    <w:name w:val="4seznam"/>
    <w:basedOn w:val="Normln"/>
    <w:link w:val="4seznamChar"/>
    <w:qFormat/>
    <w:rsid w:val="005A0669"/>
    <w:pPr>
      <w:numPr>
        <w:ilvl w:val="3"/>
        <w:numId w:val="23"/>
      </w:numPr>
      <w:suppressAutoHyphens w:val="0"/>
      <w:spacing w:before="120" w:after="120"/>
      <w:contextualSpacing/>
    </w:pPr>
    <w:rPr>
      <w:rFonts w:ascii="Calibri" w:eastAsia="Calibri" w:hAnsi="Calibri" w:cs="Times New Roman"/>
      <w:iCs/>
      <w:sz w:val="22"/>
      <w:lang w:eastAsia="en-US"/>
    </w:rPr>
  </w:style>
  <w:style w:type="paragraph" w:customStyle="1" w:styleId="4text">
    <w:name w:val="4text"/>
    <w:basedOn w:val="Normln"/>
    <w:qFormat/>
    <w:rsid w:val="005A0669"/>
    <w:pPr>
      <w:suppressAutoHyphens w:val="0"/>
      <w:spacing w:before="120" w:after="120"/>
      <w:ind w:left="2127"/>
    </w:pPr>
    <w:rPr>
      <w:rFonts w:ascii="Calibri" w:eastAsia="Calibri" w:hAnsi="Calibri" w:cs="Times New Roman"/>
      <w:sz w:val="22"/>
      <w:lang w:eastAsia="en-US"/>
    </w:rPr>
  </w:style>
  <w:style w:type="paragraph" w:customStyle="1" w:styleId="5seznam">
    <w:name w:val="5seznam"/>
    <w:basedOn w:val="4seznam"/>
    <w:link w:val="5seznamChar"/>
    <w:qFormat/>
    <w:rsid w:val="005A0669"/>
    <w:pPr>
      <w:numPr>
        <w:ilvl w:val="0"/>
        <w:numId w:val="22"/>
      </w:numPr>
      <w:ind w:left="2767" w:hanging="357"/>
      <w:contextualSpacing w:val="0"/>
    </w:pPr>
  </w:style>
  <w:style w:type="character" w:customStyle="1" w:styleId="4seznamChar">
    <w:name w:val="4seznam Char"/>
    <w:basedOn w:val="Standardnpsmoodstavce"/>
    <w:link w:val="4seznam"/>
    <w:rsid w:val="005A0669"/>
    <w:rPr>
      <w:rFonts w:ascii="Calibri" w:eastAsia="Calibri" w:hAnsi="Calibri"/>
      <w:iCs/>
      <w:sz w:val="22"/>
      <w:szCs w:val="22"/>
      <w:lang w:eastAsia="en-US"/>
    </w:rPr>
  </w:style>
  <w:style w:type="character" w:customStyle="1" w:styleId="5seznamChar">
    <w:name w:val="5seznam Char"/>
    <w:basedOn w:val="4seznamChar"/>
    <w:link w:val="5seznam"/>
    <w:rsid w:val="005A0669"/>
    <w:rPr>
      <w:rFonts w:ascii="Calibri" w:eastAsia="Calibri" w:hAnsi="Calibri"/>
      <w:iCs/>
      <w:sz w:val="22"/>
      <w:szCs w:val="22"/>
      <w:lang w:eastAsia="en-US"/>
    </w:rPr>
  </w:style>
  <w:style w:type="paragraph" w:customStyle="1" w:styleId="6Plohy">
    <w:name w:val="6Přílohy"/>
    <w:basedOn w:val="4seznam"/>
    <w:qFormat/>
    <w:rsid w:val="005A0669"/>
    <w:pPr>
      <w:numPr>
        <w:ilvl w:val="4"/>
      </w:numPr>
      <w:tabs>
        <w:tab w:val="num" w:pos="360"/>
      </w:tabs>
      <w:spacing w:before="0" w:after="260"/>
      <w:ind w:left="1418" w:hanging="14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4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9A2B4-82C5-4336-B859-40D4B89AD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2024-08-01T07:29:00Z</dcterms:created>
  <dcterms:modified xsi:type="dcterms:W3CDTF">2024-08-01T07:33:00Z</dcterms:modified>
  <cp:contentStatus/>
</cp:coreProperties>
</file>