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2521F4D8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F7D63">
        <w:rPr>
          <w:color w:val="000000"/>
          <w:sz w:val="20"/>
          <w:lang w:val="cs"/>
        </w:rPr>
        <w:t>ROWER UPS s.r.o.</w:t>
      </w:r>
    </w:p>
    <w:p w14:paraId="7DD79A2E" w14:textId="2E77FA09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CF7D63">
        <w:rPr>
          <w:color w:val="000000"/>
          <w:sz w:val="20"/>
          <w:lang w:val="cs"/>
        </w:rPr>
        <w:t>Družstevní ochoz 28/1306</w:t>
      </w:r>
    </w:p>
    <w:p w14:paraId="6B0D2AD7" w14:textId="2A90BD73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12D3F">
        <w:rPr>
          <w:color w:val="000000"/>
          <w:sz w:val="20"/>
          <w:lang w:val="cs"/>
        </w:rPr>
        <w:t>140 00 Praha 4</w:t>
      </w:r>
    </w:p>
    <w:p w14:paraId="5070EC48" w14:textId="072B3A69" w:rsidR="0009249F" w:rsidRDefault="0009249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5B29D71C" w:rsidR="0077300F" w:rsidRPr="007C379E" w:rsidRDefault="00BC468C" w:rsidP="00176FAC">
      <w:pPr>
        <w:framePr w:w="196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76FAC">
        <w:rPr>
          <w:b/>
          <w:bCs/>
          <w:color w:val="000000"/>
          <w:spacing w:val="1"/>
          <w:sz w:val="24"/>
          <w:lang w:val="cs"/>
        </w:rPr>
        <w:t xml:space="preserve">          </w:t>
      </w:r>
      <w:r w:rsidR="00E40C1D">
        <w:rPr>
          <w:b/>
          <w:bCs/>
          <w:color w:val="000000"/>
          <w:spacing w:val="1"/>
          <w:sz w:val="24"/>
          <w:lang w:val="cs"/>
        </w:rPr>
        <w:t>X</w:t>
      </w:r>
    </w:p>
    <w:p w14:paraId="39E695B2" w14:textId="35F4353A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</w:p>
    <w:p w14:paraId="5E099E10" w14:textId="7DAE3209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57387B">
        <w:rPr>
          <w:color w:val="000000"/>
          <w:spacing w:val="-1"/>
          <w:sz w:val="24"/>
          <w:lang w:val="cs"/>
        </w:rPr>
        <w:t>2</w:t>
      </w:r>
      <w:r w:rsidR="00C12D3F">
        <w:rPr>
          <w:color w:val="000000"/>
          <w:spacing w:val="-1"/>
          <w:sz w:val="24"/>
          <w:lang w:val="cs"/>
        </w:rPr>
        <w:t>9</w:t>
      </w:r>
      <w:r w:rsidR="009339E5">
        <w:rPr>
          <w:color w:val="000000"/>
          <w:spacing w:val="-1"/>
          <w:sz w:val="24"/>
          <w:lang w:val="cs"/>
        </w:rPr>
        <w:t>-</w:t>
      </w:r>
      <w:r w:rsidR="006A62FC">
        <w:rPr>
          <w:color w:val="000000"/>
          <w:spacing w:val="-1"/>
          <w:sz w:val="24"/>
          <w:lang w:val="cs"/>
        </w:rPr>
        <w:t>119</w:t>
      </w:r>
      <w:r w:rsidR="009339E5">
        <w:rPr>
          <w:color w:val="000000"/>
          <w:spacing w:val="-1"/>
          <w:sz w:val="24"/>
          <w:lang w:val="cs"/>
        </w:rPr>
        <w:t>-202</w:t>
      </w:r>
      <w:r w:rsidR="00BE20EF">
        <w:rPr>
          <w:color w:val="000000"/>
          <w:spacing w:val="-1"/>
          <w:sz w:val="24"/>
          <w:lang w:val="cs"/>
        </w:rPr>
        <w:t>4</w:t>
      </w:r>
    </w:p>
    <w:p w14:paraId="3201A1D5" w14:textId="3564224E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57387B">
        <w:rPr>
          <w:color w:val="000000"/>
          <w:sz w:val="24"/>
          <w:szCs w:val="24"/>
          <w:lang w:val="cs"/>
        </w:rPr>
        <w:t>2</w:t>
      </w:r>
      <w:r w:rsidR="00C12D3F">
        <w:rPr>
          <w:color w:val="000000"/>
          <w:sz w:val="24"/>
          <w:szCs w:val="24"/>
          <w:lang w:val="cs"/>
        </w:rPr>
        <w:t>9</w:t>
      </w:r>
    </w:p>
    <w:p w14:paraId="03AA2FF0" w14:textId="2BF19056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6A62FC">
        <w:rPr>
          <w:color w:val="000000"/>
          <w:sz w:val="24"/>
          <w:lang w:val="cs"/>
        </w:rPr>
        <w:t>30</w:t>
      </w:r>
      <w:r w:rsidR="009339E5">
        <w:rPr>
          <w:color w:val="000000"/>
          <w:sz w:val="24"/>
          <w:lang w:val="cs"/>
        </w:rPr>
        <w:t>/</w:t>
      </w:r>
      <w:r w:rsidR="00EB582E">
        <w:rPr>
          <w:color w:val="000000"/>
          <w:sz w:val="24"/>
          <w:lang w:val="cs"/>
        </w:rPr>
        <w:t>0</w:t>
      </w:r>
      <w:r w:rsidR="006A62FC">
        <w:rPr>
          <w:color w:val="000000"/>
          <w:sz w:val="24"/>
          <w:lang w:val="cs"/>
        </w:rPr>
        <w:t>7</w:t>
      </w:r>
      <w:r w:rsidR="009339E5">
        <w:rPr>
          <w:color w:val="000000"/>
          <w:sz w:val="24"/>
          <w:lang w:val="cs"/>
        </w:rPr>
        <w:t>/202</w:t>
      </w:r>
      <w:r w:rsidR="00EB582E">
        <w:rPr>
          <w:color w:val="000000"/>
          <w:sz w:val="24"/>
          <w:lang w:val="cs"/>
        </w:rPr>
        <w:t>4</w:t>
      </w:r>
    </w:p>
    <w:p w14:paraId="32FDCF92" w14:textId="09FCA467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22525C40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C12D3F">
        <w:rPr>
          <w:color w:val="000000"/>
          <w:lang w:val="cs"/>
        </w:rPr>
        <w:t>Fakultní Thomayerova nemocnice – pavilo</w:t>
      </w:r>
      <w:r w:rsidR="00A116B7">
        <w:rPr>
          <w:color w:val="000000"/>
          <w:lang w:val="cs"/>
        </w:rPr>
        <w:t>n</w:t>
      </w:r>
      <w:r w:rsidR="00AE6C02">
        <w:rPr>
          <w:color w:val="000000"/>
          <w:lang w:val="cs"/>
        </w:rPr>
        <w:t xml:space="preserve"> </w:t>
      </w:r>
      <w:r w:rsidR="00D25072">
        <w:rPr>
          <w:color w:val="000000"/>
          <w:lang w:val="cs"/>
        </w:rPr>
        <w:t>B4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0826E4D5" w14:textId="62265A1F" w:rsidR="00666390" w:rsidRPr="00A415F5" w:rsidRDefault="00AE6C02" w:rsidP="00B0221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83571A">
        <w:rPr>
          <w:color w:val="000000"/>
          <w:spacing w:val="1"/>
          <w:sz w:val="18"/>
          <w:szCs w:val="18"/>
          <w:lang w:val="cs"/>
        </w:rPr>
        <w:t xml:space="preserve">Oprava </w:t>
      </w:r>
      <w:r w:rsidR="00D25072">
        <w:rPr>
          <w:color w:val="000000"/>
          <w:spacing w:val="1"/>
          <w:sz w:val="18"/>
          <w:szCs w:val="18"/>
          <w:lang w:val="cs"/>
        </w:rPr>
        <w:t>a</w:t>
      </w:r>
      <w:r w:rsidR="0083571A">
        <w:rPr>
          <w:color w:val="000000"/>
          <w:spacing w:val="1"/>
          <w:sz w:val="18"/>
          <w:szCs w:val="18"/>
          <w:lang w:val="cs"/>
        </w:rPr>
        <w:t xml:space="preserve"> </w:t>
      </w:r>
      <w:r w:rsidR="00B655B3">
        <w:rPr>
          <w:color w:val="000000"/>
          <w:spacing w:val="1"/>
          <w:sz w:val="18"/>
          <w:szCs w:val="18"/>
          <w:lang w:val="cs"/>
        </w:rPr>
        <w:t>výměna – sada</w:t>
      </w:r>
      <w:r w:rsidR="0083571A">
        <w:rPr>
          <w:color w:val="000000"/>
          <w:spacing w:val="1"/>
          <w:sz w:val="18"/>
          <w:szCs w:val="18"/>
          <w:lang w:val="cs"/>
        </w:rPr>
        <w:t xml:space="preserve"> vadných baterií</w:t>
      </w:r>
      <w:r w:rsidR="00613DB5">
        <w:rPr>
          <w:color w:val="000000"/>
          <w:spacing w:val="1"/>
          <w:sz w:val="18"/>
          <w:szCs w:val="18"/>
          <w:lang w:val="cs"/>
        </w:rPr>
        <w:t xml:space="preserve"> včetně </w:t>
      </w:r>
      <w:r w:rsidR="00BE7CF6">
        <w:rPr>
          <w:color w:val="000000"/>
          <w:spacing w:val="1"/>
          <w:sz w:val="18"/>
          <w:szCs w:val="18"/>
          <w:lang w:val="cs"/>
        </w:rPr>
        <w:t>zdroje UPS v pavilonu B4 pro operační lampy urologie</w:t>
      </w:r>
      <w:r w:rsidR="007F7954">
        <w:rPr>
          <w:color w:val="000000"/>
          <w:spacing w:val="1"/>
          <w:sz w:val="18"/>
          <w:szCs w:val="18"/>
          <w:lang w:val="cs"/>
        </w:rPr>
        <w:t>, UPS a bateriová sada umístěná technická místnost operačních sálů</w:t>
      </w:r>
      <w:r w:rsidR="008E2B19">
        <w:rPr>
          <w:color w:val="000000"/>
          <w:spacing w:val="1"/>
          <w:sz w:val="18"/>
          <w:szCs w:val="18"/>
          <w:lang w:val="cs"/>
        </w:rPr>
        <w:t>.</w:t>
      </w:r>
      <w:r w:rsidR="00527B7F">
        <w:rPr>
          <w:color w:val="000000"/>
          <w:spacing w:val="1"/>
          <w:sz w:val="18"/>
          <w:szCs w:val="18"/>
          <w:lang w:val="cs"/>
        </w:rPr>
        <w:t xml:space="preserve"> Provádí smluvní firma. Středisko 00629/999. Havárie.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0F777572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8E2B19">
        <w:rPr>
          <w:color w:val="000000"/>
          <w:spacing w:val="2"/>
          <w:sz w:val="28"/>
          <w:szCs w:val="28"/>
          <w:lang w:val="cs"/>
        </w:rPr>
        <w:t>50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8E2B19">
        <w:rPr>
          <w:color w:val="000000"/>
          <w:spacing w:val="2"/>
          <w:sz w:val="28"/>
          <w:szCs w:val="28"/>
          <w:lang w:val="cs"/>
        </w:rPr>
        <w:t>538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173BC1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458DB01F" w:rsidR="0077300F" w:rsidRDefault="00BC468C" w:rsidP="00033F0B">
      <w:pPr>
        <w:framePr w:w="897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033F0B">
      <w:pPr>
        <w:framePr w:w="897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73FB7148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8E2B19">
        <w:rPr>
          <w:color w:val="000000"/>
          <w:lang w:val="cs"/>
        </w:rPr>
        <w:t>31</w:t>
      </w:r>
      <w:r w:rsidR="00C43FEB">
        <w:rPr>
          <w:color w:val="000000"/>
          <w:lang w:val="cs"/>
        </w:rPr>
        <w:t>.</w:t>
      </w:r>
      <w:r w:rsidR="004C09F1">
        <w:rPr>
          <w:color w:val="000000"/>
          <w:lang w:val="cs"/>
        </w:rPr>
        <w:t>0</w:t>
      </w:r>
      <w:r w:rsidR="008E2B19">
        <w:rPr>
          <w:color w:val="000000"/>
          <w:lang w:val="cs"/>
        </w:rPr>
        <w:t>7</w:t>
      </w:r>
      <w:r w:rsidR="00C43FEB">
        <w:rPr>
          <w:color w:val="000000"/>
          <w:lang w:val="cs"/>
        </w:rPr>
        <w:t>.202</w:t>
      </w:r>
      <w:r w:rsidR="00485808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3F80ED8-3229-4550-81C3-715346836370}"/>
    <w:embedBold r:id="rId2" w:fontKey="{5494364A-95BA-4D4A-9A4E-DBCCDDB84B0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286B6763-FCA2-420E-95DB-9261EAEC617E}"/>
    <w:embedBold r:id="rId4" w:fontKey="{A5216B5E-8954-40DE-B20E-F5B7BA9B37F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5D45F473-2110-4234-BE99-8327FBABA333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CDBDA020-EBD4-482C-B133-179365B47DBF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4026D3E0-4A83-4277-9FCE-07B51F5274AB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42C9D1C8-CAEF-41AE-BE6C-CB95ACD637D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26BE5"/>
    <w:rsid w:val="00027977"/>
    <w:rsid w:val="00033F0B"/>
    <w:rsid w:val="0009249F"/>
    <w:rsid w:val="000C5045"/>
    <w:rsid w:val="00101AC4"/>
    <w:rsid w:val="001038AC"/>
    <w:rsid w:val="001276A5"/>
    <w:rsid w:val="0014160A"/>
    <w:rsid w:val="00141CF8"/>
    <w:rsid w:val="0014344B"/>
    <w:rsid w:val="00156688"/>
    <w:rsid w:val="00173BC1"/>
    <w:rsid w:val="00176FAC"/>
    <w:rsid w:val="001A70F1"/>
    <w:rsid w:val="001B06B9"/>
    <w:rsid w:val="001C57D1"/>
    <w:rsid w:val="001C753D"/>
    <w:rsid w:val="00212998"/>
    <w:rsid w:val="00226176"/>
    <w:rsid w:val="002354D2"/>
    <w:rsid w:val="00237C29"/>
    <w:rsid w:val="00241C26"/>
    <w:rsid w:val="00254D9F"/>
    <w:rsid w:val="002A1E59"/>
    <w:rsid w:val="002B7A1A"/>
    <w:rsid w:val="002C46D0"/>
    <w:rsid w:val="002D2AAE"/>
    <w:rsid w:val="0034735F"/>
    <w:rsid w:val="00351DEF"/>
    <w:rsid w:val="0036026F"/>
    <w:rsid w:val="003867E0"/>
    <w:rsid w:val="003A386E"/>
    <w:rsid w:val="003F47AF"/>
    <w:rsid w:val="004432C3"/>
    <w:rsid w:val="004477A3"/>
    <w:rsid w:val="00485808"/>
    <w:rsid w:val="00493BC5"/>
    <w:rsid w:val="004B0958"/>
    <w:rsid w:val="004C09F1"/>
    <w:rsid w:val="004C3BDC"/>
    <w:rsid w:val="00527B7F"/>
    <w:rsid w:val="00534338"/>
    <w:rsid w:val="0057387B"/>
    <w:rsid w:val="00573896"/>
    <w:rsid w:val="0059276B"/>
    <w:rsid w:val="00592EC1"/>
    <w:rsid w:val="005A1C74"/>
    <w:rsid w:val="005A40BB"/>
    <w:rsid w:val="005A44EC"/>
    <w:rsid w:val="005F7C46"/>
    <w:rsid w:val="00613C0F"/>
    <w:rsid w:val="00613DB5"/>
    <w:rsid w:val="00614531"/>
    <w:rsid w:val="00617133"/>
    <w:rsid w:val="006267A2"/>
    <w:rsid w:val="00656AD8"/>
    <w:rsid w:val="00657AFE"/>
    <w:rsid w:val="00666390"/>
    <w:rsid w:val="006A2469"/>
    <w:rsid w:val="006A62FC"/>
    <w:rsid w:val="006C2A62"/>
    <w:rsid w:val="006D74FA"/>
    <w:rsid w:val="00717A60"/>
    <w:rsid w:val="00724CD9"/>
    <w:rsid w:val="00730849"/>
    <w:rsid w:val="0077300F"/>
    <w:rsid w:val="007A474A"/>
    <w:rsid w:val="007A7E91"/>
    <w:rsid w:val="007C379E"/>
    <w:rsid w:val="007D570E"/>
    <w:rsid w:val="007F7954"/>
    <w:rsid w:val="00827485"/>
    <w:rsid w:val="0083571A"/>
    <w:rsid w:val="00846A57"/>
    <w:rsid w:val="00891315"/>
    <w:rsid w:val="008E2B19"/>
    <w:rsid w:val="009053DC"/>
    <w:rsid w:val="009339E5"/>
    <w:rsid w:val="009B2E58"/>
    <w:rsid w:val="009D02D0"/>
    <w:rsid w:val="00A03792"/>
    <w:rsid w:val="00A116B7"/>
    <w:rsid w:val="00A13D23"/>
    <w:rsid w:val="00A415F5"/>
    <w:rsid w:val="00A55FDA"/>
    <w:rsid w:val="00A82F5E"/>
    <w:rsid w:val="00AA2702"/>
    <w:rsid w:val="00AE6C02"/>
    <w:rsid w:val="00B00D58"/>
    <w:rsid w:val="00B02215"/>
    <w:rsid w:val="00B06B85"/>
    <w:rsid w:val="00B128E8"/>
    <w:rsid w:val="00B349A8"/>
    <w:rsid w:val="00B60576"/>
    <w:rsid w:val="00B655B3"/>
    <w:rsid w:val="00BA3C88"/>
    <w:rsid w:val="00BA5B2D"/>
    <w:rsid w:val="00BC468C"/>
    <w:rsid w:val="00BD2C43"/>
    <w:rsid w:val="00BE20EF"/>
    <w:rsid w:val="00BE7CF6"/>
    <w:rsid w:val="00C12D3F"/>
    <w:rsid w:val="00C304A2"/>
    <w:rsid w:val="00C43FEB"/>
    <w:rsid w:val="00C92631"/>
    <w:rsid w:val="00CE71A8"/>
    <w:rsid w:val="00CF7D63"/>
    <w:rsid w:val="00D25072"/>
    <w:rsid w:val="00D2657D"/>
    <w:rsid w:val="00D27F0D"/>
    <w:rsid w:val="00D317A4"/>
    <w:rsid w:val="00D326BA"/>
    <w:rsid w:val="00D359FA"/>
    <w:rsid w:val="00D929AC"/>
    <w:rsid w:val="00DC479D"/>
    <w:rsid w:val="00DC5ABA"/>
    <w:rsid w:val="00DD0720"/>
    <w:rsid w:val="00DE2D88"/>
    <w:rsid w:val="00E00029"/>
    <w:rsid w:val="00E06ABE"/>
    <w:rsid w:val="00E146F7"/>
    <w:rsid w:val="00E159F2"/>
    <w:rsid w:val="00E30418"/>
    <w:rsid w:val="00E40C1D"/>
    <w:rsid w:val="00E42EB8"/>
    <w:rsid w:val="00E54B53"/>
    <w:rsid w:val="00E54C78"/>
    <w:rsid w:val="00E7572D"/>
    <w:rsid w:val="00E97084"/>
    <w:rsid w:val="00EB582E"/>
    <w:rsid w:val="00EC15C0"/>
    <w:rsid w:val="00EC4088"/>
    <w:rsid w:val="00EE20C6"/>
    <w:rsid w:val="00EE5C43"/>
    <w:rsid w:val="00F24A9D"/>
    <w:rsid w:val="00F63B68"/>
    <w:rsid w:val="00F73532"/>
    <w:rsid w:val="00F96DFB"/>
    <w:rsid w:val="00FA292A"/>
    <w:rsid w:val="00FB02C9"/>
    <w:rsid w:val="00FB18E5"/>
    <w:rsid w:val="00FC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177</Words>
  <Characters>1048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124</cp:revision>
  <cp:lastPrinted>2021-12-27T07:28:00Z</cp:lastPrinted>
  <dcterms:created xsi:type="dcterms:W3CDTF">2021-12-27T09:22:00Z</dcterms:created>
  <dcterms:modified xsi:type="dcterms:W3CDTF">2024-08-01T07:12:00Z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2022-11-09T11:00:08Z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dcf9b19b-f9e7-44ef-9176-25618b8b47cc</vt:lpwstr>
  </property>
  <property fmtid="{D5CDD505-2E9C-101B-9397-08002B2CF9AE}" pid="8" name="MSIP_Label_c93be096-951f-40f1-830d-c27b8a8c2c27_ContentBits">
    <vt:lpwstr>0</vt:lpwstr>
  </property>
</Properties>
</file>