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66594" w14:textId="77777777" w:rsidR="005A70FB" w:rsidRDefault="006569F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9366668" wp14:editId="57035409">
                <wp:simplePos x="0" y="0"/>
                <wp:positionH relativeFrom="page">
                  <wp:posOffset>6028055</wp:posOffset>
                </wp:positionH>
                <wp:positionV relativeFrom="page">
                  <wp:posOffset>4437380</wp:posOffset>
                </wp:positionV>
                <wp:extent cx="86868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" cy="0"/>
                        </a:xfrm>
                        <a:prstGeom prst="straightConnector1">
                          <a:avLst/>
                        </a:prstGeom>
                        <a:ln w="1079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74.64999999999998pt;margin-top:349.39999999999998pt;width:68.400000000000006pt;height:0;z-index:-251658240;mso-position-horizontal-relative:page;mso-position-vertical-relative:page">
                <v:stroke weight="0.84999999999999998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5BBB636" wp14:editId="7D4A0064">
                <wp:simplePos x="0" y="0"/>
                <wp:positionH relativeFrom="page">
                  <wp:posOffset>6226175</wp:posOffset>
                </wp:positionH>
                <wp:positionV relativeFrom="page">
                  <wp:posOffset>4426585</wp:posOffset>
                </wp:positionV>
                <wp:extent cx="62484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" cy="0"/>
                        </a:xfrm>
                        <a:prstGeom prst="straightConnector1">
                          <a:avLst/>
                        </a:prstGeom>
                        <a:ln w="127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90.25pt;margin-top:348.55000000000001pt;width:49.200000000000003pt;height:0;z-index:-251658240;mso-position-horizontal-relative:page;mso-position-vertical-relative:page">
                <v:stroke weight="0.10000000000000001pt" endcap="round" dashstyle="1 1"/>
              </v:shape>
            </w:pict>
          </mc:Fallback>
        </mc:AlternateContent>
      </w:r>
    </w:p>
    <w:p w14:paraId="77E3BCF3" w14:textId="77777777" w:rsidR="005A70FB" w:rsidRDefault="006569FE">
      <w:pPr>
        <w:pStyle w:val="Zkladntext1"/>
        <w:framePr w:wrap="none" w:vAnchor="page" w:hAnchor="page" w:x="1027" w:y="970"/>
        <w:shd w:val="clear" w:color="auto" w:fill="auto"/>
        <w:tabs>
          <w:tab w:val="left" w:pos="1051"/>
        </w:tabs>
      </w:pPr>
      <w:r>
        <w:rPr>
          <w:b/>
          <w:bCs/>
        </w:rPr>
        <w:t>Odběratel:</w:t>
      </w:r>
      <w:r>
        <w:rPr>
          <w:b/>
          <w:bCs/>
        </w:rPr>
        <w:tab/>
      </w:r>
      <w:r>
        <w:t xml:space="preserve">IČO: </w:t>
      </w:r>
      <w:r>
        <w:rPr>
          <w:b/>
          <w:bCs/>
        </w:rPr>
        <w:t>71175245</w:t>
      </w:r>
    </w:p>
    <w:p w14:paraId="76D49C7A" w14:textId="77777777" w:rsidR="005A70FB" w:rsidRDefault="006569FE">
      <w:pPr>
        <w:pStyle w:val="Zkladntext1"/>
        <w:framePr w:wrap="none" w:vAnchor="page" w:hAnchor="page" w:x="3780" w:y="970"/>
        <w:shd w:val="clear" w:color="auto" w:fill="auto"/>
      </w:pPr>
      <w:r>
        <w:t>DIČ:</w:t>
      </w:r>
    </w:p>
    <w:p w14:paraId="5583EB3B" w14:textId="77777777" w:rsidR="005A70FB" w:rsidRDefault="006569FE">
      <w:pPr>
        <w:pStyle w:val="Zkladntext1"/>
        <w:framePr w:w="2690" w:h="946" w:hRule="exact" w:wrap="none" w:vAnchor="page" w:hAnchor="page" w:x="1029" w:y="1380"/>
        <w:shd w:val="clear" w:color="auto" w:fill="auto"/>
        <w:spacing w:line="317" w:lineRule="auto"/>
      </w:pPr>
      <w:r>
        <w:t>Domov pro seniory "SKALKA" v Chebu příspěvková organizace</w:t>
      </w:r>
    </w:p>
    <w:p w14:paraId="40E41A77" w14:textId="77777777" w:rsidR="005A70FB" w:rsidRDefault="006569FE">
      <w:pPr>
        <w:pStyle w:val="Zkladntext1"/>
        <w:framePr w:w="2690" w:h="946" w:hRule="exact" w:wrap="none" w:vAnchor="page" w:hAnchor="page" w:x="1029" w:y="1380"/>
        <w:shd w:val="clear" w:color="auto" w:fill="auto"/>
        <w:spacing w:line="317" w:lineRule="auto"/>
      </w:pPr>
      <w:r>
        <w:t>Americká 2176/52</w:t>
      </w:r>
    </w:p>
    <w:p w14:paraId="09D80D84" w14:textId="77777777" w:rsidR="005A70FB" w:rsidRDefault="006569FE">
      <w:pPr>
        <w:pStyle w:val="Zkladntext1"/>
        <w:framePr w:w="2690" w:h="946" w:hRule="exact" w:wrap="none" w:vAnchor="page" w:hAnchor="page" w:x="1029" w:y="1380"/>
        <w:shd w:val="clear" w:color="auto" w:fill="auto"/>
        <w:spacing w:line="317" w:lineRule="auto"/>
      </w:pPr>
      <w:r>
        <w:t>350 02 Cheb</w:t>
      </w:r>
    </w:p>
    <w:p w14:paraId="408B42F7" w14:textId="77777777" w:rsidR="005A70FB" w:rsidRDefault="006569FE">
      <w:pPr>
        <w:pStyle w:val="Zkladntext1"/>
        <w:framePr w:wrap="none" w:vAnchor="page" w:hAnchor="page" w:x="1029" w:y="2727"/>
        <w:shd w:val="clear" w:color="auto" w:fill="auto"/>
      </w:pPr>
      <w:r>
        <w:t xml:space="preserve">Krajský soud v Plzni, oddíl </w:t>
      </w:r>
      <w:proofErr w:type="spellStart"/>
      <w:r>
        <w:t>Pr</w:t>
      </w:r>
      <w:proofErr w:type="spellEnd"/>
      <w:r>
        <w:t>, vložka 512</w:t>
      </w:r>
    </w:p>
    <w:p w14:paraId="3994D88B" w14:textId="77777777" w:rsidR="005A70FB" w:rsidRDefault="006569FE">
      <w:pPr>
        <w:pStyle w:val="Zkladntext1"/>
        <w:framePr w:w="773" w:h="641" w:hRule="exact" w:wrap="none" w:vAnchor="page" w:hAnchor="page" w:x="1027" w:y="3048"/>
        <w:shd w:val="clear" w:color="auto" w:fill="auto"/>
        <w:spacing w:after="40"/>
      </w:pPr>
      <w:r>
        <w:t>Banka:</w:t>
      </w:r>
    </w:p>
    <w:p w14:paraId="1E442C08" w14:textId="77777777" w:rsidR="005A70FB" w:rsidRDefault="006569FE">
      <w:pPr>
        <w:pStyle w:val="Zkladntext1"/>
        <w:framePr w:w="773" w:h="641" w:hRule="exact" w:wrap="none" w:vAnchor="page" w:hAnchor="page" w:x="1027" w:y="3048"/>
        <w:shd w:val="clear" w:color="auto" w:fill="auto"/>
        <w:spacing w:after="40"/>
      </w:pPr>
      <w:r>
        <w:t>Číslo účtu:</w:t>
      </w:r>
    </w:p>
    <w:p w14:paraId="3859F916" w14:textId="77777777" w:rsidR="005A70FB" w:rsidRDefault="006569FE">
      <w:pPr>
        <w:pStyle w:val="Zkladntext1"/>
        <w:framePr w:w="773" w:h="641" w:hRule="exact" w:wrap="none" w:vAnchor="page" w:hAnchor="page" w:x="1027" w:y="3048"/>
        <w:shd w:val="clear" w:color="auto" w:fill="auto"/>
      </w:pPr>
      <w:r>
        <w:t>IBAN:</w:t>
      </w:r>
    </w:p>
    <w:p w14:paraId="6EB59416" w14:textId="77777777" w:rsidR="005A70FB" w:rsidRDefault="006569FE">
      <w:pPr>
        <w:pStyle w:val="Zkladntext1"/>
        <w:framePr w:w="2472" w:h="432" w:hRule="exact" w:wrap="none" w:vAnchor="page" w:hAnchor="page" w:x="2376" w:y="3046"/>
        <w:shd w:val="clear" w:color="auto" w:fill="auto"/>
        <w:spacing w:after="40"/>
      </w:pPr>
      <w:r>
        <w:t>Komerční banka, a.s. / KOMBCZPP</w:t>
      </w:r>
    </w:p>
    <w:p w14:paraId="46FEFAB1" w14:textId="77777777" w:rsidR="005A70FB" w:rsidRDefault="006569FE">
      <w:pPr>
        <w:pStyle w:val="Zkladntext1"/>
        <w:framePr w:w="2472" w:h="432" w:hRule="exact" w:wrap="none" w:vAnchor="page" w:hAnchor="page" w:x="2376" w:y="3046"/>
        <w:shd w:val="clear" w:color="auto" w:fill="auto"/>
      </w:pPr>
      <w:r>
        <w:rPr>
          <w:b/>
          <w:bCs/>
        </w:rPr>
        <w:t>78-2172760267 / 0100</w:t>
      </w:r>
    </w:p>
    <w:p w14:paraId="3EE424F4" w14:textId="77777777" w:rsidR="005A70FB" w:rsidRDefault="006569FE">
      <w:pPr>
        <w:pStyle w:val="Zkladntext40"/>
        <w:framePr w:wrap="none" w:vAnchor="page" w:hAnchor="page" w:x="6129" w:y="1186"/>
        <w:shd w:val="clear" w:color="auto" w:fill="auto"/>
      </w:pPr>
      <w:r>
        <w:t>OBJEDNÁVKA č. 2024/141</w:t>
      </w:r>
    </w:p>
    <w:p w14:paraId="516A7783" w14:textId="77777777" w:rsidR="005A70FB" w:rsidRDefault="006569FE">
      <w:pPr>
        <w:pStyle w:val="Zkladntext1"/>
        <w:framePr w:wrap="none" w:vAnchor="page" w:hAnchor="page" w:x="6129" w:y="1577"/>
        <w:shd w:val="clear" w:color="auto" w:fill="auto"/>
      </w:pPr>
      <w:r>
        <w:t>Ze dne: 29.07.2024</w:t>
      </w:r>
    </w:p>
    <w:p w14:paraId="7C77B261" w14:textId="77777777" w:rsidR="005A70FB" w:rsidRDefault="006569FE">
      <w:pPr>
        <w:pStyle w:val="Zkladntext1"/>
        <w:framePr w:wrap="none" w:vAnchor="page" w:hAnchor="page" w:x="5976" w:y="2021"/>
        <w:shd w:val="clear" w:color="auto" w:fill="auto"/>
      </w:pPr>
      <w:r>
        <w:rPr>
          <w:b/>
          <w:bCs/>
        </w:rPr>
        <w:t>Dodavatel:</w:t>
      </w:r>
    </w:p>
    <w:p w14:paraId="1703329F" w14:textId="77777777" w:rsidR="005A70FB" w:rsidRDefault="006569FE">
      <w:pPr>
        <w:pStyle w:val="Zkladntext1"/>
        <w:framePr w:wrap="none" w:vAnchor="page" w:hAnchor="page" w:x="7202" w:y="2007"/>
        <w:shd w:val="clear" w:color="auto" w:fill="auto"/>
      </w:pPr>
      <w:r>
        <w:rPr>
          <w:b/>
          <w:bCs/>
        </w:rPr>
        <w:t>IČO: 62616421</w:t>
      </w:r>
    </w:p>
    <w:p w14:paraId="75B79F70" w14:textId="77777777" w:rsidR="001A4091" w:rsidRDefault="006569FE">
      <w:pPr>
        <w:pStyle w:val="Zkladntext20"/>
        <w:framePr w:w="1529" w:h="847" w:hRule="exact" w:wrap="none" w:vAnchor="page" w:hAnchor="page" w:x="5961" w:y="2580"/>
        <w:shd w:val="clear" w:color="auto" w:fill="auto"/>
      </w:pPr>
      <w:r>
        <w:t xml:space="preserve">Petr Střecha </w:t>
      </w:r>
    </w:p>
    <w:p w14:paraId="70B9A924" w14:textId="3B8EF0C6" w:rsidR="005A70FB" w:rsidRDefault="006569FE">
      <w:pPr>
        <w:pStyle w:val="Zkladntext20"/>
        <w:framePr w:w="1529" w:h="847" w:hRule="exact" w:wrap="none" w:vAnchor="page" w:hAnchor="page" w:x="5961" w:y="2580"/>
        <w:shd w:val="clear" w:color="auto" w:fill="auto"/>
      </w:pPr>
      <w:r>
        <w:t>Petra Bezruče 405 35137 Luby</w:t>
      </w:r>
    </w:p>
    <w:p w14:paraId="1D9AD0CD" w14:textId="77777777" w:rsidR="005A70FB" w:rsidRDefault="006569FE">
      <w:pPr>
        <w:pStyle w:val="Zkladntext20"/>
        <w:framePr w:w="1529" w:h="847" w:hRule="exact" w:wrap="none" w:vAnchor="page" w:hAnchor="page" w:x="5961" w:y="2580"/>
        <w:shd w:val="clear" w:color="auto" w:fill="auto"/>
      </w:pPr>
      <w:r>
        <w:t>Česká republika</w:t>
      </w:r>
    </w:p>
    <w:p w14:paraId="574912BA" w14:textId="674BE74A" w:rsidR="005A70FB" w:rsidRDefault="006569FE">
      <w:pPr>
        <w:pStyle w:val="Zkladntext1"/>
        <w:framePr w:wrap="none" w:vAnchor="page" w:hAnchor="page" w:x="8863" w:y="2002"/>
        <w:shd w:val="clear" w:color="auto" w:fill="auto"/>
      </w:pPr>
      <w:r>
        <w:t xml:space="preserve">DIČ: </w:t>
      </w:r>
      <w:proofErr w:type="spellStart"/>
      <w:r>
        <w:rPr>
          <w:b/>
          <w:bCs/>
        </w:rPr>
        <w:t>xxxxxxxxxxxx</w:t>
      </w:r>
      <w:proofErr w:type="spellEnd"/>
    </w:p>
    <w:p w14:paraId="296043A3" w14:textId="77777777" w:rsidR="005A70FB" w:rsidRDefault="006569FE">
      <w:pPr>
        <w:pStyle w:val="Titulektabulky0"/>
        <w:framePr w:w="1186" w:h="451" w:hRule="exact" w:wrap="none" w:vAnchor="page" w:hAnchor="page" w:x="1025" w:y="3756"/>
        <w:shd w:val="clear" w:color="auto" w:fill="auto"/>
      </w:pPr>
      <w:r>
        <w:t>Forma úhrady: Způsob dopravy:</w:t>
      </w:r>
    </w:p>
    <w:p w14:paraId="6D0F846D" w14:textId="77777777" w:rsidR="005A70FB" w:rsidRDefault="006569FE">
      <w:pPr>
        <w:pStyle w:val="Titulektabulky0"/>
        <w:framePr w:w="780" w:h="446" w:hRule="exact" w:wrap="none" w:vAnchor="page" w:hAnchor="page" w:x="2373" w:y="3761"/>
        <w:shd w:val="clear" w:color="auto" w:fill="auto"/>
        <w:spacing w:line="312" w:lineRule="auto"/>
      </w:pPr>
      <w:r>
        <w:rPr>
          <w:b/>
          <w:bCs/>
        </w:rPr>
        <w:t>převodem osobně</w:t>
      </w:r>
    </w:p>
    <w:p w14:paraId="07583CFE" w14:textId="77777777" w:rsidR="005A70FB" w:rsidRDefault="006569FE">
      <w:pPr>
        <w:pStyle w:val="Titulektabulky0"/>
        <w:framePr w:w="523" w:h="430" w:hRule="exact" w:wrap="none" w:vAnchor="page" w:hAnchor="page" w:x="5966" w:y="3759"/>
        <w:shd w:val="clear" w:color="auto" w:fill="auto"/>
        <w:spacing w:after="40" w:line="240" w:lineRule="auto"/>
      </w:pPr>
      <w:r>
        <w:t>Tel.:</w:t>
      </w:r>
    </w:p>
    <w:p w14:paraId="5F288542" w14:textId="77777777" w:rsidR="005A70FB" w:rsidRDefault="006569FE">
      <w:pPr>
        <w:pStyle w:val="Titulektabulky0"/>
        <w:framePr w:w="523" w:h="430" w:hRule="exact" w:wrap="none" w:vAnchor="page" w:hAnchor="page" w:x="5966" w:y="3759"/>
        <w:shd w:val="clear" w:color="auto" w:fill="auto"/>
        <w:spacing w:line="240" w:lineRule="auto"/>
      </w:pPr>
      <w:r>
        <w:t>E-mail: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8"/>
        <w:gridCol w:w="451"/>
        <w:gridCol w:w="1042"/>
        <w:gridCol w:w="1013"/>
        <w:gridCol w:w="490"/>
        <w:gridCol w:w="1205"/>
      </w:tblGrid>
      <w:tr w:rsidR="005A70FB" w14:paraId="66C9807A" w14:textId="77777777">
        <w:trPr>
          <w:trHeight w:hRule="exact" w:val="528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D1C87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spacing w:before="80"/>
            </w:pPr>
            <w:r>
              <w:rPr>
                <w:b/>
                <w:bCs/>
              </w:rPr>
              <w:t>Objednáváme:</w:t>
            </w: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FFFFFF"/>
          </w:tcPr>
          <w:p w14:paraId="308C41EF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spacing w:before="80"/>
            </w:pPr>
            <w:r>
              <w:rPr>
                <w:b/>
                <w:bCs/>
              </w:rPr>
              <w:t>MJ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14:paraId="0FCA2DF7" w14:textId="36640898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spacing w:before="80"/>
              <w:ind w:right="200"/>
              <w:jc w:val="right"/>
            </w:pPr>
            <w:r>
              <w:rPr>
                <w:b/>
                <w:bCs/>
              </w:rPr>
              <w:t>Počet MJ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AF123E" w14:textId="77777777" w:rsidR="00BB27DD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Cena MJ </w:t>
            </w:r>
          </w:p>
          <w:p w14:paraId="5A5222CA" w14:textId="36AA8B4E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jc w:val="center"/>
            </w:pPr>
            <w:r>
              <w:rPr>
                <w:b/>
                <w:bCs/>
              </w:rPr>
              <w:t>bez DPH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0D72DB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jc w:val="right"/>
            </w:pPr>
            <w:r>
              <w:rPr>
                <w:b/>
                <w:bCs/>
              </w:rPr>
              <w:t>DPH</w:t>
            </w:r>
          </w:p>
          <w:p w14:paraId="4AFBFC5F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jc w:val="right"/>
            </w:pPr>
            <w:r>
              <w:rPr>
                <w:b/>
                <w:bCs/>
              </w:rPr>
              <w:t>(%)</w:t>
            </w: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32D77" w14:textId="77777777" w:rsidR="00BB27DD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spacing w:line="254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Celkem (CZK) </w:t>
            </w:r>
          </w:p>
          <w:p w14:paraId="400DA6EC" w14:textId="2280546A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spacing w:line="254" w:lineRule="auto"/>
              <w:jc w:val="right"/>
            </w:pPr>
            <w:r>
              <w:rPr>
                <w:b/>
                <w:bCs/>
              </w:rPr>
              <w:t>s</w:t>
            </w:r>
            <w:r w:rsidR="00BB27D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DPH</w:t>
            </w:r>
          </w:p>
        </w:tc>
      </w:tr>
      <w:tr w:rsidR="005A70FB" w14:paraId="5D0690B1" w14:textId="77777777">
        <w:trPr>
          <w:trHeight w:hRule="exact" w:val="221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2B2DE" w14:textId="19141B72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</w:pPr>
            <w:r>
              <w:t xml:space="preserve">Dell </w:t>
            </w:r>
            <w:proofErr w:type="spellStart"/>
            <w:r>
              <w:t>PowerEdge</w:t>
            </w:r>
            <w:proofErr w:type="spellEnd"/>
            <w:r>
              <w:t xml:space="preserve"> R350 E-2336/</w:t>
            </w:r>
            <w:proofErr w:type="gramStart"/>
            <w:r>
              <w:t>16GB</w:t>
            </w:r>
            <w:proofErr w:type="gramEnd"/>
            <w:r>
              <w:t>/1x480 SSD/8x2,5</w:t>
            </w:r>
            <w:r w:rsidR="001A4091">
              <w:t>“/</w:t>
            </w:r>
            <w:r>
              <w:t>H755/3NBD Basic/2x 700W</w:t>
            </w: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A4D3BB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</w:pPr>
            <w:r>
              <w:t>ks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5B61AE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ind w:firstLine="720"/>
            </w:pPr>
            <w:r>
              <w:t>1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BF4B9F" w14:textId="21A34C54" w:rsidR="005A70FB" w:rsidRDefault="001A4091">
            <w:pPr>
              <w:pStyle w:val="Jin0"/>
              <w:framePr w:w="10008" w:h="2683" w:wrap="none" w:vAnchor="page" w:hAnchor="page" w:x="960" w:y="4210"/>
              <w:shd w:val="clear" w:color="auto" w:fill="auto"/>
              <w:jc w:val="center"/>
            </w:pPr>
            <w:r>
              <w:t xml:space="preserve">       </w:t>
            </w:r>
            <w:r w:rsidR="006569FE">
              <w:t>31 395,00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C4CC74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jc w:val="right"/>
            </w:pPr>
            <w:proofErr w:type="gramStart"/>
            <w:r>
              <w:t>21%</w:t>
            </w:r>
            <w:proofErr w:type="gramEnd"/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E47919" w14:textId="58E476E8" w:rsidR="005A70FB" w:rsidRDefault="001A4091" w:rsidP="001A4091">
            <w:pPr>
              <w:pStyle w:val="Jin0"/>
              <w:framePr w:w="10008" w:h="2683" w:wrap="none" w:vAnchor="page" w:hAnchor="page" w:x="960" w:y="4210"/>
              <w:shd w:val="clear" w:color="auto" w:fill="auto"/>
              <w:jc w:val="center"/>
            </w:pPr>
            <w:r>
              <w:t xml:space="preserve">     </w:t>
            </w:r>
            <w:r w:rsidR="006569FE">
              <w:t>37 987,95</w:t>
            </w:r>
          </w:p>
        </w:tc>
      </w:tr>
      <w:tr w:rsidR="005A70FB" w14:paraId="1C8C83CB" w14:textId="77777777">
        <w:trPr>
          <w:trHeight w:hRule="exact" w:val="221"/>
        </w:trPr>
        <w:tc>
          <w:tcPr>
            <w:tcW w:w="58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E9C39F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</w:pPr>
            <w:r>
              <w:t xml:space="preserve">Změna záruky Dell PE R350 z 3y Basic na 5y </w:t>
            </w:r>
            <w:proofErr w:type="spellStart"/>
            <w:r>
              <w:t>ProSpt</w:t>
            </w:r>
            <w:proofErr w:type="spellEnd"/>
          </w:p>
        </w:tc>
        <w:tc>
          <w:tcPr>
            <w:tcW w:w="451" w:type="dxa"/>
            <w:shd w:val="clear" w:color="auto" w:fill="FFFFFF"/>
            <w:vAlign w:val="bottom"/>
          </w:tcPr>
          <w:p w14:paraId="26028521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</w:pPr>
            <w:r>
              <w:t>ks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49B9F8B6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ind w:firstLine="720"/>
            </w:pPr>
            <w:r>
              <w:t>1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7E874105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jc w:val="right"/>
            </w:pPr>
            <w:r>
              <w:t>5 335,00</w:t>
            </w:r>
          </w:p>
        </w:tc>
        <w:tc>
          <w:tcPr>
            <w:tcW w:w="490" w:type="dxa"/>
            <w:shd w:val="clear" w:color="auto" w:fill="FFFFFF"/>
            <w:vAlign w:val="bottom"/>
          </w:tcPr>
          <w:p w14:paraId="25D65407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jc w:val="right"/>
            </w:pPr>
            <w:proofErr w:type="gramStart"/>
            <w:r>
              <w:t>21%</w:t>
            </w:r>
            <w:proofErr w:type="gramEnd"/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626A15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ind w:firstLine="440"/>
            </w:pPr>
            <w:r>
              <w:t>6 455,35</w:t>
            </w:r>
          </w:p>
        </w:tc>
      </w:tr>
      <w:tr w:rsidR="005A70FB" w14:paraId="1853A4BD" w14:textId="77777777">
        <w:trPr>
          <w:trHeight w:hRule="exact" w:val="211"/>
        </w:trPr>
        <w:tc>
          <w:tcPr>
            <w:tcW w:w="58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A8C641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</w:pPr>
            <w:r>
              <w:t xml:space="preserve">Dell </w:t>
            </w:r>
            <w:proofErr w:type="gramStart"/>
            <w:r>
              <w:t>16GB</w:t>
            </w:r>
            <w:proofErr w:type="gramEnd"/>
            <w:r>
              <w:t xml:space="preserve"> DDR4 3200 MHz UDIMM ECC 1RX8 Server </w:t>
            </w:r>
            <w:proofErr w:type="spellStart"/>
            <w:r>
              <w:t>Memory</w:t>
            </w:r>
            <w:proofErr w:type="spellEnd"/>
          </w:p>
        </w:tc>
        <w:tc>
          <w:tcPr>
            <w:tcW w:w="451" w:type="dxa"/>
            <w:shd w:val="clear" w:color="auto" w:fill="FFFFFF"/>
            <w:vAlign w:val="bottom"/>
          </w:tcPr>
          <w:p w14:paraId="46CA9EB4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</w:pPr>
            <w:r>
              <w:t>ks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6637393A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ind w:firstLine="720"/>
            </w:pPr>
            <w:r>
              <w:t>1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6F9B5E1A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jc w:val="right"/>
            </w:pPr>
            <w:r>
              <w:t>2 861,00</w:t>
            </w:r>
          </w:p>
        </w:tc>
        <w:tc>
          <w:tcPr>
            <w:tcW w:w="490" w:type="dxa"/>
            <w:shd w:val="clear" w:color="auto" w:fill="FFFFFF"/>
            <w:vAlign w:val="bottom"/>
          </w:tcPr>
          <w:p w14:paraId="36760B33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jc w:val="right"/>
            </w:pPr>
            <w:proofErr w:type="gramStart"/>
            <w:r>
              <w:t>21%</w:t>
            </w:r>
            <w:proofErr w:type="gramEnd"/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99871D3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ind w:firstLine="440"/>
            </w:pPr>
            <w:r>
              <w:t>3 461,81</w:t>
            </w:r>
          </w:p>
        </w:tc>
      </w:tr>
      <w:tr w:rsidR="005A70FB" w14:paraId="5084AFAD" w14:textId="77777777">
        <w:trPr>
          <w:trHeight w:hRule="exact" w:val="216"/>
        </w:trPr>
        <w:tc>
          <w:tcPr>
            <w:tcW w:w="58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BE3AE84" w14:textId="34C18A3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</w:pPr>
            <w:r>
              <w:t>Dell/</w:t>
            </w:r>
            <w:proofErr w:type="gramStart"/>
            <w:r>
              <w:t>480GB</w:t>
            </w:r>
            <w:proofErr w:type="gramEnd"/>
            <w:r>
              <w:t>/SSD/2.5</w:t>
            </w:r>
            <w:r w:rsidR="001A4091">
              <w:t>“/</w:t>
            </w:r>
            <w:r>
              <w:t>SATA/1 R</w:t>
            </w:r>
          </w:p>
        </w:tc>
        <w:tc>
          <w:tcPr>
            <w:tcW w:w="451" w:type="dxa"/>
            <w:shd w:val="clear" w:color="auto" w:fill="FFFFFF"/>
            <w:vAlign w:val="bottom"/>
          </w:tcPr>
          <w:p w14:paraId="48AADF36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</w:pPr>
            <w:r>
              <w:t>ks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5E41EB9D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ind w:firstLine="720"/>
            </w:pPr>
            <w:r>
              <w:t>1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21F8CD70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jc w:val="right"/>
            </w:pPr>
            <w:r>
              <w:t>4 350,00</w:t>
            </w:r>
          </w:p>
        </w:tc>
        <w:tc>
          <w:tcPr>
            <w:tcW w:w="490" w:type="dxa"/>
            <w:shd w:val="clear" w:color="auto" w:fill="FFFFFF"/>
            <w:vAlign w:val="bottom"/>
          </w:tcPr>
          <w:p w14:paraId="60EE0EA3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jc w:val="right"/>
            </w:pPr>
            <w:proofErr w:type="gramStart"/>
            <w:r>
              <w:t>21%</w:t>
            </w:r>
            <w:proofErr w:type="gramEnd"/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7B471F6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ind w:firstLine="440"/>
            </w:pPr>
            <w:r>
              <w:t>5 263,50</w:t>
            </w:r>
          </w:p>
        </w:tc>
      </w:tr>
      <w:tr w:rsidR="005A70FB" w14:paraId="34B22C3B" w14:textId="77777777">
        <w:trPr>
          <w:trHeight w:hRule="exact" w:val="302"/>
        </w:trPr>
        <w:tc>
          <w:tcPr>
            <w:tcW w:w="58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545A5D" w14:textId="122E5A5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</w:pPr>
            <w:r>
              <w:t>Dell/2,4TB/HDD/2.5</w:t>
            </w:r>
            <w:r w:rsidR="001A4091">
              <w:t>“/</w:t>
            </w:r>
            <w:r>
              <w:t>SAS/</w:t>
            </w:r>
            <w:proofErr w:type="gramStart"/>
            <w:r>
              <w:t>10K</w:t>
            </w:r>
            <w:proofErr w:type="gramEnd"/>
            <w:r>
              <w:t xml:space="preserve"> RPM/1R</w:t>
            </w:r>
          </w:p>
        </w:tc>
        <w:tc>
          <w:tcPr>
            <w:tcW w:w="451" w:type="dxa"/>
            <w:shd w:val="clear" w:color="auto" w:fill="FFFFFF"/>
            <w:vAlign w:val="center"/>
          </w:tcPr>
          <w:p w14:paraId="781B6571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</w:pPr>
            <w:r>
              <w:t>ks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4E0FA114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ind w:firstLine="720"/>
            </w:pPr>
            <w:r>
              <w:rPr>
                <w:i/>
                <w:iCs/>
              </w:rPr>
              <w:t>2</w:t>
            </w:r>
          </w:p>
        </w:tc>
        <w:tc>
          <w:tcPr>
            <w:tcW w:w="1013" w:type="dxa"/>
            <w:shd w:val="clear" w:color="auto" w:fill="FFFFFF"/>
            <w:vAlign w:val="center"/>
          </w:tcPr>
          <w:p w14:paraId="48A34E03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jc w:val="right"/>
            </w:pPr>
            <w:r>
              <w:t>6 197,00</w:t>
            </w:r>
          </w:p>
        </w:tc>
        <w:tc>
          <w:tcPr>
            <w:tcW w:w="490" w:type="dxa"/>
            <w:shd w:val="clear" w:color="auto" w:fill="FFFFFF"/>
            <w:vAlign w:val="center"/>
          </w:tcPr>
          <w:p w14:paraId="3BF4A973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jc w:val="right"/>
            </w:pPr>
            <w:proofErr w:type="gramStart"/>
            <w:r>
              <w:t>21%</w:t>
            </w:r>
            <w:proofErr w:type="gramEnd"/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156AE2" w14:textId="3DE6E4EA" w:rsidR="005A70FB" w:rsidRDefault="001A4091" w:rsidP="001A4091">
            <w:pPr>
              <w:pStyle w:val="Jin0"/>
              <w:framePr w:w="10008" w:h="2683" w:wrap="none" w:vAnchor="page" w:hAnchor="page" w:x="960" w:y="4210"/>
              <w:shd w:val="clear" w:color="auto" w:fill="auto"/>
              <w:jc w:val="center"/>
            </w:pPr>
            <w:r>
              <w:t xml:space="preserve">     </w:t>
            </w:r>
            <w:r w:rsidR="006569FE">
              <w:t>14 996,74</w:t>
            </w:r>
          </w:p>
        </w:tc>
      </w:tr>
      <w:tr w:rsidR="005A70FB" w14:paraId="15BE901F" w14:textId="77777777">
        <w:trPr>
          <w:trHeight w:hRule="exact" w:val="302"/>
        </w:trPr>
        <w:tc>
          <w:tcPr>
            <w:tcW w:w="58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579BE4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</w:pPr>
            <w:r>
              <w:t xml:space="preserve">Dell </w:t>
            </w:r>
            <w:proofErr w:type="spellStart"/>
            <w:r>
              <w:t>ReadyRails</w:t>
            </w:r>
            <w:proofErr w:type="spellEnd"/>
            <w:r>
              <w:t xml:space="preserve"> 1U Static </w:t>
            </w:r>
            <w:proofErr w:type="spellStart"/>
            <w:r>
              <w:t>Rails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2/</w:t>
            </w:r>
            <w:proofErr w:type="gramStart"/>
            <w:r>
              <w:t>4-Post</w:t>
            </w:r>
            <w:proofErr w:type="gramEnd"/>
          </w:p>
        </w:tc>
        <w:tc>
          <w:tcPr>
            <w:tcW w:w="451" w:type="dxa"/>
            <w:shd w:val="clear" w:color="auto" w:fill="FFFFFF"/>
            <w:vAlign w:val="bottom"/>
          </w:tcPr>
          <w:p w14:paraId="6604461A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</w:pPr>
            <w:r>
              <w:t>ks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4D025033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ind w:firstLine="720"/>
            </w:pPr>
            <w:r>
              <w:t>1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6CCB9EEC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jc w:val="right"/>
            </w:pPr>
            <w:r>
              <w:t>1 764,00</w:t>
            </w:r>
          </w:p>
        </w:tc>
        <w:tc>
          <w:tcPr>
            <w:tcW w:w="490" w:type="dxa"/>
            <w:shd w:val="clear" w:color="auto" w:fill="FFFFFF"/>
            <w:vAlign w:val="bottom"/>
          </w:tcPr>
          <w:p w14:paraId="5A9CC13D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jc w:val="right"/>
            </w:pPr>
            <w:proofErr w:type="gramStart"/>
            <w:r>
              <w:t>21%</w:t>
            </w:r>
            <w:proofErr w:type="gramEnd"/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AAE2497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ind w:firstLine="440"/>
            </w:pPr>
            <w:r>
              <w:t>2 134,44</w:t>
            </w:r>
          </w:p>
        </w:tc>
      </w:tr>
      <w:tr w:rsidR="005A70FB" w14:paraId="5DC4A58B" w14:textId="77777777">
        <w:trPr>
          <w:trHeight w:hRule="exact" w:val="192"/>
        </w:trPr>
        <w:tc>
          <w:tcPr>
            <w:tcW w:w="58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AABB1E1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</w:pPr>
            <w:r>
              <w:t xml:space="preserve">Dell Microsoft Windows Server 2022 Standard DOEM ENG, 0 CAL, max 16 </w:t>
            </w:r>
            <w:proofErr w:type="spellStart"/>
            <w:r>
              <w:t>core</w:t>
            </w:r>
            <w:proofErr w:type="spellEnd"/>
            <w:r>
              <w:t>,</w:t>
            </w:r>
          </w:p>
        </w:tc>
        <w:tc>
          <w:tcPr>
            <w:tcW w:w="451" w:type="dxa"/>
            <w:shd w:val="clear" w:color="auto" w:fill="FFFFFF"/>
          </w:tcPr>
          <w:p w14:paraId="37D3DC8E" w14:textId="77777777" w:rsidR="005A70FB" w:rsidRDefault="005A70FB">
            <w:pPr>
              <w:framePr w:w="10008" w:h="2683" w:wrap="none" w:vAnchor="page" w:hAnchor="page" w:x="960" w:y="4210"/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14:paraId="55C108EE" w14:textId="77777777" w:rsidR="005A70FB" w:rsidRDefault="005A70FB">
            <w:pPr>
              <w:framePr w:w="10008" w:h="2683" w:wrap="none" w:vAnchor="page" w:hAnchor="page" w:x="960" w:y="4210"/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</w:tcPr>
          <w:p w14:paraId="69806807" w14:textId="77777777" w:rsidR="005A70FB" w:rsidRDefault="005A70FB">
            <w:pPr>
              <w:framePr w:w="10008" w:h="2683" w:wrap="none" w:vAnchor="page" w:hAnchor="page" w:x="960" w:y="4210"/>
              <w:rPr>
                <w:sz w:val="10"/>
                <w:szCs w:val="10"/>
              </w:rPr>
            </w:pPr>
          </w:p>
        </w:tc>
        <w:tc>
          <w:tcPr>
            <w:tcW w:w="490" w:type="dxa"/>
            <w:shd w:val="clear" w:color="auto" w:fill="FFFFFF"/>
          </w:tcPr>
          <w:p w14:paraId="7E23BF03" w14:textId="77777777" w:rsidR="005A70FB" w:rsidRDefault="005A70FB">
            <w:pPr>
              <w:framePr w:w="10008" w:h="2683" w:wrap="none" w:vAnchor="page" w:hAnchor="page" w:x="960" w:y="4210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</w:tcPr>
          <w:p w14:paraId="3C63DA90" w14:textId="77777777" w:rsidR="005A70FB" w:rsidRDefault="005A70FB">
            <w:pPr>
              <w:framePr w:w="10008" w:h="2683" w:wrap="none" w:vAnchor="page" w:hAnchor="page" w:x="960" w:y="4210"/>
              <w:rPr>
                <w:sz w:val="10"/>
                <w:szCs w:val="10"/>
              </w:rPr>
            </w:pPr>
          </w:p>
        </w:tc>
      </w:tr>
      <w:tr w:rsidR="005A70FB" w14:paraId="2765FC12" w14:textId="77777777">
        <w:trPr>
          <w:trHeight w:hRule="exact" w:val="197"/>
        </w:trPr>
        <w:tc>
          <w:tcPr>
            <w:tcW w:w="5808" w:type="dxa"/>
            <w:tcBorders>
              <w:left w:val="single" w:sz="4" w:space="0" w:color="auto"/>
            </w:tcBorders>
            <w:shd w:val="clear" w:color="auto" w:fill="FFFFFF"/>
          </w:tcPr>
          <w:p w14:paraId="5C0FC087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</w:pPr>
            <w:r>
              <w:t>2VMs</w:t>
            </w:r>
          </w:p>
        </w:tc>
        <w:tc>
          <w:tcPr>
            <w:tcW w:w="451" w:type="dxa"/>
            <w:shd w:val="clear" w:color="auto" w:fill="FFFFFF"/>
          </w:tcPr>
          <w:p w14:paraId="6359DE9F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</w:pPr>
            <w:r>
              <w:t>ks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09BE62F7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ind w:firstLine="720"/>
            </w:pPr>
            <w:r>
              <w:t>1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67E7521A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jc w:val="right"/>
            </w:pPr>
            <w:r>
              <w:t>16 120,00</w:t>
            </w:r>
          </w:p>
        </w:tc>
        <w:tc>
          <w:tcPr>
            <w:tcW w:w="490" w:type="dxa"/>
            <w:shd w:val="clear" w:color="auto" w:fill="FFFFFF"/>
          </w:tcPr>
          <w:p w14:paraId="3045AE60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jc w:val="right"/>
            </w:pPr>
            <w:proofErr w:type="gramStart"/>
            <w:r>
              <w:t>21%</w:t>
            </w:r>
            <w:proofErr w:type="gramEnd"/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/>
          </w:tcPr>
          <w:p w14:paraId="7C3F672C" w14:textId="5F7634E1" w:rsidR="005A70FB" w:rsidRDefault="001A4091" w:rsidP="001A4091">
            <w:pPr>
              <w:pStyle w:val="Jin0"/>
              <w:framePr w:w="10008" w:h="2683" w:wrap="none" w:vAnchor="page" w:hAnchor="page" w:x="960" w:y="4210"/>
              <w:shd w:val="clear" w:color="auto" w:fill="auto"/>
              <w:jc w:val="center"/>
            </w:pPr>
            <w:r>
              <w:t xml:space="preserve">    </w:t>
            </w:r>
            <w:r w:rsidR="006569FE">
              <w:t>19 505,20</w:t>
            </w:r>
          </w:p>
        </w:tc>
      </w:tr>
      <w:tr w:rsidR="005A70FB" w14:paraId="6F0BCEBD" w14:textId="77777777">
        <w:trPr>
          <w:trHeight w:hRule="exact" w:val="293"/>
        </w:trPr>
        <w:tc>
          <w:tcPr>
            <w:tcW w:w="58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40666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</w:pPr>
            <w:r>
              <w:t>Dell Microsoft Windows Server 2022 CAL 10 USER/DOEM/STD/Datacenter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</w:tcPr>
          <w:p w14:paraId="79F631F2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</w:pPr>
            <w:r>
              <w:t>ks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FFFFFF"/>
          </w:tcPr>
          <w:p w14:paraId="74E70846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ind w:firstLine="720"/>
            </w:pPr>
            <w:r>
              <w:t>4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FFFFFF"/>
          </w:tcPr>
          <w:p w14:paraId="5E354CE7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jc w:val="right"/>
            </w:pPr>
            <w:r>
              <w:t>3 614,00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14:paraId="3DD43447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jc w:val="right"/>
            </w:pPr>
            <w:proofErr w:type="gramStart"/>
            <w:r>
              <w:t>21%</w:t>
            </w:r>
            <w:proofErr w:type="gramEnd"/>
          </w:p>
        </w:tc>
        <w:tc>
          <w:tcPr>
            <w:tcW w:w="12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65306" w14:textId="77777777" w:rsidR="005A70FB" w:rsidRDefault="006569FE">
            <w:pPr>
              <w:pStyle w:val="Jin0"/>
              <w:framePr w:w="10008" w:h="2683" w:wrap="none" w:vAnchor="page" w:hAnchor="page" w:x="960" w:y="4210"/>
              <w:shd w:val="clear" w:color="auto" w:fill="auto"/>
              <w:ind w:firstLine="360"/>
            </w:pPr>
            <w:r>
              <w:t>17 491,76</w:t>
            </w:r>
          </w:p>
        </w:tc>
      </w:tr>
    </w:tbl>
    <w:p w14:paraId="33072664" w14:textId="69C934CC" w:rsidR="005A70FB" w:rsidRDefault="006569FE">
      <w:pPr>
        <w:pStyle w:val="Zkladntext1"/>
        <w:framePr w:w="2587" w:h="706" w:hRule="exact" w:wrap="none" w:vAnchor="page" w:hAnchor="page" w:x="1032" w:y="7018"/>
        <w:shd w:val="clear" w:color="auto" w:fill="auto"/>
        <w:tabs>
          <w:tab w:val="right" w:pos="2510"/>
          <w:tab w:val="right" w:pos="2511"/>
        </w:tabs>
        <w:spacing w:after="60"/>
      </w:pPr>
      <w:r>
        <w:rPr>
          <w:b/>
          <w:bCs/>
        </w:rPr>
        <w:t>Rozpis DPH (CZK):</w:t>
      </w:r>
      <w:r>
        <w:rPr>
          <w:b/>
          <w:bCs/>
        </w:rPr>
        <w:tab/>
        <w:t>Základ</w:t>
      </w:r>
      <w:r w:rsidR="001A4091">
        <w:rPr>
          <w:b/>
          <w:bCs/>
        </w:rPr>
        <w:t xml:space="preserve"> </w:t>
      </w:r>
      <w:r>
        <w:rPr>
          <w:b/>
          <w:bCs/>
        </w:rPr>
        <w:t>DPH</w:t>
      </w:r>
    </w:p>
    <w:p w14:paraId="34589C60" w14:textId="540E59BD" w:rsidR="005A70FB" w:rsidRDefault="006569FE">
      <w:pPr>
        <w:pStyle w:val="Zkladntext1"/>
        <w:framePr w:w="2587" w:h="706" w:hRule="exact" w:wrap="none" w:vAnchor="page" w:hAnchor="page" w:x="1032" w:y="7018"/>
        <w:shd w:val="clear" w:color="auto" w:fill="auto"/>
        <w:tabs>
          <w:tab w:val="right" w:pos="2525"/>
          <w:tab w:val="right" w:pos="2525"/>
        </w:tabs>
        <w:spacing w:after="60"/>
      </w:pPr>
      <w:r>
        <w:rPr>
          <w:u w:val="single"/>
        </w:rPr>
        <w:t xml:space="preserve">V sazbě </w:t>
      </w:r>
      <w:proofErr w:type="gramStart"/>
      <w:r>
        <w:rPr>
          <w:u w:val="single"/>
        </w:rPr>
        <w:t>21%</w:t>
      </w:r>
      <w:proofErr w:type="gramEnd"/>
      <w:r>
        <w:rPr>
          <w:u w:val="single"/>
        </w:rPr>
        <w:tab/>
        <w:t>88</w:t>
      </w:r>
      <w:r w:rsidR="001A4091">
        <w:rPr>
          <w:u w:val="single"/>
        </w:rPr>
        <w:t xml:space="preserve"> </w:t>
      </w:r>
      <w:r>
        <w:rPr>
          <w:u w:val="single"/>
        </w:rPr>
        <w:t>675,00</w:t>
      </w:r>
    </w:p>
    <w:p w14:paraId="4673E4BE" w14:textId="15B8049A" w:rsidR="005A70FB" w:rsidRDefault="006569FE">
      <w:pPr>
        <w:pStyle w:val="Zkladntext1"/>
        <w:framePr w:w="2587" w:h="706" w:hRule="exact" w:wrap="none" w:vAnchor="page" w:hAnchor="page" w:x="1032" w:y="7018"/>
        <w:shd w:val="clear" w:color="auto" w:fill="auto"/>
        <w:tabs>
          <w:tab w:val="right" w:pos="2515"/>
          <w:tab w:val="right" w:pos="2516"/>
        </w:tabs>
      </w:pPr>
      <w:r>
        <w:rPr>
          <w:b/>
          <w:bCs/>
        </w:rPr>
        <w:t>Součet</w:t>
      </w:r>
      <w:r>
        <w:rPr>
          <w:b/>
          <w:bCs/>
        </w:rPr>
        <w:tab/>
        <w:t>88</w:t>
      </w:r>
      <w:r w:rsidR="001A4091">
        <w:rPr>
          <w:b/>
          <w:bCs/>
        </w:rPr>
        <w:t xml:space="preserve"> </w:t>
      </w:r>
      <w:r>
        <w:rPr>
          <w:b/>
          <w:bCs/>
        </w:rPr>
        <w:t>675,00</w:t>
      </w:r>
    </w:p>
    <w:p w14:paraId="671B2D01" w14:textId="77777777" w:rsidR="005A70FB" w:rsidRDefault="006569FE">
      <w:pPr>
        <w:pStyle w:val="Zkladntext1"/>
        <w:framePr w:w="1853" w:h="706" w:hRule="exact" w:wrap="none" w:vAnchor="page" w:hAnchor="page" w:x="4013" w:y="7018"/>
        <w:shd w:val="clear" w:color="auto" w:fill="auto"/>
        <w:tabs>
          <w:tab w:val="left" w:pos="898"/>
        </w:tabs>
        <w:spacing w:after="60"/>
        <w:jc w:val="right"/>
      </w:pPr>
      <w:r>
        <w:rPr>
          <w:b/>
          <w:bCs/>
        </w:rPr>
        <w:t>DPH</w:t>
      </w:r>
      <w:r>
        <w:rPr>
          <w:b/>
          <w:bCs/>
        </w:rPr>
        <w:tab/>
        <w:t>Celkem</w:t>
      </w:r>
    </w:p>
    <w:p w14:paraId="189A735B" w14:textId="77777777" w:rsidR="005A70FB" w:rsidRDefault="006569FE">
      <w:pPr>
        <w:pStyle w:val="Zkladntext1"/>
        <w:framePr w:w="1853" w:h="706" w:hRule="exact" w:wrap="none" w:vAnchor="page" w:hAnchor="page" w:x="4013" w:y="7018"/>
        <w:shd w:val="clear" w:color="auto" w:fill="auto"/>
        <w:tabs>
          <w:tab w:val="left" w:pos="991"/>
        </w:tabs>
        <w:spacing w:after="60"/>
      </w:pPr>
      <w:r>
        <w:rPr>
          <w:u w:val="single"/>
        </w:rPr>
        <w:t>18 621,75</w:t>
      </w:r>
      <w:r>
        <w:rPr>
          <w:u w:val="single"/>
        </w:rPr>
        <w:tab/>
        <w:t>107 296,75</w:t>
      </w:r>
    </w:p>
    <w:p w14:paraId="7848246D" w14:textId="77777777" w:rsidR="005A70FB" w:rsidRDefault="006569FE">
      <w:pPr>
        <w:pStyle w:val="Zkladntext1"/>
        <w:framePr w:w="1853" w:h="706" w:hRule="exact" w:wrap="none" w:vAnchor="page" w:hAnchor="page" w:x="4013" w:y="7018"/>
        <w:shd w:val="clear" w:color="auto" w:fill="auto"/>
        <w:tabs>
          <w:tab w:val="left" w:pos="996"/>
        </w:tabs>
      </w:pPr>
      <w:r>
        <w:rPr>
          <w:b/>
          <w:bCs/>
        </w:rPr>
        <w:t>18 621,75</w:t>
      </w:r>
      <w:r>
        <w:rPr>
          <w:b/>
          <w:bCs/>
        </w:rPr>
        <w:tab/>
        <w:t>107 296,75</w:t>
      </w:r>
    </w:p>
    <w:p w14:paraId="02AA568C" w14:textId="77777777" w:rsidR="005A70FB" w:rsidRDefault="006569FE">
      <w:pPr>
        <w:pStyle w:val="Zkladntext20"/>
        <w:framePr w:wrap="none" w:vAnchor="page" w:hAnchor="page" w:x="7524" w:y="7020"/>
        <w:shd w:val="clear" w:color="auto" w:fill="auto"/>
      </w:pPr>
      <w:r>
        <w:t>Celkem k úhradě (CZK)</w:t>
      </w:r>
    </w:p>
    <w:p w14:paraId="5BC6F088" w14:textId="77777777" w:rsidR="005A70FB" w:rsidRDefault="006569FE">
      <w:pPr>
        <w:pStyle w:val="Zkladntext20"/>
        <w:framePr w:w="912" w:h="233" w:hRule="exact" w:wrap="none" w:vAnchor="page" w:hAnchor="page" w:x="9931" w:y="7025"/>
        <w:shd w:val="clear" w:color="auto" w:fill="auto"/>
        <w:jc w:val="right"/>
      </w:pPr>
      <w:r>
        <w:t>107 296,75</w:t>
      </w:r>
    </w:p>
    <w:p w14:paraId="7A0669AC" w14:textId="13961BE3" w:rsidR="005A70FB" w:rsidRDefault="006569FE">
      <w:pPr>
        <w:pStyle w:val="Zkladntext1"/>
        <w:framePr w:wrap="none" w:vAnchor="page" w:hAnchor="page" w:x="1025" w:y="8218"/>
        <w:shd w:val="clear" w:color="auto" w:fill="auto"/>
      </w:pPr>
      <w:r>
        <w:t>Žádáme o potvrzení objednávky a zaslání faktury na email:</w:t>
      </w:r>
      <w:r w:rsidR="001A4091">
        <w:t xml:space="preserve"> </w:t>
      </w:r>
      <w:proofErr w:type="spellStart"/>
      <w:r w:rsidR="001A4091">
        <w:t>xxxxxxxxxxxxxxxxxxxxxxxx</w:t>
      </w:r>
      <w:proofErr w:type="spellEnd"/>
      <w:r w:rsidR="001A4091">
        <w:t xml:space="preserve">  </w:t>
      </w:r>
    </w:p>
    <w:p w14:paraId="6310DB47" w14:textId="77777777" w:rsidR="005A70FB" w:rsidRDefault="006569FE">
      <w:pPr>
        <w:pStyle w:val="Zkladntext1"/>
        <w:framePr w:w="720" w:h="478" w:hRule="exact" w:wrap="none" w:vAnchor="page" w:hAnchor="page" w:x="1041" w:y="8664"/>
        <w:shd w:val="clear" w:color="auto" w:fill="auto"/>
        <w:spacing w:line="305" w:lineRule="auto"/>
      </w:pPr>
      <w:r>
        <w:t>Potvrzení: Dne:</w:t>
      </w:r>
    </w:p>
    <w:p w14:paraId="73402A6E" w14:textId="77777777" w:rsidR="005A70FB" w:rsidRDefault="006569FE">
      <w:pPr>
        <w:pStyle w:val="Zkladntext1"/>
        <w:framePr w:wrap="none" w:vAnchor="page" w:hAnchor="page" w:x="1382" w:y="9756"/>
        <w:shd w:val="clear" w:color="auto" w:fill="auto"/>
      </w:pPr>
      <w:r>
        <w:t>dodavatel (podpis + razítko)</w:t>
      </w:r>
    </w:p>
    <w:p w14:paraId="7FA8AAAE" w14:textId="77777777" w:rsidR="005A70FB" w:rsidRDefault="006569FE">
      <w:pPr>
        <w:pStyle w:val="Zkladntext1"/>
        <w:framePr w:wrap="none" w:vAnchor="page" w:hAnchor="page" w:x="1041" w:y="10613"/>
        <w:shd w:val="clear" w:color="auto" w:fill="auto"/>
      </w:pPr>
      <w:r>
        <w:t>NEJSME PLÁTCI DPH</w:t>
      </w:r>
    </w:p>
    <w:p w14:paraId="04A8C4A2" w14:textId="77777777" w:rsidR="005A70FB" w:rsidRDefault="006569FE">
      <w:pPr>
        <w:pStyle w:val="Zkladntext1"/>
        <w:framePr w:w="6377" w:h="910" w:hRule="exact" w:wrap="none" w:vAnchor="page" w:hAnchor="page" w:x="1034" w:y="11278"/>
        <w:shd w:val="clear" w:color="auto" w:fill="auto"/>
        <w:spacing w:line="302" w:lineRule="auto"/>
      </w:pPr>
      <w:r>
        <w:t>Pro případ prodlení objednatele se zaplacením ceny dodávky sjednávají smluvní strany smluvní pokutu ve výši 0,05 % za každý další den prodlení, včetně DPH. Nedodá-li dodavatel požadovanou dodávku v uvedeném termínu, zaplatí objednateli smluvní pokutu ve výši 0,05 % z celkové ceny dodávky, včetně DPH za každý, byť započatý, den prodlení.</w:t>
      </w:r>
    </w:p>
    <w:p w14:paraId="598C3239" w14:textId="77777777" w:rsidR="005A70FB" w:rsidRDefault="006569FE">
      <w:pPr>
        <w:pStyle w:val="Zkladntext1"/>
        <w:framePr w:w="7687" w:h="1150" w:hRule="exact" w:wrap="none" w:vAnchor="page" w:hAnchor="page" w:x="1034" w:y="12802"/>
        <w:shd w:val="clear" w:color="auto" w:fill="auto"/>
        <w:spacing w:line="302" w:lineRule="auto"/>
      </w:pPr>
      <w:r>
        <w:t>Tato objednávka je zároveň písemným záznamem o provedení běžné řídící kontroly u výdajů před vznikem závazku ve smyslu ustanovení § 26 zákona č. 320/2001 Sb., o finanční kontrole a § 13 vyhlášky č. 416/2004 Sb., kterou se zákon o finanční kontrole provádí.</w:t>
      </w:r>
    </w:p>
    <w:p w14:paraId="726F9776" w14:textId="791900CF" w:rsidR="005A70FB" w:rsidRDefault="006569FE">
      <w:pPr>
        <w:pStyle w:val="Zkladntext1"/>
        <w:framePr w:w="7687" w:h="1150" w:hRule="exact" w:wrap="none" w:vAnchor="page" w:hAnchor="page" w:x="1034" w:y="12802"/>
        <w:shd w:val="clear" w:color="auto" w:fill="auto"/>
        <w:spacing w:line="302" w:lineRule="auto"/>
      </w:pPr>
      <w:r>
        <w:t xml:space="preserve">Vystavil: </w:t>
      </w:r>
      <w:proofErr w:type="spellStart"/>
      <w:r w:rsidR="001A4091">
        <w:t>xxxxxxxx</w:t>
      </w:r>
      <w:proofErr w:type="spellEnd"/>
      <w:r w:rsidR="001A4091">
        <w:t xml:space="preserve"> </w:t>
      </w:r>
      <w:proofErr w:type="spellStart"/>
      <w:r w:rsidR="001A4091">
        <w:t>xxxxxxxxxx</w:t>
      </w:r>
      <w:proofErr w:type="spellEnd"/>
    </w:p>
    <w:p w14:paraId="3E127324" w14:textId="44C9BE71" w:rsidR="005A70FB" w:rsidRDefault="006569FE">
      <w:pPr>
        <w:pStyle w:val="Zkladntext1"/>
        <w:framePr w:w="7687" w:h="1150" w:hRule="exact" w:wrap="none" w:vAnchor="page" w:hAnchor="page" w:x="1034" w:y="12802"/>
        <w:shd w:val="clear" w:color="auto" w:fill="auto"/>
        <w:spacing w:line="302" w:lineRule="auto"/>
      </w:pPr>
      <w:r>
        <w:t xml:space="preserve">Telefon: </w:t>
      </w:r>
      <w:proofErr w:type="spellStart"/>
      <w:r w:rsidR="001A4091">
        <w:t>xxx</w:t>
      </w:r>
      <w:proofErr w:type="spellEnd"/>
      <w:r w:rsidR="001A4091">
        <w:t xml:space="preserve"> </w:t>
      </w:r>
      <w:proofErr w:type="spellStart"/>
      <w:r w:rsidR="001A4091">
        <w:t>xxx</w:t>
      </w:r>
      <w:proofErr w:type="spellEnd"/>
      <w:r w:rsidR="001A4091">
        <w:t xml:space="preserve"> </w:t>
      </w:r>
      <w:proofErr w:type="spellStart"/>
      <w:r w:rsidR="001A4091">
        <w:t>xxx</w:t>
      </w:r>
      <w:proofErr w:type="spellEnd"/>
      <w:r w:rsidR="001A4091">
        <w:t xml:space="preserve"> </w:t>
      </w:r>
      <w:r>
        <w:t xml:space="preserve">E-mail: </w:t>
      </w:r>
      <w:hyperlink r:id="rId6" w:history="1">
        <w:proofErr w:type="spellStart"/>
        <w:r w:rsidR="001A4091">
          <w:rPr>
            <w:rStyle w:val="Hypertextovodkaz"/>
            <w:lang w:val="en-US" w:eastAsia="en-US" w:bidi="en-US"/>
          </w:rPr>
          <w:t>xxxxxxxxxxxxxxxxxxxxxxxx</w:t>
        </w:r>
        <w:proofErr w:type="spellEnd"/>
      </w:hyperlink>
    </w:p>
    <w:p w14:paraId="64D80DDC" w14:textId="77777777" w:rsidR="005A70FB" w:rsidRDefault="006569FE">
      <w:pPr>
        <w:pStyle w:val="Zkladntext1"/>
        <w:framePr w:wrap="none" w:vAnchor="page" w:hAnchor="page" w:x="1039" w:y="14059"/>
        <w:shd w:val="clear" w:color="auto" w:fill="auto"/>
      </w:pPr>
      <w:r>
        <w:rPr>
          <w:b/>
          <w:bCs/>
        </w:rPr>
        <w:t>Termín dodání: 31.08.2024</w:t>
      </w:r>
    </w:p>
    <w:p w14:paraId="4F988C55" w14:textId="77777777" w:rsidR="005A70FB" w:rsidRDefault="006569FE">
      <w:pPr>
        <w:pStyle w:val="Zkladntext1"/>
        <w:framePr w:w="2693" w:h="758" w:hRule="exact" w:wrap="none" w:vAnchor="page" w:hAnchor="page" w:x="1044" w:y="14657"/>
        <w:shd w:val="clear" w:color="auto" w:fill="auto"/>
        <w:spacing w:line="262" w:lineRule="auto"/>
        <w:ind w:left="2" w:right="3"/>
      </w:pPr>
      <w:r>
        <w:rPr>
          <w:b/>
          <w:bCs/>
        </w:rPr>
        <w:t>Místo plnění:</w:t>
      </w:r>
    </w:p>
    <w:p w14:paraId="2A4C89CC" w14:textId="77777777" w:rsidR="005A70FB" w:rsidRDefault="006569FE">
      <w:pPr>
        <w:pStyle w:val="Zkladntext1"/>
        <w:framePr w:w="2693" w:h="758" w:hRule="exact" w:wrap="none" w:vAnchor="page" w:hAnchor="page" w:x="1044" w:y="14657"/>
        <w:shd w:val="clear" w:color="auto" w:fill="auto"/>
        <w:spacing w:line="262" w:lineRule="auto"/>
        <w:ind w:left="2" w:right="3"/>
      </w:pPr>
      <w:r>
        <w:t>Domov pro seniory "SKALKA" v Chebu</w:t>
      </w:r>
      <w:r>
        <w:br/>
        <w:t>Americká 2176/52</w:t>
      </w:r>
    </w:p>
    <w:p w14:paraId="554F26AF" w14:textId="77777777" w:rsidR="005A70FB" w:rsidRDefault="006569FE">
      <w:pPr>
        <w:pStyle w:val="Zkladntext1"/>
        <w:framePr w:w="2693" w:h="758" w:hRule="exact" w:wrap="none" w:vAnchor="page" w:hAnchor="page" w:x="1044" w:y="14657"/>
        <w:shd w:val="clear" w:color="auto" w:fill="auto"/>
        <w:spacing w:line="262" w:lineRule="auto"/>
        <w:ind w:left="2" w:right="3"/>
      </w:pPr>
      <w:r>
        <w:t>35002 Cheb</w:t>
      </w:r>
    </w:p>
    <w:p w14:paraId="588BDDAA" w14:textId="0A9BDF14" w:rsidR="005A70FB" w:rsidRDefault="005A70FB">
      <w:pPr>
        <w:framePr w:wrap="none" w:vAnchor="page" w:hAnchor="page" w:x="5241" w:y="14285"/>
        <w:rPr>
          <w:sz w:val="2"/>
          <w:szCs w:val="2"/>
        </w:rPr>
      </w:pPr>
    </w:p>
    <w:p w14:paraId="08C3B7A6" w14:textId="77777777" w:rsidR="005A70FB" w:rsidRDefault="005A70FB">
      <w:pPr>
        <w:framePr w:wrap="none" w:vAnchor="page" w:hAnchor="page" w:x="8558" w:y="14707"/>
      </w:pPr>
    </w:p>
    <w:p w14:paraId="57691C91" w14:textId="18C9C208" w:rsidR="005A70FB" w:rsidRDefault="005A70FB">
      <w:pPr>
        <w:framePr w:wrap="none" w:vAnchor="page" w:hAnchor="page" w:x="8371" w:y="14995"/>
        <w:rPr>
          <w:sz w:val="2"/>
          <w:szCs w:val="2"/>
        </w:rPr>
      </w:pPr>
    </w:p>
    <w:p w14:paraId="7679C887" w14:textId="02CF97C4" w:rsidR="005A70FB" w:rsidRDefault="006569FE">
      <w:pPr>
        <w:pStyle w:val="Zkladntext1"/>
        <w:framePr w:w="6206" w:h="595" w:hRule="exact" w:wrap="none" w:vAnchor="page" w:hAnchor="page" w:x="962" w:y="15370"/>
        <w:shd w:val="clear" w:color="auto" w:fill="auto"/>
        <w:ind w:left="32" w:right="560"/>
        <w:jc w:val="right"/>
      </w:pPr>
      <w:r>
        <w:t>Sp</w:t>
      </w:r>
      <w:r w:rsidR="001A4091">
        <w:t>rávc</w:t>
      </w:r>
      <w:r>
        <w:t>e rozpočtu (podpis)</w:t>
      </w:r>
    </w:p>
    <w:p w14:paraId="390EEBCA" w14:textId="01D080DA" w:rsidR="005A70FB" w:rsidRDefault="006569FE">
      <w:pPr>
        <w:pStyle w:val="Zkladntext1"/>
        <w:framePr w:w="6206" w:h="595" w:hRule="exact" w:wrap="none" w:vAnchor="page" w:hAnchor="page" w:x="962" w:y="15370"/>
        <w:shd w:val="clear" w:color="auto" w:fill="auto"/>
        <w:tabs>
          <w:tab w:val="left" w:leader="hyphen" w:pos="2547"/>
          <w:tab w:val="left" w:leader="hyphen" w:pos="2578"/>
          <w:tab w:val="left" w:leader="hyphen" w:pos="3138"/>
          <w:tab w:val="left" w:leader="hyphen" w:pos="4064"/>
          <w:tab w:val="left" w:leader="hyphen" w:pos="4796"/>
          <w:tab w:val="left" w:leader="underscore" w:pos="6176"/>
        </w:tabs>
        <w:spacing w:line="192" w:lineRule="auto"/>
        <w:ind w:left="32" w:right="31"/>
        <w:rPr>
          <w:sz w:val="16"/>
          <w:szCs w:val="16"/>
        </w:rPr>
      </w:pPr>
      <w:r>
        <w:rPr>
          <w:smallCaps/>
          <w:sz w:val="16"/>
          <w:szCs w:val="16"/>
        </w:rPr>
        <w:tab/>
      </w:r>
      <w:r>
        <w:rPr>
          <w:smallCaps/>
          <w:sz w:val="16"/>
          <w:szCs w:val="16"/>
        </w:rPr>
        <w:tab/>
      </w:r>
      <w:r>
        <w:rPr>
          <w:smallCaps/>
          <w:sz w:val="16"/>
          <w:szCs w:val="16"/>
        </w:rPr>
        <w:tab/>
      </w:r>
      <w:r>
        <w:rPr>
          <w:smallCaps/>
          <w:sz w:val="16"/>
          <w:szCs w:val="16"/>
        </w:rPr>
        <w:tab/>
      </w:r>
      <w:r>
        <w:rPr>
          <w:smallCaps/>
          <w:sz w:val="16"/>
          <w:szCs w:val="16"/>
        </w:rPr>
        <w:tab/>
      </w:r>
      <w:r>
        <w:rPr>
          <w:smallCaps/>
          <w:sz w:val="16"/>
          <w:szCs w:val="16"/>
        </w:rPr>
        <w:tab/>
      </w:r>
    </w:p>
    <w:p w14:paraId="0C786AE5" w14:textId="77777777" w:rsidR="005A70FB" w:rsidRDefault="006569FE">
      <w:pPr>
        <w:pStyle w:val="Zkladntext1"/>
        <w:framePr w:w="6206" w:h="595" w:hRule="exact" w:wrap="none" w:vAnchor="page" w:hAnchor="page" w:x="962" w:y="15370"/>
        <w:shd w:val="clear" w:color="auto" w:fill="auto"/>
        <w:ind w:left="32" w:right="31"/>
      </w:pPr>
      <w:r>
        <w:t xml:space="preserve">#UCF220374-2, program firmy © </w:t>
      </w:r>
      <w:proofErr w:type="gramStart"/>
      <w:r>
        <w:t xml:space="preserve">MRP - </w:t>
      </w:r>
      <w:proofErr w:type="spellStart"/>
      <w:r>
        <w:t>Informatics</w:t>
      </w:r>
      <w:proofErr w:type="spellEnd"/>
      <w:proofErr w:type="gramEnd"/>
      <w:r>
        <w:t>, s.r.o., P.O.BOX 35, 763 15 Slušovice</w:t>
      </w:r>
    </w:p>
    <w:p w14:paraId="02A983C0" w14:textId="77777777" w:rsidR="005A70FB" w:rsidRDefault="006569FE">
      <w:pPr>
        <w:pStyle w:val="Zkladntext1"/>
        <w:framePr w:wrap="none" w:vAnchor="page" w:hAnchor="page" w:x="8275" w:y="15418"/>
        <w:shd w:val="clear" w:color="auto" w:fill="auto"/>
      </w:pPr>
      <w:r>
        <w:t>Odběratel (podpis, razítko)</w:t>
      </w:r>
    </w:p>
    <w:p w14:paraId="3C3004D6" w14:textId="77777777" w:rsidR="005A70FB" w:rsidRDefault="005A70FB">
      <w:pPr>
        <w:spacing w:line="1" w:lineRule="exact"/>
      </w:pPr>
    </w:p>
    <w:sectPr w:rsidR="005A70F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3B464" w14:textId="77777777" w:rsidR="006569FE" w:rsidRDefault="006569FE">
      <w:r>
        <w:separator/>
      </w:r>
    </w:p>
  </w:endnote>
  <w:endnote w:type="continuationSeparator" w:id="0">
    <w:p w14:paraId="50CFDF11" w14:textId="77777777" w:rsidR="006569FE" w:rsidRDefault="0065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C92FF" w14:textId="77777777" w:rsidR="005A70FB" w:rsidRDefault="005A70FB"/>
  </w:footnote>
  <w:footnote w:type="continuationSeparator" w:id="0">
    <w:p w14:paraId="1B7A87CD" w14:textId="77777777" w:rsidR="005A70FB" w:rsidRDefault="005A70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0FB"/>
    <w:rsid w:val="001A4091"/>
    <w:rsid w:val="002B5B5D"/>
    <w:rsid w:val="005A70FB"/>
    <w:rsid w:val="006569FE"/>
    <w:rsid w:val="00895F6E"/>
    <w:rsid w:val="00BB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F80A"/>
  <w15:docId w15:val="{AD9DF6C3-5271-4BBC-84DB-72B273C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0" w:lineRule="auto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6" w:lineRule="auto"/>
      <w:ind w:left="570"/>
    </w:pPr>
    <w:rPr>
      <w:rFonts w:ascii="Arial" w:eastAsia="Arial" w:hAnsi="Arial" w:cs="Arial"/>
      <w:sz w:val="13"/>
      <w:szCs w:val="13"/>
    </w:rPr>
  </w:style>
  <w:style w:type="character" w:styleId="Hypertextovodkaz">
    <w:name w:val="Hyperlink"/>
    <w:basedOn w:val="Standardnpsmoodstavce"/>
    <w:uiPriority w:val="99"/>
    <w:unhideWhenUsed/>
    <w:rsid w:val="001A409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4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domovskalk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Jelínková</cp:lastModifiedBy>
  <cp:revision>3</cp:revision>
  <dcterms:created xsi:type="dcterms:W3CDTF">2024-08-01T06:26:00Z</dcterms:created>
  <dcterms:modified xsi:type="dcterms:W3CDTF">2024-08-01T06:38:00Z</dcterms:modified>
</cp:coreProperties>
</file>