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A51C8D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14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A51C8D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51C8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Dušan Kučera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51C8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383700324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51C8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dusan.kucera@mu-st.cz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51C8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30. 7. 2024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A51C8D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ZNAKON, a.s.</w:t>
            </w:r>
          </w:p>
          <w:p w:rsidR="001F0477" w:rsidRPr="006F0BA2" w:rsidRDefault="00A51C8D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Sousedovice 44</w:t>
            </w:r>
          </w:p>
          <w:p w:rsidR="001F0477" w:rsidRPr="006F0BA2" w:rsidRDefault="00A51C8D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proofErr w:type="gramStart"/>
            <w:r w:rsidR="00A51C8D">
              <w:rPr>
                <w:rFonts w:ascii="Tahoma" w:hAnsi="Tahoma" w:cs="Tahoma"/>
                <w:bCs/>
                <w:noProof/>
                <w:sz w:val="22"/>
                <w:szCs w:val="22"/>
              </w:rPr>
              <w:t>26018055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</w:t>
            </w:r>
            <w:proofErr w:type="gramEnd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  <w:r w:rsidR="00A51C8D">
              <w:rPr>
                <w:rFonts w:ascii="Tahoma" w:hAnsi="Tahoma" w:cs="Tahoma"/>
                <w:bCs/>
                <w:noProof/>
                <w:sz w:val="22"/>
                <w:szCs w:val="22"/>
              </w:rPr>
              <w:t>CZ26018055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A51C8D">
        <w:rPr>
          <w:rFonts w:ascii="Tahoma" w:hAnsi="Tahoma" w:cs="Tahoma"/>
          <w:noProof/>
          <w:sz w:val="28"/>
          <w:szCs w:val="28"/>
        </w:rPr>
        <w:t>211/24/7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</w:r>
      <w:proofErr w:type="spellStart"/>
      <w:r w:rsidRPr="006F0BA2">
        <w:rPr>
          <w:rFonts w:ascii="Tahoma" w:hAnsi="Tahoma" w:cs="Tahoma"/>
          <w:sz w:val="20"/>
        </w:rPr>
        <w:t>Předpokl</w:t>
      </w:r>
      <w:proofErr w:type="spellEnd"/>
      <w:r w:rsidRPr="006F0BA2">
        <w:rPr>
          <w:rFonts w:ascii="Tahoma" w:hAnsi="Tahoma" w:cs="Tahoma"/>
          <w:sz w:val="20"/>
        </w:rPr>
        <w:t>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A51C8D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Oprava části komunikace v ulici Školní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A51C8D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140 294,00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</w:t>
      </w:r>
      <w:r w:rsidR="009F2053">
        <w:rPr>
          <w:rFonts w:ascii="Tahoma" w:hAnsi="Tahoma" w:cs="Tahoma"/>
          <w:b/>
          <w:bCs/>
          <w:sz w:val="20"/>
          <w:szCs w:val="20"/>
        </w:rPr>
        <w:t xml:space="preserve">bez </w:t>
      </w:r>
      <w:bookmarkStart w:id="0" w:name="_GoBack"/>
      <w:bookmarkEnd w:id="0"/>
      <w:r w:rsidRPr="006F0BA2">
        <w:rPr>
          <w:rFonts w:ascii="Tahoma" w:hAnsi="Tahoma" w:cs="Tahoma"/>
          <w:b/>
          <w:bCs/>
          <w:sz w:val="20"/>
          <w:szCs w:val="20"/>
        </w:rPr>
        <w:t>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A51C8D">
        <w:rPr>
          <w:rFonts w:ascii="Tahoma" w:hAnsi="Tahoma" w:cs="Tahoma"/>
          <w:b/>
          <w:bCs/>
          <w:noProof/>
          <w:sz w:val="20"/>
          <w:szCs w:val="20"/>
        </w:rPr>
        <w:t>140 294,00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A51C8D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Jedná se o opravu části komunikace v ulici Školní. Cena akce bez DPH 140.294 Kč tj. cena s DPH  činí 169.756,76 Kč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  <w:r w:rsidR="00A51C8D">
        <w:rPr>
          <w:rFonts w:ascii="Tahoma" w:hAnsi="Tahoma" w:cs="Tahoma"/>
          <w:sz w:val="20"/>
          <w:szCs w:val="20"/>
        </w:rPr>
        <w:t>08/2024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spellStart"/>
      <w:proofErr w:type="gramStart"/>
      <w:r w:rsidRPr="001A6E76">
        <w:rPr>
          <w:rFonts w:ascii="Tahoma" w:hAnsi="Tahoma" w:cs="Tahoma"/>
          <w:sz w:val="22"/>
          <w:szCs w:val="22"/>
        </w:rPr>
        <w:t>č.ú</w:t>
      </w:r>
      <w:proofErr w:type="spellEnd"/>
      <w:r w:rsidRPr="001A6E76">
        <w:rPr>
          <w:rFonts w:ascii="Tahoma" w:hAnsi="Tahoma" w:cs="Tahoma"/>
          <w:sz w:val="22"/>
          <w:szCs w:val="22"/>
        </w:rPr>
        <w:t>.: 182050112/0300</w:t>
      </w:r>
      <w:proofErr w:type="gramEnd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A51C8D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A51C8D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C8D" w:rsidRDefault="00A51C8D">
      <w:r>
        <w:separator/>
      </w:r>
    </w:p>
  </w:endnote>
  <w:endnote w:type="continuationSeparator" w:id="0">
    <w:p w:rsidR="00A51C8D" w:rsidRDefault="00A51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proofErr w:type="spellStart"/>
          <w:proofErr w:type="gramStart"/>
          <w:r w:rsidRPr="003D76AD">
            <w:rPr>
              <w:rFonts w:ascii="Tahoma" w:hAnsi="Tahoma" w:cs="Tahoma"/>
              <w:sz w:val="16"/>
              <w:szCs w:val="16"/>
            </w:rPr>
            <w:t>č.ú</w:t>
          </w:r>
          <w:proofErr w:type="spellEnd"/>
          <w:r w:rsidRPr="003D76AD">
            <w:rPr>
              <w:rFonts w:ascii="Tahoma" w:hAnsi="Tahoma" w:cs="Tahoma"/>
              <w:sz w:val="16"/>
              <w:szCs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C8D" w:rsidRDefault="00A51C8D">
      <w:r>
        <w:separator/>
      </w:r>
    </w:p>
  </w:footnote>
  <w:footnote w:type="continuationSeparator" w:id="0">
    <w:p w:rsidR="00A51C8D" w:rsidRDefault="00A51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C8D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9F2053"/>
    <w:rsid w:val="00A51C8D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33833"/>
  <w15:chartTrackingRefBased/>
  <w15:docId w15:val="{061990BE-09C1-4A6C-987D-BB8A0C50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F20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0</TotalTime>
  <Pages>1</Pages>
  <Words>146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1076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Kučera</dc:creator>
  <cp:keywords/>
  <dc:description/>
  <cp:lastModifiedBy>Dušan Kučera</cp:lastModifiedBy>
  <cp:revision>2</cp:revision>
  <cp:lastPrinted>2024-07-30T11:08:00Z</cp:lastPrinted>
  <dcterms:created xsi:type="dcterms:W3CDTF">2024-07-30T11:09:00Z</dcterms:created>
  <dcterms:modified xsi:type="dcterms:W3CDTF">2024-07-30T11:09:00Z</dcterms:modified>
</cp:coreProperties>
</file>