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21"/>
      </w:tblGrid>
      <w:tr w:rsidR="00F672AF" w14:paraId="38E242A6" w14:textId="77777777">
        <w:trPr>
          <w:trHeight w:hRule="exact" w:val="200"/>
        </w:trPr>
        <w:tc>
          <w:tcPr>
            <w:tcW w:w="5621" w:type="dxa"/>
          </w:tcPr>
          <w:p w14:paraId="3E7F68BF" w14:textId="77777777" w:rsidR="00F672AF" w:rsidRDefault="00C86E0E">
            <w:pPr>
              <w:pStyle w:val="TableParagraph"/>
              <w:spacing w:line="177" w:lineRule="exact"/>
              <w:ind w:left="102"/>
              <w:rPr>
                <w:sz w:val="17"/>
              </w:rPr>
            </w:pPr>
            <w:bookmarkStart w:id="0" w:name="List1"/>
            <w:bookmarkStart w:id="1" w:name="_Hlk173332779"/>
            <w:bookmarkEnd w:id="0"/>
            <w:r>
              <w:rPr>
                <w:w w:val="105"/>
                <w:sz w:val="17"/>
              </w:rPr>
              <w:t>Příloha č. 2b – Technická specifikace a cenová nabídka (příloha č. 1 smlouvy)</w:t>
            </w:r>
          </w:p>
        </w:tc>
      </w:tr>
      <w:tr w:rsidR="00F672AF" w14:paraId="05217157" w14:textId="77777777">
        <w:trPr>
          <w:trHeight w:hRule="exact" w:val="147"/>
        </w:trPr>
        <w:tc>
          <w:tcPr>
            <w:tcW w:w="5621" w:type="dxa"/>
          </w:tcPr>
          <w:p w14:paraId="5B23BD49" w14:textId="77777777" w:rsidR="00F672AF" w:rsidRDefault="00C86E0E">
            <w:pPr>
              <w:pStyle w:val="TableParagraph"/>
              <w:spacing w:before="2"/>
              <w:ind w:left="94"/>
              <w:rPr>
                <w:sz w:val="12"/>
              </w:rPr>
            </w:pPr>
            <w:r>
              <w:rPr>
                <w:sz w:val="12"/>
              </w:rPr>
              <w:t>Tato příloha slouží zadavateli pro účely posouzení a hodnocení   nabídek</w:t>
            </w:r>
          </w:p>
        </w:tc>
      </w:tr>
    </w:tbl>
    <w:p w14:paraId="6F05C595" w14:textId="77777777" w:rsidR="00F672AF" w:rsidRDefault="00D25325">
      <w:pPr>
        <w:pStyle w:val="Zkladntext"/>
        <w:spacing w:before="9"/>
        <w:rPr>
          <w:rFonts w:ascii="Times New Roman"/>
          <w:b w:val="0"/>
          <w:i w:val="0"/>
          <w:sz w:val="13"/>
        </w:rPr>
      </w:pPr>
      <w:r>
        <w:pict w14:anchorId="3384EF0F">
          <v:shape id="_x0000_s1046" style="position:absolute;margin-left:806.4pt;margin-top:350.2pt;width:50.2pt;height:31.9pt;z-index:-28072;mso-position-horizontal-relative:page;mso-position-vertical-relative:page" coordorigin="8064,3502" coordsize="1004,639" path="m9068,3502r-1004,l8064,3629r,3l8064,4141r1004,l9068,3629r,-127e" fillcolor="#dadada" stroked="f">
            <v:path arrowok="t"/>
            <o:lock v:ext="edit" verticies="t"/>
            <w10:wrap anchorx="page" anchory="page"/>
          </v:shape>
        </w:pict>
      </w:r>
      <w:r>
        <w:pict w14:anchorId="0DD3E660">
          <v:group id="_x0000_s1043" style="position:absolute;margin-left:403.2pt;margin-top:219.6pt;width:131.65pt;height:57.4pt;z-index:-28048;mso-position-horizontal-relative:page;mso-position-vertical-relative:page" coordorigin="8064,4392" coordsize="2633,1148">
            <v:rect id="_x0000_s1045" style="position:absolute;left:9065;top:4392;width:1632;height:130" fillcolor="#ddebf7" stroked="f"/>
            <v:shape id="_x0000_s1044" style="position:absolute;left:8064;top:4520;width:1004;height:1020" coordorigin="8064,4520" coordsize="1004,1020" path="m9068,4520r-1004,l8064,4647r,2l8064,5540r1004,l9068,4647r,-127e" fillcolor="#dadada" stroked="f">
              <v:path arrowok="t"/>
            </v:shape>
            <w10:wrap anchorx="page" anchory="page"/>
          </v:group>
        </w:pict>
      </w:r>
      <w:r>
        <w:pict w14:anchorId="1539A5C7">
          <v:group id="_x0000_s1040" style="position:absolute;margin-left:403.2pt;margin-top:290.3pt;width:131.65pt;height:58.95pt;z-index:-28024;mso-position-horizontal-relative:page;mso-position-vertical-relative:page" coordorigin="8064,5806" coordsize="2633,1179">
            <v:rect id="_x0000_s1042" style="position:absolute;left:9065;top:5806;width:1632;height:130" fillcolor="#ddebf7" stroked="f"/>
            <v:shape id="_x0000_s1041" style="position:absolute;left:8064;top:5933;width:1004;height:1052" coordorigin="8064,5933" coordsize="1004,1052" path="m9068,5933r-1004,l8064,6060r,3l8064,6984r1004,l9068,6060r,-127e" fillcolor="#dadada" stroked="f">
              <v:path arrowok="t"/>
            </v:shape>
            <w10:wrap anchorx="page" anchory="page"/>
          </v:group>
        </w:pict>
      </w:r>
      <w:r>
        <w:pict w14:anchorId="5F997FE9">
          <v:group id="_x0000_s1037" style="position:absolute;margin-left:403.2pt;margin-top:361.8pt;width:131.65pt;height:51pt;z-index:-28000;mso-position-horizontal-relative:page;mso-position-vertical-relative:page" coordorigin="8064,7236" coordsize="2633,1020">
            <v:rect id="_x0000_s1039" style="position:absolute;left:9065;top:7236;width:1632;height:130" fillcolor="#ddebf7" stroked="f"/>
            <v:shape id="_x0000_s1038" style="position:absolute;left:8064;top:7364;width:1004;height:893" coordorigin="8064,7364" coordsize="1004,893" path="m9068,7364r-1004,l8064,7491r,2l8064,8256r1004,l9068,7491r,-127e" fillcolor="#dadada" stroked="f">
              <v:path arrowok="t"/>
            </v:shape>
            <w10:wrap anchorx="page" anchory="page"/>
          </v:group>
        </w:pict>
      </w:r>
      <w:r>
        <w:pict w14:anchorId="1ECCE576">
          <v:rect id="_x0000_s1036" style="position:absolute;margin-left:403.2pt;margin-top:419.05pt;width:50.15pt;height:12.85pt;z-index:-27976;mso-position-horizontal-relative:page;mso-position-vertical-relative:page" fillcolor="#dadada" stroked="f">
            <w10:wrap anchorx="page" anchory="page"/>
          </v:rect>
        </w:pict>
      </w:r>
      <w:r>
        <w:pict w14:anchorId="358BB536">
          <v:group id="_x0000_s1033" style="position:absolute;margin-left:403.2pt;margin-top:444.5pt;width:131.65pt;height:128.8pt;z-index:-27952;mso-position-horizontal-relative:page;mso-position-vertical-relative:page" coordorigin="8064,8890" coordsize="2633,2576">
            <v:rect id="_x0000_s1035" style="position:absolute;left:9065;top:8890;width:1632;height:130" fillcolor="#ddebf7" stroked="f"/>
            <v:shape id="_x0000_s1034" style="position:absolute;left:8064;top:9017;width:1004;height:2448" coordorigin="8064,9017" coordsize="1004,2448" path="m9068,9017r-1004,l8064,9221r,3l8064,11465r1004,l9068,9221r,-204e" fillcolor="#dadada" stroked="f">
              <v:path arrowok="t"/>
            </v:shape>
            <w10:wrap anchorx="page" anchory="page"/>
          </v:group>
        </w:pict>
      </w:r>
      <w:r>
        <w:pict w14:anchorId="4BB3AE2F">
          <v:rect id="_x0000_s1032" style="position:absolute;margin-left:453.25pt;margin-top:776.4pt;width:81.6pt;height:6.5pt;z-index:-27928;mso-position-horizontal-relative:page;mso-position-vertical-relative:page" fillcolor="#ddebf7" stroked="f">
            <w10:wrap anchorx="page" anchory="page"/>
          </v:rect>
        </w:pict>
      </w:r>
    </w:p>
    <w:tbl>
      <w:tblPr>
        <w:tblStyle w:val="TableNormal"/>
        <w:tblW w:w="0" w:type="auto"/>
        <w:tblInd w:w="1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670"/>
      </w:tblGrid>
      <w:tr w:rsidR="00F672AF" w14:paraId="1DBBE713" w14:textId="77777777">
        <w:trPr>
          <w:trHeight w:hRule="exact" w:val="119"/>
        </w:trPr>
        <w:tc>
          <w:tcPr>
            <w:tcW w:w="9670" w:type="dxa"/>
          </w:tcPr>
          <w:p w14:paraId="4B79E10F" w14:textId="77777777" w:rsidR="00F672AF" w:rsidRDefault="00C86E0E">
            <w:pPr>
              <w:pStyle w:val="TableParagraph"/>
              <w:spacing w:line="96" w:lineRule="exact"/>
              <w:ind w:left="1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Pokyny pro vyplnění:</w:t>
            </w:r>
          </w:p>
        </w:tc>
      </w:tr>
      <w:tr w:rsidR="00F672AF" w14:paraId="2C57167C" w14:textId="77777777">
        <w:trPr>
          <w:trHeight w:hRule="exact" w:val="121"/>
        </w:trPr>
        <w:tc>
          <w:tcPr>
            <w:tcW w:w="9670" w:type="dxa"/>
          </w:tcPr>
          <w:p w14:paraId="4C9C8996" w14:textId="77777777" w:rsidR="00F672AF" w:rsidRDefault="00C86E0E">
            <w:pPr>
              <w:pStyle w:val="TableParagraph"/>
              <w:spacing w:before="9"/>
              <w:ind w:left="12"/>
              <w:rPr>
                <w:sz w:val="9"/>
              </w:rPr>
            </w:pPr>
            <w:r>
              <w:rPr>
                <w:w w:val="105"/>
                <w:sz w:val="9"/>
              </w:rPr>
              <w:t>Dodavatel vyplňuje šedá, modrá a zelená pole následujícím způsobem.</w:t>
            </w:r>
          </w:p>
        </w:tc>
      </w:tr>
      <w:tr w:rsidR="00F672AF" w14:paraId="2FE13812" w14:textId="77777777">
        <w:trPr>
          <w:trHeight w:hRule="exact" w:val="768"/>
        </w:trPr>
        <w:tc>
          <w:tcPr>
            <w:tcW w:w="9670" w:type="dxa"/>
            <w:shd w:val="clear" w:color="auto" w:fill="FFC000"/>
          </w:tcPr>
          <w:p w14:paraId="24066878" w14:textId="77777777" w:rsidR="00F672AF" w:rsidRDefault="00C86E0E">
            <w:pPr>
              <w:pStyle w:val="TableParagraph"/>
              <w:spacing w:before="15" w:line="278" w:lineRule="auto"/>
              <w:ind w:left="12" w:right="649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Všechna        pole       s        šedým        pozadím        musejí        být        vyplněna. Ve sloupci "Nabízený model" uveďte u každé položky přesné označení modelu.</w:t>
            </w:r>
          </w:p>
          <w:p w14:paraId="24E279C5" w14:textId="576DF347" w:rsidR="00F672AF" w:rsidRDefault="00C86E0E">
            <w:pPr>
              <w:pStyle w:val="TableParagraph"/>
              <w:spacing w:line="278" w:lineRule="auto"/>
              <w:ind w:left="12" w:right="20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Ve sloupci "Technické parametry" uveďte skutečnou hodnotu příslušného parametru (výrobce a model u CPU, velikost RAM, SSD, velikost a skutečné rozlišení displeje, skutečný počet USB konektorů, délka nabídnuté záruky atd.). U samostatných komponent (samostatná GK, HDD apod) uveďte výrobce a model.</w:t>
            </w:r>
          </w:p>
          <w:p w14:paraId="1F663A8F" w14:textId="77777777" w:rsidR="00F672AF" w:rsidRDefault="00C86E0E">
            <w:pPr>
              <w:pStyle w:val="TableParagraph"/>
              <w:spacing w:line="278" w:lineRule="auto"/>
              <w:ind w:left="12" w:right="20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 řádcích s neměřitelnými parametry či požadavky uveďte skutečnost, že je parametr splněn, minimálně zápisem "Ano" nebo doplňující informací, z níž plyne, jak je parametr či požadavek je splněn (zejména pokud není zřejmé z produktového listu výrobce).</w:t>
            </w:r>
          </w:p>
        </w:tc>
      </w:tr>
      <w:tr w:rsidR="00F672AF" w14:paraId="64FE0BAD" w14:textId="77777777">
        <w:trPr>
          <w:trHeight w:hRule="exact" w:val="138"/>
        </w:trPr>
        <w:tc>
          <w:tcPr>
            <w:tcW w:w="9670" w:type="dxa"/>
          </w:tcPr>
          <w:p w14:paraId="6E30E640" w14:textId="77777777" w:rsidR="00F672AF" w:rsidRDefault="00C86E0E">
            <w:pPr>
              <w:pStyle w:val="TableParagraph"/>
              <w:spacing w:before="12"/>
              <w:ind w:left="12"/>
              <w:rPr>
                <w:sz w:val="9"/>
              </w:rPr>
            </w:pPr>
            <w:r>
              <w:rPr>
                <w:w w:val="105"/>
                <w:sz w:val="9"/>
              </w:rPr>
              <w:t>Všechna pole s modrým pozadím musí obsahovat cenu položky v základní konfiguraci.</w:t>
            </w:r>
          </w:p>
        </w:tc>
      </w:tr>
      <w:tr w:rsidR="00F672AF" w14:paraId="49F72E6F" w14:textId="77777777">
        <w:trPr>
          <w:trHeight w:hRule="exact" w:val="112"/>
        </w:trPr>
        <w:tc>
          <w:tcPr>
            <w:tcW w:w="9670" w:type="dxa"/>
          </w:tcPr>
          <w:p w14:paraId="0112D161" w14:textId="77777777" w:rsidR="00F672AF" w:rsidRDefault="00C86E0E">
            <w:pPr>
              <w:pStyle w:val="TableParagraph"/>
              <w:spacing w:before="2"/>
              <w:ind w:left="12"/>
              <w:rPr>
                <w:sz w:val="9"/>
              </w:rPr>
            </w:pPr>
            <w:r>
              <w:rPr>
                <w:w w:val="105"/>
                <w:sz w:val="9"/>
              </w:rPr>
              <w:t xml:space="preserve">Všechna pole se zeleným pozadím musí obsahovat navýšení / snížení ceny oproti základní konfiguraci položky při změně parametru na </w:t>
            </w:r>
            <w:proofErr w:type="gramStart"/>
            <w:r>
              <w:rPr>
                <w:w w:val="105"/>
                <w:sz w:val="9"/>
              </w:rPr>
              <w:t>uvedenou  hodnotu</w:t>
            </w:r>
            <w:proofErr w:type="gramEnd"/>
            <w:r>
              <w:rPr>
                <w:w w:val="105"/>
                <w:sz w:val="9"/>
              </w:rPr>
              <w:t>.</w:t>
            </w:r>
          </w:p>
        </w:tc>
      </w:tr>
    </w:tbl>
    <w:p w14:paraId="2ABD3B02" w14:textId="77777777" w:rsidR="00F672AF" w:rsidRDefault="00F672AF">
      <w:pPr>
        <w:pStyle w:val="Zkladntext"/>
        <w:spacing w:before="3"/>
        <w:rPr>
          <w:rFonts w:ascii="Times New Roman"/>
          <w:b w:val="0"/>
          <w:i w:val="0"/>
          <w:sz w:val="11"/>
        </w:rPr>
      </w:pPr>
    </w:p>
    <w:tbl>
      <w:tblPr>
        <w:tblStyle w:val="TableNormal"/>
        <w:tblW w:w="0" w:type="auto"/>
        <w:tblInd w:w="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2987"/>
        <w:gridCol w:w="1001"/>
        <w:gridCol w:w="1631"/>
      </w:tblGrid>
      <w:tr w:rsidR="00F672AF" w14:paraId="7729CC4D" w14:textId="77777777">
        <w:trPr>
          <w:trHeight w:hRule="exact" w:val="139"/>
        </w:trPr>
        <w:tc>
          <w:tcPr>
            <w:tcW w:w="4058" w:type="dxa"/>
            <w:tcBorders>
              <w:top w:val="single" w:sz="7" w:space="0" w:color="000000"/>
              <w:left w:val="single" w:sz="7" w:space="0" w:color="000000"/>
            </w:tcBorders>
          </w:tcPr>
          <w:p w14:paraId="388D8322" w14:textId="77777777" w:rsidR="00F672AF" w:rsidRDefault="00C86E0E">
            <w:pPr>
              <w:pStyle w:val="TableParagraph"/>
              <w:spacing w:before="5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Název položky</w:t>
            </w:r>
          </w:p>
        </w:tc>
        <w:tc>
          <w:tcPr>
            <w:tcW w:w="2987" w:type="dxa"/>
            <w:tcBorders>
              <w:top w:val="single" w:sz="7" w:space="0" w:color="000000"/>
            </w:tcBorders>
          </w:tcPr>
          <w:p w14:paraId="27EC8D2A" w14:textId="77777777" w:rsidR="00F672AF" w:rsidRDefault="00C86E0E">
            <w:pPr>
              <w:pStyle w:val="TableParagraph"/>
              <w:spacing w:before="5"/>
              <w:ind w:left="457"/>
              <w:rPr>
                <w:sz w:val="9"/>
              </w:rPr>
            </w:pPr>
            <w:r>
              <w:rPr>
                <w:w w:val="105"/>
                <w:sz w:val="9"/>
              </w:rPr>
              <w:t>Nabízený model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38F0479E" w14:textId="77777777" w:rsidR="00F672AF" w:rsidRDefault="00C86E0E"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Technické parametry</w:t>
            </w:r>
          </w:p>
        </w:tc>
        <w:tc>
          <w:tcPr>
            <w:tcW w:w="1631" w:type="dxa"/>
            <w:tcBorders>
              <w:top w:val="single" w:sz="7" w:space="0" w:color="000000"/>
              <w:right w:val="single" w:sz="7" w:space="0" w:color="000000"/>
            </w:tcBorders>
          </w:tcPr>
          <w:p w14:paraId="74F85D8C" w14:textId="77777777" w:rsidR="00F672AF" w:rsidRDefault="00C86E0E">
            <w:pPr>
              <w:pStyle w:val="TableParagraph"/>
              <w:spacing w:before="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Cena za 1 ks bez DPH</w:t>
            </w:r>
          </w:p>
        </w:tc>
      </w:tr>
      <w:tr w:rsidR="00F672AF" w14:paraId="53C01F2C" w14:textId="77777777">
        <w:trPr>
          <w:trHeight w:hRule="exact" w:val="114"/>
        </w:trPr>
        <w:tc>
          <w:tcPr>
            <w:tcW w:w="4058" w:type="dxa"/>
            <w:tcBorders>
              <w:left w:val="single" w:sz="7" w:space="0" w:color="000000"/>
            </w:tcBorders>
          </w:tcPr>
          <w:p w14:paraId="198F9D56" w14:textId="77777777" w:rsidR="00F672AF" w:rsidRDefault="00C86E0E">
            <w:pPr>
              <w:pStyle w:val="TableParagraph"/>
              <w:spacing w:before="2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1</w:t>
            </w:r>
          </w:p>
        </w:tc>
        <w:tc>
          <w:tcPr>
            <w:tcW w:w="2987" w:type="dxa"/>
          </w:tcPr>
          <w:p w14:paraId="3593AD5B" w14:textId="77777777" w:rsidR="00F672AF" w:rsidRDefault="00F672AF"/>
        </w:tc>
        <w:tc>
          <w:tcPr>
            <w:tcW w:w="1001" w:type="dxa"/>
          </w:tcPr>
          <w:p w14:paraId="7D6E4FFA" w14:textId="77777777" w:rsidR="00F672AF" w:rsidRDefault="00F672AF"/>
        </w:tc>
        <w:tc>
          <w:tcPr>
            <w:tcW w:w="1631" w:type="dxa"/>
            <w:tcBorders>
              <w:right w:val="single" w:sz="7" w:space="0" w:color="000000"/>
            </w:tcBorders>
          </w:tcPr>
          <w:p w14:paraId="0BFF1472" w14:textId="77777777" w:rsidR="00F672AF" w:rsidRDefault="00F672AF"/>
        </w:tc>
      </w:tr>
      <w:tr w:rsidR="00F672AF" w14:paraId="180F1955" w14:textId="77777777">
        <w:trPr>
          <w:trHeight w:hRule="exact" w:val="128"/>
        </w:trPr>
        <w:tc>
          <w:tcPr>
            <w:tcW w:w="4058" w:type="dxa"/>
            <w:tcBorders>
              <w:left w:val="single" w:sz="7" w:space="0" w:color="000000"/>
            </w:tcBorders>
          </w:tcPr>
          <w:p w14:paraId="0C78B8F3" w14:textId="77777777" w:rsidR="00F672AF" w:rsidRDefault="00C86E0E">
            <w:pPr>
              <w:pStyle w:val="TableParagraph"/>
              <w:spacing w:before="15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Monitor základní, velikost minimálně 21"</w:t>
            </w:r>
          </w:p>
        </w:tc>
        <w:tc>
          <w:tcPr>
            <w:tcW w:w="2987" w:type="dxa"/>
          </w:tcPr>
          <w:p w14:paraId="0E5BED37" w14:textId="77777777" w:rsidR="00F672AF" w:rsidRDefault="00C86E0E">
            <w:pPr>
              <w:pStyle w:val="TableParagraph"/>
              <w:tabs>
                <w:tab w:val="left" w:pos="2989"/>
              </w:tabs>
              <w:spacing w:before="15"/>
              <w:ind w:left="457" w:right="-3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P22</w:t>
            </w:r>
            <w:r>
              <w:rPr>
                <w:b/>
                <w:color w:val="FF0000"/>
                <w:spacing w:val="-2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G5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</w:tc>
        <w:tc>
          <w:tcPr>
            <w:tcW w:w="1001" w:type="dxa"/>
          </w:tcPr>
          <w:p w14:paraId="77A80D86" w14:textId="77777777" w:rsidR="00F672AF" w:rsidRDefault="00F672AF"/>
        </w:tc>
        <w:tc>
          <w:tcPr>
            <w:tcW w:w="1631" w:type="dxa"/>
            <w:shd w:val="clear" w:color="auto" w:fill="DDEBF7"/>
          </w:tcPr>
          <w:p w14:paraId="051BD6E1" w14:textId="77777777" w:rsidR="00F672AF" w:rsidRDefault="00C86E0E">
            <w:pPr>
              <w:pStyle w:val="TableParagraph"/>
              <w:spacing w:before="1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2 629 Kč</w:t>
            </w:r>
          </w:p>
        </w:tc>
      </w:tr>
      <w:tr w:rsidR="00F672AF" w14:paraId="4B5C18D5" w14:textId="77777777">
        <w:trPr>
          <w:trHeight w:hRule="exact" w:val="137"/>
        </w:trPr>
        <w:tc>
          <w:tcPr>
            <w:tcW w:w="4058" w:type="dxa"/>
            <w:tcBorders>
              <w:left w:val="single" w:sz="7" w:space="0" w:color="000000"/>
            </w:tcBorders>
          </w:tcPr>
          <w:p w14:paraId="164B9012" w14:textId="77777777" w:rsidR="00F672AF" w:rsidRDefault="00C86E0E">
            <w:pPr>
              <w:pStyle w:val="TableParagraph"/>
              <w:spacing w:before="9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IPS/MVA/PVA nebo obdobná technologie.</w:t>
            </w:r>
          </w:p>
        </w:tc>
        <w:tc>
          <w:tcPr>
            <w:tcW w:w="2987" w:type="dxa"/>
          </w:tcPr>
          <w:p w14:paraId="6BE2D33C" w14:textId="77777777" w:rsidR="00F672AF" w:rsidRDefault="00F672AF"/>
        </w:tc>
        <w:tc>
          <w:tcPr>
            <w:tcW w:w="1001" w:type="dxa"/>
            <w:shd w:val="clear" w:color="auto" w:fill="DADADA"/>
          </w:tcPr>
          <w:p w14:paraId="77CE96AF" w14:textId="77777777" w:rsidR="00F672AF" w:rsidRDefault="00C86E0E">
            <w:pPr>
              <w:pStyle w:val="TableParagraph"/>
              <w:spacing w:before="14"/>
              <w:ind w:left="397" w:right="37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IPS</w:t>
            </w:r>
          </w:p>
        </w:tc>
        <w:tc>
          <w:tcPr>
            <w:tcW w:w="1631" w:type="dxa"/>
          </w:tcPr>
          <w:p w14:paraId="4B77BB5F" w14:textId="77777777" w:rsidR="00F672AF" w:rsidRDefault="00F672AF"/>
        </w:tc>
      </w:tr>
      <w:tr w:rsidR="00F672AF" w14:paraId="3A82F500" w14:textId="77777777">
        <w:trPr>
          <w:trHeight w:hRule="exact" w:val="127"/>
        </w:trPr>
        <w:tc>
          <w:tcPr>
            <w:tcW w:w="4058" w:type="dxa"/>
            <w:tcBorders>
              <w:left w:val="single" w:sz="7" w:space="0" w:color="000000"/>
            </w:tcBorders>
          </w:tcPr>
          <w:p w14:paraId="27317DBF" w14:textId="77777777" w:rsidR="00F672AF" w:rsidRDefault="00C86E0E">
            <w:pPr>
              <w:pStyle w:val="TableParagraph"/>
              <w:spacing w:line="109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Rozlišení 1920x1080.</w:t>
            </w:r>
          </w:p>
        </w:tc>
        <w:tc>
          <w:tcPr>
            <w:tcW w:w="2987" w:type="dxa"/>
          </w:tcPr>
          <w:p w14:paraId="30B1BE1D" w14:textId="77777777" w:rsidR="00F672AF" w:rsidRDefault="00F672AF"/>
        </w:tc>
        <w:tc>
          <w:tcPr>
            <w:tcW w:w="1001" w:type="dxa"/>
            <w:shd w:val="clear" w:color="auto" w:fill="DADADA"/>
          </w:tcPr>
          <w:p w14:paraId="2DD71B14" w14:textId="77777777" w:rsidR="00F672AF" w:rsidRDefault="00C86E0E">
            <w:pPr>
              <w:pStyle w:val="TableParagraph"/>
              <w:spacing w:before="4"/>
              <w:ind w:left="27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1920 x 1080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30369F1D" w14:textId="77777777" w:rsidR="00F672AF" w:rsidRDefault="00F672AF"/>
        </w:tc>
      </w:tr>
      <w:tr w:rsidR="00F672AF" w14:paraId="720C507F" w14:textId="77777777">
        <w:trPr>
          <w:trHeight w:hRule="exact" w:val="127"/>
        </w:trPr>
        <w:tc>
          <w:tcPr>
            <w:tcW w:w="4058" w:type="dxa"/>
            <w:tcBorders>
              <w:left w:val="single" w:sz="7" w:space="0" w:color="000000"/>
            </w:tcBorders>
          </w:tcPr>
          <w:p w14:paraId="4CFDD631" w14:textId="77777777" w:rsidR="00F672AF" w:rsidRDefault="00C86E0E">
            <w:pPr>
              <w:pStyle w:val="TableParagraph"/>
              <w:spacing w:line="109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DisplayPort.</w:t>
            </w:r>
          </w:p>
        </w:tc>
        <w:tc>
          <w:tcPr>
            <w:tcW w:w="2987" w:type="dxa"/>
          </w:tcPr>
          <w:p w14:paraId="410F03CC" w14:textId="77777777" w:rsidR="00F672AF" w:rsidRDefault="00F672AF"/>
        </w:tc>
        <w:tc>
          <w:tcPr>
            <w:tcW w:w="1001" w:type="dxa"/>
            <w:shd w:val="clear" w:color="auto" w:fill="DADADA"/>
          </w:tcPr>
          <w:p w14:paraId="78117575" w14:textId="77777777" w:rsidR="00F672AF" w:rsidRDefault="00C86E0E">
            <w:pPr>
              <w:pStyle w:val="TableParagraph"/>
              <w:spacing w:before="4"/>
              <w:ind w:left="397" w:right="37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50D40D3A" w14:textId="77777777" w:rsidR="00F672AF" w:rsidRDefault="00F672AF"/>
        </w:tc>
      </w:tr>
      <w:tr w:rsidR="00F672AF" w14:paraId="4FA87866" w14:textId="77777777">
        <w:trPr>
          <w:trHeight w:hRule="exact" w:val="125"/>
        </w:trPr>
        <w:tc>
          <w:tcPr>
            <w:tcW w:w="4058" w:type="dxa"/>
            <w:tcBorders>
              <w:left w:val="single" w:sz="7" w:space="0" w:color="000000"/>
            </w:tcBorders>
          </w:tcPr>
          <w:p w14:paraId="5D78FD97" w14:textId="77777777" w:rsidR="00F672AF" w:rsidRDefault="00C86E0E">
            <w:pPr>
              <w:pStyle w:val="TableParagraph"/>
              <w:spacing w:line="109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Matná obrazovka.</w:t>
            </w:r>
          </w:p>
        </w:tc>
        <w:tc>
          <w:tcPr>
            <w:tcW w:w="2987" w:type="dxa"/>
          </w:tcPr>
          <w:p w14:paraId="05A5619A" w14:textId="77777777" w:rsidR="00F672AF" w:rsidRDefault="00F672AF"/>
        </w:tc>
        <w:tc>
          <w:tcPr>
            <w:tcW w:w="1001" w:type="dxa"/>
            <w:shd w:val="clear" w:color="auto" w:fill="DADADA"/>
          </w:tcPr>
          <w:p w14:paraId="349DF8F5" w14:textId="77777777" w:rsidR="00F672AF" w:rsidRDefault="00C86E0E">
            <w:pPr>
              <w:pStyle w:val="TableParagraph"/>
              <w:spacing w:line="109" w:lineRule="exact"/>
              <w:ind w:left="397" w:right="37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2B64A8B2" w14:textId="77777777" w:rsidR="00F672AF" w:rsidRDefault="00F672AF"/>
        </w:tc>
      </w:tr>
      <w:tr w:rsidR="00F672AF" w14:paraId="6B075106" w14:textId="77777777">
        <w:trPr>
          <w:trHeight w:hRule="exact" w:val="7698"/>
        </w:trPr>
        <w:tc>
          <w:tcPr>
            <w:tcW w:w="4058" w:type="dxa"/>
            <w:tcBorders>
              <w:left w:val="single" w:sz="7" w:space="0" w:color="000000"/>
            </w:tcBorders>
          </w:tcPr>
          <w:p w14:paraId="0D1FC2B1" w14:textId="77777777" w:rsidR="00F672AF" w:rsidRDefault="00C86E0E">
            <w:pPr>
              <w:pStyle w:val="TableParagraph"/>
              <w:spacing w:before="6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Musí umožňovat uchycení standardu VESA na zadní část monitoru pro sestavu </w:t>
            </w:r>
            <w:proofErr w:type="gramStart"/>
            <w:r>
              <w:rPr>
                <w:w w:val="105"/>
                <w:sz w:val="9"/>
              </w:rPr>
              <w:t>B - položka</w:t>
            </w:r>
            <w:proofErr w:type="gramEnd"/>
            <w:r>
              <w:rPr>
                <w:w w:val="105"/>
                <w:sz w:val="9"/>
              </w:rPr>
              <w:t xml:space="preserve"> 6.</w:t>
            </w:r>
          </w:p>
          <w:p w14:paraId="167CA76B" w14:textId="77777777" w:rsidR="00F672AF" w:rsidRDefault="00F672AF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472F604E" w14:textId="77777777" w:rsidR="00F672AF" w:rsidRDefault="00C86E0E">
            <w:pPr>
              <w:pStyle w:val="TableParagraph"/>
              <w:spacing w:before="1" w:line="273" w:lineRule="auto"/>
              <w:ind w:left="11" w:right="2290"/>
              <w:rPr>
                <w:sz w:val="9"/>
              </w:rPr>
            </w:pPr>
            <w:r>
              <w:rPr>
                <w:b/>
                <w:w w:val="105"/>
                <w:sz w:val="9"/>
              </w:rPr>
              <w:t xml:space="preserve">Položka                                                  2 Monitor standardní, velikost minimálně 23" </w:t>
            </w:r>
            <w:r>
              <w:rPr>
                <w:w w:val="105"/>
                <w:sz w:val="9"/>
              </w:rPr>
              <w:t>Výškově nastavitelný, pivot.</w:t>
            </w:r>
          </w:p>
          <w:p w14:paraId="7F8E5F28" w14:textId="77777777" w:rsidR="00F672AF" w:rsidRDefault="00C86E0E">
            <w:pPr>
              <w:pStyle w:val="TableParagraph"/>
              <w:spacing w:before="2" w:line="278" w:lineRule="auto"/>
              <w:ind w:left="11" w:right="2399"/>
              <w:rPr>
                <w:sz w:val="9"/>
              </w:rPr>
            </w:pPr>
            <w:r>
              <w:rPr>
                <w:w w:val="105"/>
                <w:sz w:val="9"/>
              </w:rPr>
              <w:t>IPS/MVA/PVA nebo obdobná technologie. Rozlišení 1920x1080.</w:t>
            </w:r>
          </w:p>
          <w:p w14:paraId="13E58509" w14:textId="77777777" w:rsidR="00F672AF" w:rsidRDefault="00C86E0E">
            <w:pPr>
              <w:pStyle w:val="TableParagraph"/>
              <w:spacing w:line="278" w:lineRule="auto"/>
              <w:ind w:left="11" w:right="1799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 xml:space="preserve">DisplayPort,   </w:t>
            </w:r>
            <w:proofErr w:type="gramEnd"/>
            <w:r>
              <w:rPr>
                <w:w w:val="105"/>
                <w:sz w:val="9"/>
              </w:rPr>
              <w:t xml:space="preserve">                                                 HDMI. Pozorovací úhly (horizontálně/vertikálně) min. 178°/178°. Matná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obrazovka.</w:t>
            </w:r>
          </w:p>
          <w:p w14:paraId="672D555A" w14:textId="77777777" w:rsidR="00F672AF" w:rsidRDefault="00C86E0E">
            <w:pPr>
              <w:pStyle w:val="TableParagraph"/>
              <w:spacing w:line="288" w:lineRule="auto"/>
              <w:ind w:left="11" w:right="455"/>
              <w:rPr>
                <w:sz w:val="9"/>
              </w:rPr>
            </w:pPr>
            <w:r>
              <w:rPr>
                <w:w w:val="105"/>
                <w:sz w:val="9"/>
              </w:rPr>
              <w:t xml:space="preserve">Integrovaný                                                             USB                                                             Hub. Musí umožňovat uchycení standardu VESA na zadní část monitoru pro sestavu </w:t>
            </w:r>
            <w:proofErr w:type="gramStart"/>
            <w:r>
              <w:rPr>
                <w:w w:val="105"/>
                <w:sz w:val="9"/>
              </w:rPr>
              <w:t>B - položka</w:t>
            </w:r>
            <w:proofErr w:type="gramEnd"/>
            <w:r>
              <w:rPr>
                <w:w w:val="105"/>
                <w:sz w:val="9"/>
              </w:rPr>
              <w:t xml:space="preserve"> 6.</w:t>
            </w:r>
          </w:p>
          <w:p w14:paraId="5130488B" w14:textId="77777777" w:rsidR="00F672AF" w:rsidRDefault="00F672AF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445BD716" w14:textId="77777777" w:rsidR="00F672AF" w:rsidRDefault="00C86E0E">
            <w:pPr>
              <w:pStyle w:val="TableParagraph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3</w:t>
            </w:r>
          </w:p>
          <w:p w14:paraId="125731A0" w14:textId="77777777" w:rsidR="00F672AF" w:rsidRDefault="00C86E0E">
            <w:pPr>
              <w:pStyle w:val="TableParagraph"/>
              <w:spacing w:before="12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Monitor standardní, velikost minimálně 24" s poměrem stran 16:10</w:t>
            </w:r>
          </w:p>
          <w:p w14:paraId="3617774E" w14:textId="594AA73D" w:rsidR="00F672AF" w:rsidRDefault="00C86E0E">
            <w:pPr>
              <w:pStyle w:val="TableParagraph"/>
              <w:spacing w:before="17" w:line="278" w:lineRule="auto"/>
              <w:ind w:left="11" w:right="2399"/>
              <w:rPr>
                <w:sz w:val="9"/>
              </w:rPr>
            </w:pPr>
            <w:r>
              <w:rPr>
                <w:w w:val="105"/>
                <w:sz w:val="9"/>
              </w:rPr>
              <w:t xml:space="preserve">Výškově nastavitelný, pivot. </w:t>
            </w:r>
            <w:r w:rsidR="00652F6C">
              <w:rPr>
                <w:w w:val="105"/>
                <w:sz w:val="9"/>
              </w:rPr>
              <w:t xml:space="preserve">   </w:t>
            </w:r>
            <w:r>
              <w:rPr>
                <w:w w:val="105"/>
                <w:sz w:val="9"/>
              </w:rPr>
              <w:t>IPS/MVA/PVA nebo obdobná technologie. Rozlišení 1920x1200.</w:t>
            </w:r>
          </w:p>
          <w:p w14:paraId="3D48BD4F" w14:textId="77777777" w:rsidR="00F672AF" w:rsidRDefault="00C86E0E">
            <w:pPr>
              <w:pStyle w:val="TableParagraph"/>
              <w:spacing w:line="312" w:lineRule="auto"/>
              <w:ind w:left="11" w:right="1799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 xml:space="preserve">DisplayPort,   </w:t>
            </w:r>
            <w:proofErr w:type="gramEnd"/>
            <w:r>
              <w:rPr>
                <w:w w:val="105"/>
                <w:sz w:val="9"/>
              </w:rPr>
              <w:t xml:space="preserve">                                                 HDMI. Pozorovací úhly (horizontálně/vertikálně) min. 178°/178°. Matná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obrazovka.</w:t>
            </w:r>
          </w:p>
          <w:p w14:paraId="2A934E9A" w14:textId="77777777" w:rsidR="00F672AF" w:rsidRDefault="00C86E0E">
            <w:pPr>
              <w:pStyle w:val="TableParagraph"/>
              <w:spacing w:line="94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Integrovaný USB Hub.</w:t>
            </w:r>
          </w:p>
          <w:p w14:paraId="703B27AF" w14:textId="77777777" w:rsidR="00F672AF" w:rsidRDefault="00C86E0E">
            <w:pPr>
              <w:pStyle w:val="TableParagraph"/>
              <w:spacing w:before="21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Musí umožňovat uchycení standardu VESA na zadní část monitoru pro sestavu </w:t>
            </w:r>
            <w:proofErr w:type="gramStart"/>
            <w:r>
              <w:rPr>
                <w:w w:val="105"/>
                <w:sz w:val="9"/>
              </w:rPr>
              <w:t>B - položka</w:t>
            </w:r>
            <w:proofErr w:type="gramEnd"/>
            <w:r>
              <w:rPr>
                <w:w w:val="105"/>
                <w:sz w:val="9"/>
              </w:rPr>
              <w:t xml:space="preserve"> 6.</w:t>
            </w:r>
          </w:p>
          <w:p w14:paraId="286E5831" w14:textId="77777777" w:rsidR="00F672AF" w:rsidRDefault="00F672AF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2C3A0DC5" w14:textId="77777777" w:rsidR="00F672AF" w:rsidRDefault="00C86E0E">
            <w:pPr>
              <w:pStyle w:val="TableParagraph"/>
              <w:spacing w:before="1" w:line="273" w:lineRule="auto"/>
              <w:ind w:left="11" w:right="2527"/>
              <w:rPr>
                <w:sz w:val="9"/>
              </w:rPr>
            </w:pPr>
            <w:r>
              <w:rPr>
                <w:b/>
                <w:w w:val="105"/>
                <w:sz w:val="9"/>
              </w:rPr>
              <w:t xml:space="preserve">Položka                                       4 Monitor větší, velikost minimálně 27" </w:t>
            </w:r>
            <w:r>
              <w:rPr>
                <w:w w:val="105"/>
                <w:sz w:val="9"/>
              </w:rPr>
              <w:t>Výškově nastavitelný.</w:t>
            </w:r>
          </w:p>
          <w:p w14:paraId="4A2EFA5C" w14:textId="77777777" w:rsidR="00F672AF" w:rsidRDefault="00C86E0E">
            <w:pPr>
              <w:pStyle w:val="TableParagraph"/>
              <w:spacing w:before="2" w:line="278" w:lineRule="auto"/>
              <w:ind w:left="11" w:right="1799"/>
              <w:rPr>
                <w:sz w:val="9"/>
              </w:rPr>
            </w:pPr>
            <w:r>
              <w:rPr>
                <w:w w:val="105"/>
                <w:sz w:val="9"/>
              </w:rPr>
              <w:t xml:space="preserve">Rozlišení                                           1920x1080. IPS/MVA/PVA    nebo    obdobná    technologie. </w:t>
            </w:r>
            <w:proofErr w:type="gramStart"/>
            <w:r>
              <w:rPr>
                <w:w w:val="105"/>
                <w:sz w:val="9"/>
              </w:rPr>
              <w:t xml:space="preserve">DisplayPort,   </w:t>
            </w:r>
            <w:proofErr w:type="gramEnd"/>
            <w:r>
              <w:rPr>
                <w:w w:val="105"/>
                <w:sz w:val="9"/>
              </w:rPr>
              <w:t xml:space="preserve">                                                 HDMI. Pozorovací úhly (horizontálně/vertikálně) min. 178°/178°. Matná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obrazovka.</w:t>
            </w:r>
          </w:p>
          <w:p w14:paraId="07477351" w14:textId="77777777" w:rsidR="00F672AF" w:rsidRDefault="00C86E0E">
            <w:pPr>
              <w:pStyle w:val="TableParagraph"/>
              <w:spacing w:line="110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Integrovaný USB Hub.</w:t>
            </w:r>
          </w:p>
          <w:p w14:paraId="5B1FA05F" w14:textId="77777777" w:rsidR="00F672AF" w:rsidRDefault="00F672A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67585452" w14:textId="25C1E4A3" w:rsidR="00F672AF" w:rsidRDefault="00C86E0E">
            <w:pPr>
              <w:pStyle w:val="TableParagraph"/>
              <w:spacing w:line="278" w:lineRule="auto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Záruka 5 let na všechny monitory (položky č. </w:t>
            </w:r>
            <w:proofErr w:type="gramStart"/>
            <w:r>
              <w:rPr>
                <w:b/>
                <w:w w:val="105"/>
                <w:sz w:val="9"/>
              </w:rPr>
              <w:t>1 - 4</w:t>
            </w:r>
            <w:proofErr w:type="gramEnd"/>
            <w:r>
              <w:rPr>
                <w:b/>
                <w:w w:val="105"/>
                <w:sz w:val="9"/>
              </w:rPr>
              <w:t>). Záruka zahrnuta v ceně monitoru. Podrobné podm</w:t>
            </w:r>
            <w:r w:rsidR="00652F6C">
              <w:rPr>
                <w:b/>
                <w:w w:val="105"/>
                <w:sz w:val="9"/>
              </w:rPr>
              <w:t>ínky jsou</w:t>
            </w:r>
            <w:r>
              <w:rPr>
                <w:b/>
                <w:w w:val="105"/>
                <w:sz w:val="9"/>
              </w:rPr>
              <w:t xml:space="preserve"> uvedeny ve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smlouvě.</w:t>
            </w:r>
          </w:p>
          <w:p w14:paraId="42A7B8A3" w14:textId="77777777" w:rsidR="00F672AF" w:rsidRDefault="00F672AF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37631FCE" w14:textId="77777777" w:rsidR="00F672AF" w:rsidRDefault="00C86E0E">
            <w:pPr>
              <w:pStyle w:val="TableParagraph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5</w:t>
            </w:r>
          </w:p>
          <w:p w14:paraId="70C7EC76" w14:textId="77777777" w:rsidR="00F672AF" w:rsidRDefault="00C86E0E">
            <w:pPr>
              <w:pStyle w:val="TableParagraph"/>
              <w:spacing w:before="12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Rozšiřitelné </w:t>
            </w:r>
            <w:proofErr w:type="gramStart"/>
            <w:r>
              <w:rPr>
                <w:b/>
                <w:w w:val="105"/>
                <w:sz w:val="9"/>
              </w:rPr>
              <w:t>PC - sestava</w:t>
            </w:r>
            <w:proofErr w:type="gramEnd"/>
            <w:r>
              <w:rPr>
                <w:b/>
                <w:w w:val="105"/>
                <w:sz w:val="9"/>
              </w:rPr>
              <w:t xml:space="preserve"> A</w:t>
            </w:r>
          </w:p>
          <w:p w14:paraId="40C767C6" w14:textId="77777777" w:rsidR="00F672AF" w:rsidRDefault="00F672AF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CE4E8FA" w14:textId="77777777" w:rsidR="00F672AF" w:rsidRDefault="00C86E0E">
            <w:pPr>
              <w:pStyle w:val="TableParagraph"/>
              <w:spacing w:before="1"/>
              <w:ind w:left="1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CPU - musí</w:t>
            </w:r>
            <w:proofErr w:type="gramEnd"/>
            <w:r>
              <w:rPr>
                <w:w w:val="105"/>
                <w:sz w:val="9"/>
              </w:rPr>
              <w:t xml:space="preserve"> dosáhnout minimálně score 32 500 v PassMark (CPU Mark), TDP max. 70 W.</w:t>
            </w:r>
          </w:p>
          <w:p w14:paraId="34CA94B0" w14:textId="77777777" w:rsidR="00F672AF" w:rsidRDefault="00F672A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5AB703EB" w14:textId="77777777" w:rsidR="00F672AF" w:rsidRDefault="00C86E0E">
            <w:pPr>
              <w:pStyle w:val="TableParagraph"/>
              <w:spacing w:before="1" w:line="200" w:lineRule="atLeast"/>
              <w:ind w:left="11" w:right="1801"/>
              <w:rPr>
                <w:sz w:val="9"/>
              </w:rPr>
            </w:pPr>
            <w:r>
              <w:rPr>
                <w:w w:val="105"/>
                <w:sz w:val="9"/>
              </w:rPr>
              <w:t xml:space="preserve">RAM min. 16 GB DDR5, možnost rozšíření až na </w:t>
            </w:r>
            <w:proofErr w:type="gramStart"/>
            <w:r>
              <w:rPr>
                <w:w w:val="105"/>
                <w:sz w:val="9"/>
              </w:rPr>
              <w:t>128GB</w:t>
            </w:r>
            <w:proofErr w:type="gramEnd"/>
            <w:r>
              <w:rPr>
                <w:w w:val="105"/>
                <w:sz w:val="9"/>
              </w:rPr>
              <w:t>. SSD min. 512 GB M2 PCIe NVMe.</w:t>
            </w:r>
          </w:p>
          <w:p w14:paraId="3A1E425C" w14:textId="77777777" w:rsidR="00F672AF" w:rsidRDefault="00C86E0E">
            <w:pPr>
              <w:pStyle w:val="TableParagraph"/>
              <w:spacing w:before="17" w:line="278" w:lineRule="auto"/>
              <w:ind w:left="11" w:right="1801"/>
              <w:rPr>
                <w:sz w:val="9"/>
              </w:rPr>
            </w:pPr>
            <w:r>
              <w:rPr>
                <w:w w:val="105"/>
                <w:sz w:val="9"/>
              </w:rPr>
              <w:t>Integrovaná     DVD     +/-     RW     DL     mechanika. Grafická karta s min. 2x DisplayPort a 1x HDMI výstupem. Integrovaná zvuková karta HD audio.</w:t>
            </w:r>
          </w:p>
          <w:p w14:paraId="35E4A428" w14:textId="77777777" w:rsidR="00F672AF" w:rsidRDefault="00C86E0E">
            <w:pPr>
              <w:pStyle w:val="TableParagraph"/>
              <w:spacing w:line="288" w:lineRule="auto"/>
              <w:ind w:left="11" w:right="1350"/>
              <w:rPr>
                <w:sz w:val="9"/>
              </w:rPr>
            </w:pPr>
            <w:r>
              <w:rPr>
                <w:w w:val="105"/>
                <w:sz w:val="9"/>
              </w:rPr>
              <w:t xml:space="preserve">1         Gb         LAN         s         podporou         </w:t>
            </w:r>
            <w:proofErr w:type="gramStart"/>
            <w:r>
              <w:rPr>
                <w:w w:val="105"/>
                <w:sz w:val="9"/>
              </w:rPr>
              <w:t xml:space="preserve">PXE,   </w:t>
            </w:r>
            <w:proofErr w:type="gramEnd"/>
            <w:r>
              <w:rPr>
                <w:w w:val="105"/>
                <w:sz w:val="9"/>
              </w:rPr>
              <w:t xml:space="preserve">      WoL. Integrovaný Trusted Platform Module (TPM) chip minimálně ver. 2.0.</w:t>
            </w:r>
          </w:p>
          <w:p w14:paraId="1F7A591E" w14:textId="77777777" w:rsidR="00F672AF" w:rsidRDefault="00C86E0E">
            <w:pPr>
              <w:pStyle w:val="TableParagraph"/>
              <w:spacing w:before="34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USB min. 10x, z toho min. 6x typu 3.2.</w:t>
            </w:r>
          </w:p>
          <w:p w14:paraId="33B98B6C" w14:textId="77777777" w:rsidR="00F672AF" w:rsidRDefault="00C86E0E">
            <w:pPr>
              <w:pStyle w:val="TableParagraph"/>
              <w:spacing w:before="55" w:line="288" w:lineRule="auto"/>
              <w:ind w:left="11" w:right="1360"/>
              <w:rPr>
                <w:sz w:val="9"/>
              </w:rPr>
            </w:pPr>
            <w:r>
              <w:rPr>
                <w:w w:val="105"/>
                <w:sz w:val="9"/>
              </w:rPr>
              <w:t>Min. 4x USB 3.2. Gen 2 a 1xUSB-typ C vyvedené na čelním panelu. Min. 1x slot PCI Express 16x a 1</w:t>
            </w:r>
            <w:proofErr w:type="gramStart"/>
            <w:r>
              <w:rPr>
                <w:w w:val="105"/>
                <w:sz w:val="9"/>
              </w:rPr>
              <w:t>x  PCI</w:t>
            </w:r>
            <w:proofErr w:type="gramEnd"/>
            <w:r>
              <w:rPr>
                <w:w w:val="105"/>
                <w:sz w:val="9"/>
              </w:rPr>
              <w:t xml:space="preserve"> Express 16x wired 4.</w:t>
            </w:r>
          </w:p>
          <w:p w14:paraId="70267890" w14:textId="77777777" w:rsidR="00F672AF" w:rsidRDefault="00C86E0E">
            <w:pPr>
              <w:pStyle w:val="TableParagraph"/>
              <w:spacing w:line="273" w:lineRule="auto"/>
              <w:ind w:left="11" w:right="1302"/>
              <w:rPr>
                <w:sz w:val="9"/>
              </w:rPr>
            </w:pPr>
            <w:r>
              <w:rPr>
                <w:w w:val="105"/>
                <w:sz w:val="9"/>
              </w:rPr>
              <w:t xml:space="preserve">Min.        2x        slot        PCI        Express        1x        nebo        vyšší.   Skříň typu tower, min. 2x 3,5", 1x 2,5" pozice pro interní jednotky. Napájecí zdroj s účinností </w:t>
            </w:r>
            <w:proofErr w:type="gramStart"/>
            <w:r>
              <w:rPr>
                <w:w w:val="105"/>
                <w:sz w:val="9"/>
              </w:rPr>
              <w:t>92%</w:t>
            </w:r>
            <w:proofErr w:type="gramEnd"/>
            <w:r>
              <w:rPr>
                <w:w w:val="105"/>
                <w:sz w:val="9"/>
              </w:rPr>
              <w:t xml:space="preserve"> s výkonem pro provoz základní</w:t>
            </w:r>
            <w:r>
              <w:rPr>
                <w:spacing w:val="1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sestavy.</w:t>
            </w:r>
          </w:p>
          <w:p w14:paraId="0EEC0D59" w14:textId="77777777" w:rsidR="00F672AF" w:rsidRDefault="00C86E0E">
            <w:pPr>
              <w:pStyle w:val="TableParagraph"/>
              <w:spacing w:before="7" w:line="288" w:lineRule="auto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Konfigurace PC musí umožňovat vytvoření softwarově asistovaného diskového pole typu RAID 0,1. Předinstalovaný OEM OS Windows 11 CZ/EN 64-bit.</w:t>
            </w:r>
          </w:p>
          <w:p w14:paraId="10C8CB81" w14:textId="77777777" w:rsidR="00F672AF" w:rsidRDefault="00F672AF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233C1E0" w14:textId="77777777" w:rsidR="00F672AF" w:rsidRDefault="00C86E0E">
            <w:pPr>
              <w:pStyle w:val="TableParagraph"/>
              <w:spacing w:before="1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Alternativy položky 5</w:t>
            </w:r>
          </w:p>
        </w:tc>
        <w:tc>
          <w:tcPr>
            <w:tcW w:w="2987" w:type="dxa"/>
          </w:tcPr>
          <w:p w14:paraId="16A14FB9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57C192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4DE5080" w14:textId="77777777" w:rsidR="00F672AF" w:rsidRDefault="00F672A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FC31C16" w14:textId="77777777" w:rsidR="00F672AF" w:rsidRDefault="00C86E0E">
            <w:pPr>
              <w:pStyle w:val="TableParagraph"/>
              <w:tabs>
                <w:tab w:val="left" w:pos="2989"/>
              </w:tabs>
              <w:spacing w:before="1"/>
              <w:ind w:left="457" w:right="-3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E24 G5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  <w:p w14:paraId="1B194CD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4A492B7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89D577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7303F2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0F472D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CE7A077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D03CBB2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5AA5D08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3BFCF0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0751DB2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80128AF" w14:textId="77777777" w:rsidR="00F672AF" w:rsidRDefault="00F672A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2F826E15" w14:textId="77777777" w:rsidR="00F672AF" w:rsidRDefault="00C86E0E">
            <w:pPr>
              <w:pStyle w:val="TableParagraph"/>
              <w:tabs>
                <w:tab w:val="left" w:pos="2989"/>
              </w:tabs>
              <w:ind w:left="457" w:right="-3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E24i</w:t>
            </w:r>
            <w:r>
              <w:rPr>
                <w:b/>
                <w:color w:val="FF0000"/>
                <w:spacing w:val="1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G4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  <w:p w14:paraId="39C5F16C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9CB953F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2298A0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E9FDC1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5CA6F9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228A20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BDD48D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33FB5C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E2D2EB7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6660EC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450C7A7" w14:textId="77777777" w:rsidR="00F672AF" w:rsidRDefault="00F672A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A07F45D" w14:textId="77777777" w:rsidR="00F672AF" w:rsidRDefault="00C86E0E">
            <w:pPr>
              <w:pStyle w:val="TableParagraph"/>
              <w:tabs>
                <w:tab w:val="left" w:pos="2989"/>
              </w:tabs>
              <w:ind w:left="457" w:right="-3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E27 G5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  <w:p w14:paraId="0E364B16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3EB406A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3130FE8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D55F24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53B5938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0DA8D4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B69D1F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5A9B12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9FCE6C7" w14:textId="77777777" w:rsidR="00F672AF" w:rsidRDefault="00F672AF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14:paraId="162E2514" w14:textId="0483AD8F" w:rsidR="00F672AF" w:rsidRDefault="00F672AF" w:rsidP="00652F6C">
            <w:pPr>
              <w:pStyle w:val="TableParagraph"/>
              <w:rPr>
                <w:b/>
                <w:sz w:val="9"/>
              </w:rPr>
            </w:pPr>
          </w:p>
          <w:p w14:paraId="0351405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F1F104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5C0E54A" w14:textId="77777777" w:rsidR="00F672AF" w:rsidRDefault="00F672A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42922C6" w14:textId="77777777" w:rsidR="00F672AF" w:rsidRDefault="00C86E0E">
            <w:pPr>
              <w:pStyle w:val="TableParagraph"/>
              <w:tabs>
                <w:tab w:val="left" w:pos="2989"/>
              </w:tabs>
              <w:ind w:left="457" w:right="-3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Elite Tower 800</w:t>
            </w:r>
            <w:r>
              <w:rPr>
                <w:b/>
                <w:color w:val="FF0000"/>
                <w:spacing w:val="4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G9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</w:tc>
        <w:tc>
          <w:tcPr>
            <w:tcW w:w="1001" w:type="dxa"/>
          </w:tcPr>
          <w:p w14:paraId="0927C612" w14:textId="77777777" w:rsidR="00F672AF" w:rsidRDefault="00C86E0E">
            <w:pPr>
              <w:pStyle w:val="TableParagraph"/>
              <w:spacing w:before="2"/>
              <w:ind w:left="397" w:right="37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  <w:p w14:paraId="55E66699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2FACF0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AE60CE6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689B1F8" w14:textId="77777777" w:rsidR="00F672AF" w:rsidRDefault="00C86E0E">
            <w:pPr>
              <w:pStyle w:val="TableParagraph"/>
              <w:spacing w:before="59" w:line="278" w:lineRule="auto"/>
              <w:ind w:left="397" w:right="37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 IPS</w:t>
            </w:r>
          </w:p>
          <w:p w14:paraId="3B7D3C8E" w14:textId="77777777" w:rsidR="00F672AF" w:rsidRDefault="00C86E0E">
            <w:pPr>
              <w:pStyle w:val="TableParagraph"/>
              <w:spacing w:line="276" w:lineRule="auto"/>
              <w:ind w:left="417" w:right="238" w:hanging="14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1920 x 1080 ANO ANO ANO ANO ANO</w:t>
            </w:r>
          </w:p>
          <w:p w14:paraId="4E88D5AC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27A094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EC2511D" w14:textId="77777777" w:rsidR="00F672AF" w:rsidRDefault="00F672A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0FAEB675" w14:textId="77777777" w:rsidR="00F672AF" w:rsidRDefault="00C86E0E">
            <w:pPr>
              <w:pStyle w:val="TableParagraph"/>
              <w:spacing w:line="278" w:lineRule="auto"/>
              <w:ind w:left="397" w:right="37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 IPS</w:t>
            </w:r>
          </w:p>
          <w:p w14:paraId="3C9A4FB7" w14:textId="77777777" w:rsidR="00F672AF" w:rsidRDefault="00C86E0E">
            <w:pPr>
              <w:pStyle w:val="TableParagraph"/>
              <w:spacing w:line="290" w:lineRule="auto"/>
              <w:ind w:left="417" w:right="238" w:hanging="14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1920 x 1200 ANO ANO ANO ANO ANO</w:t>
            </w:r>
          </w:p>
          <w:p w14:paraId="06F0F594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509D6E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58729B9" w14:textId="77777777" w:rsidR="00F672AF" w:rsidRDefault="00F672A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6D588010" w14:textId="77777777" w:rsidR="00F672AF" w:rsidRDefault="00C86E0E">
            <w:pPr>
              <w:pStyle w:val="TableParagraph"/>
              <w:spacing w:line="278" w:lineRule="auto"/>
              <w:ind w:left="273" w:right="254" w:firstLine="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     1920 x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1080 IPS</w:t>
            </w:r>
          </w:p>
          <w:p w14:paraId="7735C831" w14:textId="77777777" w:rsidR="00F672AF" w:rsidRDefault="00C86E0E">
            <w:pPr>
              <w:pStyle w:val="TableParagraph"/>
              <w:spacing w:before="4" w:line="273" w:lineRule="auto"/>
              <w:ind w:left="417" w:right="397"/>
              <w:jc w:val="both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 ANO ANO ANO</w:t>
            </w:r>
          </w:p>
          <w:p w14:paraId="654DECA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97D5979" w14:textId="77777777" w:rsidR="00F672AF" w:rsidRDefault="00C86E0E">
            <w:pPr>
              <w:pStyle w:val="TableParagraph"/>
              <w:spacing w:before="76"/>
              <w:ind w:left="397" w:right="37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  <w:p w14:paraId="58DE72B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8E49932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4D5F98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FD21B70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7A737366" w14:textId="77777777" w:rsidR="00F672AF" w:rsidRDefault="00C86E0E">
            <w:pPr>
              <w:pStyle w:val="TableParagraph"/>
              <w:spacing w:line="259" w:lineRule="auto"/>
              <w:ind w:left="21"/>
              <w:rPr>
                <w:sz w:val="8"/>
              </w:rPr>
            </w:pPr>
            <w:r>
              <w:rPr>
                <w:sz w:val="8"/>
              </w:rPr>
              <w:t xml:space="preserve">Intel Core i5-14500 5.00G 24 MB 14 cores </w:t>
            </w:r>
            <w:proofErr w:type="gramStart"/>
            <w:r>
              <w:rPr>
                <w:sz w:val="8"/>
              </w:rPr>
              <w:t>65W</w:t>
            </w:r>
            <w:proofErr w:type="gramEnd"/>
            <w:r>
              <w:rPr>
                <w:sz w:val="8"/>
              </w:rPr>
              <w:t xml:space="preserve"> CPU</w:t>
            </w:r>
          </w:p>
          <w:p w14:paraId="3A1EF67B" w14:textId="77777777" w:rsidR="00F672AF" w:rsidRDefault="00C86E0E">
            <w:pPr>
              <w:pStyle w:val="TableParagraph"/>
              <w:spacing w:before="43"/>
              <w:ind w:left="21"/>
              <w:jc w:val="both"/>
              <w:rPr>
                <w:sz w:val="8"/>
              </w:rPr>
            </w:pPr>
            <w:proofErr w:type="gramStart"/>
            <w:r>
              <w:rPr>
                <w:sz w:val="8"/>
              </w:rPr>
              <w:t>16GB</w:t>
            </w:r>
            <w:proofErr w:type="gramEnd"/>
            <w:r>
              <w:rPr>
                <w:sz w:val="8"/>
              </w:rPr>
              <w:t xml:space="preserve"> (1x16GB) DDR5 4800</w:t>
            </w:r>
          </w:p>
          <w:p w14:paraId="50E2B236" w14:textId="77777777" w:rsidR="00F672AF" w:rsidRDefault="00C86E0E">
            <w:pPr>
              <w:pStyle w:val="TableParagraph"/>
              <w:spacing w:before="7"/>
              <w:ind w:left="21"/>
              <w:jc w:val="both"/>
              <w:rPr>
                <w:sz w:val="8"/>
              </w:rPr>
            </w:pPr>
            <w:r>
              <w:rPr>
                <w:sz w:val="8"/>
              </w:rPr>
              <w:t>UDIMM Memory; ANO</w:t>
            </w:r>
          </w:p>
          <w:p w14:paraId="23DBA02E" w14:textId="77777777" w:rsidR="00F672AF" w:rsidRDefault="00C86E0E">
            <w:pPr>
              <w:pStyle w:val="TableParagraph"/>
              <w:spacing w:before="53"/>
              <w:ind w:left="21"/>
              <w:jc w:val="both"/>
              <w:rPr>
                <w:sz w:val="8"/>
              </w:rPr>
            </w:pPr>
            <w:proofErr w:type="gramStart"/>
            <w:r>
              <w:rPr>
                <w:sz w:val="8"/>
              </w:rPr>
              <w:t>512GB</w:t>
            </w:r>
            <w:proofErr w:type="gramEnd"/>
            <w:r>
              <w:rPr>
                <w:sz w:val="8"/>
              </w:rPr>
              <w:t xml:space="preserve"> 2280 PCIe NVMe</w:t>
            </w:r>
          </w:p>
          <w:p w14:paraId="3B9CC107" w14:textId="77777777" w:rsidR="00F672AF" w:rsidRDefault="00C86E0E">
            <w:pPr>
              <w:pStyle w:val="TableParagraph"/>
              <w:spacing w:before="8" w:line="271" w:lineRule="auto"/>
              <w:ind w:left="21" w:right="207"/>
              <w:rPr>
                <w:sz w:val="8"/>
              </w:rPr>
            </w:pPr>
            <w:r>
              <w:rPr>
                <w:sz w:val="8"/>
              </w:rPr>
              <w:t xml:space="preserve">Value Solid State Drive </w:t>
            </w:r>
            <w:r>
              <w:rPr>
                <w:w w:val="95"/>
                <w:sz w:val="8"/>
              </w:rPr>
              <w:t>DVD-Writer ODD</w:t>
            </w:r>
          </w:p>
          <w:p w14:paraId="07A60BDA" w14:textId="77777777" w:rsidR="00F672AF" w:rsidRDefault="00C86E0E">
            <w:pPr>
              <w:pStyle w:val="TableParagraph"/>
              <w:spacing w:before="16" w:line="312" w:lineRule="auto"/>
              <w:ind w:left="21" w:right="828"/>
              <w:jc w:val="both"/>
              <w:rPr>
                <w:sz w:val="8"/>
              </w:rPr>
            </w:pPr>
            <w:r>
              <w:rPr>
                <w:w w:val="95"/>
                <w:sz w:val="8"/>
              </w:rPr>
              <w:t>ANO ANO ANO ANO</w:t>
            </w:r>
          </w:p>
          <w:p w14:paraId="082169AA" w14:textId="77777777" w:rsidR="00F672AF" w:rsidRDefault="00C86E0E">
            <w:pPr>
              <w:pStyle w:val="TableParagraph"/>
              <w:spacing w:before="38"/>
              <w:ind w:left="21"/>
              <w:jc w:val="both"/>
              <w:rPr>
                <w:sz w:val="8"/>
              </w:rPr>
            </w:pPr>
            <w:r>
              <w:rPr>
                <w:sz w:val="8"/>
              </w:rPr>
              <w:t>12x USB, z toho 9x USB 3.2</w:t>
            </w:r>
          </w:p>
          <w:p w14:paraId="04DF4C78" w14:textId="77777777" w:rsidR="00F672AF" w:rsidRDefault="00C86E0E">
            <w:pPr>
              <w:pStyle w:val="TableParagraph"/>
              <w:spacing w:before="68" w:line="312" w:lineRule="auto"/>
              <w:ind w:left="21" w:right="828"/>
              <w:jc w:val="both"/>
              <w:rPr>
                <w:sz w:val="8"/>
              </w:rPr>
            </w:pPr>
            <w:r>
              <w:rPr>
                <w:w w:val="95"/>
                <w:sz w:val="8"/>
              </w:rPr>
              <w:t>ANO ANO ANO ANO ANO ANO</w:t>
            </w:r>
          </w:p>
          <w:p w14:paraId="0585436E" w14:textId="77777777" w:rsidR="00F672AF" w:rsidRDefault="00C86E0E">
            <w:pPr>
              <w:pStyle w:val="TableParagraph"/>
              <w:ind w:left="21"/>
              <w:jc w:val="both"/>
              <w:rPr>
                <w:sz w:val="8"/>
              </w:rPr>
            </w:pPr>
            <w:r>
              <w:rPr>
                <w:sz w:val="8"/>
              </w:rPr>
              <w:t>Winodws 11 OEM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64789066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048972A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BDBCE44" w14:textId="77777777" w:rsidR="00F672AF" w:rsidRDefault="00F672A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A8506C2" w14:textId="77777777" w:rsidR="00F672AF" w:rsidRDefault="00C86E0E">
            <w:pPr>
              <w:pStyle w:val="TableParagraph"/>
              <w:spacing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3 659 Kč</w:t>
            </w:r>
          </w:p>
          <w:p w14:paraId="1C6112A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316344A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5E0D2A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CFD127F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3BB923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DE4259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483BA47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C8DD8C9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8C26A30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570A51A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D7AC56A" w14:textId="77777777" w:rsidR="00F672AF" w:rsidRDefault="00F672A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9F44DB9" w14:textId="77777777" w:rsidR="00F672AF" w:rsidRDefault="00C86E0E">
            <w:pPr>
              <w:pStyle w:val="TableParagraph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3 826 Kč</w:t>
            </w:r>
          </w:p>
          <w:p w14:paraId="3C56805C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D870E34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138D75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CAA783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52D23AE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62BA6B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3A75D5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6B3FE6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3232EF8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71B3C5E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1AE7E2CE" w14:textId="77777777" w:rsidR="00F672AF" w:rsidRDefault="00F672A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CF4A797" w14:textId="77777777" w:rsidR="00F672AF" w:rsidRDefault="00C86E0E">
            <w:pPr>
              <w:pStyle w:val="TableParagraph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4 324 Kč</w:t>
            </w:r>
          </w:p>
          <w:p w14:paraId="60CE32E1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182D89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3BB5C6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5D42BC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79FC3F6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772D9266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A5651AF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C887F83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B90B5BC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998AB69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0F4CB3D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A25B2CF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3498C43" w14:textId="77777777" w:rsidR="00F672AF" w:rsidRDefault="00F672A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7796B0BE" w14:textId="77777777" w:rsidR="00F672AF" w:rsidRDefault="00C86E0E">
            <w:pPr>
              <w:pStyle w:val="TableParagraph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19 878 Kč</w:t>
            </w:r>
          </w:p>
        </w:tc>
      </w:tr>
      <w:tr w:rsidR="00F672AF" w14:paraId="671CC148" w14:textId="77777777">
        <w:trPr>
          <w:trHeight w:hRule="exact" w:val="3559"/>
        </w:trPr>
        <w:tc>
          <w:tcPr>
            <w:tcW w:w="8046" w:type="dxa"/>
            <w:gridSpan w:val="3"/>
            <w:tcBorders>
              <w:left w:val="single" w:sz="7" w:space="0" w:color="000000"/>
            </w:tcBorders>
          </w:tcPr>
          <w:p w14:paraId="12BC3184" w14:textId="77777777" w:rsidR="00F672AF" w:rsidRDefault="00C86E0E">
            <w:pPr>
              <w:pStyle w:val="TableParagraph"/>
              <w:spacing w:before="8" w:line="92" w:lineRule="exact"/>
              <w:ind w:right="53"/>
              <w:jc w:val="right"/>
              <w:rPr>
                <w:sz w:val="8"/>
              </w:rPr>
            </w:pPr>
            <w:r>
              <w:rPr>
                <w:sz w:val="8"/>
              </w:rPr>
              <w:t>Intel Core i7-14700 5.40G 33</w:t>
            </w:r>
          </w:p>
          <w:p w14:paraId="58C462CD" w14:textId="77777777" w:rsidR="00F672AF" w:rsidRDefault="00C86E0E">
            <w:pPr>
              <w:pStyle w:val="TableParagraph"/>
              <w:tabs>
                <w:tab w:val="left" w:pos="7058"/>
              </w:tabs>
              <w:spacing w:line="242" w:lineRule="auto"/>
              <w:ind w:left="7058" w:right="53" w:hanging="7047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 xml:space="preserve">CPU s vyšším </w:t>
            </w:r>
            <w:proofErr w:type="gramStart"/>
            <w:r>
              <w:rPr>
                <w:w w:val="105"/>
                <w:position w:val="1"/>
                <w:sz w:val="9"/>
              </w:rPr>
              <w:t>výkonem,  PassMark</w:t>
            </w:r>
            <w:proofErr w:type="gramEnd"/>
            <w:r>
              <w:rPr>
                <w:w w:val="105"/>
                <w:position w:val="1"/>
                <w:sz w:val="9"/>
              </w:rPr>
              <w:t xml:space="preserve"> (CPU Mark), minimálně score </w:t>
            </w:r>
            <w:r>
              <w:rPr>
                <w:b/>
                <w:w w:val="105"/>
                <w:position w:val="1"/>
                <w:sz w:val="9"/>
              </w:rPr>
              <w:t>45 000</w:t>
            </w:r>
            <w:r>
              <w:rPr>
                <w:w w:val="105"/>
                <w:position w:val="1"/>
                <w:sz w:val="9"/>
              </w:rPr>
              <w:t>, TDP max.</w:t>
            </w:r>
            <w:r>
              <w:rPr>
                <w:spacing w:val="18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70 W.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w w:val="105"/>
                <w:sz w:val="8"/>
              </w:rPr>
              <w:t>MB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cores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65W</w:t>
            </w:r>
            <w:proofErr w:type="gramEnd"/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CPU</w:t>
            </w:r>
            <w:r>
              <w:rPr>
                <w:w w:val="99"/>
                <w:sz w:val="8"/>
              </w:rPr>
              <w:t xml:space="preserve"> </w:t>
            </w:r>
            <w:r>
              <w:rPr>
                <w:spacing w:val="-1"/>
                <w:w w:val="99"/>
                <w:sz w:val="8"/>
              </w:rPr>
              <w:t xml:space="preserve">    </w:t>
            </w:r>
            <w:r>
              <w:rPr>
                <w:sz w:val="8"/>
              </w:rPr>
              <w:t>Intel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Core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i9-14900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5.80G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36</w:t>
            </w:r>
          </w:p>
          <w:p w14:paraId="010F481D" w14:textId="77777777" w:rsidR="00F672AF" w:rsidRDefault="00C86E0E">
            <w:pPr>
              <w:pStyle w:val="TableParagraph"/>
              <w:tabs>
                <w:tab w:val="left" w:pos="7058"/>
              </w:tabs>
              <w:spacing w:before="10" w:line="98" w:lineRule="exact"/>
              <w:ind w:left="7058" w:right="110" w:hanging="7047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 xml:space="preserve">CPU s vyšším </w:t>
            </w:r>
            <w:proofErr w:type="gramStart"/>
            <w:r>
              <w:rPr>
                <w:w w:val="105"/>
                <w:position w:val="1"/>
                <w:sz w:val="9"/>
              </w:rPr>
              <w:t>výkonem,  PassMark</w:t>
            </w:r>
            <w:proofErr w:type="gramEnd"/>
            <w:r>
              <w:rPr>
                <w:w w:val="105"/>
                <w:position w:val="1"/>
                <w:sz w:val="9"/>
              </w:rPr>
              <w:t xml:space="preserve"> (CPU Mark), minimálně score </w:t>
            </w:r>
            <w:r>
              <w:rPr>
                <w:b/>
                <w:w w:val="105"/>
                <w:position w:val="1"/>
                <w:sz w:val="9"/>
              </w:rPr>
              <w:t>48 000</w:t>
            </w:r>
            <w:r>
              <w:rPr>
                <w:w w:val="105"/>
                <w:position w:val="1"/>
                <w:sz w:val="9"/>
              </w:rPr>
              <w:t>, TDP max.</w:t>
            </w:r>
            <w:r>
              <w:rPr>
                <w:spacing w:val="18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70 W.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w w:val="105"/>
                <w:sz w:val="8"/>
              </w:rPr>
              <w:t>MB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cores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65W</w:t>
            </w:r>
            <w:proofErr w:type="gramEnd"/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CPU</w:t>
            </w:r>
            <w:r>
              <w:rPr>
                <w:w w:val="99"/>
                <w:sz w:val="8"/>
              </w:rPr>
              <w:t xml:space="preserve"> </w:t>
            </w:r>
            <w:r>
              <w:rPr>
                <w:sz w:val="8"/>
              </w:rPr>
              <w:t>32GB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(2x16GB)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DDR5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4800</w:t>
            </w:r>
          </w:p>
          <w:p w14:paraId="424E3AC1" w14:textId="77777777" w:rsidR="00F672AF" w:rsidRDefault="00C86E0E">
            <w:pPr>
              <w:pStyle w:val="TableParagraph"/>
              <w:tabs>
                <w:tab w:val="left" w:pos="7058"/>
              </w:tabs>
              <w:spacing w:line="107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Rozšíření RAM na</w:t>
            </w:r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9"/>
              </w:rPr>
              <w:t>32GB</w:t>
            </w:r>
            <w:proofErr w:type="gramEnd"/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celkem.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w w:val="95"/>
                <w:sz w:val="8"/>
              </w:rPr>
              <w:t>UDIMM</w:t>
            </w:r>
            <w:r>
              <w:rPr>
                <w:spacing w:val="12"/>
                <w:w w:val="95"/>
                <w:sz w:val="8"/>
              </w:rPr>
              <w:t xml:space="preserve"> </w:t>
            </w:r>
            <w:r>
              <w:rPr>
                <w:w w:val="95"/>
                <w:sz w:val="8"/>
              </w:rPr>
              <w:t>Memory</w:t>
            </w:r>
          </w:p>
          <w:p w14:paraId="4E30DD1F" w14:textId="77777777" w:rsidR="00F672AF" w:rsidRDefault="00C86E0E">
            <w:pPr>
              <w:pStyle w:val="TableParagraph"/>
              <w:spacing w:before="1" w:line="92" w:lineRule="exact"/>
              <w:ind w:right="110"/>
              <w:jc w:val="right"/>
              <w:rPr>
                <w:sz w:val="8"/>
              </w:rPr>
            </w:pPr>
            <w:proofErr w:type="gramStart"/>
            <w:r>
              <w:rPr>
                <w:sz w:val="8"/>
              </w:rPr>
              <w:t>64GB</w:t>
            </w:r>
            <w:proofErr w:type="gramEnd"/>
            <w:r>
              <w:rPr>
                <w:sz w:val="8"/>
              </w:rPr>
              <w:t xml:space="preserve"> (2x32GB) DDR5 4800</w:t>
            </w:r>
          </w:p>
          <w:p w14:paraId="439FDFDA" w14:textId="77777777" w:rsidR="00F672AF" w:rsidRDefault="00C86E0E">
            <w:pPr>
              <w:pStyle w:val="TableParagraph"/>
              <w:tabs>
                <w:tab w:val="left" w:pos="7058"/>
              </w:tabs>
              <w:spacing w:line="111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Rozšíření RAM na</w:t>
            </w:r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9"/>
              </w:rPr>
              <w:t>64GB</w:t>
            </w:r>
            <w:proofErr w:type="gramEnd"/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celkem.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w w:val="95"/>
                <w:sz w:val="8"/>
              </w:rPr>
              <w:t>UDIMM</w:t>
            </w:r>
            <w:r>
              <w:rPr>
                <w:spacing w:val="12"/>
                <w:w w:val="95"/>
                <w:sz w:val="8"/>
              </w:rPr>
              <w:t xml:space="preserve"> </w:t>
            </w:r>
            <w:r>
              <w:rPr>
                <w:w w:val="95"/>
                <w:sz w:val="8"/>
              </w:rPr>
              <w:t>Memory</w:t>
            </w:r>
          </w:p>
          <w:p w14:paraId="675B961E" w14:textId="77777777" w:rsidR="00F672AF" w:rsidRDefault="00C86E0E">
            <w:pPr>
              <w:pStyle w:val="TableParagraph"/>
              <w:spacing w:before="1" w:line="92" w:lineRule="exact"/>
              <w:ind w:right="97"/>
              <w:jc w:val="right"/>
              <w:rPr>
                <w:sz w:val="8"/>
              </w:rPr>
            </w:pPr>
            <w:r>
              <w:rPr>
                <w:sz w:val="8"/>
              </w:rPr>
              <w:t>1TB 2280 PCIe NVMe Value</w:t>
            </w:r>
          </w:p>
          <w:p w14:paraId="3F9AFAA1" w14:textId="77777777" w:rsidR="00F672AF" w:rsidRDefault="00C86E0E">
            <w:pPr>
              <w:pStyle w:val="TableParagraph"/>
              <w:tabs>
                <w:tab w:val="left" w:pos="7058"/>
              </w:tabs>
              <w:spacing w:line="111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SSD 1TB M2 PCIe NVMe nebo více místo</w:t>
            </w:r>
            <w:r>
              <w:rPr>
                <w:spacing w:val="10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původního</w:t>
            </w:r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SSD.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sz w:val="8"/>
              </w:rPr>
              <w:t>Solid State</w:t>
            </w:r>
            <w:r>
              <w:rPr>
                <w:spacing w:val="-14"/>
                <w:sz w:val="8"/>
              </w:rPr>
              <w:t xml:space="preserve"> </w:t>
            </w:r>
            <w:r>
              <w:rPr>
                <w:sz w:val="8"/>
              </w:rPr>
              <w:t>Drive</w:t>
            </w:r>
          </w:p>
          <w:p w14:paraId="378DC463" w14:textId="77777777" w:rsidR="00F672AF" w:rsidRDefault="00C86E0E">
            <w:pPr>
              <w:pStyle w:val="TableParagraph"/>
              <w:spacing w:line="92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2TB PCIe-4x4 2280 NVMe TLC</w:t>
            </w:r>
          </w:p>
          <w:p w14:paraId="54B3D1E5" w14:textId="77777777" w:rsidR="00F672AF" w:rsidRDefault="00C86E0E">
            <w:pPr>
              <w:pStyle w:val="TableParagraph"/>
              <w:tabs>
                <w:tab w:val="left" w:pos="7058"/>
              </w:tabs>
              <w:spacing w:line="111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SSD 2TB M2 PCIe NVMe nebo více místo</w:t>
            </w:r>
            <w:r>
              <w:rPr>
                <w:spacing w:val="10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původního</w:t>
            </w:r>
            <w:r>
              <w:rPr>
                <w:spacing w:val="1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SSD.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sz w:val="8"/>
              </w:rPr>
              <w:t>Solid State</w:t>
            </w:r>
            <w:r>
              <w:rPr>
                <w:spacing w:val="-14"/>
                <w:sz w:val="8"/>
              </w:rPr>
              <w:t xml:space="preserve"> </w:t>
            </w:r>
            <w:r>
              <w:rPr>
                <w:sz w:val="8"/>
              </w:rPr>
              <w:t>Drive</w:t>
            </w:r>
          </w:p>
          <w:p w14:paraId="1188266B" w14:textId="77777777" w:rsidR="00F672AF" w:rsidRDefault="00C86E0E">
            <w:pPr>
              <w:pStyle w:val="TableParagraph"/>
              <w:tabs>
                <w:tab w:val="left" w:pos="7058"/>
              </w:tabs>
              <w:spacing w:before="4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>Další disk typu HDD min. 1 TB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7200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ot./</w:t>
            </w:r>
            <w:proofErr w:type="gramEnd"/>
            <w:r>
              <w:rPr>
                <w:w w:val="105"/>
                <w:sz w:val="9"/>
              </w:rPr>
              <w:t>min.</w:t>
            </w:r>
            <w:r>
              <w:rPr>
                <w:w w:val="105"/>
                <w:sz w:val="9"/>
              </w:rPr>
              <w:tab/>
            </w:r>
            <w:r>
              <w:rPr>
                <w:sz w:val="8"/>
              </w:rPr>
              <w:t>1TB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7200RPM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SATA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3.</w:t>
            </w:r>
            <w:proofErr w:type="gramStart"/>
            <w:r>
              <w:rPr>
                <w:sz w:val="8"/>
              </w:rPr>
              <w:t>5in</w:t>
            </w:r>
            <w:proofErr w:type="gramEnd"/>
          </w:p>
          <w:p w14:paraId="2F36A3C0" w14:textId="77777777" w:rsidR="00F672AF" w:rsidRDefault="00C86E0E">
            <w:pPr>
              <w:pStyle w:val="TableParagraph"/>
              <w:spacing w:before="65"/>
              <w:ind w:right="203"/>
              <w:jc w:val="right"/>
              <w:rPr>
                <w:sz w:val="8"/>
              </w:rPr>
            </w:pPr>
            <w:proofErr w:type="gramStart"/>
            <w:r>
              <w:rPr>
                <w:sz w:val="8"/>
              </w:rPr>
              <w:t>512GB</w:t>
            </w:r>
            <w:proofErr w:type="gramEnd"/>
            <w:r>
              <w:rPr>
                <w:sz w:val="8"/>
              </w:rPr>
              <w:t xml:space="preserve"> PCIe 2280 NVMe</w:t>
            </w:r>
          </w:p>
          <w:p w14:paraId="5E34BE29" w14:textId="77777777" w:rsidR="00F672AF" w:rsidRDefault="00C86E0E">
            <w:pPr>
              <w:pStyle w:val="TableParagraph"/>
              <w:tabs>
                <w:tab w:val="left" w:pos="7058"/>
              </w:tabs>
              <w:spacing w:before="8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 xml:space="preserve">Další disk typu SSD </w:t>
            </w:r>
            <w:proofErr w:type="gramStart"/>
            <w:r>
              <w:rPr>
                <w:w w:val="105"/>
                <w:sz w:val="9"/>
              </w:rPr>
              <w:t>512GB</w:t>
            </w:r>
            <w:proofErr w:type="gramEnd"/>
            <w:r>
              <w:rPr>
                <w:w w:val="105"/>
                <w:sz w:val="9"/>
              </w:rPr>
              <w:t xml:space="preserve"> M2 PCIe NVMe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nebo více.</w:t>
            </w:r>
            <w:r>
              <w:rPr>
                <w:w w:val="105"/>
                <w:sz w:val="9"/>
              </w:rPr>
              <w:tab/>
            </w:r>
            <w:r>
              <w:rPr>
                <w:position w:val="4"/>
                <w:sz w:val="8"/>
              </w:rPr>
              <w:t>Value</w:t>
            </w:r>
            <w:r>
              <w:rPr>
                <w:spacing w:val="-6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2nd</w:t>
            </w:r>
            <w:r>
              <w:rPr>
                <w:spacing w:val="-6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Solid</w:t>
            </w:r>
            <w:r>
              <w:rPr>
                <w:spacing w:val="-6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State</w:t>
            </w:r>
            <w:r>
              <w:rPr>
                <w:spacing w:val="-6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Drive</w:t>
            </w:r>
          </w:p>
          <w:p w14:paraId="28701AB0" w14:textId="77777777" w:rsidR="00F672AF" w:rsidRDefault="00C86E0E">
            <w:pPr>
              <w:pStyle w:val="TableParagraph"/>
              <w:spacing w:before="60"/>
              <w:ind w:right="97"/>
              <w:jc w:val="right"/>
              <w:rPr>
                <w:sz w:val="8"/>
              </w:rPr>
            </w:pPr>
            <w:r>
              <w:rPr>
                <w:sz w:val="8"/>
              </w:rPr>
              <w:t>1TB PCIe 2280 NVMe Value</w:t>
            </w:r>
          </w:p>
          <w:p w14:paraId="6FBCAC13" w14:textId="77777777" w:rsidR="00F672AF" w:rsidRDefault="00C86E0E">
            <w:pPr>
              <w:pStyle w:val="TableParagraph"/>
              <w:tabs>
                <w:tab w:val="left" w:pos="7058"/>
              </w:tabs>
              <w:spacing w:before="8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>Další disk typu SSD 1TB M2 PCIe NVMe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nebo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více.</w:t>
            </w:r>
            <w:r>
              <w:rPr>
                <w:w w:val="105"/>
                <w:sz w:val="9"/>
              </w:rPr>
              <w:tab/>
            </w:r>
            <w:r>
              <w:rPr>
                <w:position w:val="4"/>
                <w:sz w:val="8"/>
              </w:rPr>
              <w:t>2nd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Solid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State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Drive</w:t>
            </w:r>
          </w:p>
          <w:p w14:paraId="34224273" w14:textId="77777777" w:rsidR="00F672AF" w:rsidRDefault="00C86E0E">
            <w:pPr>
              <w:pStyle w:val="TableParagraph"/>
              <w:spacing w:before="59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2TB PCIe-4x4 2280 NVMe TLC</w:t>
            </w:r>
          </w:p>
          <w:p w14:paraId="215BFED6" w14:textId="77777777" w:rsidR="00F672AF" w:rsidRDefault="00C86E0E">
            <w:pPr>
              <w:pStyle w:val="TableParagraph"/>
              <w:tabs>
                <w:tab w:val="left" w:pos="7058"/>
              </w:tabs>
              <w:spacing w:before="8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>Další disk typu SSD 2TB M2 PCIe NVMe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nebo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více.</w:t>
            </w:r>
            <w:r>
              <w:rPr>
                <w:w w:val="105"/>
                <w:sz w:val="9"/>
              </w:rPr>
              <w:tab/>
            </w:r>
            <w:r>
              <w:rPr>
                <w:position w:val="4"/>
                <w:sz w:val="8"/>
              </w:rPr>
              <w:t>2nd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Solid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State</w:t>
            </w:r>
            <w:r>
              <w:rPr>
                <w:spacing w:val="-7"/>
                <w:position w:val="4"/>
                <w:sz w:val="8"/>
              </w:rPr>
              <w:t xml:space="preserve"> </w:t>
            </w:r>
            <w:r>
              <w:rPr>
                <w:position w:val="4"/>
                <w:sz w:val="8"/>
              </w:rPr>
              <w:t>Drive</w:t>
            </w:r>
          </w:p>
          <w:p w14:paraId="614C0F0A" w14:textId="77777777" w:rsidR="00F672AF" w:rsidRDefault="00C86E0E">
            <w:pPr>
              <w:pStyle w:val="TableParagraph"/>
              <w:spacing w:before="65" w:line="92" w:lineRule="exact"/>
              <w:ind w:right="89"/>
              <w:jc w:val="right"/>
              <w:rPr>
                <w:sz w:val="8"/>
              </w:rPr>
            </w:pPr>
            <w:r>
              <w:rPr>
                <w:sz w:val="8"/>
              </w:rPr>
              <w:t>NVIDIA GeForce RTX 4060 8</w:t>
            </w:r>
          </w:p>
          <w:p w14:paraId="3DE9CE6C" w14:textId="77777777" w:rsidR="00F672AF" w:rsidRDefault="00C86E0E">
            <w:pPr>
              <w:pStyle w:val="TableParagraph"/>
              <w:tabs>
                <w:tab w:val="left" w:pos="7058"/>
              </w:tabs>
              <w:spacing w:line="111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 xml:space="preserve">Grafická karta PCI Express 16x, min. 8 GB RAM, Passmark G3D minimálně </w:t>
            </w:r>
            <w:r>
              <w:rPr>
                <w:b/>
                <w:w w:val="105"/>
                <w:position w:val="1"/>
                <w:sz w:val="9"/>
              </w:rPr>
              <w:t xml:space="preserve">19000 </w:t>
            </w:r>
            <w:r>
              <w:rPr>
                <w:w w:val="105"/>
                <w:position w:val="1"/>
                <w:sz w:val="9"/>
              </w:rPr>
              <w:t>bodů, min. 4x</w:t>
            </w:r>
            <w:r>
              <w:rPr>
                <w:spacing w:val="14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digitální výstupy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sz w:val="8"/>
              </w:rPr>
              <w:t>GB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GDDR6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PCIe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x16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Graphics;</w:t>
            </w:r>
          </w:p>
          <w:p w14:paraId="4DA0CC44" w14:textId="77777777" w:rsidR="00F672AF" w:rsidRDefault="00C86E0E">
            <w:pPr>
              <w:pStyle w:val="TableParagraph"/>
              <w:tabs>
                <w:tab w:val="left" w:pos="7058"/>
              </w:tabs>
              <w:spacing w:before="5"/>
              <w:ind w:left="7058" w:right="199" w:hanging="7047"/>
              <w:rPr>
                <w:sz w:val="8"/>
              </w:rPr>
            </w:pPr>
            <w:r>
              <w:rPr>
                <w:w w:val="105"/>
                <w:sz w:val="9"/>
              </w:rPr>
              <w:t>(min. 3x DP). Zároveň musí být sestava osazena zdrojem o minimálním výkonu dle výrobce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grafické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karty.</w:t>
            </w:r>
            <w:r>
              <w:rPr>
                <w:w w:val="105"/>
                <w:sz w:val="9"/>
              </w:rPr>
              <w:tab/>
            </w:r>
            <w:r>
              <w:rPr>
                <w:w w:val="105"/>
                <w:position w:val="1"/>
                <w:sz w:val="8"/>
              </w:rPr>
              <w:t xml:space="preserve">ANO                             </w:t>
            </w:r>
            <w:r>
              <w:rPr>
                <w:w w:val="105"/>
                <w:sz w:val="8"/>
              </w:rPr>
              <w:t>HP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Elite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Tower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G9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</w:t>
            </w:r>
          </w:p>
          <w:p w14:paraId="2CC92E09" w14:textId="77777777" w:rsidR="00F672AF" w:rsidRDefault="00C86E0E">
            <w:pPr>
              <w:pStyle w:val="TableParagraph"/>
              <w:tabs>
                <w:tab w:val="left" w:pos="7058"/>
              </w:tabs>
              <w:spacing w:before="4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 xml:space="preserve">Nápájecí zdroj min. </w:t>
            </w:r>
            <w:proofErr w:type="gramStart"/>
            <w:r>
              <w:rPr>
                <w:w w:val="105"/>
                <w:sz w:val="9"/>
              </w:rPr>
              <w:t>550W</w:t>
            </w:r>
            <w:proofErr w:type="gramEnd"/>
            <w:r>
              <w:rPr>
                <w:w w:val="105"/>
                <w:sz w:val="9"/>
              </w:rPr>
              <w:t xml:space="preserve"> s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účinností 92%.</w:t>
            </w:r>
            <w:r>
              <w:rPr>
                <w:w w:val="105"/>
                <w:sz w:val="9"/>
              </w:rPr>
              <w:tab/>
            </w:r>
            <w:proofErr w:type="gramStart"/>
            <w:r>
              <w:rPr>
                <w:position w:val="1"/>
                <w:sz w:val="8"/>
              </w:rPr>
              <w:t>550W</w:t>
            </w:r>
            <w:r>
              <w:rPr>
                <w:spacing w:val="-6"/>
                <w:position w:val="1"/>
                <w:sz w:val="8"/>
              </w:rPr>
              <w:t xml:space="preserve"> </w:t>
            </w:r>
            <w:r>
              <w:rPr>
                <w:position w:val="1"/>
                <w:sz w:val="8"/>
              </w:rPr>
              <w:t>-Base</w:t>
            </w:r>
            <w:proofErr w:type="gramEnd"/>
            <w:r>
              <w:rPr>
                <w:spacing w:val="-6"/>
                <w:position w:val="1"/>
                <w:sz w:val="8"/>
              </w:rPr>
              <w:t xml:space="preserve"> </w:t>
            </w:r>
            <w:r>
              <w:rPr>
                <w:position w:val="1"/>
                <w:sz w:val="8"/>
              </w:rPr>
              <w:t>Unit</w:t>
            </w:r>
            <w:r>
              <w:rPr>
                <w:spacing w:val="-6"/>
                <w:position w:val="1"/>
                <w:sz w:val="8"/>
              </w:rPr>
              <w:t xml:space="preserve"> </w:t>
            </w:r>
            <w:r>
              <w:rPr>
                <w:position w:val="1"/>
                <w:sz w:val="8"/>
              </w:rPr>
              <w:t>RCTO</w:t>
            </w:r>
          </w:p>
          <w:p w14:paraId="3CF7E73C" w14:textId="77777777" w:rsidR="00F672AF" w:rsidRDefault="00C86E0E">
            <w:pPr>
              <w:pStyle w:val="TableParagraph"/>
              <w:spacing w:before="7" w:line="259" w:lineRule="auto"/>
              <w:ind w:left="7058" w:right="-6"/>
              <w:rPr>
                <w:sz w:val="8"/>
              </w:rPr>
            </w:pPr>
            <w:r>
              <w:rPr>
                <w:sz w:val="8"/>
              </w:rPr>
              <w:t>Intel AX211 Wi-Fi 6E vPro 160 MHz +Bluetooth 5.3 WW</w:t>
            </w:r>
          </w:p>
          <w:p w14:paraId="0D6ECC15" w14:textId="77777777" w:rsidR="00F672AF" w:rsidRDefault="00C86E0E">
            <w:pPr>
              <w:pStyle w:val="TableParagraph"/>
              <w:tabs>
                <w:tab w:val="left" w:pos="7058"/>
              </w:tabs>
              <w:spacing w:line="98" w:lineRule="exact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Interní Wi-Fi síťová karta 802.11 6E Dual-Band;</w:t>
            </w:r>
            <w:r>
              <w:rPr>
                <w:spacing w:val="-1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Bluetooth 5.3.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w w:val="105"/>
                <w:sz w:val="8"/>
              </w:rPr>
              <w:t>WLAN</w:t>
            </w:r>
          </w:p>
          <w:p w14:paraId="6E97E897" w14:textId="77777777" w:rsidR="00F672AF" w:rsidRDefault="00C86E0E">
            <w:pPr>
              <w:pStyle w:val="TableParagraph"/>
              <w:tabs>
                <w:tab w:val="left" w:pos="7058"/>
              </w:tabs>
              <w:spacing w:before="8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>Čtečka paměťových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karet.</w:t>
            </w:r>
            <w:r>
              <w:rPr>
                <w:w w:val="105"/>
                <w:sz w:val="9"/>
              </w:rPr>
              <w:tab/>
            </w:r>
            <w:r>
              <w:rPr>
                <w:sz w:val="8"/>
              </w:rPr>
              <w:t>SD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4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Card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Reader</w:t>
            </w:r>
          </w:p>
          <w:p w14:paraId="54C2D414" w14:textId="77777777" w:rsidR="00F672AF" w:rsidRDefault="00C86E0E">
            <w:pPr>
              <w:pStyle w:val="TableParagraph"/>
              <w:tabs>
                <w:tab w:val="left" w:pos="7058"/>
              </w:tabs>
              <w:spacing w:before="14"/>
              <w:ind w:left="11"/>
              <w:rPr>
                <w:sz w:val="8"/>
              </w:rPr>
            </w:pPr>
            <w:r>
              <w:rPr>
                <w:w w:val="105"/>
                <w:position w:val="1"/>
                <w:sz w:val="9"/>
              </w:rPr>
              <w:t>Další DisplayPort, nebo VGA výstup (možnost výběru jedné, nebo druhé varianty), který může</w:t>
            </w:r>
            <w:r>
              <w:rPr>
                <w:spacing w:val="18"/>
                <w:w w:val="105"/>
                <w:position w:val="1"/>
                <w:sz w:val="9"/>
              </w:rPr>
              <w:t xml:space="preserve"> </w:t>
            </w:r>
            <w:r>
              <w:rPr>
                <w:w w:val="105"/>
                <w:position w:val="1"/>
                <w:sz w:val="9"/>
              </w:rPr>
              <w:t>doplnit stávající</w:t>
            </w:r>
            <w:r>
              <w:rPr>
                <w:w w:val="105"/>
                <w:position w:val="1"/>
                <w:sz w:val="9"/>
              </w:rPr>
              <w:tab/>
            </w:r>
            <w:r>
              <w:rPr>
                <w:sz w:val="8"/>
              </w:rPr>
              <w:t>DisplayPort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Port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v2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nebo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VGA</w:t>
            </w:r>
          </w:p>
          <w:p w14:paraId="514EDA68" w14:textId="77777777" w:rsidR="00F672AF" w:rsidRDefault="00C86E0E">
            <w:pPr>
              <w:pStyle w:val="TableParagraph"/>
              <w:tabs>
                <w:tab w:val="left" w:pos="7058"/>
              </w:tabs>
              <w:spacing w:before="11"/>
              <w:ind w:left="11"/>
              <w:rPr>
                <w:sz w:val="8"/>
              </w:rPr>
            </w:pPr>
            <w:r>
              <w:rPr>
                <w:w w:val="105"/>
                <w:sz w:val="9"/>
              </w:rPr>
              <w:t>výstupy, nebo nahradit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HDMI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výstup.</w:t>
            </w:r>
            <w:r>
              <w:rPr>
                <w:w w:val="105"/>
                <w:sz w:val="9"/>
              </w:rPr>
              <w:tab/>
            </w:r>
            <w:r>
              <w:rPr>
                <w:position w:val="1"/>
                <w:sz w:val="8"/>
              </w:rPr>
              <w:t>Port</w:t>
            </w:r>
            <w:r>
              <w:rPr>
                <w:spacing w:val="-6"/>
                <w:position w:val="1"/>
                <w:sz w:val="8"/>
              </w:rPr>
              <w:t xml:space="preserve"> </w:t>
            </w:r>
            <w:r>
              <w:rPr>
                <w:position w:val="1"/>
                <w:sz w:val="8"/>
              </w:rPr>
              <w:t>v2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591DAB23" w14:textId="77777777" w:rsidR="00F672AF" w:rsidRDefault="00F672AF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14:paraId="623B3202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3 475 Kč</w:t>
            </w:r>
          </w:p>
          <w:p w14:paraId="13FA5DD5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06EE6576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8 791 Kč</w:t>
            </w:r>
          </w:p>
          <w:p w14:paraId="02B7125F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4488A52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1 795 Kč</w:t>
            </w:r>
          </w:p>
          <w:p w14:paraId="2DEF5465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18560AF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4 950 Kč</w:t>
            </w:r>
          </w:p>
          <w:p w14:paraId="04DB0A0C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621D141F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996 Kč</w:t>
            </w:r>
          </w:p>
          <w:p w14:paraId="1099D815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90369E7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3 790 Kč</w:t>
            </w:r>
          </w:p>
          <w:p w14:paraId="1302BFAD" w14:textId="77777777" w:rsidR="00F672AF" w:rsidRDefault="00C86E0E">
            <w:pPr>
              <w:pStyle w:val="TableParagraph"/>
              <w:spacing w:before="1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1 309 Kč</w:t>
            </w:r>
          </w:p>
          <w:p w14:paraId="6B8013F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B8A7C1E" w14:textId="77777777" w:rsidR="00F672AF" w:rsidRDefault="00C86E0E">
            <w:pPr>
              <w:pStyle w:val="TableParagraph"/>
              <w:spacing w:before="8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1 540 Kč</w:t>
            </w:r>
          </w:p>
          <w:p w14:paraId="7AC843C4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6FDCB13C" w14:textId="77777777" w:rsidR="00F672AF" w:rsidRDefault="00C86E0E">
            <w:pPr>
              <w:pStyle w:val="TableParagraph"/>
              <w:spacing w:before="8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2 890 Kč</w:t>
            </w:r>
          </w:p>
          <w:p w14:paraId="00882E88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036DC1E5" w14:textId="77777777" w:rsidR="00F672AF" w:rsidRDefault="00C86E0E">
            <w:pPr>
              <w:pStyle w:val="TableParagraph"/>
              <w:spacing w:before="8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5 320 Kč</w:t>
            </w:r>
          </w:p>
          <w:p w14:paraId="24B4214C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D6E1AF0" w14:textId="77777777" w:rsidR="00F672AF" w:rsidRDefault="00F672A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40C37D2" w14:textId="77777777" w:rsidR="00F672AF" w:rsidRDefault="00C86E0E">
            <w:pPr>
              <w:pStyle w:val="TableParagraph"/>
              <w:spacing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7 945 Kč</w:t>
            </w:r>
          </w:p>
          <w:p w14:paraId="13C6788D" w14:textId="77777777" w:rsidR="00F672AF" w:rsidRDefault="00F672A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400B81D4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890 Kč</w:t>
            </w:r>
          </w:p>
          <w:p w14:paraId="14807C3B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202AB196" w14:textId="77777777" w:rsidR="00F672AF" w:rsidRDefault="00C86E0E">
            <w:pPr>
              <w:pStyle w:val="TableParagraph"/>
              <w:spacing w:before="82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513 Kč</w:t>
            </w:r>
          </w:p>
          <w:p w14:paraId="20EB8C47" w14:textId="77777777" w:rsidR="00F672AF" w:rsidRDefault="00C86E0E">
            <w:pPr>
              <w:pStyle w:val="TableParagraph"/>
              <w:spacing w:before="17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258 Kč</w:t>
            </w:r>
          </w:p>
          <w:p w14:paraId="07714FE5" w14:textId="77777777" w:rsidR="00F672AF" w:rsidRDefault="00F672AF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2112BE57" w14:textId="77777777" w:rsidR="00F672AF" w:rsidRDefault="00C86E0E">
            <w:pPr>
              <w:pStyle w:val="TableParagraph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 Kč</w:t>
            </w:r>
          </w:p>
        </w:tc>
      </w:tr>
      <w:tr w:rsidR="00F672AF" w14:paraId="2758D4FD" w14:textId="77777777">
        <w:trPr>
          <w:trHeight w:hRule="exact" w:val="382"/>
        </w:trPr>
        <w:tc>
          <w:tcPr>
            <w:tcW w:w="9677" w:type="dxa"/>
            <w:gridSpan w:val="4"/>
            <w:tcBorders>
              <w:left w:val="single" w:sz="7" w:space="0" w:color="000000"/>
              <w:right w:val="single" w:sz="7" w:space="0" w:color="000000"/>
            </w:tcBorders>
          </w:tcPr>
          <w:p w14:paraId="552FD167" w14:textId="77777777" w:rsidR="00F672AF" w:rsidRDefault="00F672AF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6814BFD" w14:textId="77777777" w:rsidR="00F672AF" w:rsidRDefault="00C86E0E">
            <w:pPr>
              <w:pStyle w:val="TableParagraph"/>
              <w:spacing w:before="1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6</w:t>
            </w:r>
          </w:p>
          <w:p w14:paraId="494CEE25" w14:textId="77777777" w:rsidR="00F672AF" w:rsidRDefault="00C86E0E">
            <w:pPr>
              <w:pStyle w:val="TableParagraph"/>
              <w:tabs>
                <w:tab w:val="left" w:pos="4507"/>
                <w:tab w:val="left" w:pos="7039"/>
                <w:tab w:val="left" w:pos="9268"/>
              </w:tabs>
              <w:spacing w:before="17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Malé </w:t>
            </w:r>
            <w:proofErr w:type="gramStart"/>
            <w:r>
              <w:rPr>
                <w:b/>
                <w:w w:val="105"/>
                <w:sz w:val="9"/>
              </w:rPr>
              <w:t>PC - sestava</w:t>
            </w:r>
            <w:proofErr w:type="gramEnd"/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B</w:t>
            </w:r>
            <w:r>
              <w:rPr>
                <w:b/>
                <w:w w:val="105"/>
                <w:sz w:val="9"/>
              </w:rPr>
              <w:tab/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Elite Mini 800</w:t>
            </w:r>
            <w:r>
              <w:rPr>
                <w:b/>
                <w:color w:val="FF0000"/>
                <w:spacing w:val="-1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G9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ab/>
            </w:r>
            <w:r>
              <w:rPr>
                <w:b/>
                <w:color w:val="FF0000"/>
                <w:w w:val="105"/>
                <w:sz w:val="9"/>
              </w:rPr>
              <w:tab/>
            </w:r>
            <w:r>
              <w:rPr>
                <w:b/>
                <w:w w:val="105"/>
                <w:sz w:val="9"/>
              </w:rPr>
              <w:t>17 643 Kč</w:t>
            </w:r>
          </w:p>
        </w:tc>
      </w:tr>
    </w:tbl>
    <w:p w14:paraId="15EFB5B2" w14:textId="77777777" w:rsidR="00F672AF" w:rsidRDefault="00F672AF">
      <w:pPr>
        <w:rPr>
          <w:sz w:val="9"/>
        </w:rPr>
        <w:sectPr w:rsidR="00F672AF">
          <w:type w:val="continuous"/>
          <w:pgSz w:w="11910" w:h="16840"/>
          <w:pgMar w:top="1200" w:right="10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1814"/>
        <w:gridCol w:w="1739"/>
        <w:gridCol w:w="1631"/>
      </w:tblGrid>
      <w:tr w:rsidR="00F672AF" w14:paraId="1F43E54E" w14:textId="77777777">
        <w:trPr>
          <w:trHeight w:hRule="exact" w:val="167"/>
        </w:trPr>
        <w:tc>
          <w:tcPr>
            <w:tcW w:w="4493" w:type="dxa"/>
            <w:tcBorders>
              <w:left w:val="single" w:sz="7" w:space="0" w:color="000000"/>
            </w:tcBorders>
          </w:tcPr>
          <w:p w14:paraId="281A2197" w14:textId="77777777" w:rsidR="00F672AF" w:rsidRDefault="00F672AF"/>
        </w:tc>
        <w:tc>
          <w:tcPr>
            <w:tcW w:w="1814" w:type="dxa"/>
            <w:vMerge w:val="restart"/>
          </w:tcPr>
          <w:p w14:paraId="0D8772FA" w14:textId="77777777" w:rsidR="00F672AF" w:rsidRDefault="00F672AF"/>
        </w:tc>
        <w:tc>
          <w:tcPr>
            <w:tcW w:w="1739" w:type="dxa"/>
          </w:tcPr>
          <w:p w14:paraId="2052A17C" w14:textId="77777777" w:rsidR="00F672AF" w:rsidRDefault="00C86E0E">
            <w:pPr>
              <w:pStyle w:val="TableParagraph"/>
              <w:spacing w:before="54"/>
              <w:ind w:left="759"/>
              <w:rPr>
                <w:sz w:val="8"/>
              </w:rPr>
            </w:pPr>
            <w:r>
              <w:rPr>
                <w:sz w:val="8"/>
              </w:rPr>
              <w:t>Intel Core i5-</w:t>
            </w:r>
            <w:proofErr w:type="gramStart"/>
            <w:r>
              <w:rPr>
                <w:sz w:val="8"/>
              </w:rPr>
              <w:t>14500T</w:t>
            </w:r>
            <w:proofErr w:type="gramEnd"/>
            <w:r>
              <w:rPr>
                <w:sz w:val="8"/>
              </w:rPr>
              <w:t xml:space="preserve"> 4.80G 24</w:t>
            </w:r>
          </w:p>
        </w:tc>
        <w:tc>
          <w:tcPr>
            <w:tcW w:w="1631" w:type="dxa"/>
            <w:vMerge w:val="restart"/>
            <w:tcBorders>
              <w:right w:val="single" w:sz="7" w:space="0" w:color="000000"/>
            </w:tcBorders>
          </w:tcPr>
          <w:p w14:paraId="1D09E286" w14:textId="77777777" w:rsidR="00F672AF" w:rsidRDefault="00F672AF"/>
        </w:tc>
      </w:tr>
      <w:tr w:rsidR="00F672AF" w14:paraId="6940AE1B" w14:textId="77777777">
        <w:trPr>
          <w:trHeight w:hRule="exact" w:val="176"/>
        </w:trPr>
        <w:tc>
          <w:tcPr>
            <w:tcW w:w="4493" w:type="dxa"/>
            <w:tcBorders>
              <w:left w:val="single" w:sz="7" w:space="0" w:color="000000"/>
            </w:tcBorders>
          </w:tcPr>
          <w:p w14:paraId="0AC0A4C6" w14:textId="77777777" w:rsidR="00F672AF" w:rsidRDefault="00C86E0E">
            <w:pPr>
              <w:pStyle w:val="TableParagraph"/>
              <w:spacing w:before="23"/>
              <w:ind w:left="1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CPU - musí</w:t>
            </w:r>
            <w:proofErr w:type="gramEnd"/>
            <w:r>
              <w:rPr>
                <w:w w:val="105"/>
                <w:sz w:val="9"/>
              </w:rPr>
              <w:t xml:space="preserve"> dosáhnout minimálně score </w:t>
            </w:r>
            <w:r>
              <w:rPr>
                <w:b/>
                <w:w w:val="105"/>
                <w:sz w:val="9"/>
              </w:rPr>
              <w:t xml:space="preserve">21300 </w:t>
            </w:r>
            <w:r>
              <w:rPr>
                <w:w w:val="105"/>
                <w:sz w:val="9"/>
              </w:rPr>
              <w:t>v PassMark (CPU Mark), TDP max. 40 W.</w:t>
            </w:r>
          </w:p>
        </w:tc>
        <w:tc>
          <w:tcPr>
            <w:tcW w:w="1814" w:type="dxa"/>
            <w:vMerge/>
          </w:tcPr>
          <w:p w14:paraId="1B7E05B1" w14:textId="77777777" w:rsidR="00F672AF" w:rsidRDefault="00F672AF"/>
        </w:tc>
        <w:tc>
          <w:tcPr>
            <w:tcW w:w="1739" w:type="dxa"/>
          </w:tcPr>
          <w:p w14:paraId="4CAD0EE6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 xml:space="preserve">MB 14 cores </w:t>
            </w:r>
            <w:proofErr w:type="gramStart"/>
            <w:r>
              <w:rPr>
                <w:sz w:val="8"/>
              </w:rPr>
              <w:t>35W</w:t>
            </w:r>
            <w:proofErr w:type="gramEnd"/>
            <w:r>
              <w:rPr>
                <w:sz w:val="8"/>
              </w:rPr>
              <w:t xml:space="preserve"> CPU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26215EDB" w14:textId="77777777" w:rsidR="00F672AF" w:rsidRDefault="00F672AF"/>
        </w:tc>
      </w:tr>
      <w:tr w:rsidR="00F672AF" w14:paraId="42B372DD" w14:textId="77777777">
        <w:trPr>
          <w:trHeight w:hRule="exact" w:val="259"/>
        </w:trPr>
        <w:tc>
          <w:tcPr>
            <w:tcW w:w="4493" w:type="dxa"/>
            <w:tcBorders>
              <w:left w:val="single" w:sz="7" w:space="0" w:color="000000"/>
            </w:tcBorders>
          </w:tcPr>
          <w:p w14:paraId="716424A3" w14:textId="77777777" w:rsidR="00F672AF" w:rsidRDefault="00C86E0E">
            <w:pPr>
              <w:pStyle w:val="TableParagraph"/>
              <w:spacing w:before="58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RAM min. 16 GB DDR5, možnost rozšíření až na </w:t>
            </w:r>
            <w:proofErr w:type="gramStart"/>
            <w:r>
              <w:rPr>
                <w:w w:val="105"/>
                <w:sz w:val="9"/>
              </w:rPr>
              <w:t>64GB</w:t>
            </w:r>
            <w:proofErr w:type="gramEnd"/>
            <w:r>
              <w:rPr>
                <w:w w:val="105"/>
                <w:sz w:val="9"/>
              </w:rPr>
              <w:t>.</w:t>
            </w:r>
          </w:p>
        </w:tc>
        <w:tc>
          <w:tcPr>
            <w:tcW w:w="1814" w:type="dxa"/>
            <w:vMerge/>
          </w:tcPr>
          <w:p w14:paraId="29DE7176" w14:textId="77777777" w:rsidR="00F672AF" w:rsidRDefault="00F672AF"/>
        </w:tc>
        <w:tc>
          <w:tcPr>
            <w:tcW w:w="1739" w:type="dxa"/>
          </w:tcPr>
          <w:p w14:paraId="55B3733D" w14:textId="77777777" w:rsidR="00F672AF" w:rsidRDefault="00C86E0E">
            <w:pPr>
              <w:pStyle w:val="TableParagraph"/>
              <w:spacing w:before="17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16GB</w:t>
            </w:r>
            <w:proofErr w:type="gramEnd"/>
            <w:r>
              <w:rPr>
                <w:sz w:val="8"/>
              </w:rPr>
              <w:t xml:space="preserve"> (1x16GB) DDR5 5600</w:t>
            </w:r>
          </w:p>
          <w:p w14:paraId="6058CDEA" w14:textId="77777777" w:rsidR="00F672AF" w:rsidRDefault="00C86E0E">
            <w:pPr>
              <w:pStyle w:val="TableParagraph"/>
              <w:spacing w:before="7"/>
              <w:ind w:left="759"/>
              <w:rPr>
                <w:sz w:val="8"/>
              </w:rPr>
            </w:pPr>
            <w:r>
              <w:rPr>
                <w:sz w:val="8"/>
              </w:rPr>
              <w:t>SODIMM Memory, 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49E07348" w14:textId="77777777" w:rsidR="00F672AF" w:rsidRDefault="00F672AF"/>
        </w:tc>
      </w:tr>
      <w:tr w:rsidR="00F672AF" w14:paraId="42DE1BC6" w14:textId="77777777">
        <w:trPr>
          <w:trHeight w:hRule="exact" w:val="230"/>
        </w:trPr>
        <w:tc>
          <w:tcPr>
            <w:tcW w:w="4493" w:type="dxa"/>
            <w:tcBorders>
              <w:left w:val="single" w:sz="7" w:space="0" w:color="000000"/>
            </w:tcBorders>
          </w:tcPr>
          <w:p w14:paraId="794A5CBA" w14:textId="77777777" w:rsidR="00F672AF" w:rsidRDefault="00C86E0E">
            <w:pPr>
              <w:pStyle w:val="TableParagraph"/>
              <w:spacing w:before="55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SSD min. 512 GB M2 PCIe NVMe.</w:t>
            </w:r>
          </w:p>
        </w:tc>
        <w:tc>
          <w:tcPr>
            <w:tcW w:w="1814" w:type="dxa"/>
            <w:vMerge/>
          </w:tcPr>
          <w:p w14:paraId="34D4409C" w14:textId="77777777" w:rsidR="00F672AF" w:rsidRDefault="00F672AF"/>
        </w:tc>
        <w:tc>
          <w:tcPr>
            <w:tcW w:w="1739" w:type="dxa"/>
          </w:tcPr>
          <w:p w14:paraId="4DBF7005" w14:textId="77777777" w:rsidR="00F672AF" w:rsidRDefault="00C86E0E">
            <w:pPr>
              <w:pStyle w:val="TableParagraph"/>
              <w:spacing w:before="15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512GB</w:t>
            </w:r>
            <w:proofErr w:type="gramEnd"/>
            <w:r>
              <w:rPr>
                <w:sz w:val="8"/>
              </w:rPr>
              <w:t xml:space="preserve"> 2280 PCIe NVMe</w:t>
            </w:r>
          </w:p>
          <w:p w14:paraId="4439575E" w14:textId="77777777" w:rsidR="00F672AF" w:rsidRDefault="00C86E0E">
            <w:pPr>
              <w:pStyle w:val="TableParagraph"/>
              <w:spacing w:before="8"/>
              <w:ind w:left="759"/>
              <w:rPr>
                <w:sz w:val="8"/>
              </w:rPr>
            </w:pPr>
            <w:r>
              <w:rPr>
                <w:sz w:val="8"/>
              </w:rPr>
              <w:t>Value Solid State Drive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66D98C09" w14:textId="77777777" w:rsidR="00F672AF" w:rsidRDefault="00F672AF"/>
        </w:tc>
      </w:tr>
      <w:tr w:rsidR="00F672AF" w14:paraId="0492AD1E" w14:textId="77777777">
        <w:trPr>
          <w:trHeight w:hRule="exact" w:val="123"/>
        </w:trPr>
        <w:tc>
          <w:tcPr>
            <w:tcW w:w="4493" w:type="dxa"/>
            <w:tcBorders>
              <w:left w:val="single" w:sz="7" w:space="0" w:color="000000"/>
            </w:tcBorders>
          </w:tcPr>
          <w:p w14:paraId="5DDC40FC" w14:textId="77777777" w:rsidR="00F672AF" w:rsidRDefault="00C86E0E">
            <w:pPr>
              <w:pStyle w:val="TableParagraph"/>
              <w:spacing w:line="101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Grafická karta s min. 2x DisplayPort a 1x HDMI výstupem.</w:t>
            </w:r>
          </w:p>
        </w:tc>
        <w:tc>
          <w:tcPr>
            <w:tcW w:w="1814" w:type="dxa"/>
            <w:vMerge/>
          </w:tcPr>
          <w:p w14:paraId="65B5FD61" w14:textId="77777777" w:rsidR="00F672AF" w:rsidRDefault="00F672AF"/>
        </w:tc>
        <w:tc>
          <w:tcPr>
            <w:tcW w:w="1739" w:type="dxa"/>
          </w:tcPr>
          <w:p w14:paraId="11C6596B" w14:textId="77777777" w:rsidR="00F672AF" w:rsidRDefault="00C86E0E">
            <w:pPr>
              <w:pStyle w:val="TableParagraph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016115EC" w14:textId="77777777" w:rsidR="00F672AF" w:rsidRDefault="00F672AF"/>
        </w:tc>
      </w:tr>
      <w:tr w:rsidR="00F672AF" w14:paraId="488A23ED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0A081C17" w14:textId="77777777" w:rsidR="00F672AF" w:rsidRDefault="00C86E0E">
            <w:pPr>
              <w:pStyle w:val="TableParagraph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Integrovaná zvuková karta HD audio.</w:t>
            </w:r>
          </w:p>
        </w:tc>
        <w:tc>
          <w:tcPr>
            <w:tcW w:w="1814" w:type="dxa"/>
            <w:vMerge/>
          </w:tcPr>
          <w:p w14:paraId="742A4233" w14:textId="77777777" w:rsidR="00F672AF" w:rsidRDefault="00F672AF"/>
        </w:tc>
        <w:tc>
          <w:tcPr>
            <w:tcW w:w="1739" w:type="dxa"/>
          </w:tcPr>
          <w:p w14:paraId="143AA708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29269761" w14:textId="77777777" w:rsidR="00F672AF" w:rsidRDefault="00F672AF"/>
        </w:tc>
      </w:tr>
      <w:tr w:rsidR="00F672AF" w14:paraId="1D1CE72D" w14:textId="77777777">
        <w:trPr>
          <w:trHeight w:hRule="exact" w:val="125"/>
        </w:trPr>
        <w:tc>
          <w:tcPr>
            <w:tcW w:w="4493" w:type="dxa"/>
            <w:tcBorders>
              <w:left w:val="single" w:sz="7" w:space="0" w:color="000000"/>
            </w:tcBorders>
          </w:tcPr>
          <w:p w14:paraId="76912412" w14:textId="77777777" w:rsidR="00F672AF" w:rsidRDefault="00C86E0E">
            <w:pPr>
              <w:pStyle w:val="TableParagraph"/>
              <w:spacing w:line="105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1 Gb LAN s podporou PXE, WoL.</w:t>
            </w:r>
          </w:p>
        </w:tc>
        <w:tc>
          <w:tcPr>
            <w:tcW w:w="1814" w:type="dxa"/>
            <w:vMerge/>
          </w:tcPr>
          <w:p w14:paraId="3921B2BC" w14:textId="77777777" w:rsidR="00F672AF" w:rsidRDefault="00F672AF"/>
        </w:tc>
        <w:tc>
          <w:tcPr>
            <w:tcW w:w="1739" w:type="dxa"/>
          </w:tcPr>
          <w:p w14:paraId="5CD2BB39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1B656D40" w14:textId="77777777" w:rsidR="00F672AF" w:rsidRDefault="00F672AF"/>
        </w:tc>
      </w:tr>
      <w:tr w:rsidR="00F672AF" w14:paraId="7B69CFEF" w14:textId="77777777">
        <w:trPr>
          <w:trHeight w:hRule="exact" w:val="126"/>
        </w:trPr>
        <w:tc>
          <w:tcPr>
            <w:tcW w:w="4493" w:type="dxa"/>
            <w:tcBorders>
              <w:left w:val="single" w:sz="7" w:space="0" w:color="000000"/>
            </w:tcBorders>
          </w:tcPr>
          <w:p w14:paraId="78DD624A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Integrovaný Trusted Platform Module (TPM) chip minimálně ver. 2.0.</w:t>
            </w:r>
          </w:p>
        </w:tc>
        <w:tc>
          <w:tcPr>
            <w:tcW w:w="1814" w:type="dxa"/>
            <w:vMerge/>
          </w:tcPr>
          <w:p w14:paraId="6010B2E2" w14:textId="77777777" w:rsidR="00F672AF" w:rsidRDefault="00F672AF"/>
        </w:tc>
        <w:tc>
          <w:tcPr>
            <w:tcW w:w="1739" w:type="dxa"/>
          </w:tcPr>
          <w:p w14:paraId="7BAB67A2" w14:textId="77777777" w:rsidR="00F672AF" w:rsidRDefault="00C86E0E">
            <w:pPr>
              <w:pStyle w:val="TableParagraph"/>
              <w:spacing w:before="7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79B3A264" w14:textId="77777777" w:rsidR="00F672AF" w:rsidRDefault="00F672AF"/>
        </w:tc>
      </w:tr>
      <w:tr w:rsidR="00F672AF" w14:paraId="571998CA" w14:textId="77777777">
        <w:trPr>
          <w:trHeight w:hRule="exact" w:val="100"/>
        </w:trPr>
        <w:tc>
          <w:tcPr>
            <w:tcW w:w="4493" w:type="dxa"/>
            <w:tcBorders>
              <w:left w:val="single" w:sz="7" w:space="0" w:color="000000"/>
            </w:tcBorders>
          </w:tcPr>
          <w:p w14:paraId="255AFC89" w14:textId="77777777" w:rsidR="00F672AF" w:rsidRDefault="00F672AF"/>
        </w:tc>
        <w:tc>
          <w:tcPr>
            <w:tcW w:w="1814" w:type="dxa"/>
            <w:vMerge/>
          </w:tcPr>
          <w:p w14:paraId="2E96DF39" w14:textId="77777777" w:rsidR="00F672AF" w:rsidRDefault="00F672AF"/>
        </w:tc>
        <w:tc>
          <w:tcPr>
            <w:tcW w:w="1739" w:type="dxa"/>
          </w:tcPr>
          <w:p w14:paraId="6CFE642C" w14:textId="77777777" w:rsidR="00F672AF" w:rsidRDefault="00C86E0E">
            <w:pPr>
              <w:pStyle w:val="TableParagraph"/>
              <w:spacing w:line="91" w:lineRule="exact"/>
              <w:ind w:left="759"/>
              <w:rPr>
                <w:sz w:val="8"/>
              </w:rPr>
            </w:pPr>
            <w:r>
              <w:rPr>
                <w:sz w:val="8"/>
              </w:rPr>
              <w:t>6x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USB;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z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toho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2x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USB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3.2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Gen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7655DD59" w14:textId="77777777" w:rsidR="00F672AF" w:rsidRDefault="00F672AF"/>
        </w:tc>
      </w:tr>
      <w:tr w:rsidR="00F672AF" w14:paraId="1C0894A1" w14:textId="77777777">
        <w:trPr>
          <w:trHeight w:hRule="exact" w:val="114"/>
        </w:trPr>
        <w:tc>
          <w:tcPr>
            <w:tcW w:w="4493" w:type="dxa"/>
            <w:tcBorders>
              <w:left w:val="single" w:sz="7" w:space="0" w:color="000000"/>
            </w:tcBorders>
          </w:tcPr>
          <w:p w14:paraId="0C076829" w14:textId="77777777" w:rsidR="00F672AF" w:rsidRDefault="00C86E0E">
            <w:pPr>
              <w:pStyle w:val="TableParagraph"/>
              <w:spacing w:line="9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USB min. 5x, z toho min. 2x typu 3.2. Gen 2 vpředu a z toho min. 1x USB-typ C.</w:t>
            </w:r>
          </w:p>
        </w:tc>
        <w:tc>
          <w:tcPr>
            <w:tcW w:w="1814" w:type="dxa"/>
            <w:vMerge/>
          </w:tcPr>
          <w:p w14:paraId="13339A27" w14:textId="77777777" w:rsidR="00F672AF" w:rsidRDefault="00F672AF"/>
        </w:tc>
        <w:tc>
          <w:tcPr>
            <w:tcW w:w="1739" w:type="dxa"/>
          </w:tcPr>
          <w:p w14:paraId="3DAD98EB" w14:textId="77777777" w:rsidR="00F672AF" w:rsidRDefault="00C86E0E">
            <w:pPr>
              <w:pStyle w:val="TableParagraph"/>
              <w:spacing w:line="97" w:lineRule="exact"/>
              <w:ind w:left="759"/>
              <w:rPr>
                <w:sz w:val="8"/>
              </w:rPr>
            </w:pPr>
            <w:r>
              <w:rPr>
                <w:sz w:val="8"/>
              </w:rPr>
              <w:t>2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vpředu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z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toho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min.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1y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USB-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47D0458A" w14:textId="77777777" w:rsidR="00F672AF" w:rsidRDefault="00F672AF"/>
        </w:tc>
      </w:tr>
      <w:tr w:rsidR="00F672AF" w14:paraId="6CBB46F3" w14:textId="77777777">
        <w:trPr>
          <w:trHeight w:hRule="exact" w:val="103"/>
        </w:trPr>
        <w:tc>
          <w:tcPr>
            <w:tcW w:w="4493" w:type="dxa"/>
            <w:tcBorders>
              <w:left w:val="single" w:sz="7" w:space="0" w:color="000000"/>
            </w:tcBorders>
          </w:tcPr>
          <w:p w14:paraId="103AA1A2" w14:textId="77777777" w:rsidR="00F672AF" w:rsidRDefault="00F672AF"/>
        </w:tc>
        <w:tc>
          <w:tcPr>
            <w:tcW w:w="1814" w:type="dxa"/>
            <w:vMerge/>
          </w:tcPr>
          <w:p w14:paraId="34577FB8" w14:textId="77777777" w:rsidR="00F672AF" w:rsidRDefault="00F672AF"/>
        </w:tc>
        <w:tc>
          <w:tcPr>
            <w:tcW w:w="1739" w:type="dxa"/>
          </w:tcPr>
          <w:p w14:paraId="1BCB94B5" w14:textId="77777777" w:rsidR="00F672AF" w:rsidRDefault="00C86E0E">
            <w:pPr>
              <w:pStyle w:val="TableParagraph"/>
              <w:spacing w:line="89" w:lineRule="exact"/>
              <w:ind w:left="759"/>
              <w:rPr>
                <w:sz w:val="8"/>
              </w:rPr>
            </w:pPr>
            <w:r>
              <w:rPr>
                <w:sz w:val="8"/>
              </w:rPr>
              <w:t>typ C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6C149594" w14:textId="77777777" w:rsidR="00F672AF" w:rsidRDefault="00F672AF"/>
        </w:tc>
      </w:tr>
      <w:tr w:rsidR="00F672AF" w14:paraId="79E089CF" w14:textId="77777777">
        <w:trPr>
          <w:trHeight w:hRule="exact" w:val="123"/>
        </w:trPr>
        <w:tc>
          <w:tcPr>
            <w:tcW w:w="4493" w:type="dxa"/>
            <w:tcBorders>
              <w:left w:val="single" w:sz="7" w:space="0" w:color="000000"/>
            </w:tcBorders>
          </w:tcPr>
          <w:p w14:paraId="679DBF9A" w14:textId="77777777" w:rsidR="00F672AF" w:rsidRDefault="00C86E0E">
            <w:pPr>
              <w:pStyle w:val="TableParagraph"/>
              <w:spacing w:line="10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Předinstalovaný OEM OS Windows 11 CZ/EN 64-bit.</w:t>
            </w:r>
          </w:p>
        </w:tc>
        <w:tc>
          <w:tcPr>
            <w:tcW w:w="1814" w:type="dxa"/>
            <w:vMerge/>
          </w:tcPr>
          <w:p w14:paraId="29CC635E" w14:textId="77777777" w:rsidR="00F672AF" w:rsidRDefault="00F672AF"/>
        </w:tc>
        <w:tc>
          <w:tcPr>
            <w:tcW w:w="1739" w:type="dxa"/>
          </w:tcPr>
          <w:p w14:paraId="210CE09F" w14:textId="77777777" w:rsidR="00F672AF" w:rsidRDefault="00C86E0E">
            <w:pPr>
              <w:pStyle w:val="TableParagraph"/>
              <w:spacing w:line="96" w:lineRule="exact"/>
              <w:ind w:left="759"/>
              <w:rPr>
                <w:sz w:val="8"/>
              </w:rPr>
            </w:pPr>
            <w:r>
              <w:rPr>
                <w:sz w:val="8"/>
              </w:rPr>
              <w:t>Windows 11 OEM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0611F494" w14:textId="77777777" w:rsidR="00F672AF" w:rsidRDefault="00F672AF"/>
        </w:tc>
      </w:tr>
      <w:tr w:rsidR="00F672AF" w14:paraId="25DF18E7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3613C54F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Pozice na zámek, který umožňuje zařízení zabezpečit proti krádeži.</w:t>
            </w:r>
          </w:p>
        </w:tc>
        <w:tc>
          <w:tcPr>
            <w:tcW w:w="1814" w:type="dxa"/>
            <w:vMerge/>
          </w:tcPr>
          <w:p w14:paraId="2F852BF6" w14:textId="77777777" w:rsidR="00F672AF" w:rsidRDefault="00F672AF"/>
        </w:tc>
        <w:tc>
          <w:tcPr>
            <w:tcW w:w="1739" w:type="dxa"/>
          </w:tcPr>
          <w:p w14:paraId="22F4420D" w14:textId="77777777" w:rsidR="00F672AF" w:rsidRDefault="00C86E0E">
            <w:pPr>
              <w:pStyle w:val="TableParagraph"/>
              <w:spacing w:before="2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0F96C3B8" w14:textId="77777777" w:rsidR="00F672AF" w:rsidRDefault="00F672AF"/>
        </w:tc>
      </w:tr>
      <w:tr w:rsidR="00F672AF" w14:paraId="3329BA39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7ACB0C16" w14:textId="61BA19E4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Maximální rozměry sestavy 200x200x40 mm bez zdroje v případě jeho externího provedení.</w:t>
            </w:r>
          </w:p>
        </w:tc>
        <w:tc>
          <w:tcPr>
            <w:tcW w:w="1814" w:type="dxa"/>
            <w:vMerge/>
          </w:tcPr>
          <w:p w14:paraId="5A9BB4B5" w14:textId="77777777" w:rsidR="00F672AF" w:rsidRDefault="00F672AF"/>
        </w:tc>
        <w:tc>
          <w:tcPr>
            <w:tcW w:w="1739" w:type="dxa"/>
          </w:tcPr>
          <w:p w14:paraId="22706264" w14:textId="77777777" w:rsidR="00F672AF" w:rsidRDefault="00C86E0E">
            <w:pPr>
              <w:pStyle w:val="TableParagraph"/>
              <w:spacing w:before="2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4C7B599D" w14:textId="77777777" w:rsidR="00F672AF" w:rsidRDefault="00F672AF"/>
        </w:tc>
      </w:tr>
      <w:tr w:rsidR="00F672AF" w14:paraId="41F4FDF4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62D9DC8B" w14:textId="77777777" w:rsidR="00F672AF" w:rsidRDefault="00C86E0E">
            <w:pPr>
              <w:pStyle w:val="TableParagraph"/>
              <w:spacing w:line="107" w:lineRule="exact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Sestava B musí podporovat standard uchycení VESA pro uchycení na zadní část monitoru (položky 1, 2 a 3).</w:t>
            </w:r>
          </w:p>
        </w:tc>
        <w:tc>
          <w:tcPr>
            <w:tcW w:w="1814" w:type="dxa"/>
            <w:vMerge/>
          </w:tcPr>
          <w:p w14:paraId="5AEEB768" w14:textId="77777777" w:rsidR="00F672AF" w:rsidRDefault="00F672AF"/>
        </w:tc>
        <w:tc>
          <w:tcPr>
            <w:tcW w:w="1739" w:type="dxa"/>
          </w:tcPr>
          <w:p w14:paraId="12FEF4BD" w14:textId="77777777" w:rsidR="00F672AF" w:rsidRDefault="00F672AF"/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59FFB5F9" w14:textId="77777777" w:rsidR="00F672AF" w:rsidRDefault="00F672AF"/>
        </w:tc>
      </w:tr>
      <w:tr w:rsidR="00F672AF" w14:paraId="4B9181D9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6EBF5414" w14:textId="77777777" w:rsidR="00F672AF" w:rsidRDefault="00C86E0E">
            <w:pPr>
              <w:pStyle w:val="TableParagraph"/>
              <w:spacing w:line="107" w:lineRule="exact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Pokud je držák VESA součástí sestavy v základím provedení, uvede dodavatel ve sloupci D "ANO", pokud ne,</w:t>
            </w:r>
          </w:p>
        </w:tc>
        <w:tc>
          <w:tcPr>
            <w:tcW w:w="1814" w:type="dxa"/>
            <w:vMerge/>
          </w:tcPr>
          <w:p w14:paraId="3D096652" w14:textId="77777777" w:rsidR="00F672AF" w:rsidRDefault="00F672AF"/>
        </w:tc>
        <w:tc>
          <w:tcPr>
            <w:tcW w:w="1739" w:type="dxa"/>
          </w:tcPr>
          <w:p w14:paraId="2CA736BA" w14:textId="77777777" w:rsidR="00F672AF" w:rsidRDefault="00F672AF"/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25EB365E" w14:textId="77777777" w:rsidR="00F672AF" w:rsidRDefault="00F672AF"/>
        </w:tc>
      </w:tr>
      <w:tr w:rsidR="00F672AF" w14:paraId="25A1DD63" w14:textId="77777777">
        <w:trPr>
          <w:trHeight w:hRule="exact" w:val="190"/>
        </w:trPr>
        <w:tc>
          <w:tcPr>
            <w:tcW w:w="4493" w:type="dxa"/>
            <w:tcBorders>
              <w:left w:val="single" w:sz="7" w:space="0" w:color="000000"/>
            </w:tcBorders>
          </w:tcPr>
          <w:p w14:paraId="282F4989" w14:textId="77777777" w:rsidR="00F672AF" w:rsidRDefault="00C86E0E">
            <w:pPr>
              <w:pStyle w:val="TableParagraph"/>
              <w:spacing w:line="107" w:lineRule="exact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uvede jeho cenu v rámci alternativní položky.</w:t>
            </w:r>
          </w:p>
        </w:tc>
        <w:tc>
          <w:tcPr>
            <w:tcW w:w="1814" w:type="dxa"/>
            <w:vMerge/>
          </w:tcPr>
          <w:p w14:paraId="3924CF3B" w14:textId="77777777" w:rsidR="00F672AF" w:rsidRDefault="00F672AF"/>
        </w:tc>
        <w:tc>
          <w:tcPr>
            <w:tcW w:w="1739" w:type="dxa"/>
          </w:tcPr>
          <w:p w14:paraId="542EE8B1" w14:textId="77777777" w:rsidR="00F672AF" w:rsidRDefault="00F672AF"/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26A1BB79" w14:textId="77777777" w:rsidR="00F672AF" w:rsidRDefault="00F672AF"/>
        </w:tc>
      </w:tr>
      <w:tr w:rsidR="00F672AF" w14:paraId="5FDA3B7B" w14:textId="77777777">
        <w:trPr>
          <w:trHeight w:hRule="exact" w:val="181"/>
        </w:trPr>
        <w:tc>
          <w:tcPr>
            <w:tcW w:w="4493" w:type="dxa"/>
            <w:tcBorders>
              <w:left w:val="single" w:sz="7" w:space="0" w:color="000000"/>
            </w:tcBorders>
          </w:tcPr>
          <w:p w14:paraId="4DB6DCEE" w14:textId="77777777" w:rsidR="00F672AF" w:rsidRDefault="00C86E0E">
            <w:pPr>
              <w:pStyle w:val="TableParagraph"/>
              <w:spacing w:before="60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Alternativy položky 6</w:t>
            </w:r>
          </w:p>
        </w:tc>
        <w:tc>
          <w:tcPr>
            <w:tcW w:w="1814" w:type="dxa"/>
            <w:vMerge/>
          </w:tcPr>
          <w:p w14:paraId="7B46789D" w14:textId="77777777" w:rsidR="00F672AF" w:rsidRDefault="00F672AF"/>
        </w:tc>
        <w:tc>
          <w:tcPr>
            <w:tcW w:w="1739" w:type="dxa"/>
          </w:tcPr>
          <w:p w14:paraId="598E1D4A" w14:textId="77777777" w:rsidR="00F672AF" w:rsidRDefault="00F672AF"/>
        </w:tc>
        <w:tc>
          <w:tcPr>
            <w:tcW w:w="1631" w:type="dxa"/>
            <w:vMerge/>
            <w:tcBorders>
              <w:right w:val="single" w:sz="7" w:space="0" w:color="000000"/>
            </w:tcBorders>
          </w:tcPr>
          <w:p w14:paraId="3C067C45" w14:textId="77777777" w:rsidR="00F672AF" w:rsidRDefault="00F672AF"/>
        </w:tc>
      </w:tr>
      <w:tr w:rsidR="00F672AF" w14:paraId="4D39CC11" w14:textId="77777777">
        <w:trPr>
          <w:trHeight w:hRule="exact" w:val="167"/>
        </w:trPr>
        <w:tc>
          <w:tcPr>
            <w:tcW w:w="4493" w:type="dxa"/>
            <w:tcBorders>
              <w:left w:val="single" w:sz="7" w:space="0" w:color="000000"/>
            </w:tcBorders>
          </w:tcPr>
          <w:p w14:paraId="5228C469" w14:textId="77777777" w:rsidR="00F672AF" w:rsidRDefault="00F672AF"/>
        </w:tc>
        <w:tc>
          <w:tcPr>
            <w:tcW w:w="1814" w:type="dxa"/>
          </w:tcPr>
          <w:p w14:paraId="0103CB1D" w14:textId="77777777" w:rsidR="00F672AF" w:rsidRDefault="00F672AF"/>
        </w:tc>
        <w:tc>
          <w:tcPr>
            <w:tcW w:w="1739" w:type="dxa"/>
          </w:tcPr>
          <w:p w14:paraId="0993B848" w14:textId="77777777" w:rsidR="00F672AF" w:rsidRDefault="00C86E0E">
            <w:pPr>
              <w:pStyle w:val="TableParagraph"/>
              <w:spacing w:before="54"/>
              <w:ind w:left="759"/>
              <w:rPr>
                <w:sz w:val="8"/>
              </w:rPr>
            </w:pPr>
            <w:r>
              <w:rPr>
                <w:sz w:val="8"/>
              </w:rPr>
              <w:t>Intel Core i7-</w:t>
            </w:r>
            <w:proofErr w:type="gramStart"/>
            <w:r>
              <w:rPr>
                <w:sz w:val="8"/>
              </w:rPr>
              <w:t>14700T</w:t>
            </w:r>
            <w:proofErr w:type="gramEnd"/>
            <w:r>
              <w:rPr>
                <w:sz w:val="8"/>
              </w:rPr>
              <w:t xml:space="preserve"> 5.00G 33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03116419" w14:textId="77777777" w:rsidR="00F672AF" w:rsidRDefault="00F672AF"/>
        </w:tc>
      </w:tr>
      <w:tr w:rsidR="00F672AF" w14:paraId="0A16072B" w14:textId="77777777">
        <w:trPr>
          <w:trHeight w:hRule="exact" w:val="151"/>
        </w:trPr>
        <w:tc>
          <w:tcPr>
            <w:tcW w:w="4493" w:type="dxa"/>
            <w:tcBorders>
              <w:left w:val="single" w:sz="7" w:space="0" w:color="000000"/>
            </w:tcBorders>
          </w:tcPr>
          <w:p w14:paraId="3D56741E" w14:textId="5E3363EE" w:rsidR="00F672AF" w:rsidRDefault="00C86E0E">
            <w:pPr>
              <w:pStyle w:val="TableParagraph"/>
              <w:spacing w:before="23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CPU s vyšším výkonem, PassMark (CPU Mark), minimálně score </w:t>
            </w:r>
            <w:r>
              <w:rPr>
                <w:b/>
                <w:w w:val="105"/>
                <w:sz w:val="9"/>
              </w:rPr>
              <w:t>26500</w:t>
            </w:r>
            <w:r>
              <w:rPr>
                <w:w w:val="105"/>
                <w:sz w:val="9"/>
              </w:rPr>
              <w:t>, TDP max. 40 W.</w:t>
            </w:r>
          </w:p>
        </w:tc>
        <w:tc>
          <w:tcPr>
            <w:tcW w:w="1814" w:type="dxa"/>
          </w:tcPr>
          <w:p w14:paraId="38B18415" w14:textId="77777777" w:rsidR="00F672AF" w:rsidRDefault="00F672AF"/>
        </w:tc>
        <w:tc>
          <w:tcPr>
            <w:tcW w:w="1739" w:type="dxa"/>
          </w:tcPr>
          <w:p w14:paraId="0D24E3A9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 xml:space="preserve">MB 20 cores </w:t>
            </w:r>
            <w:proofErr w:type="gramStart"/>
            <w:r>
              <w:rPr>
                <w:sz w:val="8"/>
              </w:rPr>
              <w:t>35W</w:t>
            </w:r>
            <w:proofErr w:type="gramEnd"/>
            <w:r>
              <w:rPr>
                <w:sz w:val="8"/>
              </w:rPr>
              <w:t xml:space="preserve"> CPU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5B3E8F8D" w14:textId="77777777" w:rsidR="00F672AF" w:rsidRDefault="00C86E0E">
            <w:pPr>
              <w:pStyle w:val="TableParagraph"/>
              <w:spacing w:before="23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3 505 Kč</w:t>
            </w:r>
          </w:p>
        </w:tc>
      </w:tr>
      <w:tr w:rsidR="00F672AF" w14:paraId="6B2EA79F" w14:textId="77777777">
        <w:trPr>
          <w:trHeight w:hRule="exact" w:val="94"/>
        </w:trPr>
        <w:tc>
          <w:tcPr>
            <w:tcW w:w="4493" w:type="dxa"/>
            <w:tcBorders>
              <w:left w:val="single" w:sz="7" w:space="0" w:color="000000"/>
            </w:tcBorders>
          </w:tcPr>
          <w:p w14:paraId="0A1DA22A" w14:textId="77777777" w:rsidR="00F672AF" w:rsidRDefault="00F672AF"/>
        </w:tc>
        <w:tc>
          <w:tcPr>
            <w:tcW w:w="1814" w:type="dxa"/>
          </w:tcPr>
          <w:p w14:paraId="2DE2D8CF" w14:textId="77777777" w:rsidR="00F672AF" w:rsidRDefault="00F672AF"/>
        </w:tc>
        <w:tc>
          <w:tcPr>
            <w:tcW w:w="1739" w:type="dxa"/>
          </w:tcPr>
          <w:p w14:paraId="72A455D6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32GB</w:t>
            </w:r>
            <w:proofErr w:type="gramEnd"/>
            <w:r>
              <w:rPr>
                <w:sz w:val="8"/>
              </w:rPr>
              <w:t xml:space="preserve"> (1x32GB) DDR5 5600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257DEE60" w14:textId="77777777" w:rsidR="00F672AF" w:rsidRDefault="00F672AF"/>
        </w:tc>
      </w:tr>
      <w:tr w:rsidR="00F672AF" w14:paraId="6BF82890" w14:textId="77777777">
        <w:trPr>
          <w:trHeight w:hRule="exact" w:val="114"/>
        </w:trPr>
        <w:tc>
          <w:tcPr>
            <w:tcW w:w="4493" w:type="dxa"/>
            <w:tcBorders>
              <w:left w:val="single" w:sz="7" w:space="0" w:color="000000"/>
            </w:tcBorders>
          </w:tcPr>
          <w:p w14:paraId="77E17B4A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Rozšíření RAM na </w:t>
            </w:r>
            <w:proofErr w:type="gramStart"/>
            <w:r>
              <w:rPr>
                <w:w w:val="105"/>
                <w:sz w:val="9"/>
              </w:rPr>
              <w:t>32GB</w:t>
            </w:r>
            <w:proofErr w:type="gramEnd"/>
            <w:r>
              <w:rPr>
                <w:w w:val="105"/>
                <w:sz w:val="9"/>
              </w:rPr>
              <w:t xml:space="preserve"> celkem.</w:t>
            </w:r>
          </w:p>
        </w:tc>
        <w:tc>
          <w:tcPr>
            <w:tcW w:w="1814" w:type="dxa"/>
          </w:tcPr>
          <w:p w14:paraId="2043C1E4" w14:textId="77777777" w:rsidR="00F672AF" w:rsidRDefault="00F672AF"/>
        </w:tc>
        <w:tc>
          <w:tcPr>
            <w:tcW w:w="1739" w:type="dxa"/>
          </w:tcPr>
          <w:p w14:paraId="627212FB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w w:val="95"/>
                <w:sz w:val="8"/>
              </w:rPr>
              <w:t>SODIMM Memory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4D4F0824" w14:textId="77777777" w:rsidR="00F672AF" w:rsidRDefault="00C86E0E">
            <w:pPr>
              <w:pStyle w:val="TableParagraph"/>
              <w:spacing w:line="9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1 795 Kč</w:t>
            </w:r>
          </w:p>
        </w:tc>
      </w:tr>
      <w:tr w:rsidR="00F672AF" w14:paraId="6636103F" w14:textId="77777777">
        <w:trPr>
          <w:trHeight w:hRule="exact" w:val="90"/>
        </w:trPr>
        <w:tc>
          <w:tcPr>
            <w:tcW w:w="4493" w:type="dxa"/>
            <w:tcBorders>
              <w:left w:val="single" w:sz="7" w:space="0" w:color="000000"/>
            </w:tcBorders>
          </w:tcPr>
          <w:p w14:paraId="2A391433" w14:textId="77777777" w:rsidR="00F672AF" w:rsidRDefault="00F672AF"/>
        </w:tc>
        <w:tc>
          <w:tcPr>
            <w:tcW w:w="1814" w:type="dxa"/>
          </w:tcPr>
          <w:p w14:paraId="6AC8B3FA" w14:textId="77777777" w:rsidR="00F672AF" w:rsidRDefault="00F672AF"/>
        </w:tc>
        <w:tc>
          <w:tcPr>
            <w:tcW w:w="1739" w:type="dxa"/>
          </w:tcPr>
          <w:p w14:paraId="30AD7AA7" w14:textId="77777777" w:rsidR="00F672AF" w:rsidRDefault="00C86E0E">
            <w:pPr>
              <w:pStyle w:val="TableParagraph"/>
              <w:spacing w:line="86" w:lineRule="exact"/>
              <w:ind w:left="759"/>
              <w:rPr>
                <w:sz w:val="8"/>
              </w:rPr>
            </w:pPr>
            <w:r>
              <w:rPr>
                <w:sz w:val="8"/>
              </w:rPr>
              <w:t>1TB 2280 PCIe NVMe Value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0A4723D3" w14:textId="77777777" w:rsidR="00F672AF" w:rsidRDefault="00F672AF"/>
        </w:tc>
      </w:tr>
      <w:tr w:rsidR="00F672AF" w14:paraId="1F7778AB" w14:textId="77777777">
        <w:trPr>
          <w:trHeight w:hRule="exact" w:val="114"/>
        </w:trPr>
        <w:tc>
          <w:tcPr>
            <w:tcW w:w="4493" w:type="dxa"/>
            <w:tcBorders>
              <w:left w:val="single" w:sz="7" w:space="0" w:color="000000"/>
            </w:tcBorders>
          </w:tcPr>
          <w:p w14:paraId="431A1C60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SSD 1TB M2 PCIe NVMe nebo více místo původního SSD.</w:t>
            </w:r>
          </w:p>
        </w:tc>
        <w:tc>
          <w:tcPr>
            <w:tcW w:w="1814" w:type="dxa"/>
          </w:tcPr>
          <w:p w14:paraId="5BBF6065" w14:textId="77777777" w:rsidR="00F672AF" w:rsidRDefault="00F672AF"/>
        </w:tc>
        <w:tc>
          <w:tcPr>
            <w:tcW w:w="1739" w:type="dxa"/>
          </w:tcPr>
          <w:p w14:paraId="57E1F482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Solid State Drive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126DF5B2" w14:textId="77777777" w:rsidR="00F672AF" w:rsidRDefault="00C86E0E">
            <w:pPr>
              <w:pStyle w:val="TableParagraph"/>
              <w:spacing w:line="9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997 Kč</w:t>
            </w:r>
          </w:p>
        </w:tc>
      </w:tr>
      <w:tr w:rsidR="00F672AF" w14:paraId="221D63F5" w14:textId="77777777">
        <w:trPr>
          <w:trHeight w:hRule="exact" w:val="90"/>
        </w:trPr>
        <w:tc>
          <w:tcPr>
            <w:tcW w:w="4493" w:type="dxa"/>
            <w:tcBorders>
              <w:left w:val="single" w:sz="7" w:space="0" w:color="000000"/>
            </w:tcBorders>
          </w:tcPr>
          <w:p w14:paraId="455D0B24" w14:textId="77777777" w:rsidR="00F672AF" w:rsidRDefault="00F672AF"/>
        </w:tc>
        <w:tc>
          <w:tcPr>
            <w:tcW w:w="1814" w:type="dxa"/>
          </w:tcPr>
          <w:p w14:paraId="1D8147CF" w14:textId="77777777" w:rsidR="00F672AF" w:rsidRDefault="00F672AF"/>
        </w:tc>
        <w:tc>
          <w:tcPr>
            <w:tcW w:w="1739" w:type="dxa"/>
          </w:tcPr>
          <w:p w14:paraId="03ACA0FA" w14:textId="77777777" w:rsidR="00F672AF" w:rsidRDefault="00C86E0E">
            <w:pPr>
              <w:pStyle w:val="TableParagraph"/>
              <w:spacing w:line="86" w:lineRule="exact"/>
              <w:ind w:left="759"/>
              <w:rPr>
                <w:sz w:val="8"/>
              </w:rPr>
            </w:pPr>
            <w:r>
              <w:rPr>
                <w:sz w:val="8"/>
              </w:rPr>
              <w:t>2TB PCIe-4x4 2280 NVMe TLC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10A842F5" w14:textId="77777777" w:rsidR="00F672AF" w:rsidRDefault="00F672AF"/>
        </w:tc>
      </w:tr>
      <w:tr w:rsidR="00F672AF" w14:paraId="142A7A89" w14:textId="77777777">
        <w:trPr>
          <w:trHeight w:hRule="exact" w:val="114"/>
        </w:trPr>
        <w:tc>
          <w:tcPr>
            <w:tcW w:w="4493" w:type="dxa"/>
            <w:tcBorders>
              <w:left w:val="single" w:sz="7" w:space="0" w:color="000000"/>
            </w:tcBorders>
          </w:tcPr>
          <w:p w14:paraId="5C907542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SSD 2TB M2 PCIe NVMe nebo více místo původního SSD.</w:t>
            </w:r>
          </w:p>
        </w:tc>
        <w:tc>
          <w:tcPr>
            <w:tcW w:w="1814" w:type="dxa"/>
          </w:tcPr>
          <w:p w14:paraId="2CEF5B37" w14:textId="77777777" w:rsidR="00F672AF" w:rsidRDefault="00F672AF"/>
        </w:tc>
        <w:tc>
          <w:tcPr>
            <w:tcW w:w="1739" w:type="dxa"/>
          </w:tcPr>
          <w:p w14:paraId="758B1895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Solid State Drive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743AF088" w14:textId="77777777" w:rsidR="00F672AF" w:rsidRDefault="00C86E0E">
            <w:pPr>
              <w:pStyle w:val="TableParagraph"/>
              <w:spacing w:line="9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3 785 Kč</w:t>
            </w:r>
          </w:p>
        </w:tc>
      </w:tr>
      <w:tr w:rsidR="00F672AF" w14:paraId="4B53AA9D" w14:textId="77777777">
        <w:trPr>
          <w:trHeight w:hRule="exact" w:val="90"/>
        </w:trPr>
        <w:tc>
          <w:tcPr>
            <w:tcW w:w="4493" w:type="dxa"/>
            <w:tcBorders>
              <w:left w:val="single" w:sz="7" w:space="0" w:color="000000"/>
            </w:tcBorders>
          </w:tcPr>
          <w:p w14:paraId="3CAB8740" w14:textId="77777777" w:rsidR="00F672AF" w:rsidRDefault="00F672AF"/>
        </w:tc>
        <w:tc>
          <w:tcPr>
            <w:tcW w:w="1814" w:type="dxa"/>
          </w:tcPr>
          <w:p w14:paraId="1B7085E8" w14:textId="77777777" w:rsidR="00F672AF" w:rsidRDefault="00F672AF"/>
        </w:tc>
        <w:tc>
          <w:tcPr>
            <w:tcW w:w="1739" w:type="dxa"/>
          </w:tcPr>
          <w:p w14:paraId="46CDDF16" w14:textId="77777777" w:rsidR="00F672AF" w:rsidRDefault="00C86E0E">
            <w:pPr>
              <w:pStyle w:val="TableParagraph"/>
              <w:spacing w:line="86" w:lineRule="exact"/>
              <w:ind w:left="759"/>
              <w:rPr>
                <w:sz w:val="8"/>
              </w:rPr>
            </w:pPr>
            <w:r>
              <w:rPr>
                <w:sz w:val="8"/>
              </w:rPr>
              <w:t>HP USB External DVDRW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62F4259C" w14:textId="77777777" w:rsidR="00F672AF" w:rsidRDefault="00F672AF"/>
        </w:tc>
      </w:tr>
      <w:tr w:rsidR="00F672AF" w14:paraId="7D04CE67" w14:textId="77777777">
        <w:trPr>
          <w:trHeight w:hRule="exact" w:val="114"/>
        </w:trPr>
        <w:tc>
          <w:tcPr>
            <w:tcW w:w="4493" w:type="dxa"/>
            <w:tcBorders>
              <w:left w:val="single" w:sz="7" w:space="0" w:color="000000"/>
            </w:tcBorders>
          </w:tcPr>
          <w:p w14:paraId="63C513D0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Externí DVD +/- RW DL mechanika, pokud není součástí základní sestavy.</w:t>
            </w:r>
          </w:p>
        </w:tc>
        <w:tc>
          <w:tcPr>
            <w:tcW w:w="1814" w:type="dxa"/>
          </w:tcPr>
          <w:p w14:paraId="1A95F70B" w14:textId="77777777" w:rsidR="00F672AF" w:rsidRDefault="00F672AF"/>
        </w:tc>
        <w:tc>
          <w:tcPr>
            <w:tcW w:w="1739" w:type="dxa"/>
          </w:tcPr>
          <w:p w14:paraId="06332ABB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Drive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73FAF137" w14:textId="77777777" w:rsidR="00F672AF" w:rsidRDefault="00C86E0E">
            <w:pPr>
              <w:pStyle w:val="TableParagraph"/>
              <w:spacing w:line="9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775 Kč</w:t>
            </w:r>
          </w:p>
        </w:tc>
      </w:tr>
      <w:tr w:rsidR="00F672AF" w14:paraId="62AFCF6F" w14:textId="77777777">
        <w:trPr>
          <w:trHeight w:hRule="exact" w:val="80"/>
        </w:trPr>
        <w:tc>
          <w:tcPr>
            <w:tcW w:w="4493" w:type="dxa"/>
            <w:tcBorders>
              <w:left w:val="single" w:sz="7" w:space="0" w:color="000000"/>
            </w:tcBorders>
          </w:tcPr>
          <w:p w14:paraId="3C6F3656" w14:textId="77777777" w:rsidR="00F672AF" w:rsidRDefault="00F672AF"/>
        </w:tc>
        <w:tc>
          <w:tcPr>
            <w:tcW w:w="1814" w:type="dxa"/>
          </w:tcPr>
          <w:p w14:paraId="118450E5" w14:textId="77777777" w:rsidR="00F672AF" w:rsidRDefault="00F672AF"/>
        </w:tc>
        <w:tc>
          <w:tcPr>
            <w:tcW w:w="1739" w:type="dxa"/>
          </w:tcPr>
          <w:p w14:paraId="1C2017E4" w14:textId="77777777" w:rsidR="00F672AF" w:rsidRDefault="00C86E0E">
            <w:pPr>
              <w:pStyle w:val="TableParagraph"/>
              <w:spacing w:line="86" w:lineRule="exact"/>
              <w:ind w:left="776"/>
              <w:rPr>
                <w:sz w:val="8"/>
              </w:rPr>
            </w:pPr>
            <w:r>
              <w:rPr>
                <w:sz w:val="8"/>
              </w:rPr>
              <w:t>HP B560 PC Mounting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1641503C" w14:textId="77777777" w:rsidR="00F672AF" w:rsidRDefault="00F672AF"/>
        </w:tc>
      </w:tr>
      <w:tr w:rsidR="00F672AF" w14:paraId="6314B020" w14:textId="77777777">
        <w:trPr>
          <w:trHeight w:hRule="exact" w:val="116"/>
        </w:trPr>
        <w:tc>
          <w:tcPr>
            <w:tcW w:w="4493" w:type="dxa"/>
            <w:tcBorders>
              <w:left w:val="single" w:sz="7" w:space="0" w:color="000000"/>
            </w:tcBorders>
          </w:tcPr>
          <w:p w14:paraId="0DB5B3AA" w14:textId="748D9466" w:rsidR="00F672AF" w:rsidRDefault="00C86E0E">
            <w:pPr>
              <w:pStyle w:val="TableParagraph"/>
              <w:spacing w:line="8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Integrovaný držák standardu VESA pro PC a monitor, pokud je pro společné zabezpečení potřeba a není již zahrnut</w:t>
            </w:r>
          </w:p>
        </w:tc>
        <w:tc>
          <w:tcPr>
            <w:tcW w:w="1814" w:type="dxa"/>
          </w:tcPr>
          <w:p w14:paraId="0EBA282C" w14:textId="77777777" w:rsidR="00F672AF" w:rsidRDefault="00F672AF"/>
        </w:tc>
        <w:tc>
          <w:tcPr>
            <w:tcW w:w="1739" w:type="dxa"/>
          </w:tcPr>
          <w:p w14:paraId="16A3E84B" w14:textId="77777777" w:rsidR="00F672AF" w:rsidRDefault="00C86E0E">
            <w:pPr>
              <w:pStyle w:val="TableParagraph"/>
              <w:spacing w:before="14"/>
              <w:ind w:left="759"/>
              <w:rPr>
                <w:sz w:val="8"/>
              </w:rPr>
            </w:pPr>
            <w:r>
              <w:rPr>
                <w:sz w:val="8"/>
              </w:rPr>
              <w:t>Bracket; HP B250 PC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29134397" w14:textId="77777777" w:rsidR="00F672AF" w:rsidRDefault="00F672AF"/>
        </w:tc>
      </w:tr>
      <w:tr w:rsidR="00F672AF" w14:paraId="67A7B8C8" w14:textId="77777777">
        <w:trPr>
          <w:trHeight w:hRule="exact" w:val="113"/>
        </w:trPr>
        <w:tc>
          <w:tcPr>
            <w:tcW w:w="4493" w:type="dxa"/>
            <w:tcBorders>
              <w:left w:val="single" w:sz="7" w:space="0" w:color="000000"/>
            </w:tcBorders>
          </w:tcPr>
          <w:p w14:paraId="2BB5A547" w14:textId="77777777" w:rsidR="00F672AF" w:rsidRDefault="00C86E0E">
            <w:pPr>
              <w:pStyle w:val="TableParagraph"/>
              <w:spacing w:line="94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v základní konfiguraci. Pokud je zahrnut v základní konfiguraci, nebude zde vyčíslen.</w:t>
            </w:r>
          </w:p>
        </w:tc>
        <w:tc>
          <w:tcPr>
            <w:tcW w:w="1814" w:type="dxa"/>
          </w:tcPr>
          <w:p w14:paraId="72924C9D" w14:textId="77777777" w:rsidR="00F672AF" w:rsidRDefault="00F672AF"/>
        </w:tc>
        <w:tc>
          <w:tcPr>
            <w:tcW w:w="1739" w:type="dxa"/>
          </w:tcPr>
          <w:p w14:paraId="7192093C" w14:textId="77777777" w:rsidR="00F672AF" w:rsidRDefault="00C86E0E">
            <w:pPr>
              <w:pStyle w:val="TableParagraph"/>
              <w:spacing w:before="3"/>
              <w:ind w:left="759"/>
              <w:rPr>
                <w:sz w:val="8"/>
              </w:rPr>
            </w:pPr>
            <w:r>
              <w:rPr>
                <w:w w:val="95"/>
                <w:sz w:val="8"/>
              </w:rPr>
              <w:t>Mounting Bracket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0A7939B6" w14:textId="77777777" w:rsidR="00F672AF" w:rsidRDefault="00C86E0E">
            <w:pPr>
              <w:pStyle w:val="TableParagraph"/>
              <w:spacing w:line="94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550 Kč</w:t>
            </w:r>
          </w:p>
        </w:tc>
      </w:tr>
      <w:tr w:rsidR="00F672AF" w14:paraId="3173C300" w14:textId="77777777">
        <w:trPr>
          <w:trHeight w:hRule="exact" w:val="102"/>
        </w:trPr>
        <w:tc>
          <w:tcPr>
            <w:tcW w:w="4493" w:type="dxa"/>
            <w:tcBorders>
              <w:left w:val="single" w:sz="7" w:space="0" w:color="000000"/>
            </w:tcBorders>
          </w:tcPr>
          <w:p w14:paraId="2868BD4E" w14:textId="77777777" w:rsidR="00F672AF" w:rsidRDefault="00F672AF"/>
        </w:tc>
        <w:tc>
          <w:tcPr>
            <w:tcW w:w="1814" w:type="dxa"/>
          </w:tcPr>
          <w:p w14:paraId="55331B59" w14:textId="77777777" w:rsidR="00F672AF" w:rsidRDefault="00F672AF"/>
        </w:tc>
        <w:tc>
          <w:tcPr>
            <w:tcW w:w="1739" w:type="dxa"/>
          </w:tcPr>
          <w:p w14:paraId="24AD0026" w14:textId="77777777" w:rsidR="00F672AF" w:rsidRDefault="00C86E0E">
            <w:pPr>
              <w:pStyle w:val="TableParagraph"/>
              <w:spacing w:line="86" w:lineRule="exact"/>
              <w:ind w:left="759"/>
              <w:rPr>
                <w:sz w:val="8"/>
              </w:rPr>
            </w:pPr>
            <w:r>
              <w:rPr>
                <w:sz w:val="8"/>
              </w:rPr>
              <w:t>Intel AX211 Wi-Fi 6E vPro 160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1BEB6AFA" w14:textId="77777777" w:rsidR="00F672AF" w:rsidRDefault="00F672AF"/>
        </w:tc>
      </w:tr>
      <w:tr w:rsidR="00F672AF" w14:paraId="30AB7804" w14:textId="77777777">
        <w:trPr>
          <w:trHeight w:hRule="exact" w:val="93"/>
        </w:trPr>
        <w:tc>
          <w:tcPr>
            <w:tcW w:w="4493" w:type="dxa"/>
            <w:tcBorders>
              <w:left w:val="single" w:sz="7" w:space="0" w:color="000000"/>
            </w:tcBorders>
          </w:tcPr>
          <w:p w14:paraId="410CAA19" w14:textId="77777777" w:rsidR="00F672AF" w:rsidRDefault="00F672AF"/>
        </w:tc>
        <w:tc>
          <w:tcPr>
            <w:tcW w:w="1814" w:type="dxa"/>
          </w:tcPr>
          <w:p w14:paraId="1DE6456B" w14:textId="77777777" w:rsidR="00F672AF" w:rsidRDefault="00F672AF"/>
        </w:tc>
        <w:tc>
          <w:tcPr>
            <w:tcW w:w="1739" w:type="dxa"/>
          </w:tcPr>
          <w:p w14:paraId="2601E686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>MHz +Bluetooth 5.3 WW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31F5758D" w14:textId="77777777" w:rsidR="00F672AF" w:rsidRDefault="00F672AF"/>
        </w:tc>
      </w:tr>
      <w:tr w:rsidR="00F672AF" w14:paraId="788772DE" w14:textId="77777777">
        <w:trPr>
          <w:trHeight w:hRule="exact" w:val="116"/>
        </w:trPr>
        <w:tc>
          <w:tcPr>
            <w:tcW w:w="4493" w:type="dxa"/>
            <w:tcBorders>
              <w:left w:val="single" w:sz="7" w:space="0" w:color="000000"/>
            </w:tcBorders>
          </w:tcPr>
          <w:p w14:paraId="3D280A78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Interní Wi-Fi síťová karta 802.11 6E Dual-Band; Bluetooth 5.3</w:t>
            </w:r>
          </w:p>
        </w:tc>
        <w:tc>
          <w:tcPr>
            <w:tcW w:w="1814" w:type="dxa"/>
          </w:tcPr>
          <w:p w14:paraId="44266F57" w14:textId="77777777" w:rsidR="00F672AF" w:rsidRDefault="00F672AF"/>
        </w:tc>
        <w:tc>
          <w:tcPr>
            <w:tcW w:w="1739" w:type="dxa"/>
          </w:tcPr>
          <w:p w14:paraId="118A3CF7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WLAN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7F5199D5" w14:textId="77777777" w:rsidR="00F672AF" w:rsidRDefault="00C86E0E">
            <w:pPr>
              <w:pStyle w:val="TableParagraph"/>
              <w:spacing w:line="9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350 Kč</w:t>
            </w:r>
          </w:p>
        </w:tc>
      </w:tr>
      <w:tr w:rsidR="00F672AF" w14:paraId="5FFA5129" w14:textId="77777777">
        <w:trPr>
          <w:trHeight w:hRule="exact" w:val="124"/>
        </w:trPr>
        <w:tc>
          <w:tcPr>
            <w:tcW w:w="4493" w:type="dxa"/>
            <w:tcBorders>
              <w:left w:val="single" w:sz="7" w:space="0" w:color="000000"/>
            </w:tcBorders>
          </w:tcPr>
          <w:p w14:paraId="7F4E9D77" w14:textId="7682FF51" w:rsidR="00F672AF" w:rsidRDefault="00C86E0E">
            <w:pPr>
              <w:pStyle w:val="TableParagraph"/>
              <w:spacing w:line="103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Další DisplayPort, nebo VGA výstup (možnost výběru jedné, nebo druhé varianty), který může doplnit stávající</w:t>
            </w:r>
          </w:p>
        </w:tc>
        <w:tc>
          <w:tcPr>
            <w:tcW w:w="1814" w:type="dxa"/>
          </w:tcPr>
          <w:p w14:paraId="05FBD0F3" w14:textId="77777777" w:rsidR="00F672AF" w:rsidRDefault="00F672AF"/>
        </w:tc>
        <w:tc>
          <w:tcPr>
            <w:tcW w:w="1739" w:type="dxa"/>
          </w:tcPr>
          <w:p w14:paraId="288BB15A" w14:textId="77777777" w:rsidR="00F672AF" w:rsidRDefault="00C86E0E">
            <w:pPr>
              <w:pStyle w:val="TableParagraph"/>
              <w:spacing w:before="10"/>
              <w:ind w:left="759"/>
              <w:rPr>
                <w:sz w:val="8"/>
              </w:rPr>
            </w:pPr>
            <w:r>
              <w:rPr>
                <w:sz w:val="8"/>
              </w:rPr>
              <w:t>DisplayPort Port v2 nebo VGA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121F9095" w14:textId="77777777" w:rsidR="00F672AF" w:rsidRDefault="00F672AF"/>
        </w:tc>
      </w:tr>
      <w:tr w:rsidR="00F672AF" w14:paraId="2474698D" w14:textId="77777777">
        <w:trPr>
          <w:trHeight w:hRule="exact" w:val="116"/>
        </w:trPr>
        <w:tc>
          <w:tcPr>
            <w:tcW w:w="4493" w:type="dxa"/>
            <w:tcBorders>
              <w:left w:val="single" w:sz="7" w:space="0" w:color="000000"/>
            </w:tcBorders>
          </w:tcPr>
          <w:p w14:paraId="2108721B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výstupy, nebo nahradit HDMI výstup.</w:t>
            </w:r>
          </w:p>
        </w:tc>
        <w:tc>
          <w:tcPr>
            <w:tcW w:w="1814" w:type="dxa"/>
          </w:tcPr>
          <w:p w14:paraId="5C0E31FA" w14:textId="77777777" w:rsidR="00F672AF" w:rsidRDefault="00F672AF"/>
        </w:tc>
        <w:tc>
          <w:tcPr>
            <w:tcW w:w="1739" w:type="dxa"/>
          </w:tcPr>
          <w:p w14:paraId="27A01831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>Port v2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43CCD782" w14:textId="77777777" w:rsidR="00F672AF" w:rsidRDefault="00C86E0E">
            <w:pPr>
              <w:pStyle w:val="TableParagraph"/>
              <w:spacing w:line="107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 Kč</w:t>
            </w:r>
          </w:p>
        </w:tc>
      </w:tr>
      <w:tr w:rsidR="00F672AF" w14:paraId="47077C78" w14:textId="77777777">
        <w:trPr>
          <w:trHeight w:hRule="exact" w:val="263"/>
        </w:trPr>
        <w:tc>
          <w:tcPr>
            <w:tcW w:w="4493" w:type="dxa"/>
            <w:tcBorders>
              <w:left w:val="single" w:sz="7" w:space="0" w:color="000000"/>
            </w:tcBorders>
          </w:tcPr>
          <w:p w14:paraId="2101F91A" w14:textId="77777777" w:rsidR="00F672AF" w:rsidRDefault="00F672A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3BE1ABB" w14:textId="77777777" w:rsidR="00F672AF" w:rsidRDefault="00C86E0E">
            <w:pPr>
              <w:pStyle w:val="TableParagraph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7</w:t>
            </w:r>
          </w:p>
        </w:tc>
        <w:tc>
          <w:tcPr>
            <w:tcW w:w="1814" w:type="dxa"/>
          </w:tcPr>
          <w:p w14:paraId="0F14724B" w14:textId="77777777" w:rsidR="00F672AF" w:rsidRDefault="00F672AF"/>
        </w:tc>
        <w:tc>
          <w:tcPr>
            <w:tcW w:w="1739" w:type="dxa"/>
          </w:tcPr>
          <w:p w14:paraId="1E71727A" w14:textId="77777777" w:rsidR="00F672AF" w:rsidRDefault="00F672AF"/>
        </w:tc>
        <w:tc>
          <w:tcPr>
            <w:tcW w:w="1631" w:type="dxa"/>
            <w:tcBorders>
              <w:right w:val="single" w:sz="7" w:space="0" w:color="000000"/>
            </w:tcBorders>
          </w:tcPr>
          <w:p w14:paraId="014173E3" w14:textId="77777777" w:rsidR="00F672AF" w:rsidRDefault="00F672AF"/>
        </w:tc>
      </w:tr>
      <w:tr w:rsidR="00F672AF" w14:paraId="3CC0C53B" w14:textId="77777777">
        <w:trPr>
          <w:trHeight w:hRule="exact" w:val="128"/>
        </w:trPr>
        <w:tc>
          <w:tcPr>
            <w:tcW w:w="4493" w:type="dxa"/>
            <w:tcBorders>
              <w:left w:val="single" w:sz="7" w:space="0" w:color="000000"/>
            </w:tcBorders>
          </w:tcPr>
          <w:p w14:paraId="053ED97F" w14:textId="77777777" w:rsidR="00F672AF" w:rsidRDefault="00C86E0E">
            <w:pPr>
              <w:pStyle w:val="TableParagraph"/>
              <w:spacing w:line="105" w:lineRule="exact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Základní </w:t>
            </w:r>
            <w:proofErr w:type="gramStart"/>
            <w:r>
              <w:rPr>
                <w:b/>
                <w:w w:val="105"/>
                <w:sz w:val="9"/>
              </w:rPr>
              <w:t>PC - sestava</w:t>
            </w:r>
            <w:proofErr w:type="gramEnd"/>
            <w:r>
              <w:rPr>
                <w:b/>
                <w:w w:val="105"/>
                <w:sz w:val="9"/>
              </w:rPr>
              <w:t xml:space="preserve"> C</w:t>
            </w:r>
          </w:p>
        </w:tc>
        <w:tc>
          <w:tcPr>
            <w:tcW w:w="1814" w:type="dxa"/>
          </w:tcPr>
          <w:p w14:paraId="572A8A2B" w14:textId="77777777" w:rsidR="00F672AF" w:rsidRDefault="00C86E0E">
            <w:pPr>
              <w:pStyle w:val="TableParagraph"/>
              <w:tabs>
                <w:tab w:val="left" w:pos="2554"/>
              </w:tabs>
              <w:ind w:left="22" w:right="-741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ProDesk 400 G9</w:t>
            </w:r>
            <w:r>
              <w:rPr>
                <w:b/>
                <w:color w:val="FF0000"/>
                <w:spacing w:val="2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Tower</w:t>
            </w:r>
            <w:r>
              <w:rPr>
                <w:b/>
                <w:color w:val="FF0000"/>
                <w:sz w:val="9"/>
                <w:shd w:val="clear" w:color="auto" w:fill="DADADA"/>
              </w:rPr>
              <w:tab/>
            </w:r>
          </w:p>
        </w:tc>
        <w:tc>
          <w:tcPr>
            <w:tcW w:w="1739" w:type="dxa"/>
          </w:tcPr>
          <w:p w14:paraId="160373D5" w14:textId="77777777" w:rsidR="00F672AF" w:rsidRDefault="00F672AF"/>
        </w:tc>
        <w:tc>
          <w:tcPr>
            <w:tcW w:w="1631" w:type="dxa"/>
            <w:tcBorders>
              <w:right w:val="single" w:sz="7" w:space="0" w:color="000000"/>
            </w:tcBorders>
          </w:tcPr>
          <w:p w14:paraId="1D7F6E8C" w14:textId="77777777" w:rsidR="00F672AF" w:rsidRDefault="00C86E0E">
            <w:pPr>
              <w:pStyle w:val="TableParagraph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14 455 Kč</w:t>
            </w:r>
          </w:p>
        </w:tc>
      </w:tr>
      <w:tr w:rsidR="00F672AF" w14:paraId="4433FC8D" w14:textId="77777777">
        <w:trPr>
          <w:trHeight w:hRule="exact" w:val="94"/>
        </w:trPr>
        <w:tc>
          <w:tcPr>
            <w:tcW w:w="4493" w:type="dxa"/>
            <w:tcBorders>
              <w:left w:val="single" w:sz="7" w:space="0" w:color="000000"/>
            </w:tcBorders>
          </w:tcPr>
          <w:p w14:paraId="4A5B3024" w14:textId="77777777" w:rsidR="00F672AF" w:rsidRDefault="00F672AF"/>
        </w:tc>
        <w:tc>
          <w:tcPr>
            <w:tcW w:w="1814" w:type="dxa"/>
          </w:tcPr>
          <w:p w14:paraId="2752A866" w14:textId="77777777" w:rsidR="00F672AF" w:rsidRDefault="00F672AF"/>
        </w:tc>
        <w:tc>
          <w:tcPr>
            <w:tcW w:w="1739" w:type="dxa"/>
          </w:tcPr>
          <w:p w14:paraId="29132A4C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>Intel Core i3-13100 3.40G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5F4A65E5" w14:textId="77777777" w:rsidR="00F672AF" w:rsidRDefault="00F672AF"/>
        </w:tc>
      </w:tr>
      <w:tr w:rsidR="00F672AF" w14:paraId="69C7B58C" w14:textId="77777777">
        <w:trPr>
          <w:trHeight w:hRule="exact" w:val="139"/>
        </w:trPr>
        <w:tc>
          <w:tcPr>
            <w:tcW w:w="4493" w:type="dxa"/>
            <w:tcBorders>
              <w:left w:val="single" w:sz="7" w:space="0" w:color="000000"/>
            </w:tcBorders>
          </w:tcPr>
          <w:p w14:paraId="196C7874" w14:textId="77777777" w:rsidR="00F672AF" w:rsidRDefault="00C86E0E">
            <w:pPr>
              <w:pStyle w:val="TableParagraph"/>
              <w:spacing w:line="93" w:lineRule="exact"/>
              <w:ind w:left="1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CPU - musí</w:t>
            </w:r>
            <w:proofErr w:type="gramEnd"/>
            <w:r>
              <w:rPr>
                <w:w w:val="105"/>
                <w:sz w:val="9"/>
              </w:rPr>
              <w:t xml:space="preserve"> dosáhnout minimálně score </w:t>
            </w:r>
            <w:r>
              <w:rPr>
                <w:b/>
                <w:w w:val="105"/>
                <w:sz w:val="9"/>
              </w:rPr>
              <w:t xml:space="preserve">14 300 </w:t>
            </w:r>
            <w:r>
              <w:rPr>
                <w:w w:val="105"/>
                <w:sz w:val="9"/>
              </w:rPr>
              <w:t>v PassMark (CPU Mark), TDP max. 70 W.</w:t>
            </w:r>
          </w:p>
        </w:tc>
        <w:tc>
          <w:tcPr>
            <w:tcW w:w="1814" w:type="dxa"/>
          </w:tcPr>
          <w:p w14:paraId="7155BBB3" w14:textId="77777777" w:rsidR="00F672AF" w:rsidRDefault="00F672AF"/>
        </w:tc>
        <w:tc>
          <w:tcPr>
            <w:tcW w:w="1739" w:type="dxa"/>
          </w:tcPr>
          <w:p w14:paraId="010EBFC3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12MB</w:t>
            </w:r>
            <w:proofErr w:type="gramEnd"/>
            <w:r>
              <w:rPr>
                <w:sz w:val="8"/>
              </w:rPr>
              <w:t xml:space="preserve"> 4 cores 60W CPU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2DDF4786" w14:textId="77777777" w:rsidR="00F672AF" w:rsidRDefault="00F672AF"/>
        </w:tc>
      </w:tr>
      <w:tr w:rsidR="00F672AF" w14:paraId="12D1D256" w14:textId="77777777">
        <w:trPr>
          <w:trHeight w:hRule="exact" w:val="256"/>
        </w:trPr>
        <w:tc>
          <w:tcPr>
            <w:tcW w:w="4493" w:type="dxa"/>
            <w:tcBorders>
              <w:left w:val="single" w:sz="7" w:space="0" w:color="000000"/>
            </w:tcBorders>
          </w:tcPr>
          <w:p w14:paraId="2D8CA758" w14:textId="77777777" w:rsidR="00F672AF" w:rsidRDefault="00C86E0E">
            <w:pPr>
              <w:pStyle w:val="TableParagraph"/>
              <w:spacing w:before="54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RAM min. 8 GB. DDR4 nebo DDR5, možnost rozšíření až na </w:t>
            </w:r>
            <w:proofErr w:type="gramStart"/>
            <w:r>
              <w:rPr>
                <w:w w:val="105"/>
                <w:sz w:val="9"/>
              </w:rPr>
              <w:t>32GB</w:t>
            </w:r>
            <w:proofErr w:type="gramEnd"/>
            <w:r>
              <w:rPr>
                <w:w w:val="105"/>
                <w:sz w:val="9"/>
              </w:rPr>
              <w:t>.</w:t>
            </w:r>
          </w:p>
        </w:tc>
        <w:tc>
          <w:tcPr>
            <w:tcW w:w="1814" w:type="dxa"/>
          </w:tcPr>
          <w:p w14:paraId="07FCB749" w14:textId="77777777" w:rsidR="00F672AF" w:rsidRDefault="00F672AF"/>
        </w:tc>
        <w:tc>
          <w:tcPr>
            <w:tcW w:w="1739" w:type="dxa"/>
          </w:tcPr>
          <w:p w14:paraId="0510169B" w14:textId="77777777" w:rsidR="00F672AF" w:rsidRDefault="00C86E0E">
            <w:pPr>
              <w:pStyle w:val="TableParagraph"/>
              <w:spacing w:before="13" w:line="259" w:lineRule="auto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8GB</w:t>
            </w:r>
            <w:proofErr w:type="gramEnd"/>
            <w:r>
              <w:rPr>
                <w:sz w:val="8"/>
              </w:rPr>
              <w:t xml:space="preserve"> (1x8GB) DDR4 3200 UDIMM NECC Memory; 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553FFCCB" w14:textId="77777777" w:rsidR="00F672AF" w:rsidRDefault="00F672AF"/>
        </w:tc>
      </w:tr>
      <w:tr w:rsidR="00F672AF" w14:paraId="3657E171" w14:textId="77777777">
        <w:trPr>
          <w:trHeight w:hRule="exact" w:val="256"/>
        </w:trPr>
        <w:tc>
          <w:tcPr>
            <w:tcW w:w="4493" w:type="dxa"/>
            <w:tcBorders>
              <w:left w:val="single" w:sz="7" w:space="0" w:color="000000"/>
            </w:tcBorders>
          </w:tcPr>
          <w:p w14:paraId="167EF7E0" w14:textId="77777777" w:rsidR="00F672AF" w:rsidRDefault="00C86E0E">
            <w:pPr>
              <w:pStyle w:val="TableParagraph"/>
              <w:spacing w:before="55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SSD min. </w:t>
            </w:r>
            <w:proofErr w:type="gramStart"/>
            <w:r>
              <w:rPr>
                <w:w w:val="105"/>
                <w:sz w:val="9"/>
              </w:rPr>
              <w:t>256GB</w:t>
            </w:r>
            <w:proofErr w:type="gramEnd"/>
            <w:r>
              <w:rPr>
                <w:w w:val="105"/>
                <w:sz w:val="9"/>
              </w:rPr>
              <w:t>.</w:t>
            </w:r>
          </w:p>
        </w:tc>
        <w:tc>
          <w:tcPr>
            <w:tcW w:w="1814" w:type="dxa"/>
          </w:tcPr>
          <w:p w14:paraId="1FF7FC8E" w14:textId="77777777" w:rsidR="00F672AF" w:rsidRDefault="00F672AF"/>
        </w:tc>
        <w:tc>
          <w:tcPr>
            <w:tcW w:w="1739" w:type="dxa"/>
          </w:tcPr>
          <w:p w14:paraId="07A0A590" w14:textId="77777777" w:rsidR="00F672AF" w:rsidRDefault="00C86E0E">
            <w:pPr>
              <w:pStyle w:val="TableParagraph"/>
              <w:spacing w:before="15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256GB</w:t>
            </w:r>
            <w:proofErr w:type="gramEnd"/>
            <w:r>
              <w:rPr>
                <w:sz w:val="8"/>
              </w:rPr>
              <w:t xml:space="preserve"> 2280 PCIe NVMe</w:t>
            </w:r>
          </w:p>
          <w:p w14:paraId="38FC2DD9" w14:textId="77777777" w:rsidR="00F672AF" w:rsidRDefault="00C86E0E">
            <w:pPr>
              <w:pStyle w:val="TableParagraph"/>
              <w:spacing w:before="8"/>
              <w:ind w:left="759"/>
              <w:rPr>
                <w:sz w:val="8"/>
              </w:rPr>
            </w:pPr>
            <w:r>
              <w:rPr>
                <w:sz w:val="8"/>
              </w:rPr>
              <w:t>Value Solid State Drive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3D77C1F0" w14:textId="77777777" w:rsidR="00F672AF" w:rsidRDefault="00F672AF"/>
        </w:tc>
      </w:tr>
      <w:tr w:rsidR="00F672AF" w14:paraId="4C368D47" w14:textId="77777777">
        <w:trPr>
          <w:trHeight w:hRule="exact" w:val="175"/>
        </w:trPr>
        <w:tc>
          <w:tcPr>
            <w:tcW w:w="4493" w:type="dxa"/>
            <w:tcBorders>
              <w:left w:val="single" w:sz="7" w:space="0" w:color="000000"/>
            </w:tcBorders>
          </w:tcPr>
          <w:p w14:paraId="647069F1" w14:textId="77777777" w:rsidR="00F672AF" w:rsidRDefault="00C86E0E">
            <w:pPr>
              <w:pStyle w:val="TableParagraph"/>
              <w:spacing w:before="47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Integrovaná DVD +/- RW DL mechanika.</w:t>
            </w:r>
          </w:p>
        </w:tc>
        <w:tc>
          <w:tcPr>
            <w:tcW w:w="1814" w:type="dxa"/>
          </w:tcPr>
          <w:p w14:paraId="479D1DBD" w14:textId="77777777" w:rsidR="00F672AF" w:rsidRDefault="00F672AF"/>
        </w:tc>
        <w:tc>
          <w:tcPr>
            <w:tcW w:w="1739" w:type="dxa"/>
          </w:tcPr>
          <w:p w14:paraId="718AB7AB" w14:textId="77777777" w:rsidR="00F672AF" w:rsidRDefault="00C86E0E">
            <w:pPr>
              <w:pStyle w:val="TableParagraph"/>
              <w:spacing w:before="13"/>
              <w:ind w:left="759"/>
              <w:rPr>
                <w:sz w:val="8"/>
              </w:rPr>
            </w:pPr>
            <w:r>
              <w:rPr>
                <w:sz w:val="8"/>
              </w:rPr>
              <w:t>9.</w:t>
            </w:r>
            <w:proofErr w:type="gramStart"/>
            <w:r>
              <w:rPr>
                <w:sz w:val="8"/>
              </w:rPr>
              <w:t>5mm</w:t>
            </w:r>
            <w:proofErr w:type="gramEnd"/>
            <w:r>
              <w:rPr>
                <w:sz w:val="8"/>
              </w:rPr>
              <w:t xml:space="preserve"> SuperMulti DVDRW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71B51D6B" w14:textId="77777777" w:rsidR="00F672AF" w:rsidRDefault="00F672AF"/>
        </w:tc>
      </w:tr>
      <w:tr w:rsidR="00F672AF" w14:paraId="082141F4" w14:textId="77777777">
        <w:trPr>
          <w:trHeight w:hRule="exact" w:val="125"/>
        </w:trPr>
        <w:tc>
          <w:tcPr>
            <w:tcW w:w="4493" w:type="dxa"/>
            <w:tcBorders>
              <w:left w:val="single" w:sz="7" w:space="0" w:color="000000"/>
            </w:tcBorders>
          </w:tcPr>
          <w:p w14:paraId="63D6BCED" w14:textId="77777777" w:rsidR="00F672AF" w:rsidRDefault="00C86E0E">
            <w:pPr>
              <w:pStyle w:val="TableParagraph"/>
              <w:spacing w:line="105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Grafická karta integrovaná v CPU s min. 1x HDMI a 1x DisplayPort výstupem.</w:t>
            </w:r>
          </w:p>
        </w:tc>
        <w:tc>
          <w:tcPr>
            <w:tcW w:w="1814" w:type="dxa"/>
          </w:tcPr>
          <w:p w14:paraId="401AABA9" w14:textId="77777777" w:rsidR="00F672AF" w:rsidRDefault="00F672AF"/>
        </w:tc>
        <w:tc>
          <w:tcPr>
            <w:tcW w:w="1739" w:type="dxa"/>
          </w:tcPr>
          <w:p w14:paraId="5A384AE2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3C9DADCC" w14:textId="77777777" w:rsidR="00F672AF" w:rsidRDefault="00F672AF"/>
        </w:tc>
      </w:tr>
      <w:tr w:rsidR="00F672AF" w14:paraId="0141339B" w14:textId="77777777">
        <w:trPr>
          <w:trHeight w:hRule="exact" w:val="127"/>
        </w:trPr>
        <w:tc>
          <w:tcPr>
            <w:tcW w:w="4493" w:type="dxa"/>
            <w:tcBorders>
              <w:left w:val="single" w:sz="7" w:space="0" w:color="000000"/>
            </w:tcBorders>
          </w:tcPr>
          <w:p w14:paraId="7EEBF51E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1 Gb LAN s podporou PXE, WoL.</w:t>
            </w:r>
          </w:p>
        </w:tc>
        <w:tc>
          <w:tcPr>
            <w:tcW w:w="1814" w:type="dxa"/>
          </w:tcPr>
          <w:p w14:paraId="3D278B0A" w14:textId="77777777" w:rsidR="00F672AF" w:rsidRDefault="00F672AF"/>
        </w:tc>
        <w:tc>
          <w:tcPr>
            <w:tcW w:w="1739" w:type="dxa"/>
          </w:tcPr>
          <w:p w14:paraId="310DE450" w14:textId="77777777" w:rsidR="00F672AF" w:rsidRDefault="00C86E0E">
            <w:pPr>
              <w:pStyle w:val="TableParagraph"/>
              <w:spacing w:before="7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7CFC9731" w14:textId="77777777" w:rsidR="00F672AF" w:rsidRDefault="00F672AF"/>
        </w:tc>
      </w:tr>
      <w:tr w:rsidR="00F672AF" w14:paraId="05C8E0A4" w14:textId="77777777">
        <w:trPr>
          <w:trHeight w:hRule="exact" w:val="130"/>
        </w:trPr>
        <w:tc>
          <w:tcPr>
            <w:tcW w:w="4493" w:type="dxa"/>
            <w:tcBorders>
              <w:left w:val="single" w:sz="7" w:space="0" w:color="000000"/>
            </w:tcBorders>
          </w:tcPr>
          <w:p w14:paraId="3D657E13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Integrovaný Trusted Platform Module (TPM) chip minimálně ver. 2.0.</w:t>
            </w:r>
          </w:p>
        </w:tc>
        <w:tc>
          <w:tcPr>
            <w:tcW w:w="1814" w:type="dxa"/>
          </w:tcPr>
          <w:p w14:paraId="79A284A7" w14:textId="77777777" w:rsidR="00F672AF" w:rsidRDefault="00F672AF"/>
        </w:tc>
        <w:tc>
          <w:tcPr>
            <w:tcW w:w="1739" w:type="dxa"/>
          </w:tcPr>
          <w:p w14:paraId="6AC7F998" w14:textId="77777777" w:rsidR="00F672AF" w:rsidRDefault="00C86E0E">
            <w:pPr>
              <w:pStyle w:val="TableParagraph"/>
              <w:spacing w:before="7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14BF3109" w14:textId="77777777" w:rsidR="00F672AF" w:rsidRDefault="00F672AF"/>
        </w:tc>
      </w:tr>
      <w:tr w:rsidR="00F672AF" w14:paraId="3BC7DA4C" w14:textId="77777777">
        <w:trPr>
          <w:trHeight w:hRule="exact" w:val="128"/>
        </w:trPr>
        <w:tc>
          <w:tcPr>
            <w:tcW w:w="4493" w:type="dxa"/>
            <w:tcBorders>
              <w:left w:val="single" w:sz="7" w:space="0" w:color="000000"/>
            </w:tcBorders>
          </w:tcPr>
          <w:p w14:paraId="065EBA2A" w14:textId="77777777" w:rsidR="00F672AF" w:rsidRDefault="00C86E0E">
            <w:pPr>
              <w:pStyle w:val="TableParagraph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Integrovaná zvuková karta HD audio.</w:t>
            </w:r>
          </w:p>
        </w:tc>
        <w:tc>
          <w:tcPr>
            <w:tcW w:w="1814" w:type="dxa"/>
          </w:tcPr>
          <w:p w14:paraId="7B1894C7" w14:textId="77777777" w:rsidR="00F672AF" w:rsidRDefault="00F672AF"/>
        </w:tc>
        <w:tc>
          <w:tcPr>
            <w:tcW w:w="1739" w:type="dxa"/>
          </w:tcPr>
          <w:p w14:paraId="791086FB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0A175295" w14:textId="77777777" w:rsidR="00F672AF" w:rsidRDefault="00F672AF"/>
        </w:tc>
      </w:tr>
      <w:tr w:rsidR="00F672AF" w14:paraId="0EDED281" w14:textId="77777777">
        <w:trPr>
          <w:trHeight w:hRule="exact" w:val="208"/>
        </w:trPr>
        <w:tc>
          <w:tcPr>
            <w:tcW w:w="4493" w:type="dxa"/>
            <w:tcBorders>
              <w:left w:val="single" w:sz="7" w:space="0" w:color="000000"/>
            </w:tcBorders>
          </w:tcPr>
          <w:p w14:paraId="7D0E69FA" w14:textId="77777777" w:rsidR="00F672AF" w:rsidRDefault="00C86E0E">
            <w:pPr>
              <w:pStyle w:val="TableParagraph"/>
              <w:spacing w:before="33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USB min. 9x, z toho min. 4x typu 3.2 Gen 2</w:t>
            </w:r>
          </w:p>
        </w:tc>
        <w:tc>
          <w:tcPr>
            <w:tcW w:w="1814" w:type="dxa"/>
          </w:tcPr>
          <w:p w14:paraId="2D0489E4" w14:textId="77777777" w:rsidR="00F672AF" w:rsidRDefault="00F672AF"/>
        </w:tc>
        <w:tc>
          <w:tcPr>
            <w:tcW w:w="1739" w:type="dxa"/>
          </w:tcPr>
          <w:p w14:paraId="222AC33A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>9x USB a z toho 4x typu 3.2</w:t>
            </w:r>
          </w:p>
          <w:p w14:paraId="5D9041EA" w14:textId="77777777" w:rsidR="00F672AF" w:rsidRDefault="00C86E0E">
            <w:pPr>
              <w:pStyle w:val="TableParagraph"/>
              <w:spacing w:before="8"/>
              <w:ind w:left="738" w:right="769"/>
              <w:jc w:val="center"/>
              <w:rPr>
                <w:sz w:val="8"/>
              </w:rPr>
            </w:pPr>
            <w:r>
              <w:rPr>
                <w:sz w:val="8"/>
              </w:rPr>
              <w:t>Gen 2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023D908B" w14:textId="77777777" w:rsidR="00F672AF" w:rsidRDefault="00F672AF"/>
        </w:tc>
      </w:tr>
      <w:tr w:rsidR="00F672AF" w14:paraId="1BDDDCAE" w14:textId="77777777">
        <w:trPr>
          <w:trHeight w:hRule="exact" w:val="123"/>
        </w:trPr>
        <w:tc>
          <w:tcPr>
            <w:tcW w:w="4493" w:type="dxa"/>
            <w:tcBorders>
              <w:left w:val="single" w:sz="7" w:space="0" w:color="000000"/>
            </w:tcBorders>
          </w:tcPr>
          <w:p w14:paraId="153E6693" w14:textId="77777777" w:rsidR="00F672AF" w:rsidRDefault="00C86E0E">
            <w:pPr>
              <w:pStyle w:val="TableParagraph"/>
              <w:spacing w:line="101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Min. 2x USB 3.2 Gen 2 a 1x USB typ C vyvedené na čelním panelu.</w:t>
            </w:r>
          </w:p>
        </w:tc>
        <w:tc>
          <w:tcPr>
            <w:tcW w:w="1814" w:type="dxa"/>
          </w:tcPr>
          <w:p w14:paraId="15F1D95D" w14:textId="77777777" w:rsidR="00F672AF" w:rsidRDefault="00F672AF"/>
        </w:tc>
        <w:tc>
          <w:tcPr>
            <w:tcW w:w="1739" w:type="dxa"/>
          </w:tcPr>
          <w:p w14:paraId="7A2C94F5" w14:textId="77777777" w:rsidR="00F672AF" w:rsidRDefault="00C86E0E">
            <w:pPr>
              <w:pStyle w:val="TableParagraph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1B5B627C" w14:textId="77777777" w:rsidR="00F672AF" w:rsidRDefault="00F672AF"/>
        </w:tc>
      </w:tr>
      <w:tr w:rsidR="00F672AF" w14:paraId="0A0CB05C" w14:textId="77777777">
        <w:trPr>
          <w:trHeight w:hRule="exact" w:val="130"/>
        </w:trPr>
        <w:tc>
          <w:tcPr>
            <w:tcW w:w="4493" w:type="dxa"/>
            <w:tcBorders>
              <w:left w:val="single" w:sz="7" w:space="0" w:color="000000"/>
            </w:tcBorders>
          </w:tcPr>
          <w:p w14:paraId="2967CA71" w14:textId="77777777" w:rsidR="00F672AF" w:rsidRDefault="00C86E0E">
            <w:pPr>
              <w:pStyle w:val="TableParagraph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Min. 1x slot PCI Express 16x.</w:t>
            </w:r>
          </w:p>
        </w:tc>
        <w:tc>
          <w:tcPr>
            <w:tcW w:w="1814" w:type="dxa"/>
          </w:tcPr>
          <w:p w14:paraId="0DCE129E" w14:textId="77777777" w:rsidR="00F672AF" w:rsidRDefault="00F672AF"/>
        </w:tc>
        <w:tc>
          <w:tcPr>
            <w:tcW w:w="1739" w:type="dxa"/>
          </w:tcPr>
          <w:p w14:paraId="35ACE867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455C8951" w14:textId="77777777" w:rsidR="00F672AF" w:rsidRDefault="00F672AF"/>
        </w:tc>
      </w:tr>
      <w:tr w:rsidR="00F672AF" w14:paraId="40982730" w14:textId="77777777">
        <w:trPr>
          <w:trHeight w:hRule="exact" w:val="125"/>
        </w:trPr>
        <w:tc>
          <w:tcPr>
            <w:tcW w:w="4493" w:type="dxa"/>
            <w:tcBorders>
              <w:left w:val="single" w:sz="7" w:space="0" w:color="000000"/>
            </w:tcBorders>
          </w:tcPr>
          <w:p w14:paraId="23D67B49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Min. 2x slot PCI nebo PCI Express 1x.</w:t>
            </w:r>
          </w:p>
        </w:tc>
        <w:tc>
          <w:tcPr>
            <w:tcW w:w="1814" w:type="dxa"/>
          </w:tcPr>
          <w:p w14:paraId="76446C65" w14:textId="77777777" w:rsidR="00F672AF" w:rsidRDefault="00F672AF"/>
        </w:tc>
        <w:tc>
          <w:tcPr>
            <w:tcW w:w="1739" w:type="dxa"/>
          </w:tcPr>
          <w:p w14:paraId="39FF4678" w14:textId="77777777" w:rsidR="00F672AF" w:rsidRDefault="00C86E0E">
            <w:pPr>
              <w:pStyle w:val="TableParagraph"/>
              <w:spacing w:before="2"/>
              <w:ind w:left="759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113F331A" w14:textId="77777777" w:rsidR="00F672AF" w:rsidRDefault="00F672AF"/>
        </w:tc>
      </w:tr>
      <w:tr w:rsidR="00F672AF" w14:paraId="6ECA2C69" w14:textId="77777777">
        <w:trPr>
          <w:trHeight w:hRule="exact" w:val="125"/>
        </w:trPr>
        <w:tc>
          <w:tcPr>
            <w:tcW w:w="4493" w:type="dxa"/>
            <w:tcBorders>
              <w:left w:val="single" w:sz="7" w:space="0" w:color="000000"/>
            </w:tcBorders>
          </w:tcPr>
          <w:p w14:paraId="282445DD" w14:textId="77777777" w:rsidR="00F672AF" w:rsidRDefault="00C86E0E">
            <w:pPr>
              <w:pStyle w:val="TableParagraph"/>
              <w:spacing w:line="105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Skříň typu tower.</w:t>
            </w:r>
          </w:p>
        </w:tc>
        <w:tc>
          <w:tcPr>
            <w:tcW w:w="1814" w:type="dxa"/>
          </w:tcPr>
          <w:p w14:paraId="1298F891" w14:textId="77777777" w:rsidR="00F672AF" w:rsidRDefault="00F672AF"/>
        </w:tc>
        <w:tc>
          <w:tcPr>
            <w:tcW w:w="1739" w:type="dxa"/>
          </w:tcPr>
          <w:p w14:paraId="11849EE2" w14:textId="77777777" w:rsidR="00F672AF" w:rsidRDefault="00C86E0E">
            <w:pPr>
              <w:pStyle w:val="TableParagraph"/>
              <w:spacing w:before="4"/>
              <w:ind w:left="759"/>
              <w:rPr>
                <w:sz w:val="8"/>
              </w:rPr>
            </w:pPr>
            <w:r>
              <w:rPr>
                <w:sz w:val="8"/>
              </w:rPr>
              <w:t>Tower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27CFED2A" w14:textId="77777777" w:rsidR="00F672AF" w:rsidRDefault="00F672AF"/>
        </w:tc>
      </w:tr>
      <w:tr w:rsidR="00F672AF" w14:paraId="4A82C0A2" w14:textId="77777777">
        <w:trPr>
          <w:trHeight w:hRule="exact" w:val="130"/>
        </w:trPr>
        <w:tc>
          <w:tcPr>
            <w:tcW w:w="4493" w:type="dxa"/>
            <w:tcBorders>
              <w:left w:val="single" w:sz="7" w:space="0" w:color="000000"/>
            </w:tcBorders>
          </w:tcPr>
          <w:p w14:paraId="5D16B546" w14:textId="77777777" w:rsidR="00F672AF" w:rsidRDefault="00C86E0E">
            <w:pPr>
              <w:pStyle w:val="TableParagraph"/>
              <w:spacing w:line="107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Předinstalovaný OEM OS Windows 11 CZ/EN 64-bit.</w:t>
            </w:r>
          </w:p>
        </w:tc>
        <w:tc>
          <w:tcPr>
            <w:tcW w:w="1814" w:type="dxa"/>
          </w:tcPr>
          <w:p w14:paraId="4B352575" w14:textId="77777777" w:rsidR="00F672AF" w:rsidRDefault="00F672AF"/>
        </w:tc>
        <w:tc>
          <w:tcPr>
            <w:tcW w:w="1739" w:type="dxa"/>
          </w:tcPr>
          <w:p w14:paraId="50EAC9FA" w14:textId="77777777" w:rsidR="00F672AF" w:rsidRDefault="00C86E0E">
            <w:pPr>
              <w:pStyle w:val="TableParagraph"/>
              <w:spacing w:before="7"/>
              <w:ind w:left="759"/>
              <w:rPr>
                <w:sz w:val="8"/>
              </w:rPr>
            </w:pPr>
            <w:r>
              <w:rPr>
                <w:sz w:val="8"/>
              </w:rPr>
              <w:t>Windows 11 OEM</w:t>
            </w:r>
          </w:p>
        </w:tc>
        <w:tc>
          <w:tcPr>
            <w:tcW w:w="1631" w:type="dxa"/>
            <w:tcBorders>
              <w:right w:val="single" w:sz="7" w:space="0" w:color="000000"/>
            </w:tcBorders>
          </w:tcPr>
          <w:p w14:paraId="5A5358CE" w14:textId="77777777" w:rsidR="00F672AF" w:rsidRDefault="00F672AF"/>
        </w:tc>
      </w:tr>
      <w:tr w:rsidR="00F672AF" w14:paraId="11C43C3D" w14:textId="77777777">
        <w:trPr>
          <w:trHeight w:hRule="exact" w:val="191"/>
        </w:trPr>
        <w:tc>
          <w:tcPr>
            <w:tcW w:w="4493" w:type="dxa"/>
            <w:tcBorders>
              <w:left w:val="single" w:sz="7" w:space="0" w:color="000000"/>
            </w:tcBorders>
          </w:tcPr>
          <w:p w14:paraId="1524F2FA" w14:textId="77777777" w:rsidR="00F672AF" w:rsidRDefault="00C86E0E">
            <w:pPr>
              <w:pStyle w:val="TableParagraph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 za položku 7 v základním provedení nesmí překročit 14 500 Kč bez DPH.</w:t>
            </w:r>
          </w:p>
        </w:tc>
        <w:tc>
          <w:tcPr>
            <w:tcW w:w="1814" w:type="dxa"/>
          </w:tcPr>
          <w:p w14:paraId="458A186B" w14:textId="77777777" w:rsidR="00F672AF" w:rsidRDefault="00F672AF"/>
        </w:tc>
        <w:tc>
          <w:tcPr>
            <w:tcW w:w="1739" w:type="dxa"/>
          </w:tcPr>
          <w:p w14:paraId="5DD7922B" w14:textId="77777777" w:rsidR="00F672AF" w:rsidRDefault="00F672AF"/>
        </w:tc>
        <w:tc>
          <w:tcPr>
            <w:tcW w:w="1631" w:type="dxa"/>
            <w:tcBorders>
              <w:right w:val="single" w:sz="7" w:space="0" w:color="000000"/>
            </w:tcBorders>
          </w:tcPr>
          <w:p w14:paraId="320F5889" w14:textId="77777777" w:rsidR="00F672AF" w:rsidRDefault="00F672AF"/>
        </w:tc>
      </w:tr>
      <w:tr w:rsidR="00F672AF" w14:paraId="2963071A" w14:textId="77777777">
        <w:trPr>
          <w:trHeight w:hRule="exact" w:val="180"/>
        </w:trPr>
        <w:tc>
          <w:tcPr>
            <w:tcW w:w="4493" w:type="dxa"/>
            <w:tcBorders>
              <w:left w:val="single" w:sz="7" w:space="0" w:color="000000"/>
            </w:tcBorders>
          </w:tcPr>
          <w:p w14:paraId="3047BA0A" w14:textId="77777777" w:rsidR="00F672AF" w:rsidRDefault="00C86E0E">
            <w:pPr>
              <w:pStyle w:val="TableParagraph"/>
              <w:spacing w:before="58"/>
              <w:ind w:lef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Alternativy položky 7</w:t>
            </w:r>
          </w:p>
        </w:tc>
        <w:tc>
          <w:tcPr>
            <w:tcW w:w="1814" w:type="dxa"/>
          </w:tcPr>
          <w:p w14:paraId="4AB8EF38" w14:textId="77777777" w:rsidR="00F672AF" w:rsidRDefault="00F672AF"/>
        </w:tc>
        <w:tc>
          <w:tcPr>
            <w:tcW w:w="1739" w:type="dxa"/>
          </w:tcPr>
          <w:p w14:paraId="33BE0C2A" w14:textId="77777777" w:rsidR="00F672AF" w:rsidRDefault="00F672AF"/>
        </w:tc>
        <w:tc>
          <w:tcPr>
            <w:tcW w:w="1631" w:type="dxa"/>
            <w:tcBorders>
              <w:right w:val="single" w:sz="7" w:space="0" w:color="000000"/>
            </w:tcBorders>
          </w:tcPr>
          <w:p w14:paraId="1CE5726A" w14:textId="77777777" w:rsidR="00F672AF" w:rsidRDefault="00F672AF"/>
        </w:tc>
      </w:tr>
      <w:tr w:rsidR="00F672AF" w14:paraId="393AD56B" w14:textId="77777777">
        <w:trPr>
          <w:trHeight w:hRule="exact" w:val="102"/>
        </w:trPr>
        <w:tc>
          <w:tcPr>
            <w:tcW w:w="4493" w:type="dxa"/>
            <w:tcBorders>
              <w:left w:val="single" w:sz="7" w:space="0" w:color="000000"/>
            </w:tcBorders>
          </w:tcPr>
          <w:p w14:paraId="57144BEF" w14:textId="77777777" w:rsidR="00F672AF" w:rsidRDefault="00F672AF"/>
        </w:tc>
        <w:tc>
          <w:tcPr>
            <w:tcW w:w="1814" w:type="dxa"/>
          </w:tcPr>
          <w:p w14:paraId="40B1E159" w14:textId="77777777" w:rsidR="00F672AF" w:rsidRDefault="00F672AF"/>
        </w:tc>
        <w:tc>
          <w:tcPr>
            <w:tcW w:w="1739" w:type="dxa"/>
          </w:tcPr>
          <w:p w14:paraId="031EDECA" w14:textId="77777777" w:rsidR="00F672AF" w:rsidRDefault="00C86E0E">
            <w:pPr>
              <w:pStyle w:val="TableParagraph"/>
              <w:spacing w:line="89" w:lineRule="exact"/>
              <w:ind w:left="759"/>
              <w:rPr>
                <w:sz w:val="8"/>
              </w:rPr>
            </w:pPr>
            <w:proofErr w:type="gramStart"/>
            <w:r>
              <w:rPr>
                <w:sz w:val="8"/>
              </w:rPr>
              <w:t>512GB</w:t>
            </w:r>
            <w:proofErr w:type="gramEnd"/>
            <w:r>
              <w:rPr>
                <w:sz w:val="8"/>
              </w:rPr>
              <w:t xml:space="preserve"> 2280 PCIe NVMe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52559B7C" w14:textId="77777777" w:rsidR="00F672AF" w:rsidRDefault="00F672AF"/>
        </w:tc>
      </w:tr>
      <w:tr w:rsidR="00F672AF" w14:paraId="6FCACB0F" w14:textId="77777777">
        <w:trPr>
          <w:trHeight w:hRule="exact" w:val="146"/>
        </w:trPr>
        <w:tc>
          <w:tcPr>
            <w:tcW w:w="4493" w:type="dxa"/>
            <w:tcBorders>
              <w:left w:val="single" w:sz="7" w:space="0" w:color="000000"/>
            </w:tcBorders>
          </w:tcPr>
          <w:p w14:paraId="211A2D89" w14:textId="77777777" w:rsidR="00F672AF" w:rsidRDefault="00C86E0E">
            <w:pPr>
              <w:pStyle w:val="TableParagraph"/>
              <w:spacing w:line="102" w:lineRule="exact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 xml:space="preserve">SSD </w:t>
            </w:r>
            <w:proofErr w:type="gramStart"/>
            <w:r>
              <w:rPr>
                <w:w w:val="105"/>
                <w:sz w:val="9"/>
              </w:rPr>
              <w:t>512GB</w:t>
            </w:r>
            <w:proofErr w:type="gramEnd"/>
            <w:r>
              <w:rPr>
                <w:w w:val="105"/>
                <w:sz w:val="9"/>
              </w:rPr>
              <w:t xml:space="preserve"> nebo více místo původního SSD.</w:t>
            </w:r>
          </w:p>
        </w:tc>
        <w:tc>
          <w:tcPr>
            <w:tcW w:w="1814" w:type="dxa"/>
          </w:tcPr>
          <w:p w14:paraId="04519513" w14:textId="77777777" w:rsidR="00F672AF" w:rsidRDefault="00F672AF"/>
        </w:tc>
        <w:tc>
          <w:tcPr>
            <w:tcW w:w="1739" w:type="dxa"/>
          </w:tcPr>
          <w:p w14:paraId="48D0A523" w14:textId="77777777" w:rsidR="00F672AF" w:rsidRDefault="00C86E0E">
            <w:pPr>
              <w:pStyle w:val="TableParagraph"/>
              <w:spacing w:line="92" w:lineRule="exact"/>
              <w:ind w:left="759"/>
              <w:rPr>
                <w:sz w:val="8"/>
              </w:rPr>
            </w:pPr>
            <w:r>
              <w:rPr>
                <w:sz w:val="8"/>
              </w:rPr>
              <w:t>Value Solid State Drive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075C0224" w14:textId="77777777" w:rsidR="00F672AF" w:rsidRDefault="00C86E0E">
            <w:pPr>
              <w:pStyle w:val="TableParagraph"/>
              <w:spacing w:line="102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595 Kč</w:t>
            </w:r>
          </w:p>
        </w:tc>
      </w:tr>
      <w:tr w:rsidR="00F672AF" w14:paraId="37EBA83A" w14:textId="77777777">
        <w:trPr>
          <w:trHeight w:hRule="exact" w:val="132"/>
        </w:trPr>
        <w:tc>
          <w:tcPr>
            <w:tcW w:w="4493" w:type="dxa"/>
            <w:tcBorders>
              <w:left w:val="single" w:sz="7" w:space="0" w:color="000000"/>
            </w:tcBorders>
          </w:tcPr>
          <w:p w14:paraId="51DCF031" w14:textId="77777777" w:rsidR="00F672AF" w:rsidRDefault="00F672AF"/>
        </w:tc>
        <w:tc>
          <w:tcPr>
            <w:tcW w:w="1814" w:type="dxa"/>
          </w:tcPr>
          <w:p w14:paraId="23F75774" w14:textId="77777777" w:rsidR="00F672AF" w:rsidRDefault="00F672AF"/>
        </w:tc>
        <w:tc>
          <w:tcPr>
            <w:tcW w:w="1739" w:type="dxa"/>
          </w:tcPr>
          <w:p w14:paraId="62E2B3D6" w14:textId="77777777" w:rsidR="00F672AF" w:rsidRDefault="00C86E0E">
            <w:pPr>
              <w:pStyle w:val="TableParagraph"/>
              <w:spacing w:before="18"/>
              <w:ind w:left="759"/>
              <w:rPr>
                <w:sz w:val="8"/>
              </w:rPr>
            </w:pPr>
            <w:r>
              <w:rPr>
                <w:sz w:val="8"/>
              </w:rPr>
              <w:t>Intel AX211 Wi-Fi 6E 160 MHz</w:t>
            </w:r>
          </w:p>
        </w:tc>
        <w:tc>
          <w:tcPr>
            <w:tcW w:w="1631" w:type="dxa"/>
            <w:tcBorders>
              <w:right w:val="single" w:sz="7" w:space="0" w:color="000000"/>
            </w:tcBorders>
            <w:shd w:val="clear" w:color="auto" w:fill="E2EFDA"/>
          </w:tcPr>
          <w:p w14:paraId="2E1A0983" w14:textId="77777777" w:rsidR="00F672AF" w:rsidRDefault="00F672AF"/>
        </w:tc>
      </w:tr>
      <w:tr w:rsidR="00F672AF" w14:paraId="23AB7810" w14:textId="77777777">
        <w:trPr>
          <w:trHeight w:hRule="exact" w:val="143"/>
        </w:trPr>
        <w:tc>
          <w:tcPr>
            <w:tcW w:w="4493" w:type="dxa"/>
            <w:tcBorders>
              <w:left w:val="single" w:sz="7" w:space="0" w:color="000000"/>
              <w:bottom w:val="single" w:sz="7" w:space="0" w:color="000000"/>
            </w:tcBorders>
          </w:tcPr>
          <w:p w14:paraId="66A19767" w14:textId="77777777" w:rsidR="00F672AF" w:rsidRDefault="00C86E0E">
            <w:pPr>
              <w:pStyle w:val="TableParagraph"/>
              <w:spacing w:before="11"/>
              <w:ind w:left="11"/>
              <w:rPr>
                <w:sz w:val="9"/>
              </w:rPr>
            </w:pPr>
            <w:r>
              <w:rPr>
                <w:w w:val="105"/>
                <w:sz w:val="9"/>
              </w:rPr>
              <w:t>Interní Wi-Fi síťová karta 802.11 6E Dual-Band; Bluetooth 5.3</w:t>
            </w:r>
          </w:p>
        </w:tc>
        <w:tc>
          <w:tcPr>
            <w:tcW w:w="1814" w:type="dxa"/>
            <w:tcBorders>
              <w:bottom w:val="single" w:sz="7" w:space="0" w:color="000000"/>
            </w:tcBorders>
          </w:tcPr>
          <w:p w14:paraId="603A3E8E" w14:textId="77777777" w:rsidR="00F672AF" w:rsidRDefault="00F672AF"/>
        </w:tc>
        <w:tc>
          <w:tcPr>
            <w:tcW w:w="1739" w:type="dxa"/>
            <w:tcBorders>
              <w:bottom w:val="single" w:sz="7" w:space="0" w:color="000000"/>
            </w:tcBorders>
          </w:tcPr>
          <w:p w14:paraId="357EBC42" w14:textId="77777777" w:rsidR="00F672AF" w:rsidRDefault="00C86E0E">
            <w:pPr>
              <w:pStyle w:val="TableParagraph"/>
              <w:spacing w:line="90" w:lineRule="exact"/>
              <w:ind w:left="759"/>
              <w:rPr>
                <w:sz w:val="8"/>
              </w:rPr>
            </w:pPr>
            <w:r>
              <w:rPr>
                <w:sz w:val="8"/>
              </w:rPr>
              <w:t>+Bluetooth 5.3 WW WLAN</w:t>
            </w:r>
          </w:p>
        </w:tc>
        <w:tc>
          <w:tcPr>
            <w:tcW w:w="1631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E2EFDA"/>
          </w:tcPr>
          <w:p w14:paraId="5A08EE51" w14:textId="77777777" w:rsidR="00F672AF" w:rsidRDefault="00C86E0E">
            <w:pPr>
              <w:pStyle w:val="TableParagraph"/>
              <w:spacing w:before="18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415 Kč</w:t>
            </w:r>
          </w:p>
        </w:tc>
      </w:tr>
    </w:tbl>
    <w:p w14:paraId="0429C11A" w14:textId="77777777" w:rsidR="00F672AF" w:rsidRDefault="00D25325">
      <w:pPr>
        <w:pStyle w:val="Zkladntext"/>
        <w:rPr>
          <w:rFonts w:ascii="Times New Roman"/>
          <w:b w:val="0"/>
          <w:i w:val="0"/>
          <w:sz w:val="20"/>
        </w:rPr>
      </w:pPr>
      <w:r>
        <w:pict w14:anchorId="472E2B8C">
          <v:rect id="_x0000_s1031" style="position:absolute;margin-left:403.2pt;margin-top:57.6pt;width:50.15pt;height:119.65pt;z-index:-27904;mso-position-horizontal-relative:page;mso-position-vertical-relative:page" fillcolor="#dadada" stroked="f">
            <w10:wrap anchorx="page" anchory="page"/>
          </v:rect>
        </w:pict>
      </w:r>
      <w:r>
        <w:pict w14:anchorId="514977F8">
          <v:rect id="_x0000_s1030" style="position:absolute;margin-left:403.2pt;margin-top:189.85pt;width:50.15pt;height:99.95pt;z-index:-27880;mso-position-horizontal-relative:page;mso-position-vertical-relative:page" fillcolor="#dadada" stroked="f">
            <w10:wrap anchorx="page" anchory="page"/>
          </v:rect>
        </w:pict>
      </w:r>
      <w:r>
        <w:pict w14:anchorId="0A8C4455">
          <v:group id="_x0000_s1027" style="position:absolute;margin-left:403.2pt;margin-top:302.4pt;width:131.65pt;height:119.9pt;z-index:-27856;mso-position-horizontal-relative:page;mso-position-vertical-relative:page" coordorigin="8064,6048" coordsize="2633,2398">
            <v:rect id="_x0000_s1029" style="position:absolute;left:9065;top:6048;width:1632;height:130" fillcolor="#ddebf7" stroked="f"/>
            <v:shape id="_x0000_s1028" style="position:absolute;left:8064;top:6176;width:1004;height:2271" coordorigin="8064,6176" coordsize="1004,2271" path="m9068,6176r-1004,l8064,6380r,2l8064,8446r1004,l9068,6380r,-204e" fillcolor="#dadada" stroked="f">
              <v:path arrowok="t"/>
            </v:shape>
            <w10:wrap anchorx="page" anchory="page"/>
          </v:group>
        </w:pict>
      </w:r>
      <w:r>
        <w:pict w14:anchorId="42261F2F">
          <v:polyline id="_x0000_s1026" style="position:absolute;z-index:-27832;mso-position-horizontal-relative:page;mso-position-vertical-relative:page" points="1259.8pt,1323.75pt,1209.6pt,1323.75pt,1209.6pt,1334.3pt,1209.6pt,1334.45pt,1209.6pt,1350.05pt,1259.8pt,1350.05pt,1259.8pt,1334.45pt,1259.8pt,1334.3pt,1259.8pt,1323.75pt" coordorigin="8064,8825" coordsize="1004,526" fillcolor="#dadada" stroked="f">
            <v:path arrowok="t"/>
            <o:lock v:ext="edit" verticies="t"/>
            <w10:wrap anchorx="page" anchory="page"/>
          </v:polyline>
        </w:pict>
      </w:r>
    </w:p>
    <w:p w14:paraId="50E1BA44" w14:textId="77777777" w:rsidR="00F672AF" w:rsidRDefault="00F672AF">
      <w:pPr>
        <w:pStyle w:val="Zkladntext"/>
        <w:spacing w:before="6"/>
        <w:rPr>
          <w:rFonts w:ascii="Times New Roman"/>
          <w:b w:val="0"/>
          <w:i w:val="0"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1001"/>
      </w:tblGrid>
      <w:tr w:rsidR="00F672AF" w14:paraId="0184550D" w14:textId="77777777">
        <w:trPr>
          <w:trHeight w:hRule="exact" w:val="127"/>
        </w:trPr>
        <w:tc>
          <w:tcPr>
            <w:tcW w:w="7046" w:type="dxa"/>
          </w:tcPr>
          <w:p w14:paraId="7EB3A8E7" w14:textId="77777777" w:rsidR="00F672AF" w:rsidRDefault="00C86E0E">
            <w:pPr>
              <w:pStyle w:val="TableParagraph"/>
              <w:spacing w:line="106" w:lineRule="exact"/>
              <w:ind w:left="155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Společné požadavky pro PC sestavy ve všech konfiguracích (včetně alternativních) - položka č. </w:t>
            </w:r>
            <w:proofErr w:type="gramStart"/>
            <w:r>
              <w:rPr>
                <w:b/>
                <w:w w:val="105"/>
                <w:sz w:val="9"/>
              </w:rPr>
              <w:t>5 - 7</w:t>
            </w:r>
            <w:proofErr w:type="gramEnd"/>
            <w:r>
              <w:rPr>
                <w:b/>
                <w:w w:val="105"/>
                <w:sz w:val="9"/>
              </w:rPr>
              <w:t>:</w:t>
            </w:r>
          </w:p>
        </w:tc>
        <w:tc>
          <w:tcPr>
            <w:tcW w:w="1001" w:type="dxa"/>
          </w:tcPr>
          <w:p w14:paraId="4D639CD4" w14:textId="77777777" w:rsidR="00F672AF" w:rsidRDefault="00C86E0E">
            <w:pPr>
              <w:pStyle w:val="TableParagraph"/>
              <w:spacing w:before="10"/>
              <w:ind w:left="109" w:right="1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Splněno (ANO/NE)</w:t>
            </w:r>
          </w:p>
        </w:tc>
      </w:tr>
      <w:tr w:rsidR="00F672AF" w14:paraId="6F4970EA" w14:textId="77777777">
        <w:trPr>
          <w:trHeight w:hRule="exact" w:val="127"/>
        </w:trPr>
        <w:tc>
          <w:tcPr>
            <w:tcW w:w="7046" w:type="dxa"/>
          </w:tcPr>
          <w:p w14:paraId="4CBF73A4" w14:textId="77777777" w:rsidR="00F672AF" w:rsidRDefault="00C86E0E">
            <w:pPr>
              <w:pStyle w:val="TableParagraph"/>
              <w:spacing w:line="10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1. Procesor x86-64 kompatibilní.</w:t>
            </w:r>
          </w:p>
        </w:tc>
        <w:tc>
          <w:tcPr>
            <w:tcW w:w="1001" w:type="dxa"/>
            <w:shd w:val="clear" w:color="auto" w:fill="DADADA"/>
          </w:tcPr>
          <w:p w14:paraId="67C442F4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11F94BBD" w14:textId="77777777">
        <w:trPr>
          <w:trHeight w:hRule="exact" w:val="127"/>
        </w:trPr>
        <w:tc>
          <w:tcPr>
            <w:tcW w:w="7046" w:type="dxa"/>
          </w:tcPr>
          <w:p w14:paraId="6F7DBEE3" w14:textId="77777777" w:rsidR="00F672AF" w:rsidRDefault="00C86E0E">
            <w:pPr>
              <w:pStyle w:val="TableParagraph"/>
              <w:spacing w:line="10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2. Interní reproduktor umožňující přehrávání z integrované zvukové karty.</w:t>
            </w:r>
          </w:p>
        </w:tc>
        <w:tc>
          <w:tcPr>
            <w:tcW w:w="1001" w:type="dxa"/>
            <w:shd w:val="clear" w:color="auto" w:fill="DADADA"/>
          </w:tcPr>
          <w:p w14:paraId="4610EA4C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3649B21A" w14:textId="77777777">
        <w:trPr>
          <w:trHeight w:hRule="exact" w:val="127"/>
        </w:trPr>
        <w:tc>
          <w:tcPr>
            <w:tcW w:w="7046" w:type="dxa"/>
          </w:tcPr>
          <w:p w14:paraId="23DB5B3E" w14:textId="77777777" w:rsidR="00F672AF" w:rsidRDefault="00C86E0E">
            <w:pPr>
              <w:pStyle w:val="TableParagraph"/>
              <w:spacing w:line="10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3. Konektor pro sluchátka a mikrofon na čelním panelu.</w:t>
            </w:r>
          </w:p>
        </w:tc>
        <w:tc>
          <w:tcPr>
            <w:tcW w:w="1001" w:type="dxa"/>
            <w:shd w:val="clear" w:color="auto" w:fill="DADADA"/>
          </w:tcPr>
          <w:p w14:paraId="31481B3D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64C1C3CE" w14:textId="77777777">
        <w:trPr>
          <w:trHeight w:hRule="exact" w:val="127"/>
        </w:trPr>
        <w:tc>
          <w:tcPr>
            <w:tcW w:w="7046" w:type="dxa"/>
          </w:tcPr>
          <w:p w14:paraId="4442591A" w14:textId="77777777" w:rsidR="00F672AF" w:rsidRDefault="00C86E0E">
            <w:pPr>
              <w:pStyle w:val="TableParagraph"/>
              <w:spacing w:line="10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4. Všechny HDD min. 7200 otáček za minutu, připojené přes SATA 3.</w:t>
            </w:r>
          </w:p>
        </w:tc>
        <w:tc>
          <w:tcPr>
            <w:tcW w:w="1001" w:type="dxa"/>
            <w:shd w:val="clear" w:color="auto" w:fill="DADADA"/>
          </w:tcPr>
          <w:p w14:paraId="40610320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567E95DF" w14:textId="77777777">
        <w:trPr>
          <w:trHeight w:hRule="exact" w:val="127"/>
        </w:trPr>
        <w:tc>
          <w:tcPr>
            <w:tcW w:w="7046" w:type="dxa"/>
          </w:tcPr>
          <w:p w14:paraId="7881A63A" w14:textId="77777777" w:rsidR="00F672AF" w:rsidRDefault="00C86E0E">
            <w:pPr>
              <w:pStyle w:val="TableParagraph"/>
              <w:spacing w:line="106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5. V případě osazení HDD i SSD disku, bude OS nainstalován na SSD.</w:t>
            </w:r>
          </w:p>
        </w:tc>
        <w:tc>
          <w:tcPr>
            <w:tcW w:w="1001" w:type="dxa"/>
            <w:shd w:val="clear" w:color="auto" w:fill="DADADA"/>
          </w:tcPr>
          <w:p w14:paraId="20D2EA98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4D3BEE5B" w14:textId="77777777">
        <w:trPr>
          <w:trHeight w:hRule="exact" w:val="550"/>
        </w:trPr>
        <w:tc>
          <w:tcPr>
            <w:tcW w:w="7046" w:type="dxa"/>
          </w:tcPr>
          <w:p w14:paraId="51485EE2" w14:textId="77777777" w:rsidR="00F672AF" w:rsidRDefault="00C86E0E">
            <w:pPr>
              <w:pStyle w:val="TableParagraph"/>
              <w:spacing w:before="10" w:line="278" w:lineRule="auto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6. Klávesnice pro PC, připojená kabelem, USB, s podporou jazyků CZ a EN, standardní rozmístění kláves: klávesy Insert, Delete, Home, End, Page Up, Page Down a směrové šipky ve dvou samostatných blocích, bez dalších funkčních kláves mezi těmito bloky, neredukovaná velikost kláves pravý Shift a BackSpace, výška klávesy Enter přes dva řádky kláves, bez přidané funkční klávesy napravo nebo nalevo od klávesy pravý Shift (např. Macro)., samostatný blok numerických kláves. Kabel délky min. 170 cm.</w:t>
            </w:r>
          </w:p>
        </w:tc>
        <w:tc>
          <w:tcPr>
            <w:tcW w:w="1001" w:type="dxa"/>
            <w:shd w:val="clear" w:color="auto" w:fill="DADADA"/>
          </w:tcPr>
          <w:p w14:paraId="606CD9E5" w14:textId="77777777" w:rsidR="00F672AF" w:rsidRDefault="00F672AF">
            <w:pPr>
              <w:pStyle w:val="TableParagraph"/>
              <w:rPr>
                <w:rFonts w:ascii="Times New Roman"/>
                <w:sz w:val="10"/>
              </w:rPr>
            </w:pPr>
          </w:p>
          <w:p w14:paraId="4AEFFF35" w14:textId="77777777" w:rsidR="00F672AF" w:rsidRDefault="00F672A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741E65FF" w14:textId="77777777" w:rsidR="00F672AF" w:rsidRDefault="00C86E0E">
            <w:pPr>
              <w:pStyle w:val="TableParagraph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4B29D039" w14:textId="77777777">
        <w:trPr>
          <w:trHeight w:hRule="exact" w:val="127"/>
        </w:trPr>
        <w:tc>
          <w:tcPr>
            <w:tcW w:w="7046" w:type="dxa"/>
          </w:tcPr>
          <w:p w14:paraId="0F3409AE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7. Myš, snímání pohybu laser, připojená kabelem délky min. 170 cm, USB, min. 2 tlačítka a kolečko, min. délka 11 cm.</w:t>
            </w:r>
          </w:p>
        </w:tc>
        <w:tc>
          <w:tcPr>
            <w:tcW w:w="1001" w:type="dxa"/>
            <w:shd w:val="clear" w:color="auto" w:fill="DADADA"/>
          </w:tcPr>
          <w:p w14:paraId="5A640BE9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0E982F7F" w14:textId="77777777">
        <w:trPr>
          <w:trHeight w:hRule="exact" w:val="254"/>
        </w:trPr>
        <w:tc>
          <w:tcPr>
            <w:tcW w:w="7046" w:type="dxa"/>
          </w:tcPr>
          <w:p w14:paraId="1E25E7BC" w14:textId="77777777" w:rsidR="00F672AF" w:rsidRDefault="00C86E0E">
            <w:pPr>
              <w:pStyle w:val="TableParagraph"/>
              <w:spacing w:before="10" w:line="278" w:lineRule="auto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8. Pro stanovení výkonosti CPU vzhledem k testům programem PassMark byla použita webová stránka </w:t>
            </w:r>
            <w:hyperlink r:id="rId4">
              <w:r>
                <w:rPr>
                  <w:b/>
                  <w:w w:val="105"/>
                  <w:sz w:val="9"/>
                </w:rPr>
                <w:t>http://www.cpubenchmark.net/CPU_mega_page.html</w:t>
              </w:r>
            </w:hyperlink>
            <w:r>
              <w:rPr>
                <w:b/>
                <w:w w:val="105"/>
                <w:sz w:val="9"/>
              </w:rPr>
              <w:t xml:space="preserve"> jako referenční a vždy se jedná o hodnocení CPU Mark.</w:t>
            </w:r>
          </w:p>
        </w:tc>
        <w:tc>
          <w:tcPr>
            <w:tcW w:w="1001" w:type="dxa"/>
            <w:shd w:val="clear" w:color="auto" w:fill="DADADA"/>
          </w:tcPr>
          <w:p w14:paraId="2F37E6A6" w14:textId="77777777" w:rsidR="00F672AF" w:rsidRDefault="00C86E0E">
            <w:pPr>
              <w:pStyle w:val="TableParagraph"/>
              <w:spacing w:before="68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0CEF799E" w14:textId="77777777">
        <w:trPr>
          <w:trHeight w:hRule="exact" w:val="293"/>
        </w:trPr>
        <w:tc>
          <w:tcPr>
            <w:tcW w:w="7046" w:type="dxa"/>
          </w:tcPr>
          <w:p w14:paraId="7F62CFA8" w14:textId="77777777" w:rsidR="00F672AF" w:rsidRDefault="00C86E0E">
            <w:pPr>
              <w:pStyle w:val="TableParagraph"/>
              <w:spacing w:before="10" w:line="278" w:lineRule="auto"/>
              <w:ind w:left="16" w:right="8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9. Pro stanovení výkonosti VGA (GPU) vzhledem k testům programem PassMark byla použita webová stránka https://</w:t>
            </w:r>
            <w:hyperlink r:id="rId5">
              <w:r>
                <w:rPr>
                  <w:b/>
                  <w:w w:val="105"/>
                  <w:sz w:val="9"/>
                </w:rPr>
                <w:t>www.videocardbenchmark.net/gpu_list.php</w:t>
              </w:r>
            </w:hyperlink>
            <w:r>
              <w:rPr>
                <w:b/>
                <w:w w:val="105"/>
                <w:sz w:val="9"/>
              </w:rPr>
              <w:t xml:space="preserve"> jako referenční a vždy se jedná o hodnotu Passmark G3D Mark.</w:t>
            </w:r>
          </w:p>
        </w:tc>
        <w:tc>
          <w:tcPr>
            <w:tcW w:w="1001" w:type="dxa"/>
            <w:shd w:val="clear" w:color="auto" w:fill="DADADA"/>
          </w:tcPr>
          <w:p w14:paraId="0CC56CE6" w14:textId="77777777" w:rsidR="00F672AF" w:rsidRDefault="00C86E0E">
            <w:pPr>
              <w:pStyle w:val="TableParagraph"/>
              <w:spacing w:before="87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1CDE310C" w14:textId="77777777">
        <w:trPr>
          <w:trHeight w:hRule="exact" w:val="250"/>
        </w:trPr>
        <w:tc>
          <w:tcPr>
            <w:tcW w:w="7046" w:type="dxa"/>
          </w:tcPr>
          <w:p w14:paraId="5A194F81" w14:textId="77777777" w:rsidR="00F672AF" w:rsidRDefault="00C86E0E">
            <w:pPr>
              <w:pStyle w:val="TableParagraph"/>
              <w:spacing w:before="10" w:line="278" w:lineRule="auto"/>
              <w:ind w:left="16" w:right="81"/>
              <w:rPr>
                <w:sz w:val="9"/>
              </w:rPr>
            </w:pPr>
            <w:r>
              <w:rPr>
                <w:w w:val="105"/>
                <w:sz w:val="9"/>
              </w:rPr>
              <w:t>10. Každý počítač a každý monitor musí mít společný digitální výstup/vstup (DisplayPort). Příslušný kabel pro propojení digitální vstupu a výstupu musí být součástí dodávky monitoru.</w:t>
            </w:r>
          </w:p>
        </w:tc>
        <w:tc>
          <w:tcPr>
            <w:tcW w:w="1001" w:type="dxa"/>
            <w:shd w:val="clear" w:color="auto" w:fill="DADADA"/>
          </w:tcPr>
          <w:p w14:paraId="180BEF0B" w14:textId="77777777" w:rsidR="00F672AF" w:rsidRDefault="00C86E0E">
            <w:pPr>
              <w:pStyle w:val="TableParagraph"/>
              <w:spacing w:before="6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162CBE56" w14:textId="77777777">
        <w:trPr>
          <w:trHeight w:hRule="exact" w:val="262"/>
        </w:trPr>
        <w:tc>
          <w:tcPr>
            <w:tcW w:w="7046" w:type="dxa"/>
          </w:tcPr>
          <w:p w14:paraId="130C47BE" w14:textId="77777777" w:rsidR="00F672AF" w:rsidRDefault="00C86E0E">
            <w:pPr>
              <w:pStyle w:val="TableParagraph"/>
              <w:spacing w:before="10" w:line="278" w:lineRule="auto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11. Označení každého zařízení jednoznačným identifikátorem (např. sériové číslo), podle kterého je možné dohledat na www stránkách výrobce nebo dodavatele informace o konfiguraci a ovladače.</w:t>
            </w:r>
          </w:p>
        </w:tc>
        <w:tc>
          <w:tcPr>
            <w:tcW w:w="1001" w:type="dxa"/>
            <w:shd w:val="clear" w:color="auto" w:fill="DADADA"/>
          </w:tcPr>
          <w:p w14:paraId="59290835" w14:textId="77777777" w:rsidR="00F672AF" w:rsidRDefault="00C86E0E">
            <w:pPr>
              <w:pStyle w:val="TableParagraph"/>
              <w:spacing w:before="72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5C76797C" w14:textId="77777777">
        <w:trPr>
          <w:trHeight w:hRule="exact" w:val="127"/>
        </w:trPr>
        <w:tc>
          <w:tcPr>
            <w:tcW w:w="7046" w:type="dxa"/>
          </w:tcPr>
          <w:p w14:paraId="4D8E9DFE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12. Možnost ochrany BIOS a boot menu heslem.</w:t>
            </w:r>
          </w:p>
        </w:tc>
        <w:tc>
          <w:tcPr>
            <w:tcW w:w="1001" w:type="dxa"/>
            <w:shd w:val="clear" w:color="auto" w:fill="DADADA"/>
          </w:tcPr>
          <w:p w14:paraId="734FEE50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4DE1708A" w14:textId="77777777">
        <w:trPr>
          <w:trHeight w:hRule="exact" w:val="254"/>
        </w:trPr>
        <w:tc>
          <w:tcPr>
            <w:tcW w:w="7046" w:type="dxa"/>
          </w:tcPr>
          <w:p w14:paraId="481F5ECA" w14:textId="7853E3B2" w:rsidR="00F672AF" w:rsidRDefault="00C86E0E">
            <w:pPr>
              <w:pStyle w:val="TableParagraph"/>
              <w:spacing w:before="10" w:line="278" w:lineRule="auto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 xml:space="preserve">13. Zařízení musí být plně kompatibilní s 64-bit OS Microsoft Windows 11 v rozsahu specifikace Windows 11 Compatible, včetně dostupnosti </w:t>
            </w:r>
            <w:proofErr w:type="gramStart"/>
            <w:r>
              <w:rPr>
                <w:w w:val="105"/>
                <w:sz w:val="9"/>
              </w:rPr>
              <w:t>64 bitových</w:t>
            </w:r>
            <w:proofErr w:type="gramEnd"/>
            <w:r>
              <w:rPr>
                <w:w w:val="105"/>
                <w:sz w:val="9"/>
              </w:rPr>
              <w:t xml:space="preserve"> verzí ovladačů pro OS Windows 11 u všech použitých zařízení. Veškeré použité ovladače zařízení musí mít certifikaci Microsoft WHQL a musí být digitálně podepsány.</w:t>
            </w:r>
          </w:p>
        </w:tc>
        <w:tc>
          <w:tcPr>
            <w:tcW w:w="1001" w:type="dxa"/>
            <w:shd w:val="clear" w:color="auto" w:fill="DADADA"/>
          </w:tcPr>
          <w:p w14:paraId="768455EE" w14:textId="77777777" w:rsidR="00F672AF" w:rsidRDefault="00C86E0E">
            <w:pPr>
              <w:pStyle w:val="TableParagraph"/>
              <w:spacing w:before="68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6A2CC668" w14:textId="77777777">
        <w:trPr>
          <w:trHeight w:hRule="exact" w:val="127"/>
        </w:trPr>
        <w:tc>
          <w:tcPr>
            <w:tcW w:w="7046" w:type="dxa"/>
          </w:tcPr>
          <w:p w14:paraId="5CA73952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14. Možnost exportu nastavení BIOS na externí médium a importu z média.</w:t>
            </w:r>
          </w:p>
        </w:tc>
        <w:tc>
          <w:tcPr>
            <w:tcW w:w="1001" w:type="dxa"/>
            <w:shd w:val="clear" w:color="auto" w:fill="DADADA"/>
          </w:tcPr>
          <w:p w14:paraId="164EDACE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4CB456D7" w14:textId="77777777">
        <w:trPr>
          <w:trHeight w:hRule="exact" w:val="127"/>
        </w:trPr>
        <w:tc>
          <w:tcPr>
            <w:tcW w:w="7046" w:type="dxa"/>
          </w:tcPr>
          <w:p w14:paraId="52C47F1D" w14:textId="45532A03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15. Uzamykatelná skříň (s okem nebo jinou možností protažení kabelu zabraňujícího otevření skříně).</w:t>
            </w:r>
          </w:p>
        </w:tc>
        <w:tc>
          <w:tcPr>
            <w:tcW w:w="1001" w:type="dxa"/>
            <w:shd w:val="clear" w:color="auto" w:fill="DADADA"/>
          </w:tcPr>
          <w:p w14:paraId="574D54A0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1D883863" w14:textId="77777777">
        <w:trPr>
          <w:trHeight w:hRule="exact" w:val="127"/>
        </w:trPr>
        <w:tc>
          <w:tcPr>
            <w:tcW w:w="7046" w:type="dxa"/>
          </w:tcPr>
          <w:p w14:paraId="3D745258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16. Zachování totožné hardwarové konfigurace při záručních opravách po celou dobu záruky.</w:t>
            </w:r>
          </w:p>
        </w:tc>
        <w:tc>
          <w:tcPr>
            <w:tcW w:w="1001" w:type="dxa"/>
            <w:shd w:val="clear" w:color="auto" w:fill="DADADA"/>
          </w:tcPr>
          <w:p w14:paraId="3287C473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02040D0E" w14:textId="77777777">
        <w:trPr>
          <w:trHeight w:hRule="exact" w:val="127"/>
        </w:trPr>
        <w:tc>
          <w:tcPr>
            <w:tcW w:w="7046" w:type="dxa"/>
          </w:tcPr>
          <w:p w14:paraId="0DE7E1D2" w14:textId="227F82CB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17. Dodávka musí zahrnovat médium s licencí dodaného operačního systému pro pozdější možnost reinstalace (recovery CD/DVD) nebo vyhrazený oddíl na disku.</w:t>
            </w:r>
          </w:p>
        </w:tc>
        <w:tc>
          <w:tcPr>
            <w:tcW w:w="1001" w:type="dxa"/>
            <w:shd w:val="clear" w:color="auto" w:fill="DADADA"/>
          </w:tcPr>
          <w:p w14:paraId="13CEDD14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5C640C3A" w14:textId="77777777">
        <w:trPr>
          <w:trHeight w:hRule="exact" w:val="127"/>
        </w:trPr>
        <w:tc>
          <w:tcPr>
            <w:tcW w:w="7046" w:type="dxa"/>
          </w:tcPr>
          <w:p w14:paraId="70757BD2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18. Oprávnění zaměstnanci zadavatele smějí i v záruční době otevírat skříň počítače a instalovat další komponenty.</w:t>
            </w:r>
          </w:p>
        </w:tc>
        <w:tc>
          <w:tcPr>
            <w:tcW w:w="1001" w:type="dxa"/>
            <w:shd w:val="clear" w:color="auto" w:fill="DADADA"/>
          </w:tcPr>
          <w:p w14:paraId="661C07CC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5400DFEE" w14:textId="77777777">
        <w:trPr>
          <w:trHeight w:hRule="exact" w:val="127"/>
        </w:trPr>
        <w:tc>
          <w:tcPr>
            <w:tcW w:w="7046" w:type="dxa"/>
          </w:tcPr>
          <w:p w14:paraId="0535F539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19. Možnost zjištění MAC adresy bez spuštění OS (v BIOS nebo boot menu).</w:t>
            </w:r>
          </w:p>
        </w:tc>
        <w:tc>
          <w:tcPr>
            <w:tcW w:w="1001" w:type="dxa"/>
            <w:shd w:val="clear" w:color="auto" w:fill="DADADA"/>
          </w:tcPr>
          <w:p w14:paraId="020D519F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68F23A23" w14:textId="77777777">
        <w:trPr>
          <w:trHeight w:hRule="exact" w:val="127"/>
        </w:trPr>
        <w:tc>
          <w:tcPr>
            <w:tcW w:w="7046" w:type="dxa"/>
          </w:tcPr>
          <w:p w14:paraId="409B9CE2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20. Sběrnice i násobič musí být nastaveny dle specifikace výrobce CPU pro daný procesor.</w:t>
            </w:r>
          </w:p>
        </w:tc>
        <w:tc>
          <w:tcPr>
            <w:tcW w:w="1001" w:type="dxa"/>
            <w:shd w:val="clear" w:color="auto" w:fill="DADADA"/>
          </w:tcPr>
          <w:p w14:paraId="2CDE5867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4DF84EA0" w14:textId="77777777">
        <w:trPr>
          <w:trHeight w:hRule="exact" w:val="127"/>
        </w:trPr>
        <w:tc>
          <w:tcPr>
            <w:tcW w:w="7046" w:type="dxa"/>
          </w:tcPr>
          <w:p w14:paraId="2FAD3EF0" w14:textId="77777777" w:rsidR="00F672AF" w:rsidRDefault="00C86E0E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21. Demontáž hlavních komponent (HDD, mechaniky, rozšiřující karty) bez nutnosti použití nářadí.</w:t>
            </w:r>
          </w:p>
        </w:tc>
        <w:tc>
          <w:tcPr>
            <w:tcW w:w="1001" w:type="dxa"/>
            <w:shd w:val="clear" w:color="auto" w:fill="DADADA"/>
          </w:tcPr>
          <w:p w14:paraId="24543815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1317B905" w14:textId="77777777">
        <w:trPr>
          <w:trHeight w:hRule="exact" w:val="127"/>
        </w:trPr>
        <w:tc>
          <w:tcPr>
            <w:tcW w:w="7046" w:type="dxa"/>
          </w:tcPr>
          <w:p w14:paraId="49ED3787" w14:textId="77777777" w:rsidR="00F672AF" w:rsidRDefault="00C86E0E">
            <w:pPr>
              <w:pStyle w:val="TableParagraph"/>
              <w:spacing w:before="10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22. Záruka 5 let na všechny PC sestavy. Záruka zahrnuta v ceně PC sestavy. Podrobné podmínky jsou uvedeny ve smlouvě.</w:t>
            </w:r>
          </w:p>
        </w:tc>
        <w:tc>
          <w:tcPr>
            <w:tcW w:w="1001" w:type="dxa"/>
            <w:shd w:val="clear" w:color="auto" w:fill="DADADA"/>
          </w:tcPr>
          <w:p w14:paraId="2C7802FF" w14:textId="77777777" w:rsidR="00F672AF" w:rsidRDefault="00C86E0E">
            <w:pPr>
              <w:pStyle w:val="TableParagraph"/>
              <w:spacing w:before="5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F672AF" w14:paraId="78EE3823" w14:textId="77777777">
        <w:trPr>
          <w:trHeight w:hRule="exact" w:val="127"/>
        </w:trPr>
        <w:tc>
          <w:tcPr>
            <w:tcW w:w="8047" w:type="dxa"/>
            <w:gridSpan w:val="2"/>
          </w:tcPr>
          <w:p w14:paraId="1021BA21" w14:textId="77777777" w:rsidR="00F672AF" w:rsidRDefault="00F672AF"/>
        </w:tc>
      </w:tr>
      <w:tr w:rsidR="00F672AF" w14:paraId="36EFFA9F" w14:textId="77777777">
        <w:trPr>
          <w:trHeight w:hRule="exact" w:val="178"/>
        </w:trPr>
        <w:tc>
          <w:tcPr>
            <w:tcW w:w="7046" w:type="dxa"/>
          </w:tcPr>
          <w:p w14:paraId="65EC80BD" w14:textId="77777777" w:rsidR="00F672AF" w:rsidRDefault="00C86E0E">
            <w:pPr>
              <w:pStyle w:val="TableParagraph"/>
              <w:spacing w:before="60"/>
              <w:ind w:left="143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Společné požadavky pro PC sestavy A a B ve všech konfiguracích (včetně alternativních) - položka č. 5 a 6:</w:t>
            </w:r>
          </w:p>
        </w:tc>
        <w:tc>
          <w:tcPr>
            <w:tcW w:w="1001" w:type="dxa"/>
          </w:tcPr>
          <w:p w14:paraId="3D13AD66" w14:textId="77777777" w:rsidR="00F672AF" w:rsidRDefault="00F672AF"/>
        </w:tc>
      </w:tr>
      <w:tr w:rsidR="00F672AF" w14:paraId="7F0BCA61" w14:textId="77777777">
        <w:trPr>
          <w:trHeight w:hRule="exact" w:val="446"/>
        </w:trPr>
        <w:tc>
          <w:tcPr>
            <w:tcW w:w="7046" w:type="dxa"/>
          </w:tcPr>
          <w:p w14:paraId="2F6E7410" w14:textId="77777777" w:rsidR="00F672AF" w:rsidRDefault="00C86E0E">
            <w:pPr>
              <w:pStyle w:val="TableParagraph"/>
              <w:spacing w:before="75" w:line="278" w:lineRule="auto"/>
              <w:ind w:left="16" w:right="81"/>
              <w:rPr>
                <w:sz w:val="9"/>
              </w:rPr>
            </w:pPr>
            <w:r>
              <w:rPr>
                <w:w w:val="105"/>
                <w:sz w:val="9"/>
              </w:rPr>
              <w:t>1. Je požadována podpora PXE v současné verzi a splnění požadavků specifikací Wired for Management (WfM). Sestavy musí plně podporovat Out of band management (přesměrování systémové grafické konzole) i v případě havárie primárního OS, nebo pokud je sestava ve vypnutém stavu podle specifikací ATX verze 2.1 a pozdější. Vyžadována kompatibilita s technologií vzdálené správy AMT nebo ekvivalentní.</w:t>
            </w:r>
          </w:p>
        </w:tc>
        <w:tc>
          <w:tcPr>
            <w:tcW w:w="1001" w:type="dxa"/>
            <w:shd w:val="clear" w:color="auto" w:fill="DADADA"/>
          </w:tcPr>
          <w:p w14:paraId="3B675C89" w14:textId="77777777" w:rsidR="00F672AF" w:rsidRDefault="00F672AF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755BBA1" w14:textId="77777777" w:rsidR="00F672AF" w:rsidRDefault="00C86E0E">
            <w:pPr>
              <w:pStyle w:val="TableParagraph"/>
              <w:spacing w:before="1"/>
              <w:ind w:left="109" w:right="9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</w:tbl>
    <w:p w14:paraId="025FE29A" w14:textId="77777777" w:rsidR="00F672AF" w:rsidRDefault="00C86E0E">
      <w:pPr>
        <w:pStyle w:val="Zkladntext"/>
        <w:spacing w:before="5"/>
        <w:ind w:right="1870"/>
        <w:jc w:val="right"/>
      </w:pPr>
      <w:r>
        <w:rPr>
          <w:w w:val="105"/>
        </w:rPr>
        <w:t>*) nehodící se vymaže</w:t>
      </w:r>
      <w:bookmarkEnd w:id="1"/>
    </w:p>
    <w:sectPr w:rsidR="00F672AF">
      <w:pgSz w:w="11910" w:h="16840"/>
      <w:pgMar w:top="1120" w:right="1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2AF"/>
    <w:rsid w:val="00202095"/>
    <w:rsid w:val="002565D3"/>
    <w:rsid w:val="0054359D"/>
    <w:rsid w:val="00652F6C"/>
    <w:rsid w:val="00866D14"/>
    <w:rsid w:val="00C86E0E"/>
    <w:rsid w:val="00D25325"/>
    <w:rsid w:val="00F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C88BCDF"/>
  <w15:docId w15:val="{95B2B760-0512-4762-8BBB-32CCD91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sz w:val="9"/>
      <w:szCs w:val="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eocardbenchmark.net/gpu_list.php" TargetMode="External"/><Relationship Id="rId4" Type="http://schemas.openxmlformats.org/officeDocument/2006/relationships/hyperlink" Target="http://www.cpubenchmark.net/CPU_mega_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2049</Words>
  <Characters>12094</Characters>
  <Application>Microsoft Office Word</Application>
  <DocSecurity>0</DocSecurity>
  <Lines>100</Lines>
  <Paragraphs>28</Paragraphs>
  <ScaleCrop>false</ScaleCrop>
  <Company>VSCHT Praha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8</cp:revision>
  <dcterms:created xsi:type="dcterms:W3CDTF">2024-07-31T15:38:00Z</dcterms:created>
  <dcterms:modified xsi:type="dcterms:W3CDTF">2024-07-31T13:52:00Z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2024-07-31T00:00:00Z</vt:filetime>
  </property>
</Properties>
</file>