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8" w:rsidRDefault="00076A68">
      <w:pPr>
        <w:sectPr w:rsidR="00076A6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76A68">
        <w:pict>
          <v:rect id="Picture1" o:spid="_x0000_s1100" style="position:absolute;margin-left:13.5pt;margin-top:1.5pt;width:141.75pt;height:56.25pt;z-index:251619840" stroked="f">
            <v:fill r:id="rId5" o:title="1" type="frame"/>
          </v:rect>
        </w:pict>
      </w:r>
      <w:r w:rsidRPr="00076A68"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76A68"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76A68"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76A68"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076A68"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076A68"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76A68"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076A68"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076A68"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076A68"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076A68"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76A68"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76A68"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109/17/KSUS/MOS/BOC</w:t>
                  </w:r>
                </w:p>
              </w:txbxContent>
            </v:textbox>
          </v:rect>
        </w:pict>
      </w:r>
      <w:r w:rsidRPr="00076A68"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Jan Boček</w:t>
                  </w:r>
                </w:p>
              </w:txbxContent>
            </v:textbox>
          </v:rect>
        </w:pict>
      </w:r>
      <w:r w:rsidRPr="00076A68">
        <w:pict>
          <v:rect id="Text18" o:spid="_x0000_s1085" style="position:absolute;margin-left:64.5pt;margin-top:214.5pt;width:81.75pt;height:8.25pt;z-index:251635200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11. 7. 2017</w:t>
                  </w:r>
                </w:p>
              </w:txbxContent>
            </v:textbox>
          </v:rect>
        </w:pict>
      </w:r>
      <w:r w:rsidRPr="00076A68">
        <w:pict>
          <v:rect id="Text19" o:spid="_x0000_s1084" style="position:absolute;margin-left:306pt;margin-top:109.5pt;width:189.75pt;height:77.25pt;z-index:251636224;v-text-anchor:middle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USK s.r.o.</w:t>
                  </w:r>
                </w:p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Pod Borkem 319</w:t>
                  </w:r>
                </w:p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293 01 Mladá Boleslav</w:t>
                  </w:r>
                </w:p>
              </w:txbxContent>
            </v:textbox>
          </v:rect>
        </w:pict>
      </w:r>
      <w:r w:rsidRPr="00076A68">
        <w:pict>
          <v:rect id="Text20" o:spid="_x0000_s1083" style="position:absolute;margin-left:10.5pt;margin-top:237pt;width:487.5pt;height:11.25pt;z-index:25163724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Obj-1755/17</w:t>
                  </w:r>
                </w:p>
              </w:txbxContent>
            </v:textbox>
          </v:rect>
        </w:pict>
      </w:r>
      <w:r w:rsidRPr="00076A68">
        <w:pict>
          <v:rect id="Text21" o:spid="_x0000_s1082" style="position:absolute;margin-left:11.25pt;margin-top:267pt;width:118.5pt;height:11.25pt;z-index:251638272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076A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304.5pt;margin-top:108pt;width:0;height:6.75pt;z-index:251639296" o:connectortype="straight" strokeweight="0"/>
        </w:pict>
      </w:r>
      <w:r w:rsidRPr="00076A68">
        <w:pict>
          <v:shape id="_x0000_s1080" type="#_x0000_t32" style="position:absolute;margin-left:304.5pt;margin-top:108pt;width:13.5pt;height:0;z-index:251640320" o:connectortype="straight" strokeweight=".0005mm"/>
        </w:pict>
      </w:r>
      <w:r w:rsidRPr="00076A68">
        <w:pict>
          <v:shape id="_x0000_s1079" type="#_x0000_t32" style="position:absolute;margin-left:304.5pt;margin-top:179.25pt;width:0;height:6.75pt;z-index:251641344" o:connectortype="straight" strokeweight="0"/>
        </w:pict>
      </w:r>
      <w:r w:rsidRPr="00076A68">
        <w:pict>
          <v:shape id="_x0000_s1078" type="#_x0000_t32" style="position:absolute;margin-left:304.5pt;margin-top:186pt;width:13.5pt;height:0;z-index:251642368" o:connectortype="straight" strokeweight=".0005mm"/>
        </w:pict>
      </w:r>
      <w:r w:rsidRPr="00076A68">
        <w:pict>
          <v:shape id="_x0000_s1077" type="#_x0000_t32" style="position:absolute;margin-left:481.5pt;margin-top:108pt;width:13.5pt;height:0;z-index:251643392" o:connectortype="straight" strokeweight=".0005mm"/>
        </w:pict>
      </w:r>
      <w:r w:rsidRPr="00076A68">
        <w:pict>
          <v:shape id="_x0000_s1076" type="#_x0000_t32" style="position:absolute;margin-left:495.75pt;margin-top:108pt;width:0;height:6.75pt;z-index:251644416" o:connectortype="straight" strokeweight="0"/>
        </w:pict>
      </w:r>
      <w:r w:rsidRPr="00076A68">
        <w:pict>
          <v:shape id="_x0000_s1075" type="#_x0000_t32" style="position:absolute;margin-left:495.75pt;margin-top:179.25pt;width:0;height:6.75pt;z-index:251645440" o:connectortype="straight" strokeweight="0"/>
        </w:pict>
      </w:r>
      <w:r w:rsidRPr="00076A68">
        <w:pict>
          <v:shape id="_x0000_s1074" type="#_x0000_t32" style="position:absolute;margin-left:495.75pt;margin-top:186pt;width:-13.5pt;height:0;z-index:251646464" o:connectortype="straight"/>
        </w:pict>
      </w:r>
      <w:r w:rsidRPr="00076A68">
        <w:pict>
          <v:rect id="Text60" o:spid="_x0000_s1073" style="position:absolute;margin-left:13.5pt;margin-top:189pt;width:51pt;height:11.25pt;z-index:25164748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076A68">
        <w:pict>
          <v:rect id="Text61" o:spid="_x0000_s1072" style="position:absolute;margin-left:1in;margin-top:189pt;width:150pt;height:11.25pt;z-index:251648512;v-text-anchor:top" filled="f" stroked="f">
            <v:textbox inset="0,0,0,0">
              <w:txbxContent>
                <w:p w:rsidR="00264DAD" w:rsidRDefault="00076A68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17/05/SD</w:t>
                  </w:r>
                </w:p>
              </w:txbxContent>
            </v:textbox>
          </v:rect>
        </w:pict>
      </w:r>
      <w:r w:rsidRPr="00076A68">
        <w:pict>
          <v:rect id="Text63" o:spid="_x0000_s1071" style="position:absolute;margin-left:11.25pt;margin-top:249.75pt;width:48pt;height:11.25pt;z-index:251649536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076A68">
        <w:pict>
          <v:rect id="Text39" o:spid="_x0000_s1070" style="position:absolute;margin-left:56.25pt;margin-top:249.75pt;width:438.75pt;height:13.5pt;z-index:251650560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 xml:space="preserve">Neodkladná oprava - JÚ 11226. Zúžení mostu betonovými svodidly dle HPM,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610-020 přes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inudaci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Jizery, Předměřice.</w:t>
                  </w:r>
                </w:p>
              </w:txbxContent>
            </v:textbox>
          </v:rect>
        </w:pict>
      </w:r>
      <w:r w:rsidRPr="00076A68">
        <w:pict>
          <v:rect id="Text23" o:spid="_x0000_s1069" style="position:absolute;margin-left:11.25pt;margin-top:289.5pt;width:175.5pt;height:11.25pt;z-index:251651584;v-text-anchor:top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076A68">
        <w:pict>
          <v:rect id="Text25" o:spid="_x0000_s1068" style="position:absolute;margin-left:186.75pt;margin-top:289.5pt;width:102pt;height:11.25pt;z-index:251652608;v-text-anchor:top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76A68">
        <w:pict>
          <v:rect id="Text27" o:spid="_x0000_s1067" style="position:absolute;margin-left:288.75pt;margin-top:289.5pt;width:96pt;height:11.25pt;z-index:251653632;v-text-anchor:top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076A68">
        <w:pict>
          <v:rect id="Text29" o:spid="_x0000_s1066" style="position:absolute;margin-left:385.5pt;margin-top:289.5pt;width:113.25pt;height:11.25pt;z-index:251654656;v-text-anchor:top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076A68">
        <w:pict>
          <v:rect id="Text22" o:spid="_x0000_s1065" style="position:absolute;margin-left:11.25pt;margin-top:300.75pt;width:175.5pt;height:102.75pt;z-index:251655680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Neodkladná oprava - JÚ 11226. Zúžení mostu beto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novými svodidly dle HPM,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610 -020 přes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inudaci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Jizery, Předměřice. Zúžení bude provedeno dle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26.6.2017.Termín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dodání: 30 dní od převzetí objednávky.</w:t>
                  </w:r>
                </w:p>
              </w:txbxContent>
            </v:textbox>
          </v:rect>
        </w:pict>
      </w:r>
      <w:r w:rsidRPr="00076A68">
        <w:pict>
          <v:rect id="Text24" o:spid="_x0000_s1064" style="position:absolute;margin-left:186.75pt;margin-top:300.75pt;width:102pt;height:102.75pt;z-index:251656704;v-text-anchor:middle" filled="f" strokeweight="3e-5mm">
            <v:textbox inset="0,0,0,0">
              <w:txbxContent>
                <w:p w:rsidR="00000000" w:rsidRDefault="00076A68"/>
              </w:txbxContent>
            </v:textbox>
          </v:rect>
        </w:pict>
      </w:r>
      <w:r w:rsidRPr="00076A68">
        <w:pict>
          <v:rect id="Text26" o:spid="_x0000_s1063" style="position:absolute;margin-left:288.75pt;margin-top:300.75pt;width:96pt;height:102.75pt;z-index:251657728;v-text-anchor:middle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076A68">
        <w:pict>
          <v:rect id="Text28" o:spid="_x0000_s1062" style="position:absolute;margin-left:385.5pt;margin-top:300.75pt;width:113.25pt;height:102.75pt;z-index:251658752;v-text-anchor:middle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282 051,00</w:t>
                  </w:r>
                </w:p>
              </w:txbxContent>
            </v:textbox>
          </v:rect>
        </w:pict>
      </w:r>
      <w:r w:rsidRPr="00076A68">
        <w:pict>
          <v:rect id="Text32" o:spid="_x0000_s1061" style="position:absolute;margin-left:11.25pt;margin-top:411pt;width:487.5pt;height:16.5pt;z-index:251659776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076A68">
        <w:pict>
          <v:rect id="Text30" o:spid="_x0000_s1060" style="position:absolute;margin-left:11.25pt;margin-top:447pt;width:145.5pt;height:13.5pt;z-index:251660800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076A68">
        <w:pict>
          <v:rect id="Text31" o:spid="_x0000_s1059" style="position:absolute;margin-left:156.75pt;margin-top:447pt;width:115.5pt;height:13.5pt;z-index:251661824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282 051,00</w:t>
                  </w:r>
                </w:p>
              </w:txbxContent>
            </v:textbox>
          </v:rect>
        </w:pict>
      </w:r>
      <w:r w:rsidRPr="00076A68">
        <w:pict>
          <v:rect id="Text64" o:spid="_x0000_s1058" style="position:absolute;margin-left:11.25pt;margin-top:432.75pt;width:145.5pt;height:13.5pt;z-index:25166284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076A68">
        <w:pict>
          <v:rect id="Text65" o:spid="_x0000_s1057" style="position:absolute;margin-left:156.75pt;margin-top:432.75pt;width:115.5pt;height:13.5pt;z-index:251663872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</w:rPr>
                    <w:t>233 100,00</w:t>
                  </w:r>
                </w:p>
              </w:txbxContent>
            </v:textbox>
          </v:rect>
        </w:pict>
      </w:r>
      <w:r w:rsidRPr="00076A68">
        <w:pict>
          <v:rect id="Text34" o:spid="_x0000_s1056" style="position:absolute;margin-left:11.25pt;margin-top:474pt;width:487.5pt;height:139.5pt;z-index:251664896;v-text-anchor:top" filled="f" stroked="f">
            <v:textbox inset="0,0,0,0">
              <w:txbxContent>
                <w:p w:rsidR="00264DAD" w:rsidRDefault="00264DAD">
                  <w:pPr>
                    <w:jc w:val="both"/>
                  </w:pPr>
                </w:p>
                <w:p w:rsidR="00264DAD" w:rsidRDefault="00076A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kraje není v hlavní činnosti osobou povinnou k dani z přidané hodnoty a tato přijatá plnění nepoužívá pro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svoji ekonomickou činnost, nelze na nás uplatňovat přenesenou daňovou povinnost (dle § 92a obecná pravidla a zejména § 92e stavební práce zákona č. 235/2004 Sb.).</w:t>
                  </w:r>
                </w:p>
                <w:p w:rsidR="00264DAD" w:rsidRDefault="00264DAD">
                  <w:pPr>
                    <w:jc w:val="both"/>
                  </w:pPr>
                </w:p>
                <w:p w:rsidR="00264DAD" w:rsidRDefault="00076A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Neodkladná oprava - JÚ 11226. Zúžení mostu betonovými svodidly dle HPM,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610- 020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přes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inudaci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Jizery, Předměřice. Zúžení bude provedeno dle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26.6.2017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64DAD" w:rsidRDefault="00076A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Termín dodání: nejpozději do 30dní od převzetí objednávky.</w:t>
                  </w:r>
                </w:p>
                <w:p w:rsidR="00264DAD" w:rsidRDefault="00264DAD">
                  <w:pPr>
                    <w:jc w:val="both"/>
                  </w:pPr>
                </w:p>
                <w:p w:rsidR="00264DAD" w:rsidRDefault="00076A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076A68">
        <w:pict>
          <v:rect id="Text62" o:spid="_x0000_s1055" style="position:absolute;margin-left:11.25pt;margin-top:613.5pt;width:487.5pt;height:76.5pt;z-index:251665920;v-text-anchor:top" filled="f" stroked="f">
            <v:textbox inset="0,0,0,0">
              <w:txbxContent>
                <w:p w:rsidR="00264DAD" w:rsidRDefault="00264DAD">
                  <w:pPr>
                    <w:jc w:val="both"/>
                  </w:pPr>
                </w:p>
                <w:p w:rsidR="00264DAD" w:rsidRDefault="00076A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264DAD" w:rsidRDefault="00264DAD">
                  <w:pPr>
                    <w:jc w:val="both"/>
                  </w:pPr>
                </w:p>
                <w:p w:rsidR="00264DAD" w:rsidRDefault="00076A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076A68">
        <w:br w:type="page"/>
      </w:r>
      <w:r w:rsidRPr="00076A68">
        <w:lastRenderedPageBreak/>
        <w:pict>
          <v:rect id="Text37" o:spid="_x0000_s1054" style="position:absolute;margin-left:11.25pt;margin-top:29.25pt;width:158.25pt;height:25.5pt;z-index:251666944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 xml:space="preserve">Dodavatel objednávku </w:t>
                  </w:r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</w:p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076A68">
        <w:pict>
          <v:rect id="Text33" o:spid="_x0000_s1053" style="position:absolute;margin-left:11.25pt;margin-top:11.25pt;width:73.5pt;height:11.25pt;z-index:251667968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76A68">
        <w:pict>
          <v:rect id="Text36" o:spid="_x0000_s1052" style="position:absolute;margin-left:260.25pt;margin-top:153pt;width:243.75pt;height:39pt;z-index:251668992;v-text-anchor:top" filled="f" stroked="f">
            <v:textbox inset="0,0,0,0">
              <w:txbxContent>
                <w:p w:rsidR="00264DAD" w:rsidRDefault="00076A6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Jan Boček</w:t>
                  </w:r>
                </w:p>
                <w:p w:rsidR="00264DAD" w:rsidRDefault="00076A6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076A68">
        <w:pict>
          <v:rect id="Text38" o:spid="_x0000_s1051" style="position:absolute;margin-left:11.25pt;margin-top:204pt;width:73.5pt;height:11.25pt;z-index:251670016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076A68">
        <w:pict>
          <v:rect id="Text35" o:spid="_x0000_s1050" style="position:absolute;margin-left:11.25pt;margin-top:215.25pt;width:492.75pt;height:11.25pt;z-index:251671040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CN USK Předměřice-schválená.pdf</w:t>
                  </w:r>
                </w:p>
              </w:txbxContent>
            </v:textbox>
          </v:rect>
        </w:pict>
      </w:r>
      <w:r w:rsidRPr="00076A68">
        <w:pict>
          <v:rect id="_x0000_s1049" style="position:absolute;margin-left:11.25pt;margin-top:226.5pt;width:492.75pt;height:11.25pt;z-index:251672064;v-text-anchor:top" filled="f" stroked="f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</w:rPr>
                    <w:t>HPM_610-020_5_9_2016_bfb1.PDF</w:t>
                  </w:r>
                </w:p>
              </w:txbxContent>
            </v:textbox>
          </v:rect>
        </w:pict>
      </w:r>
      <w:r w:rsidRPr="00076A68">
        <w:br w:type="page"/>
      </w:r>
    </w:p>
    <w:p w:rsidR="00264DAD" w:rsidRPr="00076A68" w:rsidRDefault="00076A68">
      <w:bookmarkStart w:id="0" w:name="_GoBack"/>
      <w:bookmarkEnd w:id="0"/>
      <w:r w:rsidRPr="00076A68"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76A68"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076A68"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076A68"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076A68"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076A68"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076A68"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076A68"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076A68"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076A68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076A68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076A68">
        <w:pict>
          <v:shape id="_x0000_s1037" type="#_x0000_t32" style="position:absolute;margin-left:0;margin-top:27.75pt;width:0;height:27.75pt;z-index:251684352" o:connectortype="straight" strokeweight="0"/>
        </w:pict>
      </w:r>
      <w:r w:rsidRPr="00076A68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076A68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076A68">
        <w:pict>
          <v:rect id="Text55" o:spid="_x0000_s1034" style="position:absolute;margin-left:0;margin-top:56.25pt;width:96pt;height:116.25pt;z-index:251687424;v-text-anchor:middle" filled="f" strokeweight="3e-5mm">
            <v:textbox inset="0,0,0,0">
              <w:txbxContent>
                <w:p w:rsidR="00000000" w:rsidRDefault="00076A68"/>
              </w:txbxContent>
            </v:textbox>
          </v:rect>
        </w:pict>
      </w:r>
      <w:r w:rsidRPr="00076A68">
        <w:pict>
          <v:rect id="Text42" o:spid="_x0000_s1033" style="position:absolute;margin-left:96pt;margin-top:56.25pt;width:129.75pt;height:116.25pt;z-index:251688448;v-text-anchor:middle" filled="f" strokeweight="3e-5mm">
            <v:textbox inset="0,0,0,0">
              <w:txbxContent>
                <w:p w:rsidR="00264DAD" w:rsidRDefault="00076A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Neodkladná oprava - JÚ 11226. Zúžení mostu betonovými svodidly dle HPM,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610-020 přes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inudaci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Jizery, Předměřice. Zúžení bude provedeno dle CN ze dne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26.6.2017.Termín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dodání: 30 dní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 převzetí objednávky.</w:t>
                  </w:r>
                </w:p>
              </w:txbxContent>
            </v:textbox>
          </v:rect>
        </w:pict>
      </w:r>
      <w:r w:rsidRPr="00076A68">
        <w:pict>
          <v:rect id="Text54" o:spid="_x0000_s1032" style="position:absolute;margin-left:623.25pt;margin-top:56.25pt;width:78.75pt;height:116.25pt;z-index:251689472;v-text-anchor:middle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282 051,00 Kč</w:t>
                  </w:r>
                </w:p>
              </w:txbxContent>
            </v:textbox>
          </v:rect>
        </w:pict>
      </w:r>
      <w:r w:rsidRPr="00076A68">
        <w:pict>
          <v:rect id="Text53" o:spid="_x0000_s1031" style="position:absolute;margin-left:543.75pt;margin-top:56.25pt;width:78.75pt;height:116.25pt;z-index:251690496;v-text-anchor:middle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233 100,00 Kč</w:t>
                  </w:r>
                </w:p>
              </w:txbxContent>
            </v:textbox>
          </v:rect>
        </w:pict>
      </w:r>
      <w:r w:rsidRPr="00076A68">
        <w:pict>
          <v:rect id="Text52" o:spid="_x0000_s1030" style="position:absolute;margin-left:453pt;margin-top:56.25pt;width:90pt;height:116.25pt;z-index:251691520;v-text-anchor:middle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233 100,00 Kč</w:t>
                  </w:r>
                </w:p>
              </w:txbxContent>
            </v:textbox>
          </v:rect>
        </w:pict>
      </w:r>
      <w:r w:rsidRPr="00076A68">
        <w:pict>
          <v:rect id="Text50" o:spid="_x0000_s1029" style="position:absolute;margin-left:396.75pt;margin-top:56.25pt;width:56.25pt;height:116.25pt;z-index:251692544;v-text-anchor:middle" filled="f" strokeweight="3e-5mm">
            <v:textbox inset="0,0,0,0">
              <w:txbxContent>
                <w:p w:rsidR="00264DAD" w:rsidRDefault="00076A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076A68">
        <w:pict>
          <v:rect id="Text48" o:spid="_x0000_s1028" style="position:absolute;margin-left:331.5pt;margin-top:56.25pt;width:64.5pt;height:116.25pt;z-index:251693568;v-text-anchor:middle" filled="f" strokeweight="3e-5mm">
            <v:textbox inset="0,0,0,0">
              <w:txbxContent>
                <w:p w:rsidR="00000000" w:rsidRDefault="00076A68"/>
              </w:txbxContent>
            </v:textbox>
          </v:rect>
        </w:pict>
      </w:r>
      <w:r w:rsidRPr="00076A68">
        <w:pict>
          <v:rect id="Text46" o:spid="_x0000_s1027" style="position:absolute;margin-left:702.75pt;margin-top:56.25pt;width:81.75pt;height:116.25pt;z-index:251694592;v-text-anchor:middle" filled="f" strokeweight="3e-5mm">
            <v:textbox inset="0,0,0,0">
              <w:txbxContent>
                <w:p w:rsidR="00000000" w:rsidRDefault="00076A68"/>
              </w:txbxContent>
            </v:textbox>
          </v:rect>
        </w:pict>
      </w:r>
      <w:r w:rsidRPr="00076A68">
        <w:pict>
          <v:rect id="Text40" o:spid="_x0000_s1026" style="position:absolute;margin-left:226.5pt;margin-top:56.25pt;width:104.25pt;height:116.25pt;z-index:251695616;v-text-anchor:middle" filled="f" strokeweight="3e-5mm">
            <v:textbox inset="0,0,0,0">
              <w:txbxContent>
                <w:p w:rsidR="00000000" w:rsidRDefault="00076A68"/>
              </w:txbxContent>
            </v:textbox>
          </v:rect>
        </w:pict>
      </w:r>
    </w:p>
    <w:sectPr w:rsidR="00264DAD" w:rsidRPr="00076A68" w:rsidSect="00076A6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6A68"/>
    <w:rsid w:val="001F0BC7"/>
    <w:rsid w:val="00264DA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1"/>
        <o:r id="V:Rule2" type="connector" idref="#_x0000_s1080"/>
        <o:r id="V:Rule3" type="connector" idref="#_x0000_s1079"/>
        <o:r id="V:Rule4" type="connector" idref="#_x0000_s1078"/>
        <o:r id="V:Rule5" type="connector" idref="#_x0000_s1077"/>
        <o:r id="V:Rule6" type="connector" idref="#_x0000_s1076"/>
        <o:r id="V:Rule7" type="connector" idref="#_x0000_s1075"/>
        <o:r id="V:Rule8" type="connector" idref="#_x0000_s1074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SK\Web\OBJEDNAVKY\CHECKIN\636358742243176332_50\Objednavka_KSUS.frx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2017-07-17T07:44:00Z</dcterms:modified>
</cp:coreProperties>
</file>