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DC83" w14:textId="77777777" w:rsidR="007275E1" w:rsidRPr="00792221" w:rsidRDefault="000F3B08" w:rsidP="00912D69">
      <w:pPr>
        <w:jc w:val="center"/>
        <w:rPr>
          <w:b/>
          <w:color w:val="000000"/>
          <w:sz w:val="24"/>
          <w:szCs w:val="24"/>
        </w:rPr>
      </w:pPr>
      <w:r w:rsidRPr="000040B2">
        <w:rPr>
          <w:b/>
          <w:color w:val="000000"/>
          <w:sz w:val="32"/>
          <w:szCs w:val="32"/>
        </w:rPr>
        <w:t>Objednávka zboží</w:t>
      </w:r>
      <w:r w:rsidR="000040B2">
        <w:rPr>
          <w:b/>
          <w:color w:val="000000"/>
          <w:sz w:val="32"/>
          <w:szCs w:val="32"/>
        </w:rPr>
        <w:t xml:space="preserve"> (movitých věcí)</w:t>
      </w:r>
    </w:p>
    <w:p w14:paraId="538B56DE" w14:textId="77777777" w:rsidR="00A1758E" w:rsidRDefault="00A1758E" w:rsidP="00376FCD">
      <w:pPr>
        <w:tabs>
          <w:tab w:val="num" w:pos="180"/>
        </w:tabs>
        <w:ind w:left="180" w:hanging="180"/>
        <w:jc w:val="both"/>
        <w:rPr>
          <w:b/>
          <w:color w:val="000000"/>
        </w:rPr>
      </w:pPr>
    </w:p>
    <w:p w14:paraId="23907537" w14:textId="1979A60B" w:rsidR="008C7880" w:rsidRPr="00A1758E" w:rsidRDefault="004B1DF9" w:rsidP="00EF751C">
      <w:pPr>
        <w:tabs>
          <w:tab w:val="num" w:pos="18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Číslo jednací: </w:t>
      </w:r>
      <w:r w:rsidR="00EB7C42">
        <w:rPr>
          <w:b/>
          <w:color w:val="000000"/>
        </w:rPr>
        <w:t xml:space="preserve"> 2024/2789/RUH</w:t>
      </w:r>
      <w:r w:rsidR="00A1758E">
        <w:rPr>
          <w:b/>
          <w:color w:val="000000"/>
        </w:rPr>
        <w:t xml:space="preserve">                    </w:t>
      </w:r>
      <w:r w:rsidR="00EB7C42">
        <w:rPr>
          <w:b/>
          <w:color w:val="000000"/>
        </w:rPr>
        <w:t xml:space="preserve">      Číslo objednávky:   181/2024</w:t>
      </w:r>
    </w:p>
    <w:p w14:paraId="77ED8E67" w14:textId="77777777" w:rsidR="00A1758E" w:rsidRPr="00A1758E" w:rsidRDefault="00A1758E" w:rsidP="00376FCD">
      <w:pPr>
        <w:tabs>
          <w:tab w:val="num" w:pos="180"/>
        </w:tabs>
        <w:ind w:left="180" w:hanging="180"/>
        <w:jc w:val="both"/>
        <w:rPr>
          <w:b/>
          <w:color w:val="000000"/>
        </w:rPr>
      </w:pPr>
    </w:p>
    <w:p w14:paraId="6F7CF3EF" w14:textId="77777777" w:rsidR="00376FCD" w:rsidRPr="00A1758E" w:rsidRDefault="00376FCD" w:rsidP="00A1758E">
      <w:pPr>
        <w:tabs>
          <w:tab w:val="num" w:pos="180"/>
        </w:tabs>
        <w:jc w:val="both"/>
        <w:rPr>
          <w:b/>
          <w:color w:val="000000"/>
        </w:rPr>
      </w:pPr>
      <w:r w:rsidRPr="00A1758E">
        <w:rPr>
          <w:b/>
          <w:color w:val="000000"/>
        </w:rPr>
        <w:t>Rehabilitační ústav Hrabyně</w:t>
      </w:r>
    </w:p>
    <w:p w14:paraId="27A71508" w14:textId="77777777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>Sídlo:</w:t>
      </w:r>
      <w:r w:rsidRPr="00A1758E">
        <w:rPr>
          <w:color w:val="000000"/>
        </w:rPr>
        <w:tab/>
      </w:r>
      <w:r w:rsidRPr="00A1758E">
        <w:rPr>
          <w:color w:val="000000"/>
        </w:rPr>
        <w:tab/>
      </w:r>
      <w:r w:rsidRPr="00A1758E">
        <w:rPr>
          <w:color w:val="000000"/>
        </w:rPr>
        <w:tab/>
        <w:t xml:space="preserve">Hrabyně </w:t>
      </w:r>
      <w:proofErr w:type="gramStart"/>
      <w:r w:rsidRPr="00A1758E">
        <w:rPr>
          <w:color w:val="000000"/>
        </w:rPr>
        <w:t>č.p.</w:t>
      </w:r>
      <w:proofErr w:type="gramEnd"/>
      <w:r w:rsidRPr="00A1758E">
        <w:rPr>
          <w:color w:val="000000"/>
        </w:rPr>
        <w:t xml:space="preserve"> 204, 747 67 Hrabyně</w:t>
      </w:r>
    </w:p>
    <w:p w14:paraId="4FDE9B76" w14:textId="77777777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>Z</w:t>
      </w:r>
      <w:r w:rsidR="00A63306">
        <w:rPr>
          <w:color w:val="000000"/>
        </w:rPr>
        <w:t>astoupen:</w:t>
      </w:r>
      <w:r w:rsidR="00A63306">
        <w:rPr>
          <w:color w:val="000000"/>
        </w:rPr>
        <w:tab/>
      </w:r>
      <w:r w:rsidR="00A63306">
        <w:rPr>
          <w:color w:val="000000"/>
        </w:rPr>
        <w:tab/>
        <w:t>Ing. Andrea Ruprichová</w:t>
      </w:r>
      <w:r w:rsidRPr="00A1758E">
        <w:rPr>
          <w:color w:val="000000"/>
        </w:rPr>
        <w:t>, ředitel</w:t>
      </w:r>
      <w:r w:rsidR="00A63306">
        <w:rPr>
          <w:color w:val="000000"/>
        </w:rPr>
        <w:t>ka</w:t>
      </w:r>
    </w:p>
    <w:p w14:paraId="29FEE99E" w14:textId="77777777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 xml:space="preserve">IČ: </w:t>
      </w:r>
      <w:r w:rsidRPr="00A1758E">
        <w:rPr>
          <w:color w:val="000000"/>
        </w:rPr>
        <w:tab/>
      </w:r>
      <w:r w:rsidRPr="00A1758E">
        <w:rPr>
          <w:color w:val="000000"/>
        </w:rPr>
        <w:tab/>
      </w:r>
      <w:r w:rsidRPr="00A1758E">
        <w:rPr>
          <w:color w:val="000000"/>
        </w:rPr>
        <w:tab/>
        <w:t>00601233</w:t>
      </w:r>
      <w:r w:rsidR="000F3B08" w:rsidRPr="00A1758E">
        <w:rPr>
          <w:color w:val="000000"/>
        </w:rPr>
        <w:t xml:space="preserve">, </w:t>
      </w:r>
      <w:r w:rsidRPr="00A1758E">
        <w:rPr>
          <w:color w:val="000000"/>
        </w:rPr>
        <w:t>DIČ: CZ00601233</w:t>
      </w:r>
    </w:p>
    <w:p w14:paraId="33550D85" w14:textId="77777777" w:rsidR="00376FCD" w:rsidRPr="00A1758E" w:rsidRDefault="004B1DF9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  <w:t>19136821/0710 – ČNB OSTRAVA</w:t>
      </w:r>
      <w:r w:rsidR="00376FCD" w:rsidRPr="00A1758E">
        <w:rPr>
          <w:color w:val="000000"/>
        </w:rPr>
        <w:t xml:space="preserve"> </w:t>
      </w:r>
    </w:p>
    <w:p w14:paraId="60F466DB" w14:textId="77777777" w:rsidR="00F77807" w:rsidRPr="00A1758E" w:rsidRDefault="00F77807" w:rsidP="000F3B08">
      <w:pPr>
        <w:tabs>
          <w:tab w:val="num" w:pos="0"/>
        </w:tabs>
        <w:rPr>
          <w:color w:val="000000"/>
        </w:rPr>
      </w:pPr>
      <w:r w:rsidRPr="00A1758E">
        <w:rPr>
          <w:i/>
          <w:color w:val="000000"/>
        </w:rPr>
        <w:t xml:space="preserve">Typ organizace:  Příspěvková organizace zřízená Ministerstvem zdravotnictví ČR ze dne </w:t>
      </w:r>
      <w:proofErr w:type="gramStart"/>
      <w:r w:rsidRPr="00A1758E">
        <w:rPr>
          <w:i/>
          <w:color w:val="000000"/>
        </w:rPr>
        <w:t>25.listopadu</w:t>
      </w:r>
      <w:proofErr w:type="gramEnd"/>
      <w:r w:rsidRPr="00A1758E">
        <w:rPr>
          <w:i/>
          <w:color w:val="000000"/>
        </w:rPr>
        <w:t xml:space="preserve"> 1990, č.j. OP-054-25.11.90, rozhodnutím ministra zdravotnictví</w:t>
      </w:r>
    </w:p>
    <w:p w14:paraId="1B1ABA99" w14:textId="77777777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>dále jen „</w:t>
      </w:r>
      <w:r w:rsidRPr="00A1758E">
        <w:rPr>
          <w:b/>
          <w:color w:val="000000"/>
        </w:rPr>
        <w:t>kupující</w:t>
      </w:r>
      <w:r w:rsidRPr="00A1758E">
        <w:rPr>
          <w:color w:val="000000"/>
        </w:rPr>
        <w:t>“</w:t>
      </w:r>
    </w:p>
    <w:p w14:paraId="6B754DA8" w14:textId="77777777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0E310A37" w14:textId="77777777" w:rsidR="007275E1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  <w:u w:val="single"/>
        </w:rPr>
      </w:pPr>
      <w:r w:rsidRPr="00A1758E">
        <w:rPr>
          <w:color w:val="000000"/>
          <w:u w:val="single"/>
        </w:rPr>
        <w:t xml:space="preserve">tímto objednává od prodávajícího, kterým je </w:t>
      </w:r>
    </w:p>
    <w:p w14:paraId="0A618DEA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b/>
          <w:color w:val="000000"/>
        </w:rPr>
      </w:pPr>
    </w:p>
    <w:p w14:paraId="2E9A3BB0" w14:textId="77777777" w:rsidR="002F7720" w:rsidRPr="002F7720" w:rsidRDefault="002F7720" w:rsidP="002F7720">
      <w:pPr>
        <w:tabs>
          <w:tab w:val="num" w:pos="180"/>
        </w:tabs>
        <w:ind w:left="180" w:hanging="180"/>
        <w:jc w:val="both"/>
        <w:rPr>
          <w:b/>
          <w:bCs/>
          <w:color w:val="000000"/>
        </w:rPr>
      </w:pPr>
      <w:proofErr w:type="spellStart"/>
      <w:r w:rsidRPr="002F7720">
        <w:rPr>
          <w:b/>
          <w:bCs/>
          <w:color w:val="000000"/>
        </w:rPr>
        <w:t>Datascan</w:t>
      </w:r>
      <w:proofErr w:type="spellEnd"/>
      <w:r w:rsidRPr="002F7720">
        <w:rPr>
          <w:b/>
          <w:bCs/>
          <w:color w:val="000000"/>
        </w:rPr>
        <w:t xml:space="preserve">, s.r.o. </w:t>
      </w:r>
    </w:p>
    <w:p w14:paraId="6DF0AC72" w14:textId="77777777" w:rsidR="002F7720" w:rsidRPr="002F7720" w:rsidRDefault="002F7720" w:rsidP="002F7720">
      <w:pPr>
        <w:tabs>
          <w:tab w:val="num" w:pos="180"/>
        </w:tabs>
        <w:ind w:left="180" w:hanging="180"/>
        <w:jc w:val="both"/>
        <w:rPr>
          <w:b/>
          <w:color w:val="000000"/>
        </w:rPr>
      </w:pPr>
      <w:r w:rsidRPr="002F7720">
        <w:rPr>
          <w:b/>
          <w:color w:val="000000"/>
        </w:rPr>
        <w:t>Jihlavská 7a, Brno, 625 00</w:t>
      </w:r>
    </w:p>
    <w:p w14:paraId="4AA8AD52" w14:textId="0CD97256" w:rsidR="002F7720" w:rsidRPr="002F7720" w:rsidRDefault="002F7720" w:rsidP="002F7720">
      <w:pPr>
        <w:tabs>
          <w:tab w:val="num" w:pos="180"/>
        </w:tabs>
        <w:ind w:left="180" w:hanging="180"/>
        <w:jc w:val="both"/>
        <w:rPr>
          <w:color w:val="000000"/>
          <w:u w:val="single"/>
        </w:rPr>
      </w:pPr>
      <w:r w:rsidRPr="002F7720">
        <w:rPr>
          <w:i/>
          <w:iCs/>
          <w:color w:val="000000"/>
        </w:rPr>
        <w:t>zapsána v OR u KS Brno, odd.</w:t>
      </w:r>
      <w:r>
        <w:rPr>
          <w:i/>
          <w:iCs/>
          <w:color w:val="000000"/>
        </w:rPr>
        <w:t xml:space="preserve"> </w:t>
      </w:r>
      <w:r w:rsidRPr="002F7720">
        <w:rPr>
          <w:i/>
          <w:iCs/>
          <w:color w:val="000000"/>
        </w:rPr>
        <w:t>C, vložka 8535</w:t>
      </w:r>
    </w:p>
    <w:p w14:paraId="12F38311" w14:textId="349AD630" w:rsidR="00376FCD" w:rsidRPr="00A1758E" w:rsidRDefault="002F7720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>Zasto</w:t>
      </w:r>
      <w:r>
        <w:rPr>
          <w:color w:val="000000"/>
        </w:rPr>
        <w:t xml:space="preserve">upena: </w:t>
      </w:r>
    </w:p>
    <w:p w14:paraId="2DC47620" w14:textId="77777777" w:rsidR="002F7720" w:rsidRPr="002F7720" w:rsidRDefault="00376FCD" w:rsidP="002F7720">
      <w:pPr>
        <w:tabs>
          <w:tab w:val="num" w:pos="180"/>
        </w:tabs>
        <w:ind w:left="180" w:hanging="180"/>
        <w:jc w:val="both"/>
        <w:rPr>
          <w:b/>
          <w:bCs/>
          <w:color w:val="000000"/>
        </w:rPr>
      </w:pPr>
      <w:r w:rsidRPr="00A1758E">
        <w:rPr>
          <w:color w:val="000000"/>
        </w:rPr>
        <w:t xml:space="preserve">IČ: </w:t>
      </w:r>
      <w:r w:rsidR="002F7720" w:rsidRPr="002F7720">
        <w:rPr>
          <w:b/>
          <w:bCs/>
          <w:color w:val="000000"/>
        </w:rPr>
        <w:t>47906839</w:t>
      </w:r>
    </w:p>
    <w:p w14:paraId="22F7CCFD" w14:textId="64F477C6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ab/>
      </w:r>
    </w:p>
    <w:p w14:paraId="177FC707" w14:textId="78984C0A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1C03051A" w14:textId="77777777" w:rsidR="00376FCD" w:rsidRPr="00A1758E" w:rsidRDefault="00376FCD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>dále jen „</w:t>
      </w:r>
      <w:r w:rsidRPr="00A1758E">
        <w:rPr>
          <w:b/>
          <w:color w:val="000000"/>
        </w:rPr>
        <w:t>prodávající</w:t>
      </w:r>
      <w:r w:rsidRPr="00A1758E">
        <w:rPr>
          <w:color w:val="000000"/>
        </w:rPr>
        <w:t>“</w:t>
      </w:r>
    </w:p>
    <w:p w14:paraId="3AE77AB5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5D5B3770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  <w:u w:val="single"/>
        </w:rPr>
      </w:pPr>
      <w:r w:rsidRPr="00A1758E">
        <w:rPr>
          <w:color w:val="000000"/>
          <w:u w:val="single"/>
        </w:rPr>
        <w:t>za níže sjednaných podmínek toto zboží</w:t>
      </w:r>
      <w:r w:rsidR="000040B2" w:rsidRPr="00A1758E">
        <w:rPr>
          <w:color w:val="000000"/>
          <w:u w:val="single"/>
        </w:rPr>
        <w:t xml:space="preserve"> (movité věci)</w:t>
      </w:r>
      <w:r w:rsidRPr="00A1758E">
        <w:rPr>
          <w:color w:val="000000"/>
          <w:u w:val="single"/>
        </w:rPr>
        <w:t>:</w:t>
      </w:r>
    </w:p>
    <w:p w14:paraId="0F6A9AAF" w14:textId="77777777" w:rsidR="00C93742" w:rsidRPr="00A1758E" w:rsidRDefault="00C93742" w:rsidP="00376FCD">
      <w:pPr>
        <w:tabs>
          <w:tab w:val="num" w:pos="180"/>
        </w:tabs>
        <w:ind w:left="180" w:hanging="180"/>
        <w:jc w:val="both"/>
        <w:rPr>
          <w:color w:val="000000"/>
          <w:u w:val="single"/>
        </w:rPr>
      </w:pPr>
    </w:p>
    <w:p w14:paraId="02BC5125" w14:textId="59973C21" w:rsidR="002F7720" w:rsidRPr="002F7720" w:rsidRDefault="002F7720" w:rsidP="002F7720">
      <w:pPr>
        <w:tabs>
          <w:tab w:val="num" w:pos="180"/>
        </w:tabs>
        <w:jc w:val="both"/>
        <w:rPr>
          <w:b/>
          <w:bCs/>
          <w:color w:val="000000"/>
        </w:rPr>
      </w:pPr>
      <w:r w:rsidRPr="002F7720">
        <w:rPr>
          <w:b/>
          <w:bCs/>
          <w:color w:val="000000"/>
        </w:rPr>
        <w:t>Označení dodávky                                          </w:t>
      </w:r>
      <w:r>
        <w:rPr>
          <w:b/>
          <w:bCs/>
          <w:color w:val="000000"/>
        </w:rPr>
        <w:tab/>
        <w:t xml:space="preserve">    </w:t>
      </w:r>
      <w:r w:rsidRPr="002F7720">
        <w:rPr>
          <w:b/>
          <w:bCs/>
          <w:color w:val="000000"/>
        </w:rPr>
        <w:t xml:space="preserve"> Počet MJ          </w:t>
      </w:r>
      <w:r>
        <w:rPr>
          <w:b/>
          <w:bCs/>
          <w:color w:val="000000"/>
        </w:rPr>
        <w:t xml:space="preserve">       </w:t>
      </w:r>
      <w:r w:rsidRPr="002F7720">
        <w:rPr>
          <w:b/>
          <w:bCs/>
          <w:color w:val="000000"/>
        </w:rPr>
        <w:t xml:space="preserve">Cena za MJ      </w:t>
      </w:r>
      <w:r>
        <w:rPr>
          <w:b/>
          <w:bCs/>
          <w:color w:val="000000"/>
        </w:rPr>
        <w:t xml:space="preserve">  </w:t>
      </w:r>
      <w:r w:rsidRPr="002F7720">
        <w:rPr>
          <w:b/>
          <w:bCs/>
          <w:color w:val="000000"/>
        </w:rPr>
        <w:t>Cena Celkem</w:t>
      </w:r>
    </w:p>
    <w:p w14:paraId="0D81AE2B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Zebra ZD510-HC, 300dpi                                                     2 ks                          14 590,00             25 180,00</w:t>
      </w:r>
    </w:p>
    <w:p w14:paraId="4303642A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- ZPL firmware (SGD, XML, </w:t>
      </w:r>
      <w:proofErr w:type="spellStart"/>
      <w:r w:rsidRPr="002F7720">
        <w:rPr>
          <w:color w:val="000000"/>
        </w:rPr>
        <w:t>Unicode</w:t>
      </w:r>
      <w:proofErr w:type="spellEnd"/>
      <w:r w:rsidRPr="002F7720">
        <w:rPr>
          <w:color w:val="000000"/>
        </w:rPr>
        <w:t>),</w:t>
      </w:r>
    </w:p>
    <w:p w14:paraId="7426871B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- 12 </w:t>
      </w:r>
      <w:proofErr w:type="spellStart"/>
      <w:r w:rsidRPr="002F7720">
        <w:rPr>
          <w:color w:val="000000"/>
        </w:rPr>
        <w:t>dots</w:t>
      </w:r>
      <w:proofErr w:type="spellEnd"/>
      <w:r w:rsidRPr="002F7720">
        <w:rPr>
          <w:color w:val="000000"/>
        </w:rPr>
        <w:t>/mm (300 dpi)</w:t>
      </w:r>
    </w:p>
    <w:p w14:paraId="051A0D93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- Direct </w:t>
      </w:r>
      <w:proofErr w:type="spellStart"/>
      <w:r w:rsidRPr="002F7720">
        <w:rPr>
          <w:color w:val="000000"/>
        </w:rPr>
        <w:t>Thermal</w:t>
      </w:r>
      <w:proofErr w:type="spellEnd"/>
      <w:r w:rsidRPr="002F7720">
        <w:rPr>
          <w:color w:val="000000"/>
        </w:rPr>
        <w:t xml:space="preserve"> </w:t>
      </w:r>
      <w:proofErr w:type="spellStart"/>
      <w:r w:rsidRPr="002F7720">
        <w:rPr>
          <w:color w:val="000000"/>
        </w:rPr>
        <w:t>Printer</w:t>
      </w:r>
      <w:proofErr w:type="spellEnd"/>
    </w:p>
    <w:p w14:paraId="53877021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- </w:t>
      </w:r>
      <w:proofErr w:type="spellStart"/>
      <w:r w:rsidRPr="002F7720">
        <w:rPr>
          <w:color w:val="000000"/>
        </w:rPr>
        <w:t>Medical</w:t>
      </w:r>
      <w:proofErr w:type="spellEnd"/>
      <w:r w:rsidRPr="002F7720">
        <w:rPr>
          <w:color w:val="000000"/>
        </w:rPr>
        <w:t xml:space="preserve"> Grade </w:t>
      </w:r>
      <w:proofErr w:type="spellStart"/>
      <w:r w:rsidRPr="002F7720">
        <w:rPr>
          <w:color w:val="000000"/>
        </w:rPr>
        <w:t>Power</w:t>
      </w:r>
      <w:proofErr w:type="spellEnd"/>
      <w:r w:rsidRPr="002F7720">
        <w:rPr>
          <w:color w:val="000000"/>
        </w:rPr>
        <w:t xml:space="preserve"> Supply (IEC 60601-1) </w:t>
      </w:r>
      <w:proofErr w:type="spellStart"/>
      <w:r w:rsidRPr="002F7720">
        <w:rPr>
          <w:color w:val="000000"/>
        </w:rPr>
        <w:t>with</w:t>
      </w:r>
      <w:proofErr w:type="spellEnd"/>
      <w:r w:rsidRPr="002F7720">
        <w:rPr>
          <w:color w:val="000000"/>
        </w:rPr>
        <w:t xml:space="preserve"> UK and Euro </w:t>
      </w:r>
      <w:proofErr w:type="spellStart"/>
      <w:r w:rsidRPr="002F7720">
        <w:rPr>
          <w:color w:val="000000"/>
        </w:rPr>
        <w:t>power</w:t>
      </w:r>
      <w:proofErr w:type="spellEnd"/>
      <w:r w:rsidRPr="002F7720">
        <w:rPr>
          <w:color w:val="000000"/>
        </w:rPr>
        <w:t xml:space="preserve"> </w:t>
      </w:r>
      <w:proofErr w:type="spellStart"/>
      <w:r w:rsidRPr="002F7720">
        <w:rPr>
          <w:color w:val="000000"/>
        </w:rPr>
        <w:t>cords</w:t>
      </w:r>
      <w:proofErr w:type="spellEnd"/>
    </w:p>
    <w:p w14:paraId="0DE596E1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- USB, USB Host, 10/100 </w:t>
      </w:r>
      <w:proofErr w:type="spellStart"/>
      <w:r w:rsidRPr="002F7720">
        <w:rPr>
          <w:color w:val="000000"/>
        </w:rPr>
        <w:t>Ethernet</w:t>
      </w:r>
      <w:proofErr w:type="spellEnd"/>
      <w:r w:rsidRPr="002F7720">
        <w:rPr>
          <w:color w:val="000000"/>
        </w:rPr>
        <w:t>, BTLE</w:t>
      </w:r>
    </w:p>
    <w:p w14:paraId="3BD9F700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V textu se vyskytují nepovolené znaky</w:t>
      </w:r>
    </w:p>
    <w:p w14:paraId="33E59CDB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Direct, 25 x 279, 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</w:t>
      </w:r>
      <w:proofErr w:type="spellStart"/>
      <w:r w:rsidRPr="002F7720">
        <w:rPr>
          <w:color w:val="000000"/>
        </w:rPr>
        <w:t>size</w:t>
      </w:r>
      <w:proofErr w:type="spellEnd"/>
      <w:r w:rsidRPr="002F7720">
        <w:rPr>
          <w:color w:val="000000"/>
        </w:rPr>
        <w:t xml:space="preserve">                1 balení                  849,00                    5 094,00</w:t>
      </w:r>
    </w:p>
    <w:p w14:paraId="0ABF5FF1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6AD066FB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balení: 6 ks kazet</w:t>
      </w:r>
    </w:p>
    <w:p w14:paraId="580BA17F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V textu se vyskytují nepovolené znaky</w:t>
      </w:r>
    </w:p>
    <w:p w14:paraId="513F57C8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Direct, 25 x 279, </w:t>
      </w:r>
      <w:proofErr w:type="spellStart"/>
      <w:r w:rsidRPr="002F7720">
        <w:rPr>
          <w:color w:val="000000"/>
        </w:rPr>
        <w:t>Red</w:t>
      </w:r>
      <w:proofErr w:type="spellEnd"/>
      <w:r w:rsidRPr="002F7720">
        <w:rPr>
          <w:color w:val="000000"/>
        </w:rPr>
        <w:t>/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               1 balení                   895,00                   5 370,00</w:t>
      </w:r>
    </w:p>
    <w:p w14:paraId="06177AE9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RED </w:t>
      </w:r>
      <w:proofErr w:type="spellStart"/>
      <w:r w:rsidRPr="002F7720">
        <w:rPr>
          <w:color w:val="000000"/>
        </w:rPr>
        <w:t>pre-print</w:t>
      </w:r>
      <w:proofErr w:type="spellEnd"/>
    </w:p>
    <w:p w14:paraId="4DD2FBA9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320D5305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balení: 6 ks kazet</w:t>
      </w:r>
    </w:p>
    <w:p w14:paraId="4436AB60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V textu se vyskytují nepovolené znaky</w:t>
      </w:r>
    </w:p>
    <w:p w14:paraId="00596370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Direct, 25 x 279, Blue/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              1 balení                  895,00                    5 370,00</w:t>
      </w:r>
    </w:p>
    <w:p w14:paraId="00485FD6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BLUE </w:t>
      </w:r>
      <w:proofErr w:type="spellStart"/>
      <w:r w:rsidRPr="002F7720">
        <w:rPr>
          <w:color w:val="000000"/>
        </w:rPr>
        <w:t>pre-print</w:t>
      </w:r>
      <w:proofErr w:type="spellEnd"/>
    </w:p>
    <w:p w14:paraId="7391454B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271C516F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balení: 6 ks kazet</w:t>
      </w:r>
    </w:p>
    <w:p w14:paraId="046CE592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V textu se vyskytují nepovolené znaky</w:t>
      </w:r>
    </w:p>
    <w:p w14:paraId="60AFC823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 t., 25 x 279, Green/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        1 balení                  895,00                    5 370,00</w:t>
      </w:r>
    </w:p>
    <w:p w14:paraId="529DC619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GREEN </w:t>
      </w:r>
      <w:proofErr w:type="spellStart"/>
      <w:r w:rsidRPr="002F7720">
        <w:rPr>
          <w:color w:val="000000"/>
        </w:rPr>
        <w:t>pre-print</w:t>
      </w:r>
      <w:proofErr w:type="spellEnd"/>
    </w:p>
    <w:p w14:paraId="09C58FB1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7B262E46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balení: 6 ks kazet</w:t>
      </w:r>
    </w:p>
    <w:p w14:paraId="02CA1D62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V textu se vyskytují nepovolené znaky</w:t>
      </w:r>
    </w:p>
    <w:p w14:paraId="1ED5E616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 t., 25 x 279, </w:t>
      </w:r>
      <w:proofErr w:type="spellStart"/>
      <w:r w:rsidRPr="002F7720">
        <w:rPr>
          <w:color w:val="000000"/>
        </w:rPr>
        <w:t>Purple</w:t>
      </w:r>
      <w:proofErr w:type="spellEnd"/>
      <w:r w:rsidRPr="002F7720">
        <w:rPr>
          <w:color w:val="000000"/>
        </w:rPr>
        <w:t>/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       1 balení                  895,00                    5 370,00</w:t>
      </w:r>
    </w:p>
    <w:p w14:paraId="0EE8974A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PURPLE </w:t>
      </w:r>
      <w:proofErr w:type="spellStart"/>
      <w:r w:rsidRPr="002F7720">
        <w:rPr>
          <w:color w:val="000000"/>
        </w:rPr>
        <w:t>pre-print</w:t>
      </w:r>
      <w:proofErr w:type="spellEnd"/>
    </w:p>
    <w:p w14:paraId="0C00AC55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10DFE012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1 balení: 6 ks kazet                                         </w:t>
      </w:r>
    </w:p>
    <w:p w14:paraId="77A3C5F0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 t., 25 x 279, Pink/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           1 balení                  895,00                    5 370,00</w:t>
      </w:r>
    </w:p>
    <w:p w14:paraId="60ED7941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PINK </w:t>
      </w:r>
      <w:proofErr w:type="spellStart"/>
      <w:r w:rsidRPr="002F7720">
        <w:rPr>
          <w:color w:val="000000"/>
        </w:rPr>
        <w:t>pre-print</w:t>
      </w:r>
      <w:proofErr w:type="spellEnd"/>
    </w:p>
    <w:p w14:paraId="11519034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0115C95A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balení: 6 ks kazet</w:t>
      </w:r>
    </w:p>
    <w:p w14:paraId="3BDA267C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Direct, 25 x 279, </w:t>
      </w:r>
      <w:proofErr w:type="spellStart"/>
      <w:r w:rsidRPr="002F7720">
        <w:rPr>
          <w:color w:val="000000"/>
        </w:rPr>
        <w:t>Orang</w:t>
      </w:r>
      <w:proofErr w:type="spellEnd"/>
      <w:r w:rsidRPr="002F7720">
        <w:rPr>
          <w:color w:val="000000"/>
        </w:rPr>
        <w:t>/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           1 balení                  895,00                    5 370,00</w:t>
      </w:r>
    </w:p>
    <w:p w14:paraId="3B034402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ORANGE </w:t>
      </w:r>
      <w:proofErr w:type="spellStart"/>
      <w:r w:rsidRPr="002F7720">
        <w:rPr>
          <w:color w:val="000000"/>
        </w:rPr>
        <w:t>pre-print</w:t>
      </w:r>
      <w:proofErr w:type="spellEnd"/>
    </w:p>
    <w:p w14:paraId="0754C152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598909EE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lastRenderedPageBreak/>
        <w:t>1 balení: 6 ks kazet</w:t>
      </w:r>
    </w:p>
    <w:p w14:paraId="794ED091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V textu se vyskytují nepovolené znaky</w:t>
      </w:r>
    </w:p>
    <w:p w14:paraId="5FA43419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proofErr w:type="spellStart"/>
      <w:r w:rsidRPr="002F7720">
        <w:rPr>
          <w:color w:val="000000"/>
        </w:rPr>
        <w:t>Wristband</w:t>
      </w:r>
      <w:proofErr w:type="spellEnd"/>
      <w:r w:rsidRPr="002F7720">
        <w:rPr>
          <w:color w:val="000000"/>
        </w:rPr>
        <w:t xml:space="preserve"> - Z-Band Direct, 25 x 279, </w:t>
      </w:r>
      <w:proofErr w:type="spellStart"/>
      <w:r w:rsidRPr="002F7720">
        <w:rPr>
          <w:color w:val="000000"/>
        </w:rPr>
        <w:t>Yellow</w:t>
      </w:r>
      <w:proofErr w:type="spellEnd"/>
      <w:r w:rsidRPr="002F7720">
        <w:rPr>
          <w:color w:val="000000"/>
        </w:rPr>
        <w:t>/</w:t>
      </w:r>
      <w:proofErr w:type="spellStart"/>
      <w:r w:rsidRPr="002F7720">
        <w:rPr>
          <w:color w:val="000000"/>
        </w:rPr>
        <w:t>Adult</w:t>
      </w:r>
      <w:proofErr w:type="spellEnd"/>
      <w:r w:rsidRPr="002F7720">
        <w:rPr>
          <w:color w:val="000000"/>
        </w:rPr>
        <w:t xml:space="preserve">           1 balení                  895,00                    5 370,00</w:t>
      </w:r>
    </w:p>
    <w:p w14:paraId="396F92CD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 xml:space="preserve">YELLOW </w:t>
      </w:r>
      <w:proofErr w:type="spellStart"/>
      <w:r w:rsidRPr="002F7720">
        <w:rPr>
          <w:color w:val="000000"/>
        </w:rPr>
        <w:t>pre-print</w:t>
      </w:r>
      <w:proofErr w:type="spellEnd"/>
    </w:p>
    <w:p w14:paraId="085F95A6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kazeta: 200 náramků</w:t>
      </w:r>
    </w:p>
    <w:p w14:paraId="55FCA63E" w14:textId="77777777" w:rsidR="002F7720" w:rsidRPr="002F7720" w:rsidRDefault="002F7720" w:rsidP="002F7720">
      <w:pPr>
        <w:tabs>
          <w:tab w:val="num" w:pos="180"/>
        </w:tabs>
        <w:jc w:val="both"/>
        <w:rPr>
          <w:color w:val="000000"/>
        </w:rPr>
      </w:pPr>
      <w:r w:rsidRPr="002F7720">
        <w:rPr>
          <w:color w:val="000000"/>
        </w:rPr>
        <w:t>1 balení: 6 ks kazet</w:t>
      </w:r>
    </w:p>
    <w:p w14:paraId="731C2F06" w14:textId="77777777" w:rsidR="00EF751C" w:rsidRDefault="00EF751C" w:rsidP="00EF751C">
      <w:pPr>
        <w:tabs>
          <w:tab w:val="num" w:pos="180"/>
        </w:tabs>
        <w:jc w:val="both"/>
        <w:rPr>
          <w:color w:val="000000"/>
        </w:rPr>
      </w:pPr>
    </w:p>
    <w:p w14:paraId="1B44DF89" w14:textId="3A413344" w:rsidR="000F3B08" w:rsidRPr="00A1758E" w:rsidRDefault="000F3B08" w:rsidP="00EF751C">
      <w:pPr>
        <w:tabs>
          <w:tab w:val="num" w:pos="180"/>
        </w:tabs>
        <w:jc w:val="both"/>
        <w:rPr>
          <w:color w:val="000000"/>
        </w:rPr>
      </w:pPr>
      <w:r w:rsidRPr="00A1758E">
        <w:rPr>
          <w:color w:val="000000"/>
          <w:u w:val="single"/>
        </w:rPr>
        <w:t>Cena zboží</w:t>
      </w:r>
      <w:r w:rsidR="004B1DF9">
        <w:rPr>
          <w:color w:val="000000"/>
          <w:u w:val="single"/>
        </w:rPr>
        <w:t xml:space="preserve">:  </w:t>
      </w:r>
      <w:proofErr w:type="gramStart"/>
      <w:r w:rsidR="002F7720">
        <w:rPr>
          <w:color w:val="000000"/>
          <w:u w:val="single"/>
        </w:rPr>
        <w:t>67 864</w:t>
      </w:r>
      <w:r w:rsidR="004B1DF9">
        <w:rPr>
          <w:color w:val="000000"/>
          <w:u w:val="single"/>
        </w:rPr>
        <w:t>.</w:t>
      </w:r>
      <w:r w:rsidR="00502554">
        <w:rPr>
          <w:color w:val="000000"/>
          <w:u w:val="single"/>
        </w:rPr>
        <w:t>Kč</w:t>
      </w:r>
      <w:proofErr w:type="gramEnd"/>
      <w:r w:rsidR="004B1DF9">
        <w:rPr>
          <w:color w:val="000000"/>
          <w:u w:val="single"/>
        </w:rPr>
        <w:t xml:space="preserve"> bez DPH;</w:t>
      </w:r>
      <w:r w:rsidR="002F7720">
        <w:rPr>
          <w:color w:val="000000"/>
          <w:u w:val="single"/>
        </w:rPr>
        <w:t xml:space="preserve">          82 115,44 </w:t>
      </w:r>
      <w:r w:rsidR="00502554">
        <w:rPr>
          <w:color w:val="000000"/>
          <w:u w:val="single"/>
        </w:rPr>
        <w:t>Kč</w:t>
      </w:r>
      <w:r w:rsidR="002B64AF" w:rsidRPr="00A1758E">
        <w:rPr>
          <w:color w:val="000000"/>
          <w:u w:val="single"/>
        </w:rPr>
        <w:t xml:space="preserve"> včetně DPH</w:t>
      </w:r>
    </w:p>
    <w:p w14:paraId="3C40430B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0858C049" w14:textId="77777777" w:rsidR="00E748A9" w:rsidRPr="00E748A9" w:rsidRDefault="00E748A9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>
        <w:rPr>
          <w:color w:val="000000"/>
          <w:u w:val="single"/>
        </w:rPr>
        <w:t>Splatnost</w:t>
      </w:r>
      <w:r>
        <w:rPr>
          <w:color w:val="000000"/>
        </w:rPr>
        <w:t xml:space="preserve"> faktury: </w:t>
      </w:r>
      <w:r w:rsidRPr="00E748A9">
        <w:rPr>
          <w:b/>
          <w:color w:val="000000"/>
        </w:rPr>
        <w:t>30 dnů</w:t>
      </w:r>
    </w:p>
    <w:p w14:paraId="4FD56857" w14:textId="77777777" w:rsidR="00E748A9" w:rsidRDefault="00E748A9" w:rsidP="00376FCD">
      <w:pPr>
        <w:tabs>
          <w:tab w:val="num" w:pos="180"/>
        </w:tabs>
        <w:ind w:left="180" w:hanging="180"/>
        <w:jc w:val="both"/>
        <w:rPr>
          <w:color w:val="000000"/>
          <w:u w:val="single"/>
        </w:rPr>
      </w:pPr>
    </w:p>
    <w:p w14:paraId="4910B7CF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  <w:u w:val="single"/>
        </w:rPr>
        <w:t>Místo dodání</w:t>
      </w:r>
      <w:r w:rsidRPr="00A1758E">
        <w:rPr>
          <w:color w:val="000000"/>
        </w:rPr>
        <w:t xml:space="preserve"> zboží kupujícímu: </w:t>
      </w:r>
      <w:r w:rsidR="002B64AF" w:rsidRPr="00A1758E">
        <w:rPr>
          <w:b/>
          <w:color w:val="000000"/>
          <w:sz w:val="22"/>
          <w:szCs w:val="22"/>
        </w:rPr>
        <w:t xml:space="preserve">Rehabilitační ústav </w:t>
      </w:r>
      <w:r w:rsidR="00C60C0D" w:rsidRPr="00A1758E">
        <w:rPr>
          <w:b/>
          <w:color w:val="000000"/>
          <w:sz w:val="22"/>
          <w:szCs w:val="22"/>
        </w:rPr>
        <w:t xml:space="preserve">Hrabyně, </w:t>
      </w:r>
      <w:r w:rsidR="00065603">
        <w:rPr>
          <w:b/>
          <w:color w:val="000000"/>
          <w:sz w:val="22"/>
          <w:szCs w:val="22"/>
        </w:rPr>
        <w:t>747 67 Hrabyně</w:t>
      </w:r>
    </w:p>
    <w:p w14:paraId="216850C0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39EE9357" w14:textId="05C228F6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  <w:u w:val="single"/>
        </w:rPr>
        <w:t>Termín dodání</w:t>
      </w:r>
      <w:r w:rsidRPr="00A1758E">
        <w:rPr>
          <w:color w:val="000000"/>
        </w:rPr>
        <w:t xml:space="preserve"> zboží: </w:t>
      </w:r>
      <w:r w:rsidR="008C7880" w:rsidRPr="00A1758E">
        <w:rPr>
          <w:color w:val="000000"/>
        </w:rPr>
        <w:t xml:space="preserve">nejpozději </w:t>
      </w:r>
      <w:r w:rsidRPr="00A1758E">
        <w:rPr>
          <w:color w:val="000000"/>
        </w:rPr>
        <w:t xml:space="preserve">do </w:t>
      </w:r>
      <w:r w:rsidR="002F7720">
        <w:rPr>
          <w:color w:val="000000"/>
        </w:rPr>
        <w:t>3 týdnů</w:t>
      </w:r>
    </w:p>
    <w:p w14:paraId="10975649" w14:textId="77777777" w:rsidR="000040B2" w:rsidRPr="00A1758E" w:rsidRDefault="000040B2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18D5F4A8" w14:textId="77777777" w:rsidR="007275E1" w:rsidRPr="00A1758E" w:rsidRDefault="000040B2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  <w:u w:val="single"/>
        </w:rPr>
        <w:t>Záruka za jakost</w:t>
      </w:r>
      <w:r w:rsidRPr="00A1758E">
        <w:rPr>
          <w:color w:val="000000"/>
        </w:rPr>
        <w:t>: 2 roky od pře</w:t>
      </w:r>
      <w:r w:rsidR="008C7880" w:rsidRPr="00A1758E">
        <w:rPr>
          <w:color w:val="000000"/>
        </w:rPr>
        <w:t>vzetí zboží kupujícím</w:t>
      </w:r>
    </w:p>
    <w:p w14:paraId="6317851B" w14:textId="77777777" w:rsidR="008C7880" w:rsidRPr="00A1758E" w:rsidRDefault="008C7880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185A3FDE" w14:textId="66B98CB7" w:rsidR="00EF751C" w:rsidRDefault="00EF751C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EF751C">
        <w:rPr>
          <w:b/>
          <w:color w:val="000000"/>
        </w:rPr>
        <w:t>Kontaktní osoba (vyřizuje)</w:t>
      </w:r>
      <w:r w:rsidR="004B1DF9">
        <w:rPr>
          <w:b/>
          <w:color w:val="000000"/>
        </w:rPr>
        <w:t>:</w:t>
      </w:r>
      <w:r>
        <w:rPr>
          <w:color w:val="000000"/>
        </w:rPr>
        <w:t xml:space="preserve">    </w:t>
      </w:r>
      <w:r w:rsidR="005501AC">
        <w:rPr>
          <w:color w:val="000000"/>
        </w:rPr>
        <w:t>XXXX</w:t>
      </w:r>
    </w:p>
    <w:p w14:paraId="5950E011" w14:textId="77777777" w:rsidR="00EF751C" w:rsidRDefault="00EF751C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0EB0E3C4" w14:textId="3B878FAE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>V</w:t>
      </w:r>
      <w:r w:rsidR="002F7720">
        <w:rPr>
          <w:color w:val="000000"/>
        </w:rPr>
        <w:t> </w:t>
      </w:r>
      <w:proofErr w:type="gramStart"/>
      <w:r w:rsidR="002F7720">
        <w:rPr>
          <w:color w:val="000000"/>
        </w:rPr>
        <w:t xml:space="preserve">Hrabyni </w:t>
      </w:r>
      <w:r w:rsidR="00C93742" w:rsidRPr="00A1758E">
        <w:rPr>
          <w:color w:val="000000"/>
        </w:rPr>
        <w:t xml:space="preserve">       </w:t>
      </w:r>
      <w:r w:rsidRPr="00A1758E">
        <w:rPr>
          <w:color w:val="000000"/>
        </w:rPr>
        <w:t xml:space="preserve"> dne</w:t>
      </w:r>
      <w:proofErr w:type="gramEnd"/>
      <w:r w:rsidRPr="00A1758E">
        <w:rPr>
          <w:color w:val="000000"/>
        </w:rPr>
        <w:t xml:space="preserve"> </w:t>
      </w:r>
      <w:r w:rsidR="002F7720">
        <w:rPr>
          <w:color w:val="000000"/>
        </w:rPr>
        <w:t>2 6. 07. 2024</w:t>
      </w:r>
    </w:p>
    <w:p w14:paraId="331E85C9" w14:textId="77777777" w:rsidR="00A1758E" w:rsidRDefault="00A1758E" w:rsidP="00E748A9">
      <w:pPr>
        <w:tabs>
          <w:tab w:val="num" w:pos="180"/>
        </w:tabs>
        <w:jc w:val="both"/>
        <w:rPr>
          <w:color w:val="000000"/>
        </w:rPr>
      </w:pPr>
    </w:p>
    <w:p w14:paraId="34FF309C" w14:textId="77777777" w:rsidR="000F3B08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 w:rsidRPr="00A1758E">
        <w:rPr>
          <w:color w:val="000000"/>
        </w:rPr>
        <w:t xml:space="preserve">za </w:t>
      </w:r>
      <w:r w:rsidR="002B64AF" w:rsidRPr="00A1758E">
        <w:rPr>
          <w:color w:val="000000"/>
        </w:rPr>
        <w:t>R</w:t>
      </w:r>
      <w:r w:rsidRPr="00A1758E">
        <w:rPr>
          <w:color w:val="000000"/>
        </w:rPr>
        <w:t xml:space="preserve">ehabilitační ústav </w:t>
      </w:r>
      <w:proofErr w:type="gramStart"/>
      <w:r w:rsidRPr="00A1758E">
        <w:rPr>
          <w:color w:val="000000"/>
        </w:rPr>
        <w:t>Hrabyně</w:t>
      </w:r>
      <w:r w:rsidR="008C7880" w:rsidRPr="00A1758E">
        <w:rPr>
          <w:color w:val="000000"/>
        </w:rPr>
        <w:t xml:space="preserve">            </w:t>
      </w:r>
      <w:r w:rsidR="003E0A78">
        <w:rPr>
          <w:color w:val="000000"/>
        </w:rPr>
        <w:t xml:space="preserve">                           </w:t>
      </w:r>
      <w:r w:rsidR="008C7880" w:rsidRPr="00A1758E">
        <w:rPr>
          <w:color w:val="000000"/>
        </w:rPr>
        <w:t xml:space="preserve">        </w:t>
      </w:r>
      <w:r w:rsidRPr="00A1758E">
        <w:rPr>
          <w:color w:val="000000"/>
        </w:rPr>
        <w:t>…</w:t>
      </w:r>
      <w:proofErr w:type="gramEnd"/>
      <w:r w:rsidRPr="00A1758E">
        <w:rPr>
          <w:color w:val="000000"/>
        </w:rPr>
        <w:t>…………………………….</w:t>
      </w:r>
    </w:p>
    <w:p w14:paraId="3CF89A2D" w14:textId="77777777" w:rsidR="003E0A78" w:rsidRPr="00A1758E" w:rsidRDefault="003E0A78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</w:t>
      </w:r>
      <w:r w:rsidR="00A63306">
        <w:rPr>
          <w:color w:val="000000"/>
        </w:rPr>
        <w:t xml:space="preserve">                 Ing. Andrea Ruprichová</w:t>
      </w:r>
    </w:p>
    <w:p w14:paraId="283F9175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29BBF891" w14:textId="77777777" w:rsidR="008C7880" w:rsidRPr="00A1758E" w:rsidRDefault="008C7880" w:rsidP="00912D69">
      <w:pPr>
        <w:tabs>
          <w:tab w:val="num" w:pos="180"/>
        </w:tabs>
        <w:ind w:left="180" w:hanging="180"/>
        <w:jc w:val="center"/>
        <w:rPr>
          <w:b/>
          <w:color w:val="000000"/>
        </w:rPr>
      </w:pPr>
    </w:p>
    <w:p w14:paraId="2B3B9BF5" w14:textId="77777777" w:rsidR="000F3B08" w:rsidRPr="00A1758E" w:rsidRDefault="000040B2" w:rsidP="00912D69">
      <w:pPr>
        <w:tabs>
          <w:tab w:val="num" w:pos="180"/>
        </w:tabs>
        <w:ind w:left="180" w:hanging="180"/>
        <w:jc w:val="center"/>
        <w:rPr>
          <w:color w:val="000000"/>
          <w:sz w:val="22"/>
          <w:szCs w:val="22"/>
        </w:rPr>
      </w:pPr>
      <w:r w:rsidRPr="00A1758E">
        <w:rPr>
          <w:b/>
          <w:color w:val="000000"/>
          <w:sz w:val="22"/>
          <w:szCs w:val="22"/>
        </w:rPr>
        <w:t xml:space="preserve">Přijetí </w:t>
      </w:r>
      <w:r w:rsidR="000F3B08" w:rsidRPr="00A1758E">
        <w:rPr>
          <w:b/>
          <w:color w:val="000000"/>
          <w:sz w:val="22"/>
          <w:szCs w:val="22"/>
        </w:rPr>
        <w:t>objednávky</w:t>
      </w:r>
    </w:p>
    <w:p w14:paraId="28DAD235" w14:textId="77777777" w:rsidR="002B64AF" w:rsidRPr="00A1758E" w:rsidRDefault="002B64AF" w:rsidP="000040B2">
      <w:pPr>
        <w:tabs>
          <w:tab w:val="num" w:pos="0"/>
        </w:tabs>
        <w:jc w:val="both"/>
        <w:rPr>
          <w:color w:val="000000"/>
        </w:rPr>
      </w:pPr>
    </w:p>
    <w:p w14:paraId="6DBF0AAD" w14:textId="77777777" w:rsidR="000F3B08" w:rsidRPr="00A1758E" w:rsidRDefault="000F3B08" w:rsidP="000040B2">
      <w:pPr>
        <w:tabs>
          <w:tab w:val="num" w:pos="0"/>
        </w:tabs>
        <w:jc w:val="both"/>
        <w:rPr>
          <w:color w:val="000000"/>
        </w:rPr>
      </w:pPr>
      <w:r w:rsidRPr="00A1758E">
        <w:rPr>
          <w:color w:val="000000"/>
        </w:rPr>
        <w:t xml:space="preserve">Prodávající tímto s výše uvedenou objednávkou </w:t>
      </w:r>
      <w:r w:rsidR="000040B2" w:rsidRPr="00A1758E">
        <w:rPr>
          <w:color w:val="000000"/>
        </w:rPr>
        <w:t xml:space="preserve">bez výhrad </w:t>
      </w:r>
      <w:r w:rsidRPr="00A1758E">
        <w:rPr>
          <w:color w:val="000000"/>
        </w:rPr>
        <w:t xml:space="preserve">souhlasí a </w:t>
      </w:r>
      <w:r w:rsidR="000040B2" w:rsidRPr="00A1758E">
        <w:rPr>
          <w:color w:val="000000"/>
        </w:rPr>
        <w:t xml:space="preserve">zavazuje se zboží kupujícímu za podmínek v objednávce uvedených dodat, a </w:t>
      </w:r>
      <w:r w:rsidRPr="00A1758E">
        <w:rPr>
          <w:color w:val="000000"/>
        </w:rPr>
        <w:t>na důkaz toho níže připojuje svůj podpis.</w:t>
      </w:r>
    </w:p>
    <w:p w14:paraId="55097D5E" w14:textId="77777777" w:rsidR="008C7880" w:rsidRPr="00A1758E" w:rsidRDefault="008C7880" w:rsidP="008C7880">
      <w:pPr>
        <w:jc w:val="both"/>
        <w:rPr>
          <w:color w:val="000000"/>
        </w:rPr>
      </w:pPr>
      <w:r w:rsidRPr="00A1758E">
        <w:rPr>
          <w:color w:val="000000"/>
        </w:rPr>
        <w:t>Prodávající bere na vědomí, že kupující je osobou povinnou zveřejňovat soukromoprávní smlouvy za podmínek zákona č. 340/2015 Sb. (zákon o registru smluv</w:t>
      </w:r>
      <w:r w:rsidR="00B37731">
        <w:rPr>
          <w:color w:val="000000"/>
        </w:rPr>
        <w:t xml:space="preserve">), </w:t>
      </w:r>
      <w:r w:rsidR="00B37731">
        <w:rPr>
          <w:b/>
          <w:color w:val="000000"/>
          <w:u w:val="single"/>
        </w:rPr>
        <w:t>jestliže výše hodnoty jejího předmětu je nad 50.000</w:t>
      </w:r>
      <w:r w:rsidR="00B37731">
        <w:rPr>
          <w:color w:val="000000"/>
          <w:u w:val="single"/>
        </w:rPr>
        <w:t xml:space="preserve"> </w:t>
      </w:r>
      <w:r w:rsidR="00B37731">
        <w:rPr>
          <w:b/>
          <w:color w:val="000000"/>
          <w:u w:val="single"/>
        </w:rPr>
        <w:t>Kč bez daně z přidané hodnoty</w:t>
      </w:r>
      <w:r w:rsidR="00B37731">
        <w:rPr>
          <w:color w:val="000000"/>
        </w:rPr>
        <w:t>,</w:t>
      </w:r>
      <w:r w:rsidRPr="00A1758E">
        <w:rPr>
          <w:color w:val="000000"/>
        </w:rPr>
        <w:t xml:space="preserve"> a proto prodávající souhlasí s uveřejněním objednávky a jejího přijetí ve smyslu uvedeného zákona o registru smluv.</w:t>
      </w:r>
    </w:p>
    <w:p w14:paraId="681B55FD" w14:textId="77777777" w:rsidR="008C7880" w:rsidRPr="00A1758E" w:rsidRDefault="008C7880" w:rsidP="000040B2">
      <w:pPr>
        <w:tabs>
          <w:tab w:val="num" w:pos="0"/>
        </w:tabs>
        <w:jc w:val="both"/>
        <w:rPr>
          <w:color w:val="000000"/>
        </w:rPr>
      </w:pPr>
    </w:p>
    <w:p w14:paraId="7BBEB8C0" w14:textId="6D6C8CB7" w:rsidR="000F3B08" w:rsidRPr="00A1758E" w:rsidRDefault="005501AC" w:rsidP="00376FCD">
      <w:pPr>
        <w:tabs>
          <w:tab w:val="num" w:pos="180"/>
        </w:tabs>
        <w:ind w:left="180" w:hanging="180"/>
        <w:jc w:val="both"/>
        <w:rPr>
          <w:color w:val="000000"/>
        </w:rPr>
      </w:pPr>
      <w:r>
        <w:rPr>
          <w:color w:val="000000"/>
        </w:rPr>
        <w:t xml:space="preserve">V Brně dne </w:t>
      </w:r>
      <w:proofErr w:type="gramStart"/>
      <w:r>
        <w:rPr>
          <w:color w:val="000000"/>
        </w:rPr>
        <w:t>29.7.</w:t>
      </w:r>
      <w:r w:rsidR="00886848">
        <w:rPr>
          <w:color w:val="000000"/>
        </w:rPr>
        <w:t>202</w:t>
      </w:r>
      <w:r w:rsidR="00995912">
        <w:rPr>
          <w:color w:val="000000"/>
        </w:rPr>
        <w:t>4</w:t>
      </w:r>
      <w:proofErr w:type="gramEnd"/>
    </w:p>
    <w:p w14:paraId="5EC2A8E4" w14:textId="77777777" w:rsidR="000F3B08" w:rsidRPr="00A1758E" w:rsidRDefault="000F3B08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6CD61881" w14:textId="77777777" w:rsidR="002B64AF" w:rsidRPr="00A1758E" w:rsidRDefault="002B64AF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6C76F95B" w14:textId="77777777" w:rsidR="000040B2" w:rsidRPr="00A1758E" w:rsidRDefault="000040B2" w:rsidP="00A1758E">
      <w:pPr>
        <w:tabs>
          <w:tab w:val="num" w:pos="180"/>
        </w:tabs>
        <w:jc w:val="both"/>
        <w:rPr>
          <w:color w:val="000000"/>
        </w:rPr>
      </w:pPr>
      <w:r w:rsidRPr="00A1758E">
        <w:rPr>
          <w:color w:val="000000"/>
        </w:rPr>
        <w:t>za prodávajícího</w:t>
      </w:r>
      <w:r w:rsidR="00912D69" w:rsidRPr="00A1758E">
        <w:rPr>
          <w:color w:val="000000"/>
        </w:rPr>
        <w:t xml:space="preserve">                     </w:t>
      </w:r>
      <w:r w:rsidRPr="00A1758E">
        <w:rPr>
          <w:color w:val="000000"/>
        </w:rPr>
        <w:t>…………………………</w:t>
      </w:r>
      <w:proofErr w:type="gramStart"/>
      <w:r w:rsidRPr="00A1758E">
        <w:rPr>
          <w:color w:val="000000"/>
        </w:rPr>
        <w:t>…..</w:t>
      </w:r>
      <w:bookmarkStart w:id="0" w:name="_GoBack"/>
      <w:bookmarkEnd w:id="0"/>
      <w:proofErr w:type="gramEnd"/>
    </w:p>
    <w:p w14:paraId="2B4918DD" w14:textId="77777777" w:rsidR="00912D69" w:rsidRPr="00A1758E" w:rsidRDefault="00912D69" w:rsidP="00376FCD">
      <w:pPr>
        <w:tabs>
          <w:tab w:val="num" w:pos="180"/>
        </w:tabs>
        <w:ind w:left="180" w:hanging="180"/>
        <w:jc w:val="both"/>
        <w:rPr>
          <w:color w:val="000000"/>
        </w:rPr>
      </w:pPr>
    </w:p>
    <w:p w14:paraId="2E4B930E" w14:textId="77777777" w:rsidR="004B1DF9" w:rsidRDefault="004B1DF9" w:rsidP="0077401B">
      <w:pPr>
        <w:tabs>
          <w:tab w:val="num" w:pos="180"/>
        </w:tabs>
        <w:jc w:val="both"/>
        <w:rPr>
          <w:color w:val="000000"/>
        </w:rPr>
      </w:pPr>
    </w:p>
    <w:p w14:paraId="24553F7A" w14:textId="1A95BBFB" w:rsidR="00912D69" w:rsidRPr="00A1758E" w:rsidRDefault="00912D69" w:rsidP="0077401B">
      <w:pPr>
        <w:tabs>
          <w:tab w:val="num" w:pos="180"/>
        </w:tabs>
        <w:jc w:val="both"/>
        <w:rPr>
          <w:color w:val="000000"/>
        </w:rPr>
      </w:pPr>
      <w:r w:rsidRPr="00A1758E">
        <w:rPr>
          <w:color w:val="000000"/>
        </w:rPr>
        <w:t>Kupující potvrzuje, že mu Přijetí objednávky došlo d</w:t>
      </w:r>
      <w:r w:rsidR="005501AC">
        <w:rPr>
          <w:color w:val="000000"/>
        </w:rPr>
        <w:t xml:space="preserve">ne (datum uzavření smlouvy): </w:t>
      </w:r>
      <w:proofErr w:type="gramStart"/>
      <w:r w:rsidR="005501AC">
        <w:rPr>
          <w:color w:val="000000"/>
        </w:rPr>
        <w:t>29.7.2024</w:t>
      </w:r>
      <w:proofErr w:type="gramEnd"/>
    </w:p>
    <w:p w14:paraId="7570F86B" w14:textId="77777777" w:rsidR="00A1758E" w:rsidRDefault="00A1758E" w:rsidP="004B1DF9">
      <w:pPr>
        <w:tabs>
          <w:tab w:val="num" w:pos="180"/>
        </w:tabs>
        <w:jc w:val="both"/>
        <w:rPr>
          <w:color w:val="000000"/>
        </w:rPr>
      </w:pPr>
    </w:p>
    <w:p w14:paraId="09F71D8E" w14:textId="77777777" w:rsidR="00912D69" w:rsidRDefault="00912D69" w:rsidP="00A1758E">
      <w:pPr>
        <w:tabs>
          <w:tab w:val="num" w:pos="180"/>
        </w:tabs>
        <w:jc w:val="both"/>
        <w:rPr>
          <w:color w:val="000000"/>
        </w:rPr>
      </w:pPr>
      <w:r w:rsidRPr="00A1758E">
        <w:rPr>
          <w:color w:val="000000"/>
        </w:rPr>
        <w:t>Podpis kupujícího: ……………………</w:t>
      </w:r>
      <w:r w:rsidR="006C6179">
        <w:rPr>
          <w:color w:val="000000"/>
        </w:rPr>
        <w:t>………</w:t>
      </w:r>
    </w:p>
    <w:p w14:paraId="68358DA6" w14:textId="77777777" w:rsidR="006C6179" w:rsidRDefault="006C6179" w:rsidP="00A1758E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>(Kontaktní osoba)</w:t>
      </w:r>
    </w:p>
    <w:p w14:paraId="69881AEE" w14:textId="77777777" w:rsidR="006C6179" w:rsidRDefault="006C6179" w:rsidP="00A1758E">
      <w:pPr>
        <w:tabs>
          <w:tab w:val="num" w:pos="180"/>
        </w:tabs>
        <w:jc w:val="both"/>
        <w:rPr>
          <w:color w:val="000000"/>
        </w:rPr>
      </w:pPr>
    </w:p>
    <w:p w14:paraId="257DFF71" w14:textId="77777777" w:rsidR="006C6179" w:rsidRDefault="006C6179" w:rsidP="00A1758E">
      <w:pPr>
        <w:tabs>
          <w:tab w:val="num" w:pos="180"/>
        </w:tabs>
        <w:jc w:val="both"/>
        <w:rPr>
          <w:color w:val="000000"/>
        </w:rPr>
      </w:pPr>
    </w:p>
    <w:p w14:paraId="6DBD69DD" w14:textId="77777777" w:rsidR="00EF751C" w:rsidRPr="00A1758E" w:rsidRDefault="00EF751C" w:rsidP="00A1758E">
      <w:pPr>
        <w:tabs>
          <w:tab w:val="num" w:pos="180"/>
        </w:tabs>
        <w:jc w:val="both"/>
        <w:rPr>
          <w:color w:val="000000"/>
        </w:rPr>
      </w:pPr>
    </w:p>
    <w:sectPr w:rsidR="00EF751C" w:rsidRPr="00A1758E" w:rsidSect="00FD43A2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607"/>
    <w:multiLevelType w:val="hybridMultilevel"/>
    <w:tmpl w:val="86E6A6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60C8E"/>
    <w:multiLevelType w:val="hybridMultilevel"/>
    <w:tmpl w:val="A73A0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12C8"/>
    <w:multiLevelType w:val="hybridMultilevel"/>
    <w:tmpl w:val="80BACA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177D0"/>
    <w:multiLevelType w:val="hybridMultilevel"/>
    <w:tmpl w:val="8CE6F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300B4631"/>
    <w:multiLevelType w:val="hybridMultilevel"/>
    <w:tmpl w:val="37147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6499"/>
    <w:multiLevelType w:val="hybridMultilevel"/>
    <w:tmpl w:val="70F867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7F92"/>
    <w:multiLevelType w:val="hybridMultilevel"/>
    <w:tmpl w:val="8534C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A150B"/>
    <w:multiLevelType w:val="hybridMultilevel"/>
    <w:tmpl w:val="CF100F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46686"/>
    <w:multiLevelType w:val="hybridMultilevel"/>
    <w:tmpl w:val="1D583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1CC"/>
    <w:multiLevelType w:val="hybridMultilevel"/>
    <w:tmpl w:val="D6D65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95C30"/>
    <w:multiLevelType w:val="hybridMultilevel"/>
    <w:tmpl w:val="61D6B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6C984287"/>
    <w:multiLevelType w:val="hybridMultilevel"/>
    <w:tmpl w:val="CDDE5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A4CA88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47EDC"/>
    <w:multiLevelType w:val="hybridMultilevel"/>
    <w:tmpl w:val="46965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17FF"/>
    <w:multiLevelType w:val="hybridMultilevel"/>
    <w:tmpl w:val="AC466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F7A41D5"/>
    <w:multiLevelType w:val="hybridMultilevel"/>
    <w:tmpl w:val="B74C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17"/>
  </w:num>
  <w:num w:numId="6">
    <w:abstractNumId w:val="18"/>
  </w:num>
  <w:num w:numId="7">
    <w:abstractNumId w:val="9"/>
  </w:num>
  <w:num w:numId="8">
    <w:abstractNumId w:val="10"/>
  </w:num>
  <w:num w:numId="9">
    <w:abstractNumId w:val="16"/>
  </w:num>
  <w:num w:numId="10">
    <w:abstractNumId w:val="3"/>
  </w:num>
  <w:num w:numId="11">
    <w:abstractNumId w:val="14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  <w:num w:numId="16">
    <w:abstractNumId w:val="5"/>
  </w:num>
  <w:num w:numId="17">
    <w:abstractNumId w:val="15"/>
  </w:num>
  <w:num w:numId="18">
    <w:abstractNumId w:val="19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CD"/>
    <w:rsid w:val="000040B2"/>
    <w:rsid w:val="00054B6C"/>
    <w:rsid w:val="000615C9"/>
    <w:rsid w:val="00065603"/>
    <w:rsid w:val="000F30A0"/>
    <w:rsid w:val="000F3B08"/>
    <w:rsid w:val="0010205E"/>
    <w:rsid w:val="001055A1"/>
    <w:rsid w:val="001B7510"/>
    <w:rsid w:val="002436C1"/>
    <w:rsid w:val="002B1802"/>
    <w:rsid w:val="002B64AF"/>
    <w:rsid w:val="002F7720"/>
    <w:rsid w:val="00376FCD"/>
    <w:rsid w:val="003E0A78"/>
    <w:rsid w:val="003F5123"/>
    <w:rsid w:val="004B1DF9"/>
    <w:rsid w:val="00502554"/>
    <w:rsid w:val="005501AC"/>
    <w:rsid w:val="005D0C36"/>
    <w:rsid w:val="005F3B48"/>
    <w:rsid w:val="00610EB5"/>
    <w:rsid w:val="006131FC"/>
    <w:rsid w:val="006B43CE"/>
    <w:rsid w:val="006C6179"/>
    <w:rsid w:val="006C7B9C"/>
    <w:rsid w:val="007275E1"/>
    <w:rsid w:val="0077401B"/>
    <w:rsid w:val="00792221"/>
    <w:rsid w:val="007A1BBF"/>
    <w:rsid w:val="00886848"/>
    <w:rsid w:val="008C7880"/>
    <w:rsid w:val="0090785B"/>
    <w:rsid w:val="00912D69"/>
    <w:rsid w:val="00964E05"/>
    <w:rsid w:val="00995912"/>
    <w:rsid w:val="009E42B4"/>
    <w:rsid w:val="00A1758E"/>
    <w:rsid w:val="00A63306"/>
    <w:rsid w:val="00A700F8"/>
    <w:rsid w:val="00AD3731"/>
    <w:rsid w:val="00B37731"/>
    <w:rsid w:val="00BF5FD0"/>
    <w:rsid w:val="00C60C0D"/>
    <w:rsid w:val="00C67175"/>
    <w:rsid w:val="00C93742"/>
    <w:rsid w:val="00CA3E8B"/>
    <w:rsid w:val="00D95F60"/>
    <w:rsid w:val="00DC0F7A"/>
    <w:rsid w:val="00DC1A39"/>
    <w:rsid w:val="00DF5337"/>
    <w:rsid w:val="00E63FB1"/>
    <w:rsid w:val="00E65D66"/>
    <w:rsid w:val="00E748A9"/>
    <w:rsid w:val="00EB7C42"/>
    <w:rsid w:val="00EE4D3C"/>
    <w:rsid w:val="00EF751C"/>
    <w:rsid w:val="00F77807"/>
    <w:rsid w:val="00FB1247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E173"/>
  <w15:chartTrackingRefBased/>
  <w15:docId w15:val="{6407E285-E463-4A6F-8783-C63806B3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FC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F77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76FCD"/>
    <w:pPr>
      <w:jc w:val="both"/>
    </w:pPr>
  </w:style>
  <w:style w:type="character" w:customStyle="1" w:styleId="ZkladntextChar">
    <w:name w:val="Základní text Char"/>
    <w:link w:val="Zkladntext"/>
    <w:rsid w:val="00376F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00F8"/>
    <w:pPr>
      <w:ind w:left="708"/>
    </w:pPr>
  </w:style>
  <w:style w:type="character" w:styleId="Odkaznakoment">
    <w:name w:val="annotation reference"/>
    <w:uiPriority w:val="99"/>
    <w:semiHidden/>
    <w:unhideWhenUsed/>
    <w:rsid w:val="00E65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D66"/>
  </w:style>
  <w:style w:type="character" w:customStyle="1" w:styleId="TextkomenteChar">
    <w:name w:val="Text komentáře Char"/>
    <w:link w:val="Textkomente"/>
    <w:uiPriority w:val="99"/>
    <w:semiHidden/>
    <w:rsid w:val="00E65D6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D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5D66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D66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Hanelová</dc:creator>
  <cp:keywords/>
  <cp:lastModifiedBy>Markéta Janošková</cp:lastModifiedBy>
  <cp:revision>6</cp:revision>
  <cp:lastPrinted>2016-07-12T07:20:00Z</cp:lastPrinted>
  <dcterms:created xsi:type="dcterms:W3CDTF">2024-07-29T13:18:00Z</dcterms:created>
  <dcterms:modified xsi:type="dcterms:W3CDTF">2024-07-31T06:46:00Z</dcterms:modified>
</cp:coreProperties>
</file>