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ind w:left="0" w:right="0" w:firstLine="0"/>
        <w:jc w:val="both"/>
        <w:rPr>
          <w:sz w:val="28"/>
          <w:szCs w:val="28"/>
        </w:rPr>
      </w:pPr>
      <w:bookmarkStart w:id="0" w:name="bookmark0"/>
      <w:bookmarkStart w:id="1" w:name="bookmark1"/>
      <w:bookmarkStart w:id="2" w:name="bookmark2"/>
      <w:r>
        <w:rPr>
          <w:color w:val="000000"/>
          <w:spacing w:val="0"/>
          <w:w w:val="100"/>
          <w:position w:val="0"/>
          <w:sz w:val="30"/>
          <w:szCs w:val="30"/>
          <w:shd w:val="clear" w:color="auto" w:fill="auto"/>
          <w:lang w:val="cs-CZ" w:eastAsia="cs-CZ" w:bidi="cs-CZ"/>
        </w:rPr>
        <w:t xml:space="preserve">Příloha č. 1 SOD č. 799/2024 Oceněný soupis prací </w:t>
      </w:r>
      <w:r>
        <w:rPr>
          <w:b/>
          <w:bCs/>
          <w:color w:val="000000"/>
          <w:spacing w:val="0"/>
          <w:w w:val="100"/>
          <w:position w:val="0"/>
          <w:sz w:val="28"/>
          <w:szCs w:val="28"/>
          <w:shd w:val="clear" w:color="auto" w:fill="auto"/>
          <w:lang w:val="cs-CZ" w:eastAsia="cs-CZ" w:bidi="cs-CZ"/>
        </w:rPr>
        <w:t>REKAPITULACE STAVBY</w:t>
      </w:r>
      <w:bookmarkEnd w:id="0"/>
      <w:bookmarkEnd w:id="1"/>
      <w:bookmarkEnd w:id="2"/>
    </w:p>
    <w:p>
      <w:pPr>
        <w:pStyle w:val="Style2"/>
        <w:keepNext w:val="0"/>
        <w:keepLines w:val="0"/>
        <w:widowControl w:val="0"/>
        <w:shd w:val="clear" w:color="auto" w:fill="auto"/>
        <w:tabs>
          <w:tab w:pos="1606" w:val="left"/>
        </w:tabs>
        <w:bidi w:val="0"/>
        <w:spacing w:before="0" w:after="0" w:line="240" w:lineRule="auto"/>
        <w:ind w:left="0" w:right="0" w:firstLine="0"/>
        <w:jc w:val="both"/>
      </w:pPr>
      <w:r>
        <w:rPr>
          <w:color w:val="000000"/>
          <w:spacing w:val="0"/>
          <w:w w:val="100"/>
          <w:position w:val="0"/>
          <w:shd w:val="clear" w:color="auto" w:fill="auto"/>
          <w:lang w:val="cs-CZ" w:eastAsia="cs-CZ" w:bidi="cs-CZ"/>
        </w:rPr>
        <w:t>Kód:</w:t>
        <w:tab/>
        <w:t>SoD502650</w:t>
      </w:r>
    </w:p>
    <w:p>
      <w:pPr>
        <w:pStyle w:val="Style10"/>
        <w:keepNext/>
        <w:keepLines/>
        <w:widowControl w:val="0"/>
        <w:shd w:val="clear" w:color="auto" w:fill="auto"/>
        <w:tabs>
          <w:tab w:pos="1606" w:val="left"/>
        </w:tabs>
        <w:bidi w:val="0"/>
        <w:spacing w:before="0" w:after="32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Stavba:</w:t>
        <w:tab/>
        <w:t>ČS Stranná – rozvodna 110 kV, transformátory T 101 a T 102</w:t>
      </w:r>
      <w:bookmarkEnd w:id="3"/>
      <w:bookmarkEnd w:id="4"/>
      <w:bookmarkEnd w:id="5"/>
    </w:p>
    <w:p>
      <w:pPr>
        <w:pStyle w:val="Style2"/>
        <w:keepNext w:val="0"/>
        <w:keepLines w:val="0"/>
        <w:widowControl w:val="0"/>
        <w:shd w:val="clear" w:color="auto" w:fill="auto"/>
        <w:bidi w:val="0"/>
        <w:spacing w:before="0" w:after="0" w:line="240" w:lineRule="auto"/>
        <w:ind w:left="96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379730</wp:posOffset>
                </wp:positionH>
                <wp:positionV relativeFrom="paragraph">
                  <wp:posOffset>12700</wp:posOffset>
                </wp:positionV>
                <wp:extent cx="381000" cy="347345"/>
                <wp:wrapSquare wrapText="bothSides"/>
                <wp:docPr id="1" name="Shape 1"/>
                <a:graphic xmlns:a="http://schemas.openxmlformats.org/drawingml/2006/main">
                  <a:graphicData uri="http://schemas.microsoft.com/office/word/2010/wordprocessingShape">
                    <wps:wsp>
                      <wps:cNvSpPr txBox="1"/>
                      <wps:spPr>
                        <a:xfrm>
                          <a:ext cx="381000"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00000000000002pt;margin-top:1.pt;width:30.pt;height:27.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v:textbox>
                <w10:wrap type="square" anchorx="page"/>
              </v:shape>
            </w:pict>
          </mc:Fallback>
        </mc:AlternateContent>
      </w:r>
      <w:r>
        <w:rPr>
          <w:color w:val="000000"/>
          <w:spacing w:val="0"/>
          <w:w w:val="100"/>
          <w:position w:val="0"/>
          <w:shd w:val="clear" w:color="auto" w:fill="auto"/>
          <w:lang w:val="cs-CZ" w:eastAsia="cs-CZ" w:bidi="cs-CZ"/>
        </w:rPr>
        <w:t>CC-CZ:</w:t>
      </w:r>
    </w:p>
    <w:p>
      <w:pPr>
        <w:pStyle w:val="Style2"/>
        <w:keepNext w:val="0"/>
        <w:keepLines w:val="0"/>
        <w:widowControl w:val="0"/>
        <w:shd w:val="clear" w:color="auto" w:fill="auto"/>
        <w:tabs>
          <w:tab w:pos="10838" w:val="left"/>
        </w:tabs>
        <w:bidi w:val="0"/>
        <w:spacing w:before="0" w:after="180" w:line="226" w:lineRule="auto"/>
        <w:ind w:left="9600" w:right="0" w:firstLine="0"/>
        <w:jc w:val="left"/>
      </w:pPr>
      <w:r>
        <w:rPr>
          <w:color w:val="000000"/>
          <w:spacing w:val="0"/>
          <w:w w:val="100"/>
          <w:position w:val="0"/>
          <w:shd w:val="clear" w:color="auto" w:fill="auto"/>
          <w:lang w:val="cs-CZ" w:eastAsia="cs-CZ" w:bidi="cs-CZ"/>
        </w:rPr>
        <w:t>Datum:</w:t>
        <w:tab/>
        <w:t>8. 7. 2024</w:t>
      </w:r>
    </w:p>
    <w:p>
      <w:pPr>
        <w:pStyle w:val="Style12"/>
        <w:keepNext w:val="0"/>
        <w:keepLines w:val="0"/>
        <w:widowControl w:val="0"/>
        <w:shd w:val="clear" w:color="auto" w:fill="auto"/>
        <w:tabs>
          <w:tab w:pos="10301" w:val="left"/>
        </w:tabs>
        <w:bidi w:val="0"/>
        <w:spacing w:before="0" w:after="0" w:line="240" w:lineRule="auto"/>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cs-CZ" w:eastAsia="cs-CZ" w:bidi="cs-CZ"/>
        </w:rPr>
        <w:t>Zadavatel:</w:t>
        <w:tab/>
        <w:t>IČ:</w:t>
      </w:r>
    </w:p>
    <w:p>
      <w:pPr>
        <w:pStyle w:val="Style12"/>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Zhotovitel:</w:t>
        <w:tab/>
        <w:t>IČ:</w:t>
      </w:r>
    </w:p>
    <w:p>
      <w:pPr>
        <w:pStyle w:val="Style12"/>
        <w:keepNext w:val="0"/>
        <w:keepLines w:val="0"/>
        <w:widowControl w:val="0"/>
        <w:shd w:val="clear" w:color="auto" w:fill="auto"/>
        <w:bidi w:val="0"/>
        <w:spacing w:before="0" w:after="60" w:line="230" w:lineRule="auto"/>
        <w:ind w:left="1038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Projektant:</w:t>
        <w:tab/>
        <w:t>IČ:</w:t>
      </w:r>
    </w:p>
    <w:p>
      <w:pPr>
        <w:pStyle w:val="Style12"/>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Zpracovatel:</w:t>
        <w:tab/>
        <w:t>IČ:</w:t>
      </w:r>
      <w:r>
        <w:fldChar w:fldCharType="end"/>
      </w:r>
    </w:p>
    <w:p>
      <w:pPr>
        <w:pStyle w:val="Style2"/>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Poznámka:</w:t>
      </w:r>
    </w:p>
    <w:p>
      <w:pPr>
        <w:pStyle w:val="Style2"/>
        <w:keepNext w:val="0"/>
        <w:keepLines w:val="0"/>
        <w:widowControl w:val="0"/>
        <w:shd w:val="clear" w:color="auto" w:fill="auto"/>
        <w:bidi w:val="0"/>
        <w:spacing w:before="0" w:after="0" w:line="257" w:lineRule="auto"/>
        <w:ind w:left="260" w:right="0" w:firstLine="0"/>
        <w:jc w:val="both"/>
        <w:sectPr>
          <w:footerReference w:type="default" r:id="rId5"/>
          <w:footnotePr>
            <w:pos w:val="pageBottom"/>
            <w:numFmt w:val="decimal"/>
            <w:numRestart w:val="continuous"/>
          </w:footnotePr>
          <w:pgSz w:w="16834" w:h="11909" w:orient="landscape"/>
          <w:pgMar w:top="54" w:left="598" w:right="3526" w:bottom="3321"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color w:val="000000"/>
          <w:spacing w:val="0"/>
          <w:w w:val="100"/>
          <w:position w:val="0"/>
          <w:shd w:val="clear" w:color="auto" w:fill="auto"/>
          <w:lang w:val="cs-CZ" w:eastAsia="cs-CZ" w:bidi="cs-CZ"/>
        </w:rPr>
        <w:t>podminky.urs.cz</w:t>
      </w:r>
      <w:r>
        <w:rPr>
          <w:color w:val="000000"/>
          <w:spacing w:val="0"/>
          <w:w w:val="100"/>
          <w:position w:val="0"/>
          <w:shd w:val="clear" w:color="auto" w:fill="auto"/>
          <w:lang w:val="cs-CZ" w:eastAsia="cs-CZ" w:bidi="cs-CZ"/>
        </w:rPr>
        <w:t>.</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6834" w:h="11909" w:orient="landscape"/>
          <w:pgMar w:top="54" w:left="0" w:right="0" w:bottom="206" w:header="0" w:footer="3" w:gutter="0"/>
          <w:cols w:space="720"/>
          <w:noEndnote/>
          <w:rtlGutter w:val="0"/>
          <w:docGrid w:linePitch="360"/>
        </w:sectPr>
      </w:pPr>
    </w:p>
    <w:p>
      <w:pPr>
        <w:pStyle w:val="Style14"/>
        <w:keepNext w:val="0"/>
        <w:keepLines w:val="0"/>
        <w:framePr w:w="13411" w:h="1834" w:wrap="none" w:vAnchor="text" w:hAnchor="page" w:x="599" w:y="223"/>
        <w:widowControl w:val="0"/>
        <w:shd w:val="clear" w:color="auto" w:fill="auto"/>
        <w:tabs>
          <w:tab w:pos="12082" w:val="left"/>
        </w:tabs>
        <w:bidi w:val="0"/>
        <w:spacing w:before="0" w:after="1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bez DPH</w:t>
        <w:tab/>
        <w:t>26 365 168,07</w:t>
      </w:r>
    </w:p>
    <w:p>
      <w:pPr>
        <w:pStyle w:val="Style14"/>
        <w:keepNext w:val="0"/>
        <w:keepLines w:val="0"/>
        <w:framePr w:w="13411" w:h="1834" w:wrap="none" w:vAnchor="text" w:hAnchor="page" w:x="599" w:y="223"/>
        <w:widowControl w:val="0"/>
        <w:shd w:val="clear" w:color="auto" w:fill="auto"/>
        <w:tabs>
          <w:tab w:pos="3485" w:val="left"/>
          <w:tab w:pos="10493" w:val="left"/>
        </w:tabs>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Sazba daně</w:t>
        <w:tab/>
        <w:t>Základ daně</w:t>
        <w:tab/>
        <w:t>Výše daně</w:t>
      </w:r>
    </w:p>
    <w:p>
      <w:pPr>
        <w:pStyle w:val="Style14"/>
        <w:keepNext w:val="0"/>
        <w:keepLines w:val="0"/>
        <w:framePr w:w="13411" w:h="1834" w:wrap="none" w:vAnchor="text" w:hAnchor="page" w:x="599" w:y="223"/>
        <w:widowControl w:val="0"/>
        <w:shd w:val="clear" w:color="auto" w:fill="auto"/>
        <w:tabs>
          <w:tab w:pos="5232" w:val="left"/>
          <w:tab w:pos="1219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DPH základní 21,00%</w:t>
        <w:tab/>
      </w:r>
      <w:r>
        <w:rPr>
          <w:b/>
          <w:bCs/>
          <w:color w:val="000000"/>
          <w:spacing w:val="0"/>
          <w:w w:val="100"/>
          <w:position w:val="0"/>
          <w:sz w:val="20"/>
          <w:szCs w:val="20"/>
          <w:shd w:val="clear" w:color="auto" w:fill="auto"/>
          <w:lang w:val="cs-CZ" w:eastAsia="cs-CZ" w:bidi="cs-CZ"/>
        </w:rPr>
        <w:t>26 365 168,07</w:t>
        <w:tab/>
        <w:t>5 536 685,29</w:t>
      </w:r>
    </w:p>
    <w:p>
      <w:pPr>
        <w:pStyle w:val="Style14"/>
        <w:keepNext w:val="0"/>
        <w:keepLines w:val="0"/>
        <w:framePr w:w="13411" w:h="1834" w:wrap="none" w:vAnchor="text" w:hAnchor="page" w:x="599" w:y="223"/>
        <w:widowControl w:val="0"/>
        <w:shd w:val="clear" w:color="auto" w:fill="auto"/>
        <w:tabs>
          <w:tab w:pos="5650" w:val="left"/>
          <w:tab w:pos="12490" w:val="left"/>
        </w:tabs>
        <w:bidi w:val="0"/>
        <w:spacing w:before="0" w:after="16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snížená 15,00%</w:t>
        <w:tab/>
      </w:r>
      <w:r>
        <w:rPr>
          <w:b/>
          <w:bCs/>
          <w:color w:val="000000"/>
          <w:spacing w:val="0"/>
          <w:w w:val="100"/>
          <w:position w:val="0"/>
          <w:sz w:val="20"/>
          <w:szCs w:val="20"/>
          <w:shd w:val="clear" w:color="auto" w:fill="auto"/>
          <w:lang w:val="cs-CZ" w:eastAsia="cs-CZ" w:bidi="cs-CZ"/>
        </w:rPr>
        <w:t>0,00</w:t>
        <w:tab/>
        <w:t>0,00</w:t>
      </w:r>
    </w:p>
    <w:p>
      <w:pPr>
        <w:pStyle w:val="Style14"/>
        <w:keepNext w:val="0"/>
        <w:keepLines w:val="0"/>
        <w:framePr w:w="13411" w:h="1834" w:wrap="none" w:vAnchor="text" w:hAnchor="page" w:x="599" w:y="223"/>
        <w:widowControl w:val="0"/>
        <w:shd w:val="clear" w:color="auto" w:fill="auto"/>
        <w:tabs>
          <w:tab w:pos="3778" w:val="left"/>
          <w:tab w:pos="11818" w:val="left"/>
        </w:tabs>
        <w:bidi w:val="0"/>
        <w:spacing w:before="0" w:after="16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Cena s DPH</w:t>
        <w:tab/>
        <w:t>v CZK</w:t>
        <w:tab/>
        <w:t>31 901 853,36</w:t>
      </w:r>
    </w:p>
    <w:p>
      <w:pPr>
        <w:widowControl w:val="0"/>
        <w:spacing w:line="360" w:lineRule="exact"/>
      </w:pPr>
      <w:r>
        <w:drawing>
          <wp:anchor distT="0" distB="0" distL="0" distR="0" simplePos="0" relativeHeight="62914692" behindDoc="1" locked="0" layoutInCell="1" allowOverlap="1">
            <wp:simplePos x="0" y="0"/>
            <wp:positionH relativeFrom="page">
              <wp:posOffset>358140</wp:posOffset>
            </wp:positionH>
            <wp:positionV relativeFrom="paragraph">
              <wp:posOffset>12700</wp:posOffset>
            </wp:positionV>
            <wp:extent cx="8558530" cy="132588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8558530" cy="13258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type w:val="continuous"/>
          <w:pgSz w:w="16834" w:h="11909" w:orient="landscape"/>
          <w:pgMar w:top="54" w:left="564" w:right="2791" w:bottom="206" w:header="0" w:footer="3" w:gutter="0"/>
          <w:cols w:space="720"/>
          <w:noEndnote/>
          <w:rtlGutter w:val="0"/>
          <w:docGrid w:linePitch="360"/>
        </w:sectPr>
      </w:pPr>
    </w:p>
    <w:p>
      <w:pPr>
        <w:pStyle w:val="Style19"/>
        <w:keepNext/>
        <w:keepLines/>
        <w:framePr w:w="7282" w:h="461" w:wrap="none" w:hAnchor="page" w:x="608" w:y="1"/>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REKAPITULACE OBJEKTŮ STAVBY A SOUPISŮ PRACÍ</w:t>
      </w:r>
      <w:bookmarkEnd w:id="6"/>
      <w:bookmarkEnd w:id="7"/>
      <w:bookmarkEnd w:id="8"/>
    </w:p>
    <w:p>
      <w:pPr>
        <w:pStyle w:val="Style2"/>
        <w:keepNext w:val="0"/>
        <w:keepLines w:val="0"/>
        <w:framePr w:w="979" w:h="1968" w:wrap="none" w:hAnchor="page" w:x="599" w:y="515"/>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Kód:</w:t>
      </w:r>
    </w:p>
    <w:p>
      <w:pPr>
        <w:pStyle w:val="Style2"/>
        <w:keepNext w:val="0"/>
        <w:keepLines w:val="0"/>
        <w:framePr w:w="979" w:h="1968" w:wrap="none" w:hAnchor="page" w:x="599" w:y="515"/>
        <w:widowControl w:val="0"/>
        <w:shd w:val="clear" w:color="auto" w:fill="auto"/>
        <w:bidi w:val="0"/>
        <w:spacing w:before="0" w:after="2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r>
    </w:p>
    <w:p>
      <w:pPr>
        <w:pStyle w:val="Style2"/>
        <w:keepNext w:val="0"/>
        <w:keepLines w:val="0"/>
        <w:framePr w:w="979" w:h="1968" w:wrap="none" w:hAnchor="page" w:x="599" w:y="515"/>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Místo:</w:t>
      </w:r>
    </w:p>
    <w:p>
      <w:pPr>
        <w:pStyle w:val="Style2"/>
        <w:keepNext w:val="0"/>
        <w:keepLines w:val="0"/>
        <w:framePr w:w="979" w:h="1968" w:wrap="none" w:hAnchor="page" w:x="599" w:y="5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2"/>
        <w:keepNext w:val="0"/>
        <w:keepLines w:val="0"/>
        <w:framePr w:w="979" w:h="1968" w:wrap="none" w:hAnchor="page" w:x="599" w:y="515"/>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framePr w:w="6610" w:h="1978" w:wrap="none" w:hAnchor="page" w:x="2845" w:y="515"/>
        <w:widowControl w:val="0"/>
        <w:shd w:val="clear" w:color="auto" w:fill="auto"/>
        <w:bidi w:val="0"/>
        <w:spacing w:before="0" w:after="0" w:line="437" w:lineRule="auto"/>
        <w:ind w:left="0" w:right="0" w:firstLine="0"/>
        <w:jc w:val="left"/>
      </w:pPr>
      <w:r>
        <w:rPr>
          <w:color w:val="000000"/>
          <w:spacing w:val="0"/>
          <w:w w:val="100"/>
          <w:position w:val="0"/>
          <w:shd w:val="clear" w:color="auto" w:fill="auto"/>
          <w:lang w:val="cs-CZ" w:eastAsia="cs-CZ" w:bidi="cs-CZ"/>
        </w:rPr>
        <w:t>SoD502650</w:t>
      </w:r>
    </w:p>
    <w:p>
      <w:pPr>
        <w:pStyle w:val="Style2"/>
        <w:keepNext w:val="0"/>
        <w:keepLines w:val="0"/>
        <w:framePr w:w="6610" w:h="1978" w:wrap="none" w:hAnchor="page" w:x="2845" w:y="515"/>
        <w:widowControl w:val="0"/>
        <w:shd w:val="clear" w:color="auto" w:fill="auto"/>
        <w:bidi w:val="0"/>
        <w:spacing w:before="0" w:after="0" w:line="559" w:lineRule="auto"/>
        <w:ind w:left="0" w:right="340" w:firstLine="0"/>
        <w:jc w:val="right"/>
      </w:pPr>
      <w:r>
        <w:rPr>
          <w:b/>
          <w:bCs/>
          <w:color w:val="000000"/>
          <w:spacing w:val="0"/>
          <w:w w:val="100"/>
          <w:position w:val="0"/>
          <w:sz w:val="22"/>
          <w:szCs w:val="22"/>
          <w:shd w:val="clear" w:color="auto" w:fill="auto"/>
          <w:lang w:val="cs-CZ" w:eastAsia="cs-CZ" w:bidi="cs-CZ"/>
        </w:rPr>
        <w:t xml:space="preserve">ČS Stranná – rozvodna 110 kV, transformátory T 101 a T 102 </w:t>
      </w:r>
      <w:r>
        <w:rPr>
          <w:color w:val="000000"/>
          <w:spacing w:val="0"/>
          <w:w w:val="100"/>
          <w:position w:val="0"/>
          <w:shd w:val="clear" w:color="auto" w:fill="auto"/>
          <w:lang w:val="cs-CZ" w:eastAsia="cs-CZ" w:bidi="cs-CZ"/>
        </w:rPr>
        <w:t>Datum:</w:t>
      </w:r>
    </w:p>
    <w:p>
      <w:pPr>
        <w:pStyle w:val="Style2"/>
        <w:keepNext w:val="0"/>
        <w:keepLines w:val="0"/>
        <w:framePr w:w="6610" w:h="1978" w:wrap="none" w:hAnchor="page" w:x="2845" w:y="515"/>
        <w:widowControl w:val="0"/>
        <w:shd w:val="clear" w:color="auto" w:fill="auto"/>
        <w:bidi w:val="0"/>
        <w:spacing w:before="0" w:after="0" w:line="286" w:lineRule="auto"/>
        <w:ind w:left="5480" w:right="0" w:firstLine="0"/>
        <w:jc w:val="left"/>
      </w:pPr>
      <w:r>
        <w:rPr>
          <w:color w:val="000000"/>
          <w:spacing w:val="0"/>
          <w:w w:val="100"/>
          <w:position w:val="0"/>
          <w:shd w:val="clear" w:color="auto" w:fill="auto"/>
          <w:lang w:val="cs-CZ" w:eastAsia="cs-CZ" w:bidi="cs-CZ"/>
        </w:rPr>
        <w:t>Projektant: Zpracovatel:</w:t>
      </w:r>
    </w:p>
    <w:p>
      <w:pPr>
        <w:pStyle w:val="Style2"/>
        <w:keepNext w:val="0"/>
        <w:keepLines w:val="0"/>
        <w:framePr w:w="946" w:h="331" w:wrap="none" w:hAnchor="page" w:x="12268" w:y="150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8. 7. 2024</w:t>
      </w:r>
    </w:p>
    <w:tbl>
      <w:tblPr>
        <w:tblOverlap w:val="never"/>
        <w:jc w:val="left"/>
        <w:tblLayout w:type="fixed"/>
      </w:tblPr>
      <w:tblGrid>
        <w:gridCol w:w="1776"/>
        <w:gridCol w:w="6211"/>
        <w:gridCol w:w="4181"/>
        <w:gridCol w:w="2246"/>
        <w:gridCol w:w="758"/>
      </w:tblGrid>
      <w:tr>
        <w:trPr>
          <w:trHeight w:val="571" w:hRule="exact"/>
        </w:trPr>
        <w:tc>
          <w:tcPr>
            <w:tcBorders>
              <w:top w:val="single" w:sz="4"/>
              <w:left w:val="single" w:sz="4"/>
            </w:tcBorders>
            <w:shd w:val="clear" w:color="auto" w:fill="FFFFFF"/>
            <w:vAlign w:val="center"/>
          </w:tcPr>
          <w:p>
            <w:pPr>
              <w:pStyle w:val="Style22"/>
              <w:keepNext w:val="0"/>
              <w:keepLines w:val="0"/>
              <w:framePr w:w="15173" w:h="2256" w:wrap="none" w:hAnchor="page" w:x="560" w:y="2622"/>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Kód</w:t>
            </w:r>
          </w:p>
        </w:tc>
        <w:tc>
          <w:tcPr>
            <w:tcBorders>
              <w:top w:val="single" w:sz="4"/>
            </w:tcBorders>
            <w:shd w:val="clear" w:color="auto" w:fill="FFFFFF"/>
            <w:vAlign w:val="center"/>
          </w:tcPr>
          <w:p>
            <w:pPr>
              <w:pStyle w:val="Style22"/>
              <w:keepNext w:val="0"/>
              <w:keepLines w:val="0"/>
              <w:framePr w:w="15173" w:h="2256" w:wrap="none" w:hAnchor="page" w:x="560" w:y="2622"/>
              <w:widowControl w:val="0"/>
              <w:shd w:val="clear" w:color="auto" w:fill="auto"/>
              <w:bidi w:val="0"/>
              <w:spacing w:before="0" w:after="0" w:line="240" w:lineRule="auto"/>
              <w:ind w:left="240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173" w:h="2256" w:wrap="none" w:hAnchor="page" w:x="560" w:y="2622"/>
              <w:widowControl w:val="0"/>
              <w:shd w:val="clear" w:color="auto" w:fill="auto"/>
              <w:bidi w:val="0"/>
              <w:spacing w:before="0" w:after="0" w:line="240" w:lineRule="auto"/>
              <w:ind w:left="0" w:right="200" w:firstLine="0"/>
              <w:jc w:val="right"/>
              <w:rPr>
                <w:sz w:val="18"/>
                <w:szCs w:val="18"/>
              </w:rPr>
            </w:pPr>
            <w:r>
              <w:rPr>
                <w:color w:val="000000"/>
                <w:spacing w:val="0"/>
                <w:w w:val="100"/>
                <w:position w:val="0"/>
                <w:sz w:val="18"/>
                <w:szCs w:val="18"/>
                <w:shd w:val="clear" w:color="auto" w:fill="auto"/>
                <w:lang w:val="cs-CZ" w:eastAsia="cs-CZ" w:bidi="cs-CZ"/>
              </w:rPr>
              <w:t>Cena bez DPH [CZK]</w:t>
            </w:r>
          </w:p>
        </w:tc>
        <w:tc>
          <w:tcPr>
            <w:tcBorders>
              <w:top w:val="single" w:sz="4"/>
            </w:tcBorders>
            <w:shd w:val="clear" w:color="auto" w:fill="FFFFFF"/>
            <w:vAlign w:val="center"/>
          </w:tcPr>
          <w:p>
            <w:pPr>
              <w:pStyle w:val="Style22"/>
              <w:keepNext w:val="0"/>
              <w:keepLines w:val="0"/>
              <w:framePr w:w="15173" w:h="2256" w:wrap="none" w:hAnchor="page" w:x="560" w:y="2622"/>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Cena s DPH [CZK]</w:t>
            </w:r>
          </w:p>
        </w:tc>
        <w:tc>
          <w:tcPr>
            <w:tcBorders>
              <w:top w:val="single" w:sz="4"/>
            </w:tcBorders>
            <w:shd w:val="clear" w:color="auto" w:fill="FFFFFF"/>
            <w:vAlign w:val="center"/>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Typ</w:t>
            </w:r>
          </w:p>
        </w:tc>
      </w:tr>
      <w:tr>
        <w:trPr>
          <w:trHeight w:val="638" w:hRule="exact"/>
        </w:trPr>
        <w:tc>
          <w:tcPr>
            <w:gridSpan w:val="2"/>
            <w:tcBorders>
              <w:top w:val="single" w:sz="4"/>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Náklady stavby celkem</w:t>
            </w:r>
          </w:p>
        </w:tc>
        <w:tc>
          <w:tcPr>
            <w:tcBorders>
              <w:top w:val="single" w:sz="4"/>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200" w:firstLine="0"/>
              <w:jc w:val="right"/>
              <w:rPr>
                <w:sz w:val="24"/>
                <w:szCs w:val="24"/>
              </w:rPr>
            </w:pPr>
            <w:r>
              <w:rPr>
                <w:b/>
                <w:bCs/>
                <w:color w:val="000000"/>
                <w:spacing w:val="0"/>
                <w:w w:val="100"/>
                <w:position w:val="0"/>
                <w:sz w:val="24"/>
                <w:szCs w:val="24"/>
                <w:shd w:val="clear" w:color="auto" w:fill="auto"/>
                <w:lang w:val="cs-CZ" w:eastAsia="cs-CZ" w:bidi="cs-CZ"/>
              </w:rPr>
              <w:t>26 365 168,07</w:t>
            </w:r>
          </w:p>
        </w:tc>
        <w:tc>
          <w:tcPr>
            <w:tcBorders>
              <w:top w:val="single" w:sz="4"/>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440"/>
              <w:jc w:val="left"/>
              <w:rPr>
                <w:sz w:val="24"/>
                <w:szCs w:val="24"/>
              </w:rPr>
            </w:pPr>
            <w:r>
              <w:rPr>
                <w:b/>
                <w:bCs/>
                <w:color w:val="000000"/>
                <w:spacing w:val="0"/>
                <w:w w:val="100"/>
                <w:position w:val="0"/>
                <w:sz w:val="24"/>
                <w:szCs w:val="24"/>
                <w:shd w:val="clear" w:color="auto" w:fill="auto"/>
                <w:lang w:val="cs-CZ" w:eastAsia="cs-CZ" w:bidi="cs-CZ"/>
              </w:rPr>
              <w:t>31 901 853,36</w:t>
            </w:r>
          </w:p>
        </w:tc>
        <w:tc>
          <w:tcPr>
            <w:tcBorders>
              <w:top w:val="single" w:sz="4"/>
            </w:tcBorders>
            <w:shd w:val="clear" w:color="auto" w:fill="FFFFFF"/>
            <w:vAlign w:val="top"/>
          </w:tcPr>
          <w:p>
            <w:pPr>
              <w:framePr w:w="15173" w:h="2256" w:wrap="none" w:hAnchor="page" w:x="560" w:y="2622"/>
              <w:widowControl w:val="0"/>
              <w:rPr>
                <w:sz w:val="10"/>
                <w:szCs w:val="10"/>
              </w:rPr>
            </w:pPr>
          </w:p>
        </w:tc>
      </w:tr>
      <w:tr>
        <w:trPr>
          <w:trHeight w:val="365" w:hRule="exact"/>
        </w:trPr>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PS 03</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Transformátory 110 kV</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24 857 747,50</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560"/>
              <w:jc w:val="left"/>
              <w:rPr>
                <w:sz w:val="22"/>
                <w:szCs w:val="22"/>
              </w:rPr>
            </w:pPr>
            <w:r>
              <w:rPr>
                <w:color w:val="000000"/>
                <w:spacing w:val="0"/>
                <w:w w:val="100"/>
                <w:position w:val="0"/>
                <w:sz w:val="22"/>
                <w:szCs w:val="22"/>
                <w:shd w:val="clear" w:color="auto" w:fill="auto"/>
                <w:lang w:val="cs-CZ" w:eastAsia="cs-CZ" w:bidi="cs-CZ"/>
              </w:rPr>
              <w:t>30 077 874,48</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240"/>
              <w:jc w:val="left"/>
              <w:rPr>
                <w:sz w:val="22"/>
                <w:szCs w:val="22"/>
              </w:rPr>
            </w:pPr>
            <w:r>
              <w:rPr>
                <w:b/>
                <w:bCs/>
                <w:color w:val="000000"/>
                <w:spacing w:val="0"/>
                <w:w w:val="100"/>
                <w:position w:val="0"/>
                <w:sz w:val="22"/>
                <w:szCs w:val="22"/>
                <w:shd w:val="clear" w:color="auto" w:fill="auto"/>
                <w:lang w:val="cs-CZ" w:eastAsia="cs-CZ" w:bidi="cs-CZ"/>
              </w:rPr>
              <w:t>STA</w:t>
            </w:r>
          </w:p>
        </w:tc>
      </w:tr>
      <w:tr>
        <w:trPr>
          <w:trHeight w:val="293" w:hRule="exact"/>
        </w:trPr>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SO 511</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Stanoviště transformátorů a tlumivek</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1 113 302,17</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cs-CZ" w:eastAsia="cs-CZ" w:bidi="cs-CZ"/>
              </w:rPr>
              <w:t>1 347 095,63</w:t>
            </w:r>
          </w:p>
        </w:tc>
        <w:tc>
          <w:tcPr>
            <w:tcBorders/>
            <w:shd w:val="clear" w:color="auto" w:fill="FFFFFF"/>
            <w:vAlign w:val="bottom"/>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r>
        <w:trPr>
          <w:trHeight w:val="389" w:hRule="exact"/>
        </w:trPr>
        <w:tc>
          <w:tcPr>
            <w:tcBorders/>
            <w:shd w:val="clear" w:color="auto" w:fill="FFFFFF"/>
            <w:vAlign w:val="top"/>
          </w:tcPr>
          <w:p>
            <w:pPr>
              <w:pStyle w:val="Style22"/>
              <w:keepNext w:val="0"/>
              <w:keepLines w:val="0"/>
              <w:framePr w:w="15173" w:h="2256"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VON</w:t>
            </w:r>
          </w:p>
        </w:tc>
        <w:tc>
          <w:tcPr>
            <w:tcBorders/>
            <w:shd w:val="clear" w:color="auto" w:fill="FFFFFF"/>
            <w:vAlign w:val="top"/>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Vedlejší a ostatní náklady</w:t>
            </w:r>
          </w:p>
        </w:tc>
        <w:tc>
          <w:tcPr>
            <w:tcBorders/>
            <w:shd w:val="clear" w:color="auto" w:fill="FFFFFF"/>
            <w:vAlign w:val="top"/>
          </w:tcPr>
          <w:p>
            <w:pPr>
              <w:pStyle w:val="Style22"/>
              <w:keepNext w:val="0"/>
              <w:keepLines w:val="0"/>
              <w:framePr w:w="15173" w:h="2256"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394 118,40</w:t>
            </w:r>
          </w:p>
        </w:tc>
        <w:tc>
          <w:tcPr>
            <w:tcBorders/>
            <w:shd w:val="clear" w:color="auto" w:fill="FFFFFF"/>
            <w:vAlign w:val="top"/>
          </w:tcPr>
          <w:p>
            <w:pPr>
              <w:pStyle w:val="Style22"/>
              <w:keepNext w:val="0"/>
              <w:keepLines w:val="0"/>
              <w:framePr w:w="15173" w:h="2256" w:wrap="none" w:hAnchor="page" w:x="560" w:y="2622"/>
              <w:widowControl w:val="0"/>
              <w:shd w:val="clear" w:color="auto" w:fill="auto"/>
              <w:bidi w:val="0"/>
              <w:spacing w:before="0" w:after="0" w:line="240" w:lineRule="auto"/>
              <w:ind w:left="0" w:right="0" w:firstLine="880"/>
              <w:jc w:val="left"/>
              <w:rPr>
                <w:sz w:val="22"/>
                <w:szCs w:val="22"/>
              </w:rPr>
            </w:pPr>
            <w:r>
              <w:rPr>
                <w:color w:val="000000"/>
                <w:spacing w:val="0"/>
                <w:w w:val="100"/>
                <w:position w:val="0"/>
                <w:sz w:val="22"/>
                <w:szCs w:val="22"/>
                <w:shd w:val="clear" w:color="auto" w:fill="auto"/>
                <w:lang w:val="cs-CZ" w:eastAsia="cs-CZ" w:bidi="cs-CZ"/>
              </w:rPr>
              <w:t>476 883,26</w:t>
            </w:r>
          </w:p>
        </w:tc>
        <w:tc>
          <w:tcPr>
            <w:tcBorders/>
            <w:shd w:val="clear" w:color="auto" w:fill="FFFFFF"/>
            <w:vAlign w:val="top"/>
          </w:tcPr>
          <w:p>
            <w:pPr>
              <w:pStyle w:val="Style22"/>
              <w:keepNext w:val="0"/>
              <w:keepLines w:val="0"/>
              <w:framePr w:w="15173" w:h="2256" w:wrap="none" w:hAnchor="page" w:x="560" w:y="2622"/>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bl>
    <w:p>
      <w:pPr>
        <w:framePr w:w="15173" w:h="2256" w:wrap="none" w:hAnchor="page" w:x="560" w:y="2622"/>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358140</wp:posOffset>
            </wp:positionH>
            <wp:positionV relativeFrom="margin">
              <wp:posOffset>1664335</wp:posOffset>
            </wp:positionV>
            <wp:extent cx="9897110" cy="36576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ext cx="9897110" cy="365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pgSz w:w="16834" w:h="11909" w:orient="landscape"/>
          <w:pgMar w:top="567" w:left="559"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8221980</wp:posOffset>
                </wp:positionH>
                <wp:positionV relativeFrom="paragraph">
                  <wp:posOffset>1042670</wp:posOffset>
                </wp:positionV>
                <wp:extent cx="1408430" cy="1938655"/>
                <wp:wrapSquare wrapText="bothSides"/>
                <wp:docPr id="9" name="Shape 9"/>
                <a:graphic xmlns:a="http://schemas.openxmlformats.org/drawingml/2006/main">
                  <a:graphicData uri="http://schemas.microsoft.com/office/word/2010/wordprocessingShape">
                    <wps:wsp>
                      <wps:cNvSpPr txBox="1"/>
                      <wps:spPr>
                        <a:xfrm>
                          <a:ext cx="14084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035" type="#_x0000_t202" style="position:absolute;margin-left:647.39999999999998pt;margin-top:82.100000000000009pt;width:110.90000000000001pt;height:152.65000000000001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9"/>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KRYCÍ LIST SOUPISU PRACÍ</w:t>
      </w:r>
      <w:bookmarkEnd w:id="10"/>
      <w:bookmarkEnd w:id="11"/>
      <w:bookmarkEnd w:id="9"/>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widowControl w:val="0"/>
        <w:shd w:val="clear" w:color="auto" w:fill="auto"/>
        <w:bidi w:val="0"/>
        <w:spacing w:before="0"/>
        <w:ind w:left="0" w:right="0"/>
        <w:jc w:val="left"/>
        <w:rPr>
          <w:sz w:val="20"/>
          <w:szCs w:val="20"/>
        </w:rPr>
      </w:pPr>
      <w:bookmarkStart w:id="12" w:name="bookmark12"/>
      <w:bookmarkStart w:id="13" w:name="bookmark13"/>
      <w:bookmarkStart w:id="14" w:name="bookmark14"/>
      <w:r>
        <w:rPr>
          <w:color w:val="000000"/>
          <w:spacing w:val="0"/>
          <w:w w:val="100"/>
          <w:position w:val="0"/>
          <w:sz w:val="20"/>
          <w:szCs w:val="20"/>
          <w:shd w:val="clear" w:color="auto" w:fill="auto"/>
          <w:lang w:val="cs-CZ" w:eastAsia="cs-CZ" w:bidi="cs-CZ"/>
        </w:rPr>
        <w:t>PS 03 - Transformátory 110 kV</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0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155"/>
        <w:gridCol w:w="6826"/>
        <w:gridCol w:w="1522"/>
        <w:gridCol w:w="1685"/>
      </w:tblGrid>
      <w:tr>
        <w:trPr>
          <w:trHeight w:val="739" w:hRule="exact"/>
        </w:trPr>
        <w:tc>
          <w:tcPr>
            <w:tcBorders>
              <w:lef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140" w:line="240" w:lineRule="auto"/>
              <w:ind w:left="0" w:right="0" w:firstLine="200"/>
              <w:jc w:val="left"/>
              <w:rPr>
                <w:sz w:val="22"/>
                <w:szCs w:val="22"/>
              </w:rPr>
            </w:pPr>
            <w:r>
              <w:rPr>
                <w:b/>
                <w:bCs/>
                <w:color w:val="000000"/>
                <w:spacing w:val="0"/>
                <w:w w:val="100"/>
                <w:position w:val="0"/>
                <w:sz w:val="22"/>
                <w:szCs w:val="22"/>
                <w:shd w:val="clear" w:color="auto" w:fill="auto"/>
                <w:lang w:val="cs-CZ" w:eastAsia="cs-CZ" w:bidi="cs-CZ"/>
              </w:rPr>
              <w:t>24 857 747,50</w:t>
            </w:r>
          </w:p>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24 857 747,50</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5 220 126,98</w:t>
            </w:r>
          </w:p>
        </w:tc>
      </w:tr>
      <w:tr>
        <w:trPr>
          <w:trHeight w:val="336" w:hRule="exact"/>
        </w:trPr>
        <w:tc>
          <w:tcPr>
            <w:tcBorders>
              <w:lef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550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200"/>
              <w:jc w:val="left"/>
              <w:rPr>
                <w:sz w:val="22"/>
                <w:szCs w:val="22"/>
              </w:rPr>
            </w:pPr>
            <w:r>
              <w:rPr>
                <w:b/>
                <w:bCs/>
                <w:color w:val="000000"/>
                <w:spacing w:val="0"/>
                <w:w w:val="100"/>
                <w:position w:val="0"/>
                <w:sz w:val="22"/>
                <w:szCs w:val="22"/>
                <w:shd w:val="clear" w:color="auto" w:fill="auto"/>
                <w:lang w:val="cs-CZ" w:eastAsia="cs-CZ" w:bidi="cs-CZ"/>
              </w:rPr>
              <w:t>30 077 874,48</w:t>
            </w:r>
          </w:p>
        </w:tc>
      </w:tr>
    </w:tbl>
    <w:p>
      <w:pPr>
        <w:framePr w:w="15187" w:h="1790" w:wrap="none" w:vAnchor="text" w:hAnchor="page" w:x="940" w:y="164"/>
        <w:widowControl w:val="0"/>
        <w:spacing w:line="1" w:lineRule="exact"/>
      </w:pPr>
    </w:p>
    <w:p>
      <w:pPr>
        <w:widowControl w:val="0"/>
        <w:spacing w:line="360" w:lineRule="exact"/>
      </w:pPr>
      <w:r>
        <w:drawing>
          <wp:anchor distT="0" distB="0" distL="0" distR="0" simplePos="0" relativeHeight="62914694" behindDoc="1" locked="0" layoutInCell="1" allowOverlap="1">
            <wp:simplePos x="0" y="0"/>
            <wp:positionH relativeFrom="page">
              <wp:posOffset>577850</wp:posOffset>
            </wp:positionH>
            <wp:positionV relativeFrom="paragraph">
              <wp:posOffset>12700</wp:posOffset>
            </wp:positionV>
            <wp:extent cx="9677400" cy="127127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9"/>
        <w:keepNext/>
        <w:keepLines/>
        <w:framePr w:w="5477" w:h="432" w:wrap="none" w:hAnchor="page" w:x="608" w:y="1"/>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REKAPITULACE ČLENĚNÍ SOUPISU PRACÍ</w:t>
      </w:r>
      <w:bookmarkEnd w:id="15"/>
      <w:bookmarkEnd w:id="16"/>
      <w:bookmarkEnd w:id="17"/>
    </w:p>
    <w:tbl>
      <w:tblPr>
        <w:tblOverlap w:val="never"/>
        <w:jc w:val="left"/>
        <w:tblLayout w:type="fixed"/>
      </w:tblPr>
      <w:tblGrid>
        <w:gridCol w:w="322"/>
        <w:gridCol w:w="8779"/>
        <w:gridCol w:w="4454"/>
        <w:gridCol w:w="1978"/>
      </w:tblGrid>
      <w:tr>
        <w:trPr>
          <w:trHeight w:val="1032" w:hRule="exact"/>
        </w:trPr>
        <w:tc>
          <w:tcPr>
            <w:gridSpan w:val="2"/>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2"/>
              <w:keepNext w:val="0"/>
              <w:keepLines w:val="0"/>
              <w:framePr w:w="15533" w:h="6586" w:wrap="none" w:hAnchor="page" w:x="594" w:y="481"/>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22"/>
              <w:keepNext w:val="0"/>
              <w:keepLines w:val="0"/>
              <w:framePr w:w="15533" w:h="6586" w:wrap="none" w:hAnchor="page" w:x="594" w:y="481"/>
              <w:widowControl w:val="0"/>
              <w:shd w:val="clear" w:color="auto" w:fill="auto"/>
              <w:bidi w:val="0"/>
              <w:spacing w:before="0" w:after="0" w:line="262"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PS 03 - Transformátory 110 kV</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top"/>
          </w:tcPr>
          <w:p>
            <w:pPr>
              <w:framePr w:w="15533" w:h="6586" w:wrap="none" w:hAnchor="page" w:x="594" w:y="481"/>
              <w:widowControl w:val="0"/>
              <w:rPr>
                <w:sz w:val="10"/>
                <w:szCs w:val="10"/>
              </w:rPr>
            </w:pPr>
          </w:p>
        </w:tc>
      </w:tr>
      <w:tr>
        <w:trPr>
          <w:trHeight w:val="355" w:hRule="exact"/>
        </w:trPr>
        <w:tc>
          <w:tcPr>
            <w:gridSpan w:val="2"/>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8. 7. 2024</w:t>
            </w:r>
          </w:p>
        </w:tc>
      </w:tr>
      <w:tr>
        <w:trPr>
          <w:trHeight w:val="710" w:hRule="exact"/>
        </w:trPr>
        <w:tc>
          <w:tcPr>
            <w:gridSpan w:val="2"/>
            <w:tcBorders/>
            <w:shd w:val="clear" w:color="auto" w:fill="FFFFFF"/>
            <w:vAlign w:val="top"/>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22"/>
              <w:keepNext w:val="0"/>
              <w:keepLines w:val="0"/>
              <w:framePr w:w="15533"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2"/>
              <w:keepNext w:val="0"/>
              <w:keepLines w:val="0"/>
              <w:framePr w:w="15533"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33" w:h="6586" w:wrap="none" w:hAnchor="page" w:x="594" w:y="481"/>
              <w:widowControl w:val="0"/>
              <w:rPr>
                <w:sz w:val="10"/>
                <w:szCs w:val="10"/>
              </w:rPr>
            </w:pPr>
          </w:p>
        </w:tc>
      </w:tr>
      <w:tr>
        <w:trPr>
          <w:trHeight w:val="566" w:hRule="exact"/>
        </w:trPr>
        <w:tc>
          <w:tcPr>
            <w:gridSpan w:val="2"/>
            <w:tcBorders/>
            <w:shd w:val="clear" w:color="auto" w:fill="FFFFFF"/>
            <w:vAlign w:val="center"/>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center"/>
          </w:tcPr>
          <w:p>
            <w:pPr>
              <w:pStyle w:val="Style22"/>
              <w:keepNext w:val="0"/>
              <w:keepLines w:val="0"/>
              <w:framePr w:w="15533" w:h="6586" w:wrap="none" w:hAnchor="page" w:x="594" w:y="48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480"/>
              <w:jc w:val="both"/>
              <w:rPr>
                <w:sz w:val="22"/>
                <w:szCs w:val="22"/>
              </w:rPr>
            </w:pPr>
            <w:r>
              <w:rPr>
                <w:b/>
                <w:bCs/>
                <w:color w:val="000000"/>
                <w:spacing w:val="0"/>
                <w:w w:val="100"/>
                <w:position w:val="0"/>
                <w:sz w:val="22"/>
                <w:szCs w:val="22"/>
                <w:shd w:val="clear" w:color="auto" w:fill="auto"/>
                <w:lang w:val="cs-CZ" w:eastAsia="cs-CZ" w:bidi="cs-CZ"/>
              </w:rPr>
              <w:t>24 857 747,50</w:t>
            </w:r>
          </w:p>
        </w:tc>
      </w:tr>
      <w:tr>
        <w:trPr>
          <w:trHeight w:val="437" w:hRule="exact"/>
        </w:trPr>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01 - Dodávky</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480"/>
              <w:jc w:val="both"/>
              <w:rPr>
                <w:sz w:val="22"/>
                <w:szCs w:val="22"/>
              </w:rPr>
            </w:pPr>
            <w:r>
              <w:rPr>
                <w:color w:val="000000"/>
                <w:spacing w:val="0"/>
                <w:w w:val="100"/>
                <w:position w:val="0"/>
                <w:sz w:val="22"/>
                <w:szCs w:val="22"/>
                <w:shd w:val="clear" w:color="auto" w:fill="auto"/>
                <w:lang w:val="cs-CZ" w:eastAsia="cs-CZ" w:bidi="cs-CZ"/>
              </w:rPr>
              <w:t>21 186 290,26</w:t>
            </w:r>
          </w:p>
        </w:tc>
      </w:tr>
      <w:tr>
        <w:trPr>
          <w:trHeight w:val="403" w:hRule="exact"/>
        </w:trPr>
        <w:tc>
          <w:tcPr>
            <w:tcBorders/>
            <w:shd w:val="clear" w:color="auto" w:fill="FFFFFF"/>
            <w:vAlign w:val="top"/>
          </w:tcPr>
          <w:p>
            <w:pPr>
              <w:framePr w:w="15533" w:h="6586" w:wrap="none" w:hAnchor="page" w:x="594" w:y="481"/>
              <w:widowControl w:val="0"/>
              <w:rPr>
                <w:sz w:val="10"/>
                <w:szCs w:val="10"/>
              </w:rPr>
            </w:pPr>
          </w:p>
        </w:tc>
        <w:tc>
          <w:tcPr>
            <w:tcBorders>
              <w:top w:val="single" w:sz="4"/>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02 - Materiál</w:t>
            </w:r>
          </w:p>
        </w:tc>
        <w:tc>
          <w:tcPr>
            <w:tcBorders>
              <w:top w:val="single" w:sz="4"/>
            </w:tcBorders>
            <w:shd w:val="clear" w:color="auto" w:fill="FFFFFF"/>
            <w:vAlign w:val="top"/>
          </w:tcPr>
          <w:p>
            <w:pPr>
              <w:framePr w:w="15533" w:h="6586" w:wrap="none" w:hAnchor="page" w:x="594" w:y="481"/>
              <w:widowControl w:val="0"/>
              <w:rPr>
                <w:sz w:val="10"/>
                <w:szCs w:val="10"/>
              </w:rPr>
            </w:pPr>
          </w:p>
        </w:tc>
        <w:tc>
          <w:tcPr>
            <w:tcBorders>
              <w:top w:val="single" w:sz="4"/>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2 390 408,34</w:t>
            </w:r>
          </w:p>
        </w:tc>
      </w:tr>
      <w:tr>
        <w:trPr>
          <w:trHeight w:val="422"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03 - Montáže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531 086,08</w:t>
            </w:r>
          </w:p>
        </w:tc>
      </w:tr>
      <w:tr>
        <w:trPr>
          <w:trHeight w:val="427"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04 - Demontáže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90 407,78</w:t>
            </w:r>
          </w:p>
        </w:tc>
      </w:tr>
      <w:tr>
        <w:trPr>
          <w:trHeight w:val="422"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05 - Revize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476 478,24</w:t>
            </w:r>
          </w:p>
        </w:tc>
      </w:tr>
      <w:tr>
        <w:trPr>
          <w:trHeight w:val="427"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06 - Mechanizace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76 800,00</w:t>
            </w:r>
          </w:p>
        </w:tc>
      </w:tr>
      <w:tr>
        <w:trPr>
          <w:trHeight w:val="422"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07 - Ostatní</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81 667,20</w:t>
            </w:r>
          </w:p>
        </w:tc>
      </w:tr>
      <w:tr>
        <w:trPr>
          <w:trHeight w:val="437" w:hRule="exact"/>
        </w:trPr>
        <w:tc>
          <w:tcPr>
            <w:tcBorders/>
            <w:shd w:val="clear" w:color="auto" w:fill="FFFFFF"/>
            <w:vAlign w:val="top"/>
          </w:tcPr>
          <w:p>
            <w:pPr>
              <w:framePr w:w="15533" w:h="6586" w:wrap="none" w:hAnchor="page" w:x="594" w:y="481"/>
              <w:widowControl w:val="0"/>
              <w:rPr>
                <w:sz w:val="10"/>
                <w:szCs w:val="10"/>
              </w:rPr>
            </w:pPr>
          </w:p>
        </w:tc>
        <w:tc>
          <w:tcPr>
            <w:tcBorders>
              <w:left w:val="single" w:sz="4"/>
              <w:bottom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08 - Stavební část</w:t>
            </w:r>
          </w:p>
        </w:tc>
        <w:tc>
          <w:tcPr>
            <w:tcBorders>
              <w:bottom w:val="single" w:sz="4"/>
            </w:tcBorders>
            <w:shd w:val="clear" w:color="auto" w:fill="FFFFFF"/>
            <w:vAlign w:val="top"/>
          </w:tcPr>
          <w:p>
            <w:pPr>
              <w:framePr w:w="15533" w:h="6586" w:wrap="none" w:hAnchor="page" w:x="594" w:y="481"/>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5533"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24 609,60</w:t>
            </w:r>
          </w:p>
        </w:tc>
      </w:tr>
    </w:tbl>
    <w:p>
      <w:pPr>
        <w:framePr w:w="15533" w:h="6586" w:wrap="none" w:hAnchor="page" w:x="594" w:y="481"/>
        <w:widowControl w:val="0"/>
        <w:spacing w:line="1" w:lineRule="exact"/>
      </w:pPr>
    </w:p>
    <w:p>
      <w:pPr>
        <w:widowControl w:val="0"/>
        <w:spacing w:line="360" w:lineRule="exact"/>
      </w:pPr>
      <w:r>
        <w:drawing>
          <wp:anchor distT="0" distB="0" distL="0" distR="0" simplePos="0" relativeHeight="62914695" behindDoc="1" locked="0" layoutInCell="1" allowOverlap="1">
            <wp:simplePos x="0" y="0"/>
            <wp:positionH relativeFrom="page">
              <wp:posOffset>577850</wp:posOffset>
            </wp:positionH>
            <wp:positionV relativeFrom="margin">
              <wp:posOffset>2602865</wp:posOffset>
            </wp:positionV>
            <wp:extent cx="9677400" cy="192024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ext cx="9677400" cy="1920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pStyle w:val="Style29"/>
        <w:keepNext/>
        <w:keepLines/>
        <w:framePr w:w="5866" w:h="1541" w:wrap="none" w:hAnchor="page" w:x="594" w:y="1"/>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SOUPIS PRACÍ</w:t>
      </w:r>
      <w:bookmarkEnd w:id="18"/>
      <w:bookmarkEnd w:id="19"/>
      <w:bookmarkEnd w:id="20"/>
    </w:p>
    <w:p>
      <w:pPr>
        <w:pStyle w:val="Style2"/>
        <w:keepNext w:val="0"/>
        <w:keepLines w:val="0"/>
        <w:framePr w:w="5866" w:h="1541" w:wrap="none" w:hAnchor="page" w:x="594" w:y="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5866" w:h="1541" w:wrap="none" w:hAnchor="page" w:x="594" w:y="1"/>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framePr w:w="5866" w:h="1541" w:wrap="none" w:hAnchor="page" w:x="594" w:y="1"/>
        <w:widowControl w:val="0"/>
        <w:shd w:val="clear" w:color="auto" w:fill="auto"/>
        <w:bidi w:val="0"/>
        <w:spacing w:before="0" w:after="0"/>
        <w:ind w:left="0" w:right="0" w:firstLine="740"/>
        <w:jc w:val="left"/>
        <w:rPr>
          <w:sz w:val="20"/>
          <w:szCs w:val="20"/>
        </w:rPr>
      </w:pPr>
      <w:bookmarkStart w:id="21" w:name="bookmark21"/>
      <w:bookmarkStart w:id="22" w:name="bookmark22"/>
      <w:bookmarkStart w:id="23" w:name="bookmark23"/>
      <w:r>
        <w:rPr>
          <w:color w:val="000000"/>
          <w:spacing w:val="0"/>
          <w:w w:val="100"/>
          <w:position w:val="0"/>
          <w:sz w:val="20"/>
          <w:szCs w:val="20"/>
          <w:shd w:val="clear" w:color="auto" w:fill="auto"/>
          <w:lang w:val="cs-CZ" w:eastAsia="cs-CZ" w:bidi="cs-CZ"/>
        </w:rPr>
        <w:t>PS 03 - Transformátory 110 kV</w:t>
      </w:r>
      <w:bookmarkEnd w:id="21"/>
      <w:bookmarkEnd w:id="22"/>
      <w:bookmarkEnd w:id="23"/>
    </w:p>
    <w:tbl>
      <w:tblPr>
        <w:tblOverlap w:val="never"/>
        <w:jc w:val="left"/>
        <w:tblLayout w:type="fixed"/>
      </w:tblPr>
      <w:tblGrid>
        <w:gridCol w:w="307"/>
        <w:gridCol w:w="360"/>
        <w:gridCol w:w="1190"/>
        <w:gridCol w:w="8688"/>
        <w:gridCol w:w="715"/>
        <w:gridCol w:w="1099"/>
        <w:gridCol w:w="1339"/>
        <w:gridCol w:w="1834"/>
      </w:tblGrid>
      <w:tr>
        <w:trPr>
          <w:trHeight w:val="1051" w:hRule="exact"/>
        </w:trPr>
        <w:tc>
          <w:tcPr>
            <w:gridSpan w:val="3"/>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gridSpan w:val="4"/>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80" w:line="240" w:lineRule="auto"/>
              <w:ind w:left="1052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22"/>
              <w:keepNext w:val="0"/>
              <w:keepLines w:val="0"/>
              <w:framePr w:w="15533" w:h="9206" w:wrap="none" w:hAnchor="page" w:x="594" w:y="1566"/>
              <w:widowControl w:val="0"/>
              <w:shd w:val="clear" w:color="auto" w:fill="auto"/>
              <w:bidi w:val="0"/>
              <w:spacing w:before="0" w:after="0" w:line="240" w:lineRule="auto"/>
              <w:ind w:left="1052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2"/>
              <w:keepNext w:val="0"/>
              <w:keepLines w:val="0"/>
              <w:framePr w:w="15533" w:h="9206" w:wrap="none" w:hAnchor="page" w:x="594" w:y="1566"/>
              <w:widowControl w:val="0"/>
              <w:shd w:val="clear" w:color="auto" w:fill="auto"/>
              <w:bidi w:val="0"/>
              <w:spacing w:before="0" w:after="0" w:line="240" w:lineRule="auto"/>
              <w:ind w:left="1052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8. 7. 2024</w:t>
            </w:r>
          </w:p>
        </w:tc>
      </w:tr>
      <w:tr>
        <w:trPr>
          <w:trHeight w:val="442" w:hRule="exact"/>
        </w:trPr>
        <w:tc>
          <w:tcPr>
            <w:gridSpan w:val="2"/>
            <w:tcBorders>
              <w:top w:val="single" w:sz="4"/>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Cena celkem [CZK]</w:t>
            </w:r>
          </w:p>
        </w:tc>
      </w:tr>
      <w:tr>
        <w:trPr>
          <w:trHeight w:val="499" w:hRule="exact"/>
        </w:trPr>
        <w:tc>
          <w:tcPr>
            <w:gridSpan w:val="4"/>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40"/>
              <w:jc w:val="both"/>
              <w:rPr>
                <w:sz w:val="22"/>
                <w:szCs w:val="22"/>
              </w:rPr>
            </w:pPr>
            <w:r>
              <w:rPr>
                <w:b/>
                <w:bCs/>
                <w:color w:val="000000"/>
                <w:spacing w:val="0"/>
                <w:w w:val="100"/>
                <w:position w:val="0"/>
                <w:sz w:val="22"/>
                <w:szCs w:val="22"/>
                <w:shd w:val="clear" w:color="auto" w:fill="auto"/>
                <w:lang w:val="cs-CZ" w:eastAsia="cs-CZ" w:bidi="cs-CZ"/>
              </w:rPr>
              <w:t>24 857 747,50</w:t>
            </w:r>
          </w:p>
        </w:tc>
      </w:tr>
      <w:tr>
        <w:trPr>
          <w:trHeight w:val="370"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300" w:right="0" w:firstLine="0"/>
              <w:jc w:val="left"/>
              <w:rPr>
                <w:sz w:val="22"/>
                <w:szCs w:val="22"/>
              </w:rPr>
            </w:pPr>
            <w:r>
              <w:rPr>
                <w:color w:val="000000"/>
                <w:spacing w:val="0"/>
                <w:w w:val="100"/>
                <w:position w:val="0"/>
                <w:sz w:val="22"/>
                <w:szCs w:val="22"/>
                <w:shd w:val="clear" w:color="auto" w:fill="auto"/>
                <w:lang w:val="cs-CZ" w:eastAsia="cs-CZ" w:bidi="cs-CZ"/>
              </w:rPr>
              <w:t>Dodávky</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40"/>
              <w:jc w:val="both"/>
              <w:rPr>
                <w:sz w:val="22"/>
                <w:szCs w:val="22"/>
              </w:rPr>
            </w:pPr>
            <w:r>
              <w:rPr>
                <w:color w:val="000000"/>
                <w:spacing w:val="0"/>
                <w:w w:val="100"/>
                <w:position w:val="0"/>
                <w:sz w:val="22"/>
                <w:szCs w:val="22"/>
                <w:shd w:val="clear" w:color="auto" w:fill="auto"/>
                <w:lang w:val="cs-CZ" w:eastAsia="cs-CZ" w:bidi="cs-CZ"/>
              </w:rPr>
              <w:t>21 186 290,26</w:t>
            </w:r>
          </w:p>
        </w:tc>
      </w:tr>
      <w:tr>
        <w:trPr>
          <w:trHeight w:val="418"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PS03D1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Transformátor 110/6,3kV, 10 MVA včetně dopravy, složení na základ (přetažení transformátoru z místa vykládky před stání a zatažení do stání), montáže, proměření</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10 542 531,00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21 085 062,00</w:t>
            </w:r>
          </w:p>
        </w:tc>
      </w:tr>
      <w:tr>
        <w:trPr>
          <w:trHeight w:val="173"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Transformátor 110/6,3kV, 10 MVA včetně dopravy, složení na základ (přetažení transformátoru z místa vykládky před stání a zatažení do</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331"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54" w:lineRule="auto"/>
              <w:ind w:left="300" w:right="0" w:firstLine="0"/>
              <w:jc w:val="left"/>
              <w:rPr>
                <w:sz w:val="13"/>
                <w:szCs w:val="13"/>
              </w:rPr>
            </w:pPr>
            <w:r>
              <w:rPr>
                <w:color w:val="000000"/>
                <w:spacing w:val="0"/>
                <w:w w:val="100"/>
                <w:position w:val="0"/>
                <w:sz w:val="13"/>
                <w:szCs w:val="13"/>
                <w:shd w:val="clear" w:color="auto" w:fill="auto"/>
                <w:lang w:val="cs-CZ" w:eastAsia="cs-CZ" w:bidi="cs-CZ"/>
              </w:rPr>
              <w:t xml:space="preserve">stání), montáže, proměření a přípravy na uvedení do provozu. </w:t>
            </w: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350"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71"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Jmenovitý výkon - 10MVA Jmenovité napětí - 110±8x2% // 6,3 kV Jmenovitý kmitočet - 50Hz Provedení - 3-fázový olejový regulační Schéma spojení - YNd1 Chlazení - ONAN Hmotnost kompletního stroje - 30t</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PS03D2</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Jisticí transformátor proudu 300/1A</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50 614,13</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101 228,26</w:t>
            </w:r>
          </w:p>
        </w:tc>
      </w:tr>
      <w:tr>
        <w:trPr>
          <w:trHeight w:val="288"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Jisticí transformátor proudu 300/1A</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370"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02</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Materiál</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2 390 408,34</w:t>
            </w:r>
          </w:p>
        </w:tc>
      </w:tr>
      <w:tr>
        <w:trPr>
          <w:trHeight w:val="254"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POK vyvedení nuly k transformátoru T101 a T102 NK1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10 692,00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21 384,00</w:t>
            </w:r>
          </w:p>
        </w:tc>
      </w:tr>
      <w:tr>
        <w:trPr>
          <w:trHeight w:val="206"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POK vyvedení nuly k transformátoru T101 a T102 NK1</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3"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8"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40,5 kg/ks</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PS03M51</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Pracovní a obslužní plošina NK2</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52 800,00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105 600,00</w:t>
            </w:r>
          </w:p>
        </w:tc>
      </w:tr>
      <w:tr>
        <w:trPr>
          <w:trHeight w:val="206"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Pracovní a obslužní plošina NK2</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3"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82"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200 kg/ks</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PS03M2</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Lisované oko 350/4 - 26,8 pro AlFe lano</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505,20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3 031,20</w:t>
            </w:r>
          </w:p>
        </w:tc>
      </w:tr>
      <w:tr>
        <w:trPr>
          <w:trHeight w:val="221"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Lisované oko 350/4 - 26,8 pro AlFe lano</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PS03M3</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Svorka 45° pro Cu svorník Ř30x80 a AlFe lano Ř26,7</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5 186,40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31 118,40</w:t>
            </w:r>
          </w:p>
        </w:tc>
      </w:tr>
      <w:tr>
        <w:trPr>
          <w:trHeight w:val="221"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Svorka 45° pro Cu svorník Ř30x80 a AlFe lano Ř26,7</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Svorky s praporcem 90° pro průchodku M30x60 pro připojení kabelu na praporec</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5 010,00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30 060,00</w:t>
            </w:r>
          </w:p>
        </w:tc>
      </w:tr>
      <w:tr>
        <w:trPr>
          <w:trHeight w:val="206"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Svorky s praporcem 90° pro průchodku M30x60 pro připojení kabelu na praporec</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3"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8"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Ověřit průchodky na stroji před objednáním svorek!</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Přístrojová svorka pro Cu svorník M12x60mm a Cu pas přímo</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4 879,20</w:t>
            </w:r>
          </w:p>
        </w:tc>
        <w:tc>
          <w:tcPr>
            <w:tcBorders>
              <w:right w:val="single" w:sz="4"/>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9 758,40</w:t>
            </w:r>
          </w:p>
        </w:tc>
      </w:tr>
      <w:tr>
        <w:trPr>
          <w:trHeight w:val="206"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Přístrojová svorka pro Cu svorník M12x60mm a Cu pas přímo</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73"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182" w:hRule="exact"/>
        </w:trPr>
        <w:tc>
          <w:tcPr>
            <w:tcBorders>
              <w:left w:val="single" w:sz="4"/>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bottom"/>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Ověřit průchodky na stroji před objednáním svorek!</w:t>
            </w: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shd w:val="clear" w:color="auto" w:fill="FFFFFF"/>
            <w:vAlign w:val="top"/>
          </w:tcPr>
          <w:p>
            <w:pPr>
              <w:framePr w:w="15533" w:h="9206" w:wrap="none" w:hAnchor="page" w:x="594" w:y="1566"/>
              <w:widowControl w:val="0"/>
              <w:rPr>
                <w:sz w:val="10"/>
                <w:szCs w:val="10"/>
              </w:rPr>
            </w:pPr>
          </w:p>
        </w:tc>
        <w:tc>
          <w:tcPr>
            <w:tcBorders>
              <w:right w:val="single" w:sz="4"/>
            </w:tcBorders>
            <w:shd w:val="clear" w:color="auto" w:fill="FFFFFF"/>
            <w:vAlign w:val="top"/>
          </w:tcPr>
          <w:p>
            <w:pPr>
              <w:framePr w:w="15533" w:h="9206" w:wrap="none" w:hAnchor="page" w:x="594" w:y="1566"/>
              <w:widowControl w:val="0"/>
              <w:rPr>
                <w:sz w:val="10"/>
                <w:szCs w:val="10"/>
              </w:rPr>
            </w:pPr>
          </w:p>
        </w:tc>
      </w:tr>
      <w:tr>
        <w:trPr>
          <w:trHeight w:val="307" w:hRule="exact"/>
        </w:trPr>
        <w:tc>
          <w:tcPr>
            <w:tcBorders>
              <w:left w:val="single" w:sz="4"/>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PS03M6</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AlFe lano 362-AL1/59-ST1A</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59,000</w:t>
            </w:r>
          </w:p>
        </w:tc>
        <w:tc>
          <w:tcPr>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331,20</w:t>
            </w:r>
          </w:p>
        </w:tc>
        <w:tc>
          <w:tcPr>
            <w:tcBorders>
              <w:right w:val="single" w:sz="4"/>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19 540,80</w:t>
            </w:r>
          </w:p>
        </w:tc>
      </w:tr>
      <w:tr>
        <w:trPr>
          <w:trHeight w:val="192" w:hRule="exact"/>
        </w:trPr>
        <w:tc>
          <w:tcPr>
            <w:tcBorders>
              <w:top w:val="single" w:sz="4"/>
            </w:tcBorders>
            <w:shd w:val="clear" w:color="auto" w:fill="FFFFFF"/>
            <w:vAlign w:val="top"/>
          </w:tcPr>
          <w:p>
            <w:pPr>
              <w:framePr w:w="15533" w:h="9206" w:wrap="none" w:hAnchor="page" w:x="594" w:y="1566"/>
              <w:widowControl w:val="0"/>
              <w:rPr>
                <w:sz w:val="10"/>
                <w:szCs w:val="10"/>
              </w:rPr>
            </w:pPr>
          </w:p>
        </w:tc>
        <w:tc>
          <w:tcPr>
            <w:tcBorders>
              <w:top w:val="single" w:sz="4"/>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33" w:h="9206" w:wrap="none" w:hAnchor="page" w:x="594" w:y="1566"/>
              <w:widowControl w:val="0"/>
              <w:rPr>
                <w:sz w:val="10"/>
                <w:szCs w:val="10"/>
              </w:rPr>
            </w:pPr>
          </w:p>
        </w:tc>
        <w:tc>
          <w:tcPr>
            <w:tcBorders>
              <w:top w:val="single" w:sz="4"/>
            </w:tcBorders>
            <w:shd w:val="clear" w:color="auto" w:fill="FFFFFF"/>
            <w:vAlign w:val="top"/>
          </w:tcPr>
          <w:p>
            <w:pPr>
              <w:pStyle w:val="Style22"/>
              <w:keepNext w:val="0"/>
              <w:keepLines w:val="0"/>
              <w:framePr w:w="15533" w:h="9206" w:wrap="none" w:hAnchor="page" w:x="594" w:y="156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AlFe lano 362-AL1/59-ST1A</w:t>
            </w:r>
          </w:p>
        </w:tc>
        <w:tc>
          <w:tcPr>
            <w:tcBorders>
              <w:top w:val="single" w:sz="4"/>
            </w:tcBorders>
            <w:shd w:val="clear" w:color="auto" w:fill="FFFFFF"/>
            <w:vAlign w:val="top"/>
          </w:tcPr>
          <w:p>
            <w:pPr>
              <w:framePr w:w="15533" w:h="9206" w:wrap="none" w:hAnchor="page" w:x="594" w:y="1566"/>
              <w:widowControl w:val="0"/>
              <w:rPr>
                <w:sz w:val="10"/>
                <w:szCs w:val="10"/>
              </w:rPr>
            </w:pPr>
          </w:p>
        </w:tc>
        <w:tc>
          <w:tcPr>
            <w:tcBorders>
              <w:top w:val="single" w:sz="4"/>
            </w:tcBorders>
            <w:shd w:val="clear" w:color="auto" w:fill="FFFFFF"/>
            <w:vAlign w:val="top"/>
          </w:tcPr>
          <w:p>
            <w:pPr>
              <w:framePr w:w="15533" w:h="9206" w:wrap="none" w:hAnchor="page" w:x="594" w:y="1566"/>
              <w:widowControl w:val="0"/>
              <w:rPr>
                <w:sz w:val="10"/>
                <w:szCs w:val="10"/>
              </w:rPr>
            </w:pPr>
          </w:p>
        </w:tc>
        <w:tc>
          <w:tcPr>
            <w:tcBorders>
              <w:top w:val="single" w:sz="4"/>
            </w:tcBorders>
            <w:shd w:val="clear" w:color="auto" w:fill="FFFFFF"/>
            <w:vAlign w:val="top"/>
          </w:tcPr>
          <w:p>
            <w:pPr>
              <w:framePr w:w="15533" w:h="9206" w:wrap="none" w:hAnchor="page" w:x="594" w:y="1566"/>
              <w:widowControl w:val="0"/>
              <w:rPr>
                <w:sz w:val="10"/>
                <w:szCs w:val="10"/>
              </w:rPr>
            </w:pPr>
          </w:p>
        </w:tc>
        <w:tc>
          <w:tcPr>
            <w:tcBorders>
              <w:top w:val="single" w:sz="4"/>
            </w:tcBorders>
            <w:shd w:val="clear" w:color="auto" w:fill="FFFFFF"/>
            <w:vAlign w:val="top"/>
          </w:tcPr>
          <w:p>
            <w:pPr>
              <w:framePr w:w="15533" w:h="9206" w:wrap="none" w:hAnchor="page" w:x="594" w:y="1566"/>
              <w:widowControl w:val="0"/>
              <w:rPr>
                <w:sz w:val="10"/>
                <w:szCs w:val="10"/>
              </w:rPr>
            </w:pPr>
          </w:p>
        </w:tc>
      </w:tr>
    </w:tbl>
    <w:p>
      <w:pPr>
        <w:framePr w:w="15533" w:h="9206" w:wrap="none" w:hAnchor="page" w:x="594" w:y="1566"/>
        <w:widowControl w:val="0"/>
        <w:spacing w:line="1" w:lineRule="exact"/>
      </w:pPr>
    </w:p>
    <w:p>
      <w:pPr>
        <w:widowControl w:val="0"/>
        <w:spacing w:line="360" w:lineRule="exact"/>
      </w:pPr>
      <w:r>
        <w:drawing>
          <wp:anchor distT="0" distB="0" distL="0" distR="0" simplePos="0" relativeHeight="62914696" behindDoc="1" locked="0" layoutInCell="1" allowOverlap="1">
            <wp:simplePos x="0" y="0"/>
            <wp:positionH relativeFrom="page">
              <wp:posOffset>358140</wp:posOffset>
            </wp:positionH>
            <wp:positionV relativeFrom="margin">
              <wp:posOffset>1657985</wp:posOffset>
            </wp:positionV>
            <wp:extent cx="9897110" cy="506285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ext cx="9897110" cy="50628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pgSz w:w="16834" w:h="11909" w:orient="landscape"/>
          <w:pgMar w:top="576" w:left="564" w:right="684" w:bottom="206" w:header="0" w:footer="3" w:gutter="0"/>
          <w:cols w:space="720"/>
          <w:noEndnote/>
          <w:rtlGutter w:val="0"/>
          <w:docGrid w:linePitch="360"/>
        </w:sectPr>
      </w:pPr>
    </w:p>
    <w:p>
      <w:pPr>
        <w:pStyle w:val="Style14"/>
        <w:keepNext w:val="0"/>
        <w:keepLines w:val="0"/>
        <w:framePr w:w="293" w:h="278"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p>
      <w:pPr>
        <w:pStyle w:val="Style14"/>
        <w:keepNext w:val="0"/>
        <w:keepLines w:val="0"/>
        <w:framePr w:w="278" w:h="278" w:wrap="none" w:hAnchor="page" w:x="11317"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MJ</w:t>
      </w:r>
    </w:p>
    <w:p>
      <w:pPr>
        <w:pStyle w:val="Style14"/>
        <w:keepNext w:val="0"/>
        <w:keepLines w:val="0"/>
        <w:framePr w:w="725" w:h="278" w:wrap="none" w:hAnchor="page" w:x="11994"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Množství</w:t>
      </w:r>
    </w:p>
    <w:p>
      <w:pPr>
        <w:pStyle w:val="Style14"/>
        <w:keepNext w:val="0"/>
        <w:keepLines w:val="0"/>
        <w:framePr w:w="1032" w:h="278" w:wrap="none" w:hAnchor="page" w:x="1308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J.cena [CZK]</w:t>
      </w:r>
    </w:p>
    <w:p>
      <w:pPr>
        <w:pStyle w:val="Style14"/>
        <w:keepNext w:val="0"/>
        <w:keepLines w:val="0"/>
        <w:framePr w:w="1517" w:h="278" w:wrap="none" w:hAnchor="page" w:x="14437"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p>
      <w:pPr>
        <w:pStyle w:val="Style14"/>
        <w:keepNext w:val="0"/>
        <w:keepLines w:val="0"/>
        <w:framePr w:w="1243" w:h="278" w:wrap="none" w:hAnchor="page" w:x="954"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Kód</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10 672,80</w:t>
      </w:r>
    </w:p>
    <w:p>
      <w:pPr>
        <w:pStyle w:val="Style14"/>
        <w:keepNext w:val="0"/>
        <w:keepLines w:val="0"/>
        <w:framePr w:w="811" w:h="10056" w:wrap="none" w:hAnchor="page" w:x="15315" w:y="543"/>
        <w:widowControl w:val="0"/>
        <w:numPr>
          <w:ilvl w:val="0"/>
          <w:numId w:val="1"/>
        </w:numPr>
        <w:shd w:val="clear" w:color="auto" w:fill="auto"/>
        <w:tabs>
          <w:tab w:pos="139" w:val="left"/>
        </w:tabs>
        <w:bidi w:val="0"/>
        <w:spacing w:before="0" w:after="560" w:line="240" w:lineRule="auto"/>
        <w:ind w:left="0" w:right="0" w:firstLine="0"/>
        <w:jc w:val="both"/>
      </w:pPr>
      <w:r>
        <w:rPr>
          <w:color w:val="000000"/>
          <w:spacing w:val="0"/>
          <w:w w:val="100"/>
          <w:position w:val="0"/>
          <w:shd w:val="clear" w:color="auto" w:fill="auto"/>
          <w:lang w:val="cs-CZ" w:eastAsia="cs-CZ" w:bidi="cs-CZ"/>
        </w:rPr>
        <w:t>836,00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34 700,40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64 828,80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21 868,80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36 480,00</w:t>
      </w:r>
    </w:p>
    <w:p>
      <w:pPr>
        <w:pStyle w:val="Style14"/>
        <w:keepNext w:val="0"/>
        <w:keepLines w:val="0"/>
        <w:framePr w:w="811" w:h="10056" w:wrap="none" w:hAnchor="page" w:x="15315" w:y="543"/>
        <w:widowControl w:val="0"/>
        <w:numPr>
          <w:ilvl w:val="0"/>
          <w:numId w:val="3"/>
        </w:numPr>
        <w:shd w:val="clear" w:color="auto" w:fill="auto"/>
        <w:tabs>
          <w:tab w:pos="139" w:val="left"/>
        </w:tabs>
        <w:bidi w:val="0"/>
        <w:spacing w:before="0" w:line="240" w:lineRule="auto"/>
        <w:ind w:left="0" w:right="0" w:firstLine="0"/>
        <w:jc w:val="both"/>
      </w:pPr>
      <w:r>
        <w:rPr>
          <w:color w:val="000000"/>
          <w:spacing w:val="0"/>
          <w:w w:val="100"/>
          <w:position w:val="0"/>
          <w:shd w:val="clear" w:color="auto" w:fill="auto"/>
          <w:lang w:val="cs-CZ" w:eastAsia="cs-CZ" w:bidi="cs-CZ"/>
        </w:rPr>
        <w:t>840,00</w:t>
      </w:r>
    </w:p>
    <w:p>
      <w:pPr>
        <w:pStyle w:val="Style14"/>
        <w:keepNext w:val="0"/>
        <w:keepLines w:val="0"/>
        <w:framePr w:w="811" w:h="10056" w:wrap="none" w:hAnchor="page" w:x="15315" w:y="543"/>
        <w:widowControl w:val="0"/>
        <w:numPr>
          <w:ilvl w:val="0"/>
          <w:numId w:val="1"/>
        </w:numPr>
        <w:shd w:val="clear" w:color="auto" w:fill="auto"/>
        <w:tabs>
          <w:tab w:pos="139" w:val="left"/>
        </w:tabs>
        <w:bidi w:val="0"/>
        <w:spacing w:before="0" w:line="240" w:lineRule="auto"/>
        <w:ind w:left="0" w:right="0" w:firstLine="0"/>
        <w:jc w:val="both"/>
      </w:pPr>
      <w:r>
        <w:rPr>
          <w:color w:val="000000"/>
          <w:spacing w:val="0"/>
          <w:w w:val="100"/>
          <w:position w:val="0"/>
          <w:shd w:val="clear" w:color="auto" w:fill="auto"/>
          <w:lang w:val="cs-CZ" w:eastAsia="cs-CZ" w:bidi="cs-CZ"/>
        </w:rPr>
        <w:t>532,00</w:t>
      </w:r>
    </w:p>
    <w:p>
      <w:pPr>
        <w:pStyle w:val="Style14"/>
        <w:keepNext w:val="0"/>
        <w:keepLines w:val="0"/>
        <w:framePr w:w="811" w:h="10056" w:wrap="none" w:hAnchor="page" w:x="15315" w:y="543"/>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1 041,60</w:t>
      </w:r>
    </w:p>
    <w:p>
      <w:pPr>
        <w:pStyle w:val="Style14"/>
        <w:keepNext w:val="0"/>
        <w:keepLines w:val="0"/>
        <w:framePr w:w="811" w:h="10056" w:wrap="none" w:hAnchor="page" w:x="15315" w:y="543"/>
        <w:widowControl w:val="0"/>
        <w:numPr>
          <w:ilvl w:val="0"/>
          <w:numId w:val="3"/>
        </w:numPr>
        <w:shd w:val="clear" w:color="auto" w:fill="auto"/>
        <w:tabs>
          <w:tab w:pos="144" w:val="left"/>
        </w:tabs>
        <w:bidi w:val="0"/>
        <w:spacing w:before="0" w:after="440" w:line="240" w:lineRule="auto"/>
        <w:ind w:left="0" w:right="0" w:firstLine="0"/>
        <w:jc w:val="both"/>
      </w:pPr>
      <w:r>
        <w:rPr>
          <w:color w:val="000000"/>
          <w:spacing w:val="0"/>
          <w:w w:val="100"/>
          <w:position w:val="0"/>
          <w:shd w:val="clear" w:color="auto" w:fill="auto"/>
          <w:lang w:val="cs-CZ" w:eastAsia="cs-CZ" w:bidi="cs-CZ"/>
        </w:rPr>
        <w:t>233,60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1 939,20</w:t>
      </w:r>
    </w:p>
    <w:p>
      <w:pPr>
        <w:pStyle w:val="Style14"/>
        <w:keepNext w:val="0"/>
        <w:keepLines w:val="0"/>
        <w:framePr w:w="811" w:h="10056" w:wrap="none" w:hAnchor="page" w:x="15315" w:y="543"/>
        <w:widowControl w:val="0"/>
        <w:shd w:val="clear" w:color="auto" w:fill="auto"/>
        <w:bidi w:val="0"/>
        <w:spacing w:before="0" w:after="280" w:line="240" w:lineRule="auto"/>
        <w:ind w:left="0" w:right="0" w:firstLine="260"/>
        <w:jc w:val="both"/>
      </w:pPr>
      <w:r>
        <w:rPr>
          <w:color w:val="000000"/>
          <w:spacing w:val="0"/>
          <w:w w:val="100"/>
          <w:position w:val="0"/>
          <w:shd w:val="clear" w:color="auto" w:fill="auto"/>
          <w:lang w:val="cs-CZ" w:eastAsia="cs-CZ" w:bidi="cs-CZ"/>
        </w:rPr>
        <w:t>486,00</w:t>
      </w:r>
    </w:p>
    <w:p>
      <w:pPr>
        <w:pStyle w:val="Style14"/>
        <w:keepNext w:val="0"/>
        <w:keepLines w:val="0"/>
        <w:framePr w:w="811" w:h="10056" w:wrap="none" w:hAnchor="page" w:x="15315" w:y="543"/>
        <w:widowControl w:val="0"/>
        <w:numPr>
          <w:ilvl w:val="0"/>
          <w:numId w:val="1"/>
        </w:numPr>
        <w:shd w:val="clear" w:color="auto" w:fill="auto"/>
        <w:tabs>
          <w:tab w:pos="144" w:val="left"/>
        </w:tabs>
        <w:bidi w:val="0"/>
        <w:spacing w:before="0" w:after="700" w:line="240" w:lineRule="auto"/>
        <w:ind w:left="0" w:right="0" w:firstLine="0"/>
        <w:jc w:val="both"/>
      </w:pPr>
      <w:r>
        <w:rPr>
          <w:color w:val="000000"/>
          <w:spacing w:val="0"/>
          <w:w w:val="100"/>
          <w:position w:val="0"/>
          <w:shd w:val="clear" w:color="auto" w:fill="auto"/>
          <w:lang w:val="cs-CZ" w:eastAsia="cs-CZ" w:bidi="cs-CZ"/>
        </w:rPr>
        <w:t>720,00</w:t>
      </w:r>
    </w:p>
    <w:p>
      <w:pPr>
        <w:pStyle w:val="Style14"/>
        <w:keepNext w:val="0"/>
        <w:keepLines w:val="0"/>
        <w:framePr w:w="811" w:h="10056" w:wrap="none" w:hAnchor="page" w:x="15315" w:y="543"/>
        <w:widowControl w:val="0"/>
        <w:shd w:val="clear" w:color="auto" w:fill="auto"/>
        <w:bidi w:val="0"/>
        <w:spacing w:before="0" w:after="280" w:line="240" w:lineRule="auto"/>
        <w:ind w:left="0" w:right="0" w:firstLine="260"/>
        <w:jc w:val="both"/>
      </w:pPr>
      <w:r>
        <w:rPr>
          <w:color w:val="000000"/>
          <w:spacing w:val="0"/>
          <w:w w:val="100"/>
          <w:position w:val="0"/>
          <w:shd w:val="clear" w:color="auto" w:fill="auto"/>
          <w:lang w:val="cs-CZ" w:eastAsia="cs-CZ" w:bidi="cs-CZ"/>
        </w:rPr>
        <w:t>648,00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1 211,20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18 339,60</w:t>
      </w:r>
    </w:p>
    <w:p>
      <w:pPr>
        <w:pStyle w:val="Style14"/>
        <w:keepNext w:val="0"/>
        <w:keepLines w:val="0"/>
        <w:framePr w:w="811" w:h="10056" w:wrap="none" w:hAnchor="page" w:x="15315" w:y="543"/>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1 126,80</w:t>
      </w:r>
    </w:p>
    <w:p>
      <w:pPr>
        <w:pStyle w:val="Style14"/>
        <w:keepNext w:val="0"/>
        <w:keepLines w:val="0"/>
        <w:framePr w:w="811" w:h="10056" w:wrap="none" w:hAnchor="page" w:x="15315" w:y="543"/>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7 664,40</w:t>
      </w:r>
    </w:p>
    <w:p>
      <w:pPr>
        <w:pStyle w:val="Style14"/>
        <w:keepNext w:val="0"/>
        <w:keepLines w:val="0"/>
        <w:framePr w:w="811" w:h="10056" w:wrap="none" w:hAnchor="page" w:x="15315" w:y="543"/>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6 554,40</w:t>
      </w:r>
    </w:p>
    <w:tbl>
      <w:tblPr>
        <w:tblOverlap w:val="never"/>
        <w:jc w:val="left"/>
        <w:tblLayout w:type="fixed"/>
      </w:tblPr>
      <w:tblGrid>
        <w:gridCol w:w="283"/>
        <w:gridCol w:w="1162"/>
        <w:gridCol w:w="8736"/>
        <w:gridCol w:w="850"/>
        <w:gridCol w:w="1243"/>
        <w:gridCol w:w="1018"/>
      </w:tblGrid>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PS03M7</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Venkovní koncovka pro jednožilové kabely 6-CYKCY 1x300 mm2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1 778,80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Venkovní koncovka pro jednožilové kabely 6-CYKCY 1x300 mm2</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PS03M8</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Vnitřní koncovka do R6 pro jednožilové kabely 6-CYKCY 1x300 mm2, M12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1 306,00</w:t>
            </w:r>
          </w:p>
        </w:tc>
      </w:tr>
      <w:tr>
        <w:trPr>
          <w:trHeight w:val="206"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Vnitřní koncovka do R6 pro jednožilové kabely 6-CYKCY 1x300 mm2, M12</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173" w:hRule="exact"/>
        </w:trPr>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182" w:hRule="exact"/>
        </w:trPr>
        <w:tc>
          <w:tcPr>
            <w:tcBorders/>
            <w:shd w:val="clear" w:color="auto" w:fill="FFFFFF"/>
            <w:vAlign w:val="top"/>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i/>
                <w:iCs/>
                <w:color w:val="000000"/>
                <w:spacing w:val="0"/>
                <w:w w:val="100"/>
                <w:position w:val="0"/>
                <w:sz w:val="13"/>
                <w:szCs w:val="13"/>
                <w:shd w:val="clear" w:color="auto" w:fill="auto"/>
                <w:lang w:val="cs-CZ" w:eastAsia="cs-CZ" w:bidi="cs-CZ"/>
              </w:rPr>
              <w:t>Ověřit před objednáním!</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45"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PS03M9</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Cu pas 50x10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2 478,60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Cu pas 50x10</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Držák pro Cu pasovinu 50x10 na ležato, M12, Kluzně</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5 402,40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Držák pro Cu pasovinu 50x10 na ležato, M12, Kluzně</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4"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PS03M11</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Držák pro Cu pasovinu 50x10 na ležato, M12, Pevně</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5 467,20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Držák pro Cu pasovinu 50x10 na ležato, M12, Pevně</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Podpěrka VN, M12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2 280,00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Podpěrka VN, M12</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4"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PS03M13</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Sběrnicová svorka Pocínovaná</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960,00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Sběrnicová svorka Pocínovaná</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PS03M14</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Spojka pružná PS-Cu 50x10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4 266,00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Spojka pružná PS-Cu 50x10</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4"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PS03M15</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Chemická kotva v patronách M12x150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260,40</w:t>
            </w:r>
          </w:p>
        </w:tc>
      </w:tr>
      <w:tr>
        <w:trPr>
          <w:trHeight w:val="202"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Chemická kotva v patronách M12x150</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413"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PS03M16</w:t>
            </w:r>
          </w:p>
        </w:tc>
        <w:tc>
          <w:tcPr>
            <w:tcBorders/>
            <w:shd w:val="clear" w:color="auto" w:fill="FFFFFF"/>
            <w:vAlign w:val="top"/>
          </w:tcPr>
          <w:p>
            <w:pPr>
              <w:pStyle w:val="Style22"/>
              <w:keepNext w:val="0"/>
              <w:keepLines w:val="0"/>
              <w:framePr w:w="13291" w:h="10056" w:vSpace="418" w:wrap="none" w:hAnchor="page" w:x="968" w:y="544"/>
              <w:widowControl w:val="0"/>
              <w:shd w:val="clear" w:color="auto" w:fill="auto"/>
              <w:bidi w:val="0"/>
              <w:spacing w:before="0" w:after="0" w:line="254" w:lineRule="auto"/>
              <w:ind w:left="340" w:right="0" w:firstLine="0"/>
              <w:jc w:val="left"/>
            </w:pPr>
            <w:r>
              <w:rPr>
                <w:color w:val="000000"/>
                <w:spacing w:val="0"/>
                <w:w w:val="100"/>
                <w:position w:val="0"/>
                <w:shd w:val="clear" w:color="auto" w:fill="auto"/>
                <w:lang w:val="cs-CZ" w:eastAsia="cs-CZ" w:bidi="cs-CZ"/>
              </w:rPr>
              <w:t>Pásek vázací Černé stahovací pásky, dlouhé 250 mm a široké 4,8 mm. Odolné vůči olejům, benzínu, slané vodě, rozpouštědlům, zásaditým látkám a částečně i proti 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BAL</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529,20</w:t>
            </w:r>
          </w:p>
        </w:tc>
      </w:tr>
      <w:tr>
        <w:trPr>
          <w:trHeight w:val="173" w:hRule="exact"/>
        </w:trPr>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Pásek vázací Černé stahovací pásky, dlouhé 250 mm a široké 4,8 mm. Odolné vůči olejům, benzínu, slané vodě, rozpouštědlům, zásaditým</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182" w:hRule="exact"/>
        </w:trPr>
        <w:tc>
          <w:tcPr>
            <w:tcBorders/>
            <w:shd w:val="clear" w:color="auto" w:fill="FFFFFF"/>
            <w:vAlign w:val="top"/>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látkám a částečně i proti kyselinám., bal. 100ks</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45"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PS03M17</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Hybridní lepicí hmota 300 ml</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969,60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Hybridní lepicí hmota 300 ml</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PS03M18</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Tmel na bázi polyuretanu s vysokým modulem pružnosti., 600ml</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162,00</w:t>
            </w:r>
          </w:p>
        </w:tc>
      </w:tr>
      <w:tr>
        <w:trPr>
          <w:trHeight w:val="202"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Tmel na bázi polyuretanu s vysokým modulem pružnosti., 600ml</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422"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PS03M19</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59" w:lineRule="auto"/>
              <w:ind w:left="340" w:right="0" w:firstLine="0"/>
              <w:jc w:val="left"/>
            </w:pPr>
            <w:r>
              <w:rPr>
                <w:color w:val="000000"/>
                <w:spacing w:val="0"/>
                <w:w w:val="100"/>
                <w:position w:val="0"/>
                <w:shd w:val="clear" w:color="auto" w:fill="auto"/>
                <w:lang w:val="cs-CZ" w:eastAsia="cs-CZ" w:bidi="cs-CZ"/>
              </w:rPr>
              <w:t>Utěsnění bet. poklopů kab. kanálu Jednokomponentní polyuretánový tmel pro konstrukční spáry podlah a bet. dílců, UV odolný; 600ml</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18,000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540,00</w:t>
            </w:r>
          </w:p>
        </w:tc>
      </w:tr>
      <w:tr>
        <w:trPr>
          <w:trHeight w:val="518" w:hRule="exact"/>
        </w:trPr>
        <w:tc>
          <w:tcPr>
            <w:tcBorders/>
            <w:shd w:val="clear" w:color="auto" w:fill="FFFFFF"/>
            <w:vAlign w:val="top"/>
          </w:tcPr>
          <w:p>
            <w:pPr>
              <w:pStyle w:val="Style22"/>
              <w:keepNext w:val="0"/>
              <w:keepLines w:val="0"/>
              <w:framePr w:w="13291" w:h="10056" w:vSpace="418" w:wrap="none" w:hAnchor="page" w:x="968" w:y="544"/>
              <w:widowControl w:val="0"/>
              <w:shd w:val="clear" w:color="auto" w:fill="auto"/>
              <w:bidi w:val="0"/>
              <w:spacing w:before="0" w:after="0" w:line="425" w:lineRule="auto"/>
              <w:ind w:left="0" w:right="0" w:firstLine="0"/>
              <w:jc w:val="both"/>
              <w:rPr>
                <w:sz w:val="13"/>
                <w:szCs w:val="13"/>
              </w:rPr>
            </w:pP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86" w:lineRule="auto"/>
              <w:ind w:left="340" w:right="0" w:firstLine="0"/>
              <w:jc w:val="left"/>
              <w:rPr>
                <w:sz w:val="13"/>
                <w:szCs w:val="13"/>
              </w:rPr>
            </w:pPr>
            <w:r>
              <w:rPr>
                <w:color w:val="000000"/>
                <w:spacing w:val="0"/>
                <w:w w:val="100"/>
                <w:position w:val="0"/>
                <w:sz w:val="13"/>
                <w:szCs w:val="13"/>
                <w:shd w:val="clear" w:color="auto" w:fill="auto"/>
                <w:lang w:val="cs-CZ" w:eastAsia="cs-CZ" w:bidi="cs-CZ"/>
              </w:rPr>
              <w:t xml:space="preserve">Utěsnění bet. poklopů kab. kanálu Jednokomponentní polyuretánový tmel pro konstrukční spáry podlah a bet. dílců, UV odolný; 600ml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3291" w:h="10056" w:vSpace="418" w:wrap="none" w:hAnchor="page" w:x="968" w:y="544"/>
              <w:widowControl w:val="0"/>
              <w:shd w:val="clear" w:color="auto" w:fill="auto"/>
              <w:bidi w:val="0"/>
              <w:spacing w:before="0" w:after="0" w:line="286" w:lineRule="auto"/>
              <w:ind w:left="0" w:right="0" w:firstLine="340"/>
              <w:jc w:val="left"/>
              <w:rPr>
                <w:sz w:val="13"/>
                <w:szCs w:val="13"/>
              </w:rPr>
            </w:pPr>
            <w:r>
              <w:rPr>
                <w:i/>
                <w:iCs/>
                <w:color w:val="000000"/>
                <w:spacing w:val="0"/>
                <w:w w:val="100"/>
                <w:position w:val="0"/>
                <w:sz w:val="13"/>
                <w:szCs w:val="13"/>
                <w:shd w:val="clear" w:color="auto" w:fill="auto"/>
                <w:lang w:val="cs-CZ" w:eastAsia="cs-CZ" w:bidi="cs-CZ"/>
              </w:rPr>
              <w:t>150ml/m</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365"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PS03M20</w:t>
            </w:r>
          </w:p>
        </w:tc>
        <w:tc>
          <w:tcPr>
            <w:tcBorders/>
            <w:shd w:val="clear" w:color="auto" w:fill="FFFFFF"/>
            <w:vAlign w:val="top"/>
          </w:tcPr>
          <w:p>
            <w:pPr>
              <w:pStyle w:val="Style22"/>
              <w:keepNext w:val="0"/>
              <w:keepLines w:val="0"/>
              <w:framePr w:w="13291" w:h="10056" w:vSpace="418" w:wrap="none" w:hAnchor="page" w:x="968" w:y="544"/>
              <w:widowControl w:val="0"/>
              <w:shd w:val="clear" w:color="auto" w:fill="auto"/>
              <w:bidi w:val="0"/>
              <w:spacing w:before="0" w:after="0" w:line="254" w:lineRule="auto"/>
              <w:ind w:left="340" w:right="0" w:firstLine="0"/>
              <w:jc w:val="left"/>
            </w:pPr>
            <w:r>
              <w:rPr>
                <w:color w:val="000000"/>
                <w:spacing w:val="0"/>
                <w:w w:val="100"/>
                <w:position w:val="0"/>
                <w:shd w:val="clear" w:color="auto" w:fill="auto"/>
                <w:lang w:val="cs-CZ" w:eastAsia="cs-CZ" w:bidi="cs-CZ"/>
              </w:rPr>
              <w:t>Penetrace bet. poklopů kab. kanálu Adhezní polyuretánová podkladní penetrace k úpravě podkladů při těsnení spár, 1l</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108,00</w:t>
            </w: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Penetrace bet. poklopů kab. kanálu Adhezní polyuretánová podkladní penetrace k úpravě podkladů při těsnení spár, 1l</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4"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PS03M21</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Samořezné šrouby do betonu M6</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80,000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15,14</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Samořezné šrouby do betonu M6</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PS03M52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Sklotextit Tl. 10 mm - 650x1150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9 169,80</w:t>
            </w:r>
          </w:p>
        </w:tc>
      </w:tr>
      <w:tr>
        <w:trPr>
          <w:trHeight w:val="221"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Sklotextit Tl. 10 mm - 650x1150</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50"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Deska z minerální vlny objemová hmotnost ? 150 kg/m3, bod tání ? 1000 °C, tl. 50mm</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375,60</w:t>
            </w:r>
          </w:p>
        </w:tc>
      </w:tr>
      <w:tr>
        <w:trPr>
          <w:trHeight w:val="245"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Deska z minerální vlny objemová hmotnost ? 150 kg/m3, bod tání ? 1000 °C, tl. 50mm</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98"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PS03M63</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Požárně ochranná stěrková hmota 1ks = 12,5kg, Třída reakce na oheň C-s2,d0 dle ČSN EN 13501-1</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7 664,40</w:t>
            </w:r>
          </w:p>
        </w:tc>
      </w:tr>
      <w:tr>
        <w:trPr>
          <w:trHeight w:val="245" w:hRule="exact"/>
        </w:trPr>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Požárně ochranná stěrková hmota 1ks = 12,5kg, Třída reakce na oheň C-s2,d0 dle ČSN EN 13501-1</w:t>
            </w: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c>
          <w:tcPr>
            <w:tcBorders/>
            <w:shd w:val="clear" w:color="auto" w:fill="FFFFFF"/>
            <w:vAlign w:val="top"/>
          </w:tcPr>
          <w:p>
            <w:pPr>
              <w:framePr w:w="13291" w:h="10056" w:vSpace="418" w:wrap="none" w:hAnchor="page" w:x="968" w:y="544"/>
              <w:widowControl w:val="0"/>
              <w:rPr>
                <w:sz w:val="10"/>
                <w:szCs w:val="10"/>
              </w:rPr>
            </w:pPr>
          </w:p>
        </w:tc>
      </w:tr>
      <w:tr>
        <w:trPr>
          <w:trHeight w:val="298" w:hRule="exact"/>
        </w:trPr>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PS03M64</w:t>
            </w:r>
          </w:p>
        </w:tc>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Požárně ochranný nátěr 1ks = 12,5kg, Třída reakce na oheň B-s1, d0 dle ČSN EN 13501-1</w:t>
            </w:r>
          </w:p>
        </w:tc>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KS</w:t>
            </w:r>
          </w:p>
        </w:tc>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bottom w:val="single" w:sz="4"/>
            </w:tcBorders>
            <w:shd w:val="clear" w:color="auto" w:fill="FFFFFF"/>
            <w:vAlign w:val="bottom"/>
          </w:tcPr>
          <w:p>
            <w:pPr>
              <w:pStyle w:val="Style22"/>
              <w:keepNext w:val="0"/>
              <w:keepLines w:val="0"/>
              <w:framePr w:w="13291" w:h="10056" w:vSpace="418" w:wrap="none" w:hAnchor="page" w:x="968" w:y="544"/>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6 554,40</w:t>
            </w:r>
          </w:p>
        </w:tc>
      </w:tr>
    </w:tbl>
    <w:p>
      <w:pPr>
        <w:framePr w:w="13291" w:h="10056" w:vSpace="418" w:wrap="none" w:hAnchor="page" w:x="968" w:y="544"/>
        <w:widowControl w:val="0"/>
        <w:spacing w:line="1" w:lineRule="exact"/>
      </w:pPr>
    </w:p>
    <w:p>
      <w:pPr>
        <w:pStyle w:val="Style38"/>
        <w:keepNext w:val="0"/>
        <w:keepLines w:val="0"/>
        <w:framePr w:w="480" w:h="278" w:wrap="none" w:hAnchor="page" w:x="6699" w:y="12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p>
      <w:pPr>
        <w:widowControl w:val="0"/>
        <w:spacing w:line="360" w:lineRule="exact"/>
      </w:pPr>
      <w:r>
        <w:drawing>
          <wp:anchor distT="0" distB="0" distL="0" distR="0" simplePos="0" relativeHeight="62914697" behindDoc="1" locked="0" layoutInCell="1" allowOverlap="1">
            <wp:simplePos x="0" y="0"/>
            <wp:positionH relativeFrom="page">
              <wp:posOffset>358140</wp:posOffset>
            </wp:positionH>
            <wp:positionV relativeFrom="margin">
              <wp:posOffset>0</wp:posOffset>
            </wp:positionV>
            <wp:extent cx="9897110" cy="674243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ext cx="9897110" cy="67424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tbl>
      <w:tblPr>
        <w:tblOverlap w:val="never"/>
        <w:jc w:val="left"/>
        <w:tblLayout w:type="fixed"/>
      </w:tblPr>
      <w:tblGrid>
        <w:gridCol w:w="350"/>
        <w:gridCol w:w="341"/>
        <w:gridCol w:w="1190"/>
        <w:gridCol w:w="8328"/>
        <w:gridCol w:w="1037"/>
        <w:gridCol w:w="1214"/>
        <w:gridCol w:w="1334"/>
        <w:gridCol w:w="1786"/>
      </w:tblGrid>
      <w:tr>
        <w:trPr>
          <w:trHeight w:val="547" w:hRule="exact"/>
        </w:trPr>
        <w:tc>
          <w:tcPr>
            <w:gridSpan w:val="2"/>
            <w:tcBorders>
              <w:top w:val="single" w:sz="4"/>
              <w:left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81" w:h="10570" w:vSpace="182" w:wrap="none" w:hAnchor="page" w:x="565" w:y="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49" w:hRule="exact"/>
        </w:trPr>
        <w:tc>
          <w:tcPr>
            <w:tcBorders>
              <w:top w:val="single" w:sz="4"/>
            </w:tcBorders>
            <w:shd w:val="clear" w:color="auto" w:fill="FFFFFF"/>
            <w:vAlign w:val="top"/>
          </w:tcPr>
          <w:p>
            <w:pPr>
              <w:framePr w:w="15581" w:h="10570" w:vSpace="182" w:wrap="none" w:hAnchor="page" w:x="565" w:y="1"/>
              <w:widowControl w:val="0"/>
              <w:rPr>
                <w:sz w:val="10"/>
                <w:szCs w:val="10"/>
              </w:rPr>
            </w:pP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81" w:h="10570" w:vSpace="182" w:wrap="none" w:hAnchor="page" w:x="565" w:y="1"/>
              <w:widowControl w:val="0"/>
              <w:rPr>
                <w:sz w:val="10"/>
                <w:szCs w:val="10"/>
              </w:rPr>
            </w:pP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Požárně ochranný nátěr 1ks = 12,5kg, Třída reakce na oheň B-s1, d0 dle ČSN EN 13501-1</w:t>
            </w:r>
          </w:p>
        </w:tc>
        <w:tc>
          <w:tcPr>
            <w:tcBorders>
              <w:top w:val="single" w:sz="4"/>
            </w:tcBorders>
            <w:shd w:val="clear" w:color="auto" w:fill="FFFFFF"/>
            <w:vAlign w:val="top"/>
          </w:tcPr>
          <w:p>
            <w:pPr>
              <w:framePr w:w="15581" w:h="10570" w:vSpace="182" w:wrap="none" w:hAnchor="page" w:x="565" w:y="1"/>
              <w:widowControl w:val="0"/>
              <w:rPr>
                <w:sz w:val="10"/>
                <w:szCs w:val="10"/>
              </w:rPr>
            </w:pPr>
          </w:p>
        </w:tc>
        <w:tc>
          <w:tcPr>
            <w:tcBorders>
              <w:top w:val="single" w:sz="4"/>
            </w:tcBorders>
            <w:shd w:val="clear" w:color="auto" w:fill="FFFFFF"/>
            <w:vAlign w:val="top"/>
          </w:tcPr>
          <w:p>
            <w:pPr>
              <w:framePr w:w="15581" w:h="10570" w:vSpace="182" w:wrap="none" w:hAnchor="page" w:x="565" w:y="1"/>
              <w:widowControl w:val="0"/>
              <w:rPr>
                <w:sz w:val="10"/>
                <w:szCs w:val="10"/>
              </w:rPr>
            </w:pPr>
          </w:p>
        </w:tc>
        <w:tc>
          <w:tcPr>
            <w:tcBorders>
              <w:top w:val="single" w:sz="4"/>
            </w:tcBorders>
            <w:shd w:val="clear" w:color="auto" w:fill="FFFFFF"/>
            <w:vAlign w:val="top"/>
          </w:tcPr>
          <w:p>
            <w:pPr>
              <w:framePr w:w="15581" w:h="10570" w:vSpace="182" w:wrap="none" w:hAnchor="page" w:x="565" w:y="1"/>
              <w:widowControl w:val="0"/>
              <w:rPr>
                <w:sz w:val="10"/>
                <w:szCs w:val="10"/>
              </w:rPr>
            </w:pPr>
          </w:p>
        </w:tc>
        <w:tc>
          <w:tcPr>
            <w:tcBorders>
              <w:top w:val="single" w:sz="4"/>
            </w:tcBorders>
            <w:shd w:val="clear" w:color="auto" w:fill="FFFFFF"/>
            <w:vAlign w:val="top"/>
          </w:tcPr>
          <w:p>
            <w:pPr>
              <w:framePr w:w="15581" w:h="10570" w:vSpace="182" w:wrap="none" w:hAnchor="page" w:x="565" w:y="1"/>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PS03M65</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Požárně ochranný nátěr kartuše 310ml</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5,000</w:t>
            </w:r>
          </w:p>
        </w:tc>
        <w:tc>
          <w:tcPr>
            <w:tcBorders>
              <w:top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624,00</w:t>
            </w:r>
          </w:p>
        </w:tc>
        <w:tc>
          <w:tcPr>
            <w:tcBorders>
              <w:top w:val="single" w:sz="4"/>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3 120,00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Požárně ochranný nátěr kartuše 310ml</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Kabelová příchytka Pro kabely 3× 32-47mm, Pevnost &amp;gt; 10000N</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553,20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110 640,00</w:t>
            </w:r>
          </w:p>
        </w:tc>
      </w:tr>
      <w:tr>
        <w:trPr>
          <w:trHeight w:val="245"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Kabelová příchytka Pro kabely 3× 32-47mm, Pevnost &amp;gt; 10000N</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PS03M67</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Šroub šestihranný částečný závit +podložka + matice M12x130 DIN 931 8.8 ZB +podložka + matice</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400,000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28,80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11 520,00</w:t>
            </w:r>
          </w:p>
        </w:tc>
      </w:tr>
      <w:tr>
        <w:trPr>
          <w:trHeight w:val="245"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Šroub šestihranný částečný závit +podložka + matice M12x130 DIN 931 8.8 ZB +podložka + matice</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PS03M68</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Štítek na označení kabelu plastový, pro VN kabely</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10,80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216,00</w:t>
            </w:r>
          </w:p>
        </w:tc>
      </w:tr>
      <w:tr>
        <w:trPr>
          <w:trHeight w:val="226"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Štítek na označení kabelu plastový, pro VN kabely</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PS03M69</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Bužírka popisovací 1,5 Bužírka popisovací 1,5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860"/>
              <w:jc w:val="both"/>
            </w:pPr>
            <w:r>
              <w:rPr>
                <w:color w:val="000000"/>
                <w:spacing w:val="0"/>
                <w:w w:val="100"/>
                <w:position w:val="0"/>
                <w:shd w:val="clear" w:color="auto" w:fill="auto"/>
                <w:lang w:val="cs-CZ" w:eastAsia="cs-CZ" w:bidi="cs-CZ"/>
              </w:rPr>
              <w:t>6,00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Bužírka popisovací 1,5 Bužírka popisovací 1,5</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Bužírka popisovací 2,5 Bužírka popisovací 2,5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860"/>
              <w:jc w:val="both"/>
            </w:pPr>
            <w:r>
              <w:rPr>
                <w:color w:val="000000"/>
                <w:spacing w:val="0"/>
                <w:w w:val="100"/>
                <w:position w:val="0"/>
                <w:shd w:val="clear" w:color="auto" w:fill="auto"/>
                <w:lang w:val="cs-CZ" w:eastAsia="cs-CZ" w:bidi="cs-CZ"/>
              </w:rPr>
              <w:t>8,40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Bužírka popisovací 2,5 Bužírka popisovací 2,5</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PS03M71</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Dutinka lisovací s PVC 1,5/12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860"/>
              <w:jc w:val="both"/>
            </w:pPr>
            <w:r>
              <w:rPr>
                <w:color w:val="000000"/>
                <w:spacing w:val="0"/>
                <w:w w:val="100"/>
                <w:position w:val="0"/>
                <w:shd w:val="clear" w:color="auto" w:fill="auto"/>
                <w:lang w:val="cs-CZ" w:eastAsia="cs-CZ" w:bidi="cs-CZ"/>
              </w:rPr>
              <w:t>1,20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Dutinka lisovací s PVC 1,5/12</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Dutinka lisovací s PVC 2,5/12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860"/>
              <w:jc w:val="both"/>
            </w:pPr>
            <w:r>
              <w:rPr>
                <w:color w:val="000000"/>
                <w:spacing w:val="0"/>
                <w:w w:val="100"/>
                <w:position w:val="0"/>
                <w:shd w:val="clear" w:color="auto" w:fill="auto"/>
                <w:lang w:val="cs-CZ" w:eastAsia="cs-CZ" w:bidi="cs-CZ"/>
              </w:rPr>
              <w:t>1,20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Dutinka lisovací s PVC 2,5/12</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PS03M73</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Kabelová příchytka 12-16mm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19,20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384,00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Kabelová příchytka 12-16mm</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PS03M74</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Kabelová příchytka 8-12mm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19,20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384,00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Kabelová příchytka 8-12mm</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Vodič žz CYA 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11,000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21,60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237,60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Vodič žz CYA 6</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Oko kabelové 6x6, pro Cu stínění</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10,80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345,60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Oko kabelové 6x6, pro Cu stínění</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PS03M77</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Štítek na označení kabelu kovový, do skříní</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18,00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360,00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Štítek na označení kabelu kovový, do skříní</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PS03M78</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Stahovací pásek Balení á 100ks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360,00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360,00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Stahovací pásek Balení á 100ks</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PS03M79</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Vulkanizační páska</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92,40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184,80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Vulkanizační páska</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Uzemňovací pásek FeZn 30x4 mm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114,000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45,60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5 198,40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Uzemňovací pásek FeZn 30x4 mm</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PS03M23</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Podpěra vedení pro pásek 30x4 mm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72,000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30,00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2 160,00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Podpěra vedení pro pásek 30x4 mm</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PS03M24</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Svorka páska-páska pro pásek 30x4 mm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38,40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614,40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Svorka páska-páska pro pásek 30x4 mm</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PS03M25</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Kabel nn YY- 16, UV stabilní</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11,000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54,00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594,00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Kabel nn YY- 16, UV stabilní</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48</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PS03M26</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Oko kabel. Cu Oko Cu plné, pocínované 16x12</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14,40</w:t>
            </w:r>
          </w:p>
        </w:tc>
        <w:tc>
          <w:tcPr>
            <w:tcBorders>
              <w:right w:val="single" w:sz="4"/>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288,00</w:t>
            </w:r>
          </w:p>
        </w:tc>
      </w:tr>
      <w:tr>
        <w:trPr>
          <w:trHeight w:val="221" w:hRule="exact"/>
        </w:trPr>
        <w:tc>
          <w:tcPr>
            <w:tcBorders>
              <w:left w:val="single" w:sz="4"/>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bottom"/>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Oko kabel. Cu Oko Cu plné, pocínované 16x12</w:t>
            </w: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shd w:val="clear" w:color="auto" w:fill="FFFFFF"/>
            <w:vAlign w:val="top"/>
          </w:tcPr>
          <w:p>
            <w:pPr>
              <w:framePr w:w="15581" w:h="10570" w:vSpace="182" w:wrap="none" w:hAnchor="page" w:x="565" w:y="1"/>
              <w:widowControl w:val="0"/>
              <w:rPr>
                <w:sz w:val="10"/>
                <w:szCs w:val="10"/>
              </w:rPr>
            </w:pPr>
          </w:p>
        </w:tc>
        <w:tc>
          <w:tcPr>
            <w:tcBorders>
              <w:right w:val="single" w:sz="4"/>
            </w:tcBorders>
            <w:shd w:val="clear" w:color="auto" w:fill="FFFFFF"/>
            <w:vAlign w:val="top"/>
          </w:tcPr>
          <w:p>
            <w:pPr>
              <w:framePr w:w="15581" w:h="10570" w:vSpace="182" w:wrap="none" w:hAnchor="page" w:x="565" w:y="1"/>
              <w:widowControl w:val="0"/>
              <w:rPr>
                <w:sz w:val="10"/>
                <w:szCs w:val="10"/>
              </w:rPr>
            </w:pPr>
          </w:p>
        </w:tc>
      </w:tr>
      <w:tr>
        <w:trPr>
          <w:trHeight w:val="322" w:hRule="exact"/>
        </w:trPr>
        <w:tc>
          <w:tcPr>
            <w:tcBorders>
              <w:left w:val="single" w:sz="4"/>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49</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PS03M27</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Email venkovní SU 2013/6300 Žlutá 0,6L</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KS</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bottom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384,00</w:t>
            </w:r>
          </w:p>
        </w:tc>
        <w:tc>
          <w:tcPr>
            <w:tcBorders>
              <w:bottom w:val="single" w:sz="4"/>
              <w:right w:val="single" w:sz="4"/>
            </w:tcBorders>
            <w:shd w:val="clear" w:color="auto" w:fill="FFFFFF"/>
            <w:vAlign w:val="top"/>
          </w:tcPr>
          <w:p>
            <w:pPr>
              <w:pStyle w:val="Style22"/>
              <w:keepNext w:val="0"/>
              <w:keepLines w:val="0"/>
              <w:framePr w:w="15581" w:h="10570" w:vSpace="182" w:wrap="none" w:hAnchor="page" w:x="565" w:y="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768,00</w:t>
            </w:r>
          </w:p>
        </w:tc>
      </w:tr>
    </w:tbl>
    <w:p>
      <w:pPr>
        <w:framePr w:w="15581" w:h="10570" w:vSpace="182" w:wrap="none" w:hAnchor="page" w:x="565" w:y="1"/>
        <w:widowControl w:val="0"/>
        <w:spacing w:line="1" w:lineRule="exact"/>
      </w:pPr>
    </w:p>
    <w:p>
      <w:pPr>
        <w:pStyle w:val="Style38"/>
        <w:keepNext w:val="0"/>
        <w:keepLines w:val="0"/>
        <w:framePr w:w="4272" w:h="235" w:wrap="none" w:hAnchor="page" w:x="939" w:y="10518"/>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Email venkovní SU 2013/6300 Žlutá 0,6L</w:t>
      </w:r>
    </w:p>
    <w:p>
      <w:pPr>
        <w:widowControl w:val="0"/>
        <w:spacing w:line="360" w:lineRule="exact"/>
      </w:pPr>
      <w:r>
        <w:drawing>
          <wp:anchor distT="0" distB="0" distL="0" distR="0" simplePos="0" relativeHeight="62914698" behindDoc="1" locked="0" layoutInCell="1" allowOverlap="1">
            <wp:simplePos x="0" y="0"/>
            <wp:positionH relativeFrom="page">
              <wp:posOffset>358140</wp:posOffset>
            </wp:positionH>
            <wp:positionV relativeFrom="margin">
              <wp:posOffset>0</wp:posOffset>
            </wp:positionV>
            <wp:extent cx="9897110" cy="34734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8"/>
                    <a:stretch/>
                  </pic:blipFill>
                  <pic:spPr>
                    <a:xfrm>
                      <a:ext cx="9897110" cy="347345"/>
                    </a:xfrm>
                    <a:prstGeom prst="rect"/>
                  </pic:spPr>
                </pic:pic>
              </a:graphicData>
            </a:graphic>
          </wp:anchor>
        </w:drawing>
      </w:r>
      <w:r>
        <w:drawing>
          <wp:anchor distT="0" distB="0" distL="0" distR="0" simplePos="0" relativeHeight="62914699" behindDoc="1" locked="0" layoutInCell="1" allowOverlap="1">
            <wp:simplePos x="0" y="0"/>
            <wp:positionH relativeFrom="margin">
              <wp:posOffset>635</wp:posOffset>
            </wp:positionH>
            <wp:positionV relativeFrom="margin">
              <wp:posOffset>439420</wp:posOffset>
            </wp:positionV>
            <wp:extent cx="9897110" cy="6269990"/>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0"/>
                    <a:stretch/>
                  </pic:blipFill>
                  <pic:spPr>
                    <a:xfrm>
                      <a:ext cx="9897110" cy="6269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tbl>
      <w:tblPr>
        <w:tblOverlap w:val="never"/>
        <w:jc w:val="left"/>
        <w:tblLayout w:type="fixed"/>
      </w:tblPr>
      <w:tblGrid>
        <w:gridCol w:w="298"/>
        <w:gridCol w:w="341"/>
        <w:gridCol w:w="1190"/>
        <w:gridCol w:w="7646"/>
        <w:gridCol w:w="1718"/>
        <w:gridCol w:w="1214"/>
        <w:gridCol w:w="1334"/>
        <w:gridCol w:w="1766"/>
      </w:tblGrid>
      <w:tr>
        <w:trPr>
          <w:trHeight w:val="312"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Typ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428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547" w:hRule="exact"/>
        </w:trPr>
        <w:tc>
          <w:tcPr>
            <w:tcBorders>
              <w:left w:val="single" w:sz="4"/>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50</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PS03M28</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Email venkovní SU 2013/5103 Zelená 0,6L</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Email venkovní SU 2013/5103 Zelená 0,6L</w:t>
            </w:r>
          </w:p>
        </w:tc>
        <w:tc>
          <w:tcPr>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384,00</w:t>
            </w:r>
          </w:p>
        </w:tc>
        <w:tc>
          <w:tcPr>
            <w:tcBorders>
              <w:right w:val="single" w:sz="4"/>
            </w:tcBorders>
            <w:shd w:val="clear" w:color="auto" w:fill="FFFFFF"/>
            <w:vAlign w:val="center"/>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768,00</w:t>
            </w:r>
          </w:p>
        </w:tc>
      </w:tr>
      <w:tr>
        <w:trPr>
          <w:trHeight w:val="470"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51</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PS03M53</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Email venkovní SU 2013/5010 Modrá 0,6L</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Email venkovní SU 2013/5010 Modrá 0,6L</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336,00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336,00</w:t>
            </w:r>
          </w:p>
        </w:tc>
      </w:tr>
      <w:tr>
        <w:trPr>
          <w:trHeight w:val="475"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52</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PS03M29</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Ředidlo do syntetických barev S 6006 0,75L</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Ředidlo do syntetických barev S 6006 0,75L</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90,00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w:t>
            </w:r>
          </w:p>
        </w:tc>
      </w:tr>
      <w:tr>
        <w:trPr>
          <w:trHeight w:val="470"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53</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PS03M30</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Teplem smrštitelná trubice 12,7/6,4 žlutozelená</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Teplem smrštitelná trubice 12,7/6,4 žlutozelená</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31,20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31,20</w:t>
            </w:r>
          </w:p>
        </w:tc>
      </w:tr>
      <w:tr>
        <w:trPr>
          <w:trHeight w:val="475"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54</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PS03M31</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300" w:right="0" w:firstLine="0"/>
              <w:jc w:val="left"/>
              <w:rPr>
                <w:sz w:val="13"/>
                <w:szCs w:val="13"/>
              </w:rPr>
            </w:pPr>
            <w:r>
              <w:rPr>
                <w:color w:val="000000"/>
                <w:spacing w:val="0"/>
                <w:w w:val="100"/>
                <w:position w:val="0"/>
                <w:sz w:val="17"/>
                <w:szCs w:val="17"/>
                <w:shd w:val="clear" w:color="auto" w:fill="auto"/>
                <w:lang w:val="cs-CZ" w:eastAsia="cs-CZ" w:bidi="cs-CZ"/>
              </w:rPr>
              <w:t xml:space="preserve">Natloukací kotva ocelová zarážecí kotva s vnitřním závitem M6x30 </w:t>
            </w:r>
            <w:r>
              <w:rPr>
                <w:color w:val="000000"/>
                <w:spacing w:val="0"/>
                <w:w w:val="100"/>
                <w:position w:val="0"/>
                <w:sz w:val="13"/>
                <w:szCs w:val="13"/>
                <w:shd w:val="clear" w:color="auto" w:fill="auto"/>
                <w:lang w:val="cs-CZ" w:eastAsia="cs-CZ" w:bidi="cs-CZ"/>
              </w:rPr>
              <w:t>Natloukací kotva ocelová zarážecí kotva s vnitřním závitem M6x30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82,000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688,80</w:t>
            </w:r>
          </w:p>
        </w:tc>
      </w:tr>
      <w:tr>
        <w:trPr>
          <w:trHeight w:val="470"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55</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PS03M32</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Cupalový pásek 1x500x100mm</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Cupalový pásek 1x500x100mm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6 480,00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6 480,00</w:t>
            </w:r>
          </w:p>
        </w:tc>
      </w:tr>
      <w:tr>
        <w:trPr>
          <w:trHeight w:val="475"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56</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PS03M33</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Gumoasfalt Suspenze SA 23</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Gumoasfalt Suspenze SA 23</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KG</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96,00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192,00</w:t>
            </w:r>
          </w:p>
        </w:tc>
      </w:tr>
      <w:tr>
        <w:trPr>
          <w:trHeight w:val="811"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57</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PS03M34</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Kabelový žlab neděrovaný + víko, 250x100</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3"/>
                <w:szCs w:val="13"/>
                <w:shd w:val="clear" w:color="auto" w:fill="auto"/>
                <w:lang w:val="cs-CZ" w:eastAsia="cs-CZ" w:bidi="cs-CZ"/>
              </w:rPr>
              <w:t xml:space="preserve">Kabelový žlab neděrovaný + víko, 250x100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09" w:h="10565" w:wrap="none" w:hAnchor="page" w:x="618" w:y="126"/>
              <w:widowControl w:val="0"/>
              <w:shd w:val="clear" w:color="auto" w:fill="auto"/>
              <w:bidi w:val="0"/>
              <w:spacing w:before="0" w:after="0" w:line="286"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13,000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967,20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12 573,60</w:t>
            </w:r>
          </w:p>
        </w:tc>
      </w:tr>
      <w:tr>
        <w:trPr>
          <w:trHeight w:val="802"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58</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60"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PS03M35</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Stoupající/klesající oblouk + víko 90x100x250</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3"/>
                <w:szCs w:val="13"/>
                <w:shd w:val="clear" w:color="auto" w:fill="auto"/>
                <w:lang w:val="cs-CZ" w:eastAsia="cs-CZ" w:bidi="cs-CZ"/>
              </w:rPr>
              <w:t xml:space="preserve">Stoupající/klesající oblouk + víko 90x100x250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656,40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2 625,60</w:t>
            </w:r>
          </w:p>
        </w:tc>
      </w:tr>
      <w:tr>
        <w:trPr>
          <w:trHeight w:val="806"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59</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PS03M54</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90" w:lineRule="auto"/>
              <w:ind w:left="300" w:right="0" w:firstLine="0"/>
              <w:jc w:val="left"/>
              <w:rPr>
                <w:sz w:val="13"/>
                <w:szCs w:val="13"/>
              </w:rPr>
            </w:pPr>
            <w:r>
              <w:rPr>
                <w:color w:val="000000"/>
                <w:spacing w:val="0"/>
                <w:w w:val="100"/>
                <w:position w:val="0"/>
                <w:sz w:val="17"/>
                <w:szCs w:val="17"/>
                <w:shd w:val="clear" w:color="auto" w:fill="auto"/>
                <w:lang w:val="cs-CZ" w:eastAsia="cs-CZ" w:bidi="cs-CZ"/>
              </w:rPr>
              <w:t xml:space="preserve">Oblouk + víko 90 90x100x250 </w:t>
            </w:r>
            <w:r>
              <w:rPr>
                <w:color w:val="000000"/>
                <w:spacing w:val="0"/>
                <w:w w:val="100"/>
                <w:position w:val="0"/>
                <w:sz w:val="13"/>
                <w:szCs w:val="13"/>
                <w:shd w:val="clear" w:color="auto" w:fill="auto"/>
                <w:lang w:val="cs-CZ" w:eastAsia="cs-CZ" w:bidi="cs-CZ"/>
              </w:rPr>
              <w:t xml:space="preserve">Oblouk + víko 90 90x100x250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09" w:h="10565" w:wrap="none" w:hAnchor="page" w:x="618" w:y="126"/>
              <w:widowControl w:val="0"/>
              <w:shd w:val="clear" w:color="auto" w:fill="auto"/>
              <w:bidi w:val="0"/>
              <w:spacing w:before="0" w:after="0" w:line="240"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810,00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1 620,00</w:t>
            </w:r>
          </w:p>
        </w:tc>
      </w:tr>
      <w:tr>
        <w:trPr>
          <w:trHeight w:val="802"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60"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PS03M36</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7"/>
                <w:szCs w:val="17"/>
                <w:shd w:val="clear" w:color="auto" w:fill="auto"/>
                <w:lang w:val="cs-CZ" w:eastAsia="cs-CZ" w:bidi="cs-CZ"/>
              </w:rPr>
              <w:t xml:space="preserve">Montážní profil 41x41 </w:t>
            </w:r>
            <w:r>
              <w:rPr>
                <w:color w:val="000000"/>
                <w:spacing w:val="0"/>
                <w:w w:val="100"/>
                <w:position w:val="0"/>
                <w:sz w:val="13"/>
                <w:szCs w:val="13"/>
                <w:shd w:val="clear" w:color="auto" w:fill="auto"/>
                <w:lang w:val="cs-CZ" w:eastAsia="cs-CZ" w:bidi="cs-CZ"/>
              </w:rPr>
              <w:t xml:space="preserve">Montážní profil 41x41 </w:t>
            </w:r>
            <w:r>
              <w:rPr>
                <w:i/>
                <w:iCs/>
                <w:color w:val="000000"/>
                <w:spacing w:val="0"/>
                <w:w w:val="100"/>
                <w:position w:val="0"/>
                <w:sz w:val="13"/>
                <w:szCs w:val="13"/>
                <w:shd w:val="clear" w:color="auto" w:fill="auto"/>
                <w:lang w:val="cs-CZ" w:eastAsia="cs-CZ" w:bidi="cs-CZ"/>
              </w:rPr>
              <w:t>Poznámka k položce: 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17,000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367,20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6 242,40</w:t>
            </w:r>
          </w:p>
        </w:tc>
      </w:tr>
      <w:tr>
        <w:trPr>
          <w:trHeight w:val="806"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61</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PS03M37</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Hlavice montážního profilu 41x41</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3"/>
                <w:szCs w:val="13"/>
                <w:shd w:val="clear" w:color="auto" w:fill="auto"/>
                <w:lang w:val="cs-CZ" w:eastAsia="cs-CZ" w:bidi="cs-CZ"/>
              </w:rPr>
              <w:t xml:space="preserve">Hlavice montážního profilu 41x41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266,40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1 065,60</w:t>
            </w:r>
          </w:p>
        </w:tc>
      </w:tr>
      <w:tr>
        <w:trPr>
          <w:trHeight w:val="802"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62</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60"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PS03M38</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7"/>
                <w:szCs w:val="17"/>
                <w:shd w:val="clear" w:color="auto" w:fill="auto"/>
                <w:lang w:val="cs-CZ" w:eastAsia="cs-CZ" w:bidi="cs-CZ"/>
              </w:rPr>
              <w:t xml:space="preserve">L rohový spojovací profil </w:t>
            </w:r>
            <w:r>
              <w:rPr>
                <w:color w:val="000000"/>
                <w:spacing w:val="0"/>
                <w:w w:val="100"/>
                <w:position w:val="0"/>
                <w:sz w:val="13"/>
                <w:szCs w:val="13"/>
                <w:shd w:val="clear" w:color="auto" w:fill="auto"/>
                <w:lang w:val="cs-CZ" w:eastAsia="cs-CZ" w:bidi="cs-CZ"/>
              </w:rPr>
              <w:t xml:space="preserve">L rohový spojovací profil </w:t>
            </w:r>
            <w:r>
              <w:rPr>
                <w:i/>
                <w:iCs/>
                <w:color w:val="000000"/>
                <w:spacing w:val="0"/>
                <w:w w:val="100"/>
                <w:position w:val="0"/>
                <w:sz w:val="13"/>
                <w:szCs w:val="13"/>
                <w:shd w:val="clear" w:color="auto" w:fill="auto"/>
                <w:lang w:val="cs-CZ" w:eastAsia="cs-CZ" w:bidi="cs-CZ"/>
              </w:rPr>
              <w:t>Poznámka k položce: Žárově zinkován</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14,000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93,60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1 310,40</w:t>
            </w:r>
          </w:p>
        </w:tc>
      </w:tr>
      <w:tr>
        <w:trPr>
          <w:trHeight w:val="466"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63</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PS03M55</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Dvouplášťová korugovaná chránička 75/61, červená</w:t>
            </w:r>
          </w:p>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Dvouplášťová korugovaná chránička 75/61, červená</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17,000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63,60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1 081,20</w:t>
            </w:r>
          </w:p>
        </w:tc>
      </w:tr>
      <w:tr>
        <w:trPr>
          <w:trHeight w:val="475"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64</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07"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PS03M56</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307" w:lineRule="auto"/>
              <w:ind w:left="300" w:right="0" w:firstLine="0"/>
              <w:jc w:val="left"/>
              <w:rPr>
                <w:sz w:val="13"/>
                <w:szCs w:val="13"/>
              </w:rPr>
            </w:pPr>
            <w:r>
              <w:rPr>
                <w:color w:val="000000"/>
                <w:spacing w:val="0"/>
                <w:w w:val="100"/>
                <w:position w:val="0"/>
                <w:sz w:val="17"/>
                <w:szCs w:val="17"/>
                <w:shd w:val="clear" w:color="auto" w:fill="auto"/>
                <w:lang w:val="cs-CZ" w:eastAsia="cs-CZ" w:bidi="cs-CZ"/>
              </w:rPr>
              <w:t xml:space="preserve">Šrafovaná páska Šrafovaná žluto-černá, reflexní, do venkovního prostředí, 50 mm </w:t>
            </w:r>
            <w:r>
              <w:rPr>
                <w:color w:val="000000"/>
                <w:spacing w:val="0"/>
                <w:w w:val="100"/>
                <w:position w:val="0"/>
                <w:sz w:val="13"/>
                <w:szCs w:val="13"/>
                <w:shd w:val="clear" w:color="auto" w:fill="auto"/>
                <w:lang w:val="cs-CZ" w:eastAsia="cs-CZ" w:bidi="cs-CZ"/>
              </w:rPr>
              <w:t>Šrafovaná páska Šrafovaná žluto-černá, reflexní, do venkovního prostředí, 50 mm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18,000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108,00</w:t>
            </w:r>
          </w:p>
        </w:tc>
      </w:tr>
      <w:tr>
        <w:trPr>
          <w:trHeight w:val="811" w:hRule="exact"/>
        </w:trPr>
        <w:tc>
          <w:tcPr>
            <w:tcBorders>
              <w:lef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65</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PS03M39</w:t>
            </w:r>
          </w:p>
        </w:tc>
        <w:tc>
          <w:tcPr>
            <w:tcBorders/>
            <w:shd w:val="clear" w:color="auto" w:fill="FFFFFF"/>
            <w:vAlign w:val="bottom"/>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Smaltovaná tabulka 250x200</w:t>
            </w:r>
          </w:p>
          <w:p>
            <w:pPr>
              <w:pStyle w:val="Style22"/>
              <w:keepNext w:val="0"/>
              <w:keepLines w:val="0"/>
              <w:framePr w:w="15509" w:h="10565" w:wrap="none" w:hAnchor="page" w:x="618" w:y="126"/>
              <w:widowControl w:val="0"/>
              <w:shd w:val="clear" w:color="auto" w:fill="auto"/>
              <w:bidi w:val="0"/>
              <w:spacing w:before="0" w:after="0" w:line="286" w:lineRule="auto"/>
              <w:ind w:left="300" w:right="0" w:firstLine="0"/>
              <w:jc w:val="left"/>
              <w:rPr>
                <w:sz w:val="13"/>
                <w:szCs w:val="13"/>
              </w:rPr>
            </w:pPr>
            <w:r>
              <w:rPr>
                <w:color w:val="000000"/>
                <w:spacing w:val="0"/>
                <w:w w:val="100"/>
                <w:position w:val="0"/>
                <w:sz w:val="13"/>
                <w:szCs w:val="13"/>
                <w:shd w:val="clear" w:color="auto" w:fill="auto"/>
                <w:lang w:val="cs-CZ" w:eastAsia="cs-CZ" w:bidi="cs-CZ"/>
              </w:rPr>
              <w:t xml:space="preserve">Smaltovaná tabulka 250x200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09" w:h="10565" w:wrap="none" w:hAnchor="page" w:x="618" w:y="126"/>
              <w:widowControl w:val="0"/>
              <w:shd w:val="clear" w:color="auto" w:fill="auto"/>
              <w:bidi w:val="0"/>
              <w:spacing w:before="0" w:after="0" w:line="286"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8,000</w:t>
            </w:r>
          </w:p>
        </w:tc>
        <w:tc>
          <w:tcPr>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480,00</w:t>
            </w:r>
          </w:p>
        </w:tc>
        <w:tc>
          <w:tcPr>
            <w:tcBorders>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3 840,00</w:t>
            </w:r>
          </w:p>
        </w:tc>
      </w:tr>
      <w:tr>
        <w:trPr>
          <w:trHeight w:val="288" w:hRule="exact"/>
        </w:trPr>
        <w:tc>
          <w:tcPr>
            <w:tcBorders>
              <w:left w:val="single" w:sz="4"/>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66</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PS03M40</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Smaltovaná tabulka 300x200</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cs-CZ" w:eastAsia="cs-CZ" w:bidi="cs-CZ"/>
              </w:rPr>
              <w:t>KS</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4,000</w:t>
            </w:r>
          </w:p>
        </w:tc>
        <w:tc>
          <w:tcPr>
            <w:tcBorders>
              <w:bottom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540,00</w:t>
            </w:r>
          </w:p>
        </w:tc>
        <w:tc>
          <w:tcPr>
            <w:tcBorders>
              <w:bottom w:val="single" w:sz="4"/>
              <w:right w:val="single" w:sz="4"/>
            </w:tcBorders>
            <w:shd w:val="clear" w:color="auto" w:fill="FFFFFF"/>
            <w:vAlign w:val="top"/>
          </w:tcPr>
          <w:p>
            <w:pPr>
              <w:pStyle w:val="Style22"/>
              <w:keepNext w:val="0"/>
              <w:keepLines w:val="0"/>
              <w:framePr w:w="15509" w:h="10565"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2 160,00</w:t>
            </w:r>
          </w:p>
        </w:tc>
      </w:tr>
    </w:tbl>
    <w:p>
      <w:pPr>
        <w:framePr w:w="15509" w:h="10565" w:wrap="none" w:hAnchor="page" w:x="618" w:y="126"/>
        <w:widowControl w:val="0"/>
        <w:spacing w:line="1" w:lineRule="exact"/>
      </w:pPr>
    </w:p>
    <w:p>
      <w:pPr>
        <w:widowControl w:val="0"/>
        <w:spacing w:line="360" w:lineRule="exact"/>
      </w:pPr>
      <w:r>
        <w:drawing>
          <wp:anchor distT="0" distB="0" distL="0" distR="0" simplePos="0" relativeHeight="62914700" behindDoc="1" locked="0" layoutInCell="1" allowOverlap="1">
            <wp:simplePos x="0" y="0"/>
            <wp:positionH relativeFrom="page">
              <wp:posOffset>358140</wp:posOffset>
            </wp:positionH>
            <wp:positionV relativeFrom="margin">
              <wp:posOffset>0</wp:posOffset>
            </wp:positionV>
            <wp:extent cx="9897110" cy="680339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2"/>
                    <a:stretch/>
                  </pic:blipFill>
                  <pic:spPr>
                    <a:xfrm>
                      <a:ext cx="9897110" cy="68033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tbl>
      <w:tblPr>
        <w:tblOverlap w:val="never"/>
        <w:jc w:val="left"/>
        <w:tblLayout w:type="fixed"/>
      </w:tblPr>
      <w:tblGrid>
        <w:gridCol w:w="350"/>
        <w:gridCol w:w="346"/>
        <w:gridCol w:w="1258"/>
        <w:gridCol w:w="6672"/>
        <w:gridCol w:w="2664"/>
        <w:gridCol w:w="1171"/>
        <w:gridCol w:w="1334"/>
        <w:gridCol w:w="1786"/>
      </w:tblGrid>
      <w:tr>
        <w:trPr>
          <w:trHeight w:val="547" w:hRule="exact"/>
        </w:trPr>
        <w:tc>
          <w:tcPr>
            <w:tcBorders>
              <w:top w:val="single" w:sz="4"/>
              <w:left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Typ</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420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81" w:h="9773" w:vSpace="528" w:wrap="none" w:hAnchor="page" w:x="565" w:y="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480" w:hRule="exact"/>
        </w:trPr>
        <w:tc>
          <w:tcPr>
            <w:tcBorders>
              <w:top w:val="single" w:sz="4"/>
            </w:tcBorders>
            <w:shd w:val="clear" w:color="auto" w:fill="FFFFFF"/>
            <w:vAlign w:val="top"/>
          </w:tcPr>
          <w:p>
            <w:pPr>
              <w:framePr w:w="15581" w:h="9773" w:vSpace="528" w:wrap="none" w:hAnchor="page" w:x="565" w:y="1"/>
              <w:widowControl w:val="0"/>
              <w:rPr>
                <w:sz w:val="10"/>
                <w:szCs w:val="10"/>
              </w:rPr>
            </w:pP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418" w:lineRule="auto"/>
              <w:ind w:left="0" w:right="0" w:firstLine="0"/>
              <w:jc w:val="both"/>
              <w:rPr>
                <w:sz w:val="13"/>
                <w:szCs w:val="13"/>
              </w:rPr>
            </w:pPr>
            <w:r>
              <w:rPr>
                <w:color w:val="000000"/>
                <w:spacing w:val="0"/>
                <w:w w:val="100"/>
                <w:position w:val="0"/>
                <w:sz w:val="13"/>
                <w:szCs w:val="13"/>
                <w:shd w:val="clear" w:color="auto" w:fill="auto"/>
                <w:lang w:val="cs-CZ" w:eastAsia="cs-CZ" w:bidi="cs-CZ"/>
              </w:rPr>
              <w:t>PP P</w:t>
            </w:r>
          </w:p>
        </w:tc>
        <w:tc>
          <w:tcPr>
            <w:tcBorders>
              <w:top w:val="single" w:sz="4"/>
            </w:tcBorders>
            <w:shd w:val="clear" w:color="auto" w:fill="FFFFFF"/>
            <w:vAlign w:val="top"/>
          </w:tcPr>
          <w:p>
            <w:pPr>
              <w:framePr w:w="15581" w:h="9773" w:vSpace="528" w:wrap="none" w:hAnchor="page" w:x="565" w:y="1"/>
              <w:widowControl w:val="0"/>
              <w:rPr>
                <w:sz w:val="10"/>
                <w:szCs w:val="10"/>
              </w:rPr>
            </w:pP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Smaltovaná tabulka 300x200</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top w:val="single" w:sz="4"/>
            </w:tcBorders>
            <w:shd w:val="clear" w:color="auto" w:fill="FFFFFF"/>
            <w:vAlign w:val="top"/>
          </w:tcPr>
          <w:p>
            <w:pPr>
              <w:framePr w:w="15581" w:h="9773" w:vSpace="528" w:wrap="none" w:hAnchor="page" w:x="565" w:y="1"/>
              <w:widowControl w:val="0"/>
              <w:rPr>
                <w:sz w:val="10"/>
                <w:szCs w:val="10"/>
              </w:rPr>
            </w:pPr>
          </w:p>
        </w:tc>
        <w:tc>
          <w:tcPr>
            <w:tcBorders>
              <w:top w:val="single" w:sz="4"/>
            </w:tcBorders>
            <w:shd w:val="clear" w:color="auto" w:fill="FFFFFF"/>
            <w:vAlign w:val="top"/>
          </w:tcPr>
          <w:p>
            <w:pPr>
              <w:framePr w:w="15581" w:h="9773" w:vSpace="528" w:wrap="none" w:hAnchor="page" w:x="565" w:y="1"/>
              <w:widowControl w:val="0"/>
              <w:rPr>
                <w:sz w:val="10"/>
                <w:szCs w:val="10"/>
              </w:rPr>
            </w:pPr>
          </w:p>
        </w:tc>
        <w:tc>
          <w:tcPr>
            <w:tcBorders>
              <w:top w:val="single" w:sz="4"/>
            </w:tcBorders>
            <w:shd w:val="clear" w:color="auto" w:fill="FFFFFF"/>
            <w:vAlign w:val="top"/>
          </w:tcPr>
          <w:p>
            <w:pPr>
              <w:framePr w:w="15581" w:h="9773" w:vSpace="528" w:wrap="none" w:hAnchor="page" w:x="565" w:y="1"/>
              <w:widowControl w:val="0"/>
              <w:rPr>
                <w:sz w:val="10"/>
                <w:szCs w:val="10"/>
              </w:rPr>
            </w:pPr>
          </w:p>
        </w:tc>
        <w:tc>
          <w:tcPr>
            <w:tcBorders>
              <w:top w:val="single" w:sz="4"/>
            </w:tcBorders>
            <w:shd w:val="clear" w:color="auto" w:fill="FFFFFF"/>
            <w:vAlign w:val="top"/>
          </w:tcPr>
          <w:p>
            <w:pPr>
              <w:framePr w:w="15581" w:h="9773" w:vSpace="528" w:wrap="none" w:hAnchor="page" w:x="565" w:y="1"/>
              <w:widowControl w:val="0"/>
              <w:rPr>
                <w:sz w:val="10"/>
                <w:szCs w:val="10"/>
              </w:rPr>
            </w:pPr>
          </w:p>
        </w:tc>
      </w:tr>
      <w:tr>
        <w:trPr>
          <w:trHeight w:val="816" w:hRule="exact"/>
        </w:trPr>
        <w:tc>
          <w:tcPr>
            <w:tcBorders>
              <w:top w:val="single" w:sz="4"/>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67</w:t>
            </w: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360"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PS03M41</w:t>
            </w:r>
          </w:p>
        </w:tc>
        <w:tc>
          <w:tcPr>
            <w:tcBorders>
              <w:top w:val="single" w:sz="4"/>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Smaltovaná tabulka 350x200</w:t>
            </w:r>
          </w:p>
          <w:p>
            <w:pPr>
              <w:pStyle w:val="Style22"/>
              <w:keepNext w:val="0"/>
              <w:keepLines w:val="0"/>
              <w:framePr w:w="15581" w:h="9773" w:vSpace="528" w:wrap="none" w:hAnchor="page" w:x="565" w:y="1"/>
              <w:widowControl w:val="0"/>
              <w:shd w:val="clear" w:color="auto" w:fill="auto"/>
              <w:bidi w:val="0"/>
              <w:spacing w:before="0" w:after="0" w:line="286" w:lineRule="auto"/>
              <w:ind w:left="240" w:right="0" w:firstLine="0"/>
              <w:jc w:val="left"/>
              <w:rPr>
                <w:sz w:val="13"/>
                <w:szCs w:val="13"/>
              </w:rPr>
            </w:pPr>
            <w:r>
              <w:rPr>
                <w:color w:val="000000"/>
                <w:spacing w:val="0"/>
                <w:w w:val="100"/>
                <w:position w:val="0"/>
                <w:sz w:val="13"/>
                <w:szCs w:val="13"/>
                <w:shd w:val="clear" w:color="auto" w:fill="auto"/>
                <w:lang w:val="cs-CZ" w:eastAsia="cs-CZ" w:bidi="cs-CZ"/>
              </w:rPr>
              <w:t xml:space="preserve">Smaltovaná tabulka 350x200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9773" w:vSpace="528" w:wrap="none" w:hAnchor="page" w:x="565" w:y="1"/>
              <w:widowControl w:val="0"/>
              <w:shd w:val="clear" w:color="auto" w:fill="auto"/>
              <w:bidi w:val="0"/>
              <w:spacing w:before="0" w:after="0" w:line="286"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KS</w:t>
            </w: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top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600,00</w:t>
            </w:r>
          </w:p>
        </w:tc>
        <w:tc>
          <w:tcPr>
            <w:tcBorders>
              <w:top w:val="single" w:sz="4"/>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1 200,00</w:t>
            </w:r>
          </w:p>
        </w:tc>
      </w:tr>
      <w:tr>
        <w:trPr>
          <w:trHeight w:val="806"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68</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PS03M42</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Smaltovaná typizovaná tabulka typové číslo 9001</w:t>
            </w:r>
          </w:p>
          <w:p>
            <w:pPr>
              <w:pStyle w:val="Style22"/>
              <w:keepNext w:val="0"/>
              <w:keepLines w:val="0"/>
              <w:framePr w:w="15581" w:h="9773" w:vSpace="528" w:wrap="none" w:hAnchor="page" w:x="565" w:y="1"/>
              <w:widowControl w:val="0"/>
              <w:shd w:val="clear" w:color="auto" w:fill="auto"/>
              <w:bidi w:val="0"/>
              <w:spacing w:before="0" w:after="0" w:line="286" w:lineRule="auto"/>
              <w:ind w:left="240" w:right="0" w:firstLine="0"/>
              <w:jc w:val="left"/>
              <w:rPr>
                <w:sz w:val="13"/>
                <w:szCs w:val="13"/>
              </w:rPr>
            </w:pPr>
            <w:r>
              <w:rPr>
                <w:color w:val="000000"/>
                <w:spacing w:val="0"/>
                <w:w w:val="100"/>
                <w:position w:val="0"/>
                <w:sz w:val="13"/>
                <w:szCs w:val="13"/>
                <w:shd w:val="clear" w:color="auto" w:fill="auto"/>
                <w:lang w:val="cs-CZ" w:eastAsia="cs-CZ" w:bidi="cs-CZ"/>
              </w:rPr>
              <w:t xml:space="preserve">Smaltovaná typizovaná tabulka typové číslo 9001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9773" w:vSpace="528" w:wrap="none" w:hAnchor="page" w:x="565" w:y="1"/>
              <w:widowControl w:val="0"/>
              <w:shd w:val="clear" w:color="auto" w:fill="auto"/>
              <w:bidi w:val="0"/>
              <w:spacing w:before="0" w:after="0" w:line="286"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456,00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912,00</w:t>
            </w:r>
          </w:p>
        </w:tc>
      </w:tr>
      <w:tr>
        <w:trPr>
          <w:trHeight w:val="802"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69</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360"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PS03M43</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Smaltovaná typizovaná tabulka typové číslo 252301</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Smaltovaná typizovaná tabulka typové číslo 252301</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456,00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912,00</w:t>
            </w:r>
          </w:p>
        </w:tc>
      </w:tr>
      <w:tr>
        <w:trPr>
          <w:trHeight w:val="806"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353"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PS03M44</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Samolepící štítek 300x150</w:t>
            </w:r>
          </w:p>
          <w:p>
            <w:pPr>
              <w:pStyle w:val="Style22"/>
              <w:keepNext w:val="0"/>
              <w:keepLines w:val="0"/>
              <w:framePr w:w="15581" w:h="9773" w:vSpace="528" w:wrap="none" w:hAnchor="page" w:x="565" w:y="1"/>
              <w:widowControl w:val="0"/>
              <w:shd w:val="clear" w:color="auto" w:fill="auto"/>
              <w:bidi w:val="0"/>
              <w:spacing w:before="0" w:after="0" w:line="286" w:lineRule="auto"/>
              <w:ind w:left="240" w:right="0" w:firstLine="0"/>
              <w:jc w:val="left"/>
              <w:rPr>
                <w:sz w:val="13"/>
                <w:szCs w:val="13"/>
              </w:rPr>
            </w:pPr>
            <w:r>
              <w:rPr>
                <w:color w:val="000000"/>
                <w:spacing w:val="0"/>
                <w:w w:val="100"/>
                <w:position w:val="0"/>
                <w:sz w:val="13"/>
                <w:szCs w:val="13"/>
                <w:shd w:val="clear" w:color="auto" w:fill="auto"/>
                <w:lang w:val="cs-CZ" w:eastAsia="cs-CZ" w:bidi="cs-CZ"/>
              </w:rPr>
              <w:t xml:space="preserve">Samolepící štítek 300x150 </w:t>
            </w: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9773" w:vSpace="528" w:wrap="none" w:hAnchor="page" w:x="565" w:y="1"/>
              <w:widowControl w:val="0"/>
              <w:shd w:val="clear" w:color="auto" w:fill="auto"/>
              <w:bidi w:val="0"/>
              <w:spacing w:before="0" w:after="0" w:line="286" w:lineRule="auto"/>
              <w:ind w:left="0" w:right="0" w:firstLine="240"/>
              <w:jc w:val="left"/>
              <w:rPr>
                <w:sz w:val="13"/>
                <w:szCs w:val="13"/>
              </w:rPr>
            </w:pPr>
            <w:r>
              <w:rPr>
                <w:i/>
                <w:iCs/>
                <w:color w:val="000000"/>
                <w:spacing w:val="0"/>
                <w:w w:val="100"/>
                <w:position w:val="0"/>
                <w:sz w:val="13"/>
                <w:szCs w:val="13"/>
                <w:shd w:val="clear" w:color="auto" w:fill="auto"/>
                <w:lang w:val="cs-CZ" w:eastAsia="cs-CZ" w:bidi="cs-CZ"/>
              </w:rPr>
              <w:t>Provedení dle výkr. č. 4</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KS</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6,000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120,00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720,00</w:t>
            </w:r>
          </w:p>
        </w:tc>
      </w:tr>
      <w:tr>
        <w:trPr>
          <w:trHeight w:val="466"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71</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PS03M45</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6-CYKCY 1x300</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6-CYKCY 1x300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1 296,000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1 258,80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1 631 404,80</w:t>
            </w:r>
          </w:p>
        </w:tc>
      </w:tr>
      <w:tr>
        <w:trPr>
          <w:trHeight w:val="470"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72</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PS03M46</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12x1,5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12x1,5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64,000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138,00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8 832,00</w:t>
            </w:r>
          </w:p>
        </w:tc>
      </w:tr>
      <w:tr>
        <w:trPr>
          <w:trHeight w:val="475"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73</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PS03M47</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24x1,5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24x1,5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246,00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7 872,00</w:t>
            </w:r>
          </w:p>
        </w:tc>
      </w:tr>
      <w:tr>
        <w:trPr>
          <w:trHeight w:val="470"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74</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PS03M48</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4x2,5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4x2,5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90,00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2 880,00</w:t>
            </w:r>
          </w:p>
        </w:tc>
      </w:tr>
      <w:tr>
        <w:trPr>
          <w:trHeight w:val="475"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07"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PS03M49</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7x1,5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7x1,5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91,20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2 918,40</w:t>
            </w:r>
          </w:p>
        </w:tc>
      </w:tr>
      <w:tr>
        <w:trPr>
          <w:trHeight w:val="470"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76</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PS03M50</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7x2,5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7x2,5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116,40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3 724,80</w:t>
            </w:r>
          </w:p>
        </w:tc>
      </w:tr>
      <w:tr>
        <w:trPr>
          <w:trHeight w:val="475"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77</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PS03M57</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CYKFY-O 5x2,5</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CYKFY-O 5x2,5</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102,00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3 264,00</w:t>
            </w:r>
          </w:p>
        </w:tc>
      </w:tr>
      <w:tr>
        <w:trPr>
          <w:trHeight w:val="470"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78</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PS03M58</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CYKY-J 3x4</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CYKY-J 3x4</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39,60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1 267,20</w:t>
            </w:r>
          </w:p>
        </w:tc>
      </w:tr>
      <w:tr>
        <w:trPr>
          <w:trHeight w:val="475"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79</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PS03M59</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CYKFY-J 3x4</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CYKFY-J 3x4</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93,60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2 995,20</w:t>
            </w:r>
          </w:p>
        </w:tc>
      </w:tr>
      <w:tr>
        <w:trPr>
          <w:trHeight w:val="470"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80</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PS03M60</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CYKY-J 5x6</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CYKY-J 5x6</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94,80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3 033,60</w:t>
            </w:r>
          </w:p>
        </w:tc>
      </w:tr>
      <w:tr>
        <w:trPr>
          <w:trHeight w:val="475" w:hRule="exact"/>
        </w:trPr>
        <w:tc>
          <w:tcPr>
            <w:tcBorders>
              <w:lef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81</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314" w:lineRule="auto"/>
              <w:ind w:left="0" w:right="0" w:firstLine="14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PS03M61</w:t>
            </w:r>
          </w:p>
        </w:tc>
        <w:tc>
          <w:tcPr>
            <w:tcBorders/>
            <w:shd w:val="clear" w:color="auto" w:fill="FFFFFF"/>
            <w:vAlign w:val="bottom"/>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Kabel CYKFY-J 3x6</w:t>
            </w:r>
          </w:p>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Kabel CYKFY-J 3x6</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66,000</w:t>
            </w:r>
          </w:p>
        </w:tc>
        <w:tc>
          <w:tcPr>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120,00</w:t>
            </w:r>
          </w:p>
        </w:tc>
        <w:tc>
          <w:tcPr>
            <w:tcBorders>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7 920,00</w:t>
            </w:r>
          </w:p>
        </w:tc>
      </w:tr>
      <w:tr>
        <w:trPr>
          <w:trHeight w:val="322" w:hRule="exact"/>
        </w:trPr>
        <w:tc>
          <w:tcPr>
            <w:tcBorders>
              <w:left w:val="single" w:sz="4"/>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PS03-podruz</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Podružný materiál</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SADA</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bottom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69 623,54</w:t>
            </w:r>
          </w:p>
        </w:tc>
        <w:tc>
          <w:tcPr>
            <w:tcBorders>
              <w:bottom w:val="single" w:sz="4"/>
              <w:right w:val="single" w:sz="4"/>
            </w:tcBorders>
            <w:shd w:val="clear" w:color="auto" w:fill="FFFFFF"/>
            <w:vAlign w:val="top"/>
          </w:tcPr>
          <w:p>
            <w:pPr>
              <w:pStyle w:val="Style22"/>
              <w:keepNext w:val="0"/>
              <w:keepLines w:val="0"/>
              <w:framePr w:w="15581" w:h="9773" w:vSpace="528"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69 623,54</w:t>
            </w:r>
          </w:p>
        </w:tc>
      </w:tr>
    </w:tbl>
    <w:p>
      <w:pPr>
        <w:framePr w:w="15581" w:h="9773" w:vSpace="528" w:wrap="none" w:hAnchor="page" w:x="565" w:y="1"/>
        <w:widowControl w:val="0"/>
        <w:spacing w:line="1" w:lineRule="exact"/>
      </w:pPr>
    </w:p>
    <w:p>
      <w:pPr>
        <w:pStyle w:val="Style38"/>
        <w:keepNext w:val="0"/>
        <w:keepLines w:val="0"/>
        <w:framePr w:w="5472" w:h="581" w:wrap="none" w:hAnchor="page" w:x="939" w:y="9721"/>
        <w:widowControl w:val="0"/>
        <w:shd w:val="clear" w:color="auto" w:fill="auto"/>
        <w:tabs>
          <w:tab w:pos="176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Podružný materiál</w:t>
      </w:r>
    </w:p>
    <w:p>
      <w:pPr>
        <w:pStyle w:val="Style38"/>
        <w:keepNext w:val="0"/>
        <w:keepLines w:val="0"/>
        <w:framePr w:w="5472" w:h="581" w:wrap="none" w:hAnchor="page" w:x="939" w:y="9721"/>
        <w:widowControl w:val="0"/>
        <w:shd w:val="clear" w:color="auto" w:fill="auto"/>
        <w:tabs>
          <w:tab w:pos="1766" w:val="left"/>
        </w:tabs>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P</w:t>
      </w:r>
      <w:r>
        <w:rPr>
          <w:color w:val="000000"/>
          <w:spacing w:val="0"/>
          <w:w w:val="100"/>
          <w:position w:val="0"/>
          <w:shd w:val="clear" w:color="auto" w:fill="auto"/>
          <w:lang w:val="cs-CZ" w:eastAsia="cs-CZ" w:bidi="cs-CZ"/>
        </w:rPr>
        <w:tab/>
      </w:r>
      <w:r>
        <w:rPr>
          <w:i/>
          <w:iCs/>
          <w:color w:val="000000"/>
          <w:spacing w:val="0"/>
          <w:w w:val="100"/>
          <w:position w:val="0"/>
          <w:shd w:val="clear" w:color="auto" w:fill="auto"/>
          <w:lang w:val="cs-CZ" w:eastAsia="cs-CZ" w:bidi="cs-CZ"/>
        </w:rPr>
        <w:t>Poznámka k položce:</w:t>
      </w:r>
    </w:p>
    <w:p>
      <w:pPr>
        <w:pStyle w:val="Style38"/>
        <w:keepNext w:val="0"/>
        <w:keepLines w:val="0"/>
        <w:framePr w:w="5472" w:h="581" w:wrap="none" w:hAnchor="page" w:x="939" w:y="9721"/>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t>P</w:t>
      </w:r>
      <w:r>
        <w:rPr>
          <w:color w:val="000000"/>
          <w:spacing w:val="0"/>
          <w:w w:val="100"/>
          <w:position w:val="0"/>
          <w:shd w:val="clear" w:color="auto" w:fill="auto"/>
          <w:lang w:val="cs-CZ" w:eastAsia="cs-CZ" w:bidi="cs-CZ"/>
        </w:rPr>
        <w:tab/>
      </w:r>
      <w:r>
        <w:rPr>
          <w:i/>
          <w:iCs/>
          <w:color w:val="000000"/>
          <w:spacing w:val="0"/>
          <w:w w:val="100"/>
          <w:position w:val="0"/>
          <w:shd w:val="clear" w:color="auto" w:fill="auto"/>
          <w:lang w:val="cs-CZ" w:eastAsia="cs-CZ" w:bidi="cs-CZ"/>
        </w:rPr>
        <w:t>Podružný materiál v hodnotě 3 % ze součtu položek materiálu</w:t>
      </w:r>
    </w:p>
    <w:p>
      <w:pPr>
        <w:pStyle w:val="Style2"/>
        <w:keepNext w:val="0"/>
        <w:keepLines w:val="0"/>
        <w:framePr w:w="15182" w:h="374" w:wrap="none" w:hAnchor="page" w:x="940" w:y="10388"/>
        <w:widowControl w:val="0"/>
        <w:shd w:val="clear" w:color="auto" w:fill="auto"/>
        <w:tabs>
          <w:tab w:pos="1795" w:val="left"/>
          <w:tab w:pos="13987" w:val="left"/>
        </w:tabs>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03</w:t>
        <w:tab/>
        <w:t>Montáže</w:t>
        <w:tab/>
        <w:t>531 086,08</w:t>
      </w:r>
    </w:p>
    <w:p>
      <w:pPr>
        <w:widowControl w:val="0"/>
        <w:spacing w:line="360" w:lineRule="exact"/>
      </w:pPr>
      <w:r>
        <w:drawing>
          <wp:anchor distT="0" distB="0" distL="0" distR="0" simplePos="0" relativeHeight="62914701" behindDoc="1" locked="0" layoutInCell="1" allowOverlap="1">
            <wp:simplePos x="0" y="0"/>
            <wp:positionH relativeFrom="page">
              <wp:posOffset>358140</wp:posOffset>
            </wp:positionH>
            <wp:positionV relativeFrom="margin">
              <wp:posOffset>0</wp:posOffset>
            </wp:positionV>
            <wp:extent cx="9897110" cy="347345"/>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4"/>
                    <a:stretch/>
                  </pic:blipFill>
                  <pic:spPr>
                    <a:xfrm>
                      <a:ext cx="9897110" cy="347345"/>
                    </a:xfrm>
                    <a:prstGeom prst="rect"/>
                  </pic:spPr>
                </pic:pic>
              </a:graphicData>
            </a:graphic>
          </wp:anchor>
        </w:drawing>
      </w:r>
      <w:r>
        <w:drawing>
          <wp:anchor distT="0" distB="0" distL="0" distR="0" simplePos="0" relativeHeight="62914702" behindDoc="1" locked="0" layoutInCell="1" allowOverlap="1">
            <wp:simplePos x="0" y="0"/>
            <wp:positionH relativeFrom="page">
              <wp:posOffset>358140</wp:posOffset>
            </wp:positionH>
            <wp:positionV relativeFrom="margin">
              <wp:posOffset>648970</wp:posOffset>
            </wp:positionV>
            <wp:extent cx="9897110" cy="5553710"/>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6"/>
                    <a:stretch/>
                  </pic:blipFill>
                  <pic:spPr>
                    <a:xfrm>
                      <a:ext cx="9897110" cy="55537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tbl>
      <w:tblPr>
        <w:tblOverlap w:val="never"/>
        <w:jc w:val="left"/>
        <w:tblLayout w:type="fixed"/>
      </w:tblPr>
      <w:tblGrid>
        <w:gridCol w:w="350"/>
        <w:gridCol w:w="1608"/>
        <w:gridCol w:w="8669"/>
        <w:gridCol w:w="653"/>
        <w:gridCol w:w="1186"/>
        <w:gridCol w:w="1334"/>
        <w:gridCol w:w="1790"/>
      </w:tblGrid>
      <w:tr>
        <w:trPr>
          <w:trHeight w:val="374" w:hRule="exact"/>
        </w:trPr>
        <w:tc>
          <w:tcPr>
            <w:tcBorders>
              <w:top w:val="single" w:sz="4"/>
              <w:left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420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758"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0"/>
              <w:jc w:val="both"/>
            </w:pPr>
            <w:r>
              <w:rPr>
                <w:color w:val="000000"/>
                <w:spacing w:val="0"/>
                <w:w w:val="100"/>
                <w:position w:val="0"/>
                <w:shd w:val="clear" w:color="auto" w:fill="auto"/>
                <w:lang w:val="cs-CZ" w:eastAsia="cs-CZ" w:bidi="cs-CZ"/>
              </w:rPr>
              <w:t>83</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210171001</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19"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třífázových transformátorů nn bez zapojení vodičů výkonu od 5 kVA, hmotnosti do 100 kg </w:t>
            </w:r>
            <w:r>
              <w:rPr>
                <w:color w:val="000000"/>
                <w:spacing w:val="0"/>
                <w:w w:val="100"/>
                <w:position w:val="0"/>
                <w:sz w:val="13"/>
                <w:szCs w:val="13"/>
                <w:shd w:val="clear" w:color="auto" w:fill="auto"/>
                <w:lang w:val="cs-CZ" w:eastAsia="cs-CZ" w:bidi="cs-CZ"/>
              </w:rPr>
              <w:t xml:space="preserve">Montáž třífázových transformátorů nn bez zapojení vodičů výkonu od 5 kVA, hmotnosti do 100 kg </w:t>
            </w:r>
            <w:r>
              <w:fldChar w:fldCharType="begin"/>
            </w:r>
            <w:r>
              <w:rPr/>
              <w:instrText> HYPERLINK "https://podminky.urs.cz/item/CS_URS_2024_01/210171001" </w:instrText>
            </w:r>
            <w:r>
              <w:fldChar w:fldCharType="separate"/>
            </w:r>
            <w:r>
              <w:rPr>
                <w:i/>
                <w:iCs/>
                <w:color w:val="000000"/>
                <w:spacing w:val="0"/>
                <w:w w:val="100"/>
                <w:position w:val="0"/>
                <w:sz w:val="11"/>
                <w:szCs w:val="11"/>
                <w:shd w:val="clear" w:color="auto" w:fill="auto"/>
                <w:lang w:val="cs-CZ" w:eastAsia="cs-CZ" w:bidi="cs-CZ"/>
              </w:rPr>
              <w:t>https://podminky.urs.cz/item/CS_URS_2024_01/210171001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64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540"/>
              <w:jc w:val="both"/>
            </w:pPr>
            <w:r>
              <w:rPr>
                <w:color w:val="000000"/>
                <w:spacing w:val="0"/>
                <w:w w:val="100"/>
                <w:position w:val="0"/>
                <w:shd w:val="clear" w:color="auto" w:fill="auto"/>
                <w:lang w:val="cs-CZ" w:eastAsia="cs-CZ" w:bidi="cs-CZ"/>
              </w:rPr>
              <w:t>3 155,05</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1080" w:right="0" w:firstLine="0"/>
              <w:jc w:val="left"/>
            </w:pPr>
            <w:r>
              <w:rPr>
                <w:color w:val="000000"/>
                <w:spacing w:val="0"/>
                <w:w w:val="100"/>
                <w:position w:val="0"/>
                <w:shd w:val="clear" w:color="auto" w:fill="auto"/>
                <w:lang w:val="cs-CZ" w:eastAsia="cs-CZ" w:bidi="cs-CZ"/>
              </w:rPr>
              <w:t>6 310,10</w:t>
            </w:r>
          </w:p>
        </w:tc>
      </w:tr>
      <w:tr>
        <w:trPr>
          <w:trHeight w:val="710"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84</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80" w:line="240" w:lineRule="auto"/>
              <w:ind w:left="0" w:right="0" w:firstLine="140"/>
              <w:jc w:val="left"/>
            </w:pPr>
            <w:r>
              <w:rPr>
                <w:color w:val="000000"/>
                <w:spacing w:val="0"/>
                <w:w w:val="100"/>
                <w:position w:val="0"/>
                <w:shd w:val="clear" w:color="auto" w:fill="auto"/>
                <w:lang w:val="cs-CZ" w:eastAsia="cs-CZ" w:bidi="cs-CZ"/>
              </w:rPr>
              <w:t>K 210020671</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4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53"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kovových a doplňkových konstrukcí pro rozvodny se zhotovením z profilů ocelových tenkostěnných </w:t>
            </w:r>
            <w:r>
              <w:rPr>
                <w:color w:val="000000"/>
                <w:spacing w:val="0"/>
                <w:w w:val="100"/>
                <w:position w:val="0"/>
                <w:sz w:val="13"/>
                <w:szCs w:val="13"/>
                <w:shd w:val="clear" w:color="auto" w:fill="auto"/>
                <w:lang w:val="cs-CZ" w:eastAsia="cs-CZ" w:bidi="cs-CZ"/>
              </w:rPr>
              <w:t xml:space="preserve">Montáž kovových a doplňkových konstrukcí pro rozvodny se zhotovením z profilů ocelových tenkostěnných </w:t>
            </w:r>
            <w:r>
              <w:fldChar w:fldCharType="begin"/>
            </w:r>
            <w:r>
              <w:rPr/>
              <w:instrText> HYPERLINK "https://podminky.urs.cz/item/CS_URS_2024_01/210020671" </w:instrText>
            </w:r>
            <w:r>
              <w:fldChar w:fldCharType="separate"/>
            </w:r>
            <w:r>
              <w:rPr>
                <w:i/>
                <w:iCs/>
                <w:color w:val="000000"/>
                <w:spacing w:val="0"/>
                <w:w w:val="100"/>
                <w:position w:val="0"/>
                <w:sz w:val="11"/>
                <w:szCs w:val="11"/>
                <w:shd w:val="clear" w:color="auto" w:fill="auto"/>
                <w:lang w:val="cs-CZ" w:eastAsia="cs-CZ" w:bidi="cs-CZ"/>
              </w:rPr>
              <w:t>https://podminky.urs.cz/item/CS_URS_2024_01/210020671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KG</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481,000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76,80</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36 940,80</w:t>
            </w:r>
          </w:p>
        </w:tc>
      </w:tr>
      <w:tr>
        <w:trPr>
          <w:trHeight w:val="1147"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cs-CZ" w:eastAsia="cs-CZ" w:bidi="cs-CZ"/>
              </w:rPr>
              <w:t>85</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240" w:line="240" w:lineRule="auto"/>
              <w:ind w:left="0" w:right="0" w:firstLine="140"/>
              <w:jc w:val="left"/>
            </w:pPr>
            <w:r>
              <w:rPr>
                <w:color w:val="000000"/>
                <w:spacing w:val="0"/>
                <w:w w:val="100"/>
                <w:position w:val="0"/>
                <w:shd w:val="clear" w:color="auto" w:fill="auto"/>
                <w:lang w:val="cs-CZ" w:eastAsia="cs-CZ" w:bidi="cs-CZ"/>
              </w:rPr>
              <w:t>K 210075061</w:t>
            </w:r>
          </w:p>
          <w:p>
            <w:pPr>
              <w:pStyle w:val="Style22"/>
              <w:keepNext w:val="0"/>
              <w:keepLines w:val="0"/>
              <w:framePr w:w="15590" w:h="10661" w:wrap="none" w:hAnchor="page" w:x="560" w:y="611"/>
              <w:widowControl w:val="0"/>
              <w:shd w:val="clear" w:color="auto" w:fill="auto"/>
              <w:bidi w:val="0"/>
              <w:spacing w:before="0" w:after="16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20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59" w:lineRule="auto"/>
              <w:ind w:left="220" w:right="0" w:firstLine="0"/>
              <w:jc w:val="left"/>
            </w:pPr>
            <w:r>
              <w:rPr>
                <w:color w:val="000000"/>
                <w:spacing w:val="0"/>
                <w:w w:val="100"/>
                <w:position w:val="0"/>
                <w:shd w:val="clear" w:color="auto" w:fill="auto"/>
                <w:lang w:val="cs-CZ" w:eastAsia="cs-CZ" w:bidi="cs-CZ"/>
              </w:rPr>
              <w:t>Montáž přípojnic a přeponek pro rozvodny vvn rozvodny 110 kV přeponky svislé pro připojení na hlavní nebo pomocnou přípojnici, připojení přístrojů čtvrtpřeponko</w:t>
            </w:r>
          </w:p>
          <w:p>
            <w:pPr>
              <w:pStyle w:val="Style22"/>
              <w:keepNext w:val="0"/>
              <w:keepLines w:val="0"/>
              <w:framePr w:w="15590" w:h="10661" w:wrap="none" w:hAnchor="page" w:x="560" w:y="611"/>
              <w:widowControl w:val="0"/>
              <w:shd w:val="clear" w:color="auto" w:fill="auto"/>
              <w:bidi w:val="0"/>
              <w:spacing w:before="0" w:after="0" w:line="276" w:lineRule="auto"/>
              <w:ind w:left="220" w:right="0" w:firstLine="0"/>
              <w:jc w:val="left"/>
              <w:rPr>
                <w:sz w:val="13"/>
                <w:szCs w:val="13"/>
              </w:rPr>
            </w:pPr>
            <w:r>
              <w:rPr>
                <w:color w:val="000000"/>
                <w:spacing w:val="0"/>
                <w:w w:val="100"/>
                <w:position w:val="0"/>
                <w:sz w:val="13"/>
                <w:szCs w:val="13"/>
                <w:shd w:val="clear" w:color="auto" w:fill="auto"/>
                <w:lang w:val="cs-CZ" w:eastAsia="cs-CZ" w:bidi="cs-CZ"/>
              </w:rPr>
              <w:t>Montáž přípojnic a přeponek pro rozvodny vvn rozvodny 110 kV přeponky svislé pro připojení na hlavní nebo pomocnou přípojnici, připojení přístrojů čtvrtpřeponkou na vedení nebo přípojnici jednoduchý řetězec závěsného izolátoru včetně svorek, výška do 8 m, lano AlFe 6 1 x 350 mm2 1 ks závěsného izolátoru</w:t>
            </w:r>
          </w:p>
          <w:p>
            <w:pPr>
              <w:pStyle w:val="Style22"/>
              <w:keepNext w:val="0"/>
              <w:keepLines w:val="0"/>
              <w:framePr w:w="15590" w:h="10661" w:wrap="none" w:hAnchor="page" w:x="560" w:y="611"/>
              <w:widowControl w:val="0"/>
              <w:shd w:val="clear" w:color="auto" w:fill="auto"/>
              <w:bidi w:val="0"/>
              <w:spacing w:before="0" w:after="0" w:line="324" w:lineRule="auto"/>
              <w:ind w:left="0" w:right="0" w:firstLine="220"/>
              <w:jc w:val="left"/>
              <w:rPr>
                <w:sz w:val="11"/>
                <w:szCs w:val="11"/>
              </w:rPr>
            </w:pPr>
            <w:r>
              <w:fldChar w:fldCharType="begin"/>
            </w:r>
            <w:r>
              <w:rPr/>
              <w:instrText> HYPERLINK "https://podminky.urs.cz/item/CS_URS_2024_01/210075061" </w:instrText>
            </w:r>
            <w:r>
              <w:fldChar w:fldCharType="separate"/>
            </w:r>
            <w:r>
              <w:rPr>
                <w:i/>
                <w:iCs/>
                <w:color w:val="000000"/>
                <w:spacing w:val="0"/>
                <w:w w:val="100"/>
                <w:position w:val="0"/>
                <w:sz w:val="11"/>
                <w:szCs w:val="11"/>
                <w:shd w:val="clear" w:color="auto" w:fill="auto"/>
                <w:lang w:val="cs-CZ" w:eastAsia="cs-CZ" w:bidi="cs-CZ"/>
              </w:rPr>
              <w:t>https://podminky.urs.cz/item/CS_URS_2024_01/210075061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640"/>
              <w:jc w:val="both"/>
            </w:pPr>
            <w:r>
              <w:rPr>
                <w:color w:val="000000"/>
                <w:spacing w:val="0"/>
                <w:w w:val="100"/>
                <w:position w:val="0"/>
                <w:shd w:val="clear" w:color="auto" w:fill="auto"/>
                <w:lang w:val="cs-CZ" w:eastAsia="cs-CZ" w:bidi="cs-CZ"/>
              </w:rPr>
              <w:t>6,000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540"/>
              <w:jc w:val="both"/>
            </w:pPr>
            <w:r>
              <w:rPr>
                <w:color w:val="000000"/>
                <w:spacing w:val="0"/>
                <w:w w:val="100"/>
                <w:position w:val="0"/>
                <w:shd w:val="clear" w:color="auto" w:fill="auto"/>
                <w:lang w:val="cs-CZ" w:eastAsia="cs-CZ" w:bidi="cs-CZ"/>
              </w:rPr>
              <w:t>3 431,57</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20 589,42</w:t>
            </w:r>
          </w:p>
        </w:tc>
      </w:tr>
      <w:tr>
        <w:trPr>
          <w:trHeight w:val="710"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86</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60" w:line="240" w:lineRule="auto"/>
              <w:ind w:left="0" w:right="0" w:firstLine="140"/>
              <w:jc w:val="left"/>
            </w:pPr>
            <w:r>
              <w:rPr>
                <w:color w:val="000000"/>
                <w:spacing w:val="0"/>
                <w:w w:val="100"/>
                <w:position w:val="0"/>
                <w:shd w:val="clear" w:color="auto" w:fill="auto"/>
                <w:lang w:val="cs-CZ" w:eastAsia="cs-CZ" w:bidi="cs-CZ"/>
              </w:rPr>
              <w:t>K 210101039</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4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60" w:line="240" w:lineRule="auto"/>
              <w:ind w:left="0" w:right="0" w:firstLine="220"/>
              <w:jc w:val="left"/>
            </w:pPr>
            <w:r>
              <w:rPr>
                <w:color w:val="000000"/>
                <w:spacing w:val="0"/>
                <w:w w:val="100"/>
                <w:position w:val="0"/>
                <w:shd w:val="clear" w:color="auto" w:fill="auto"/>
                <w:lang w:val="cs-CZ" w:eastAsia="cs-CZ" w:bidi="cs-CZ"/>
              </w:rPr>
              <w:t>Ukončení kabelů nebo vodičů koncovkou do 6 kV vodičů celoplastových, průřezu žíly do 300 mm2</w:t>
            </w:r>
          </w:p>
          <w:p>
            <w:pPr>
              <w:pStyle w:val="Style22"/>
              <w:keepNext w:val="0"/>
              <w:keepLines w:val="0"/>
              <w:framePr w:w="15590" w:h="10661" w:wrap="none" w:hAnchor="page" w:x="560" w:y="611"/>
              <w:widowControl w:val="0"/>
              <w:shd w:val="clear" w:color="auto" w:fill="auto"/>
              <w:bidi w:val="0"/>
              <w:spacing w:before="0" w:after="0" w:line="343"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Ukončení kabelů nebo vodičů koncovkou do 6 kV vodičů celoplastových, průřezu žíly do 300 mm2 </w:t>
            </w:r>
            <w:r>
              <w:fldChar w:fldCharType="begin"/>
            </w:r>
            <w:r>
              <w:rPr/>
              <w:instrText> HYPERLINK "https://podminky.urs.cz/item/CS_URS_2024_01/210101039" </w:instrText>
            </w:r>
            <w:r>
              <w:fldChar w:fldCharType="separate"/>
            </w:r>
            <w:r>
              <w:rPr>
                <w:i/>
                <w:iCs/>
                <w:color w:val="000000"/>
                <w:spacing w:val="0"/>
                <w:w w:val="100"/>
                <w:position w:val="0"/>
                <w:sz w:val="11"/>
                <w:szCs w:val="11"/>
                <w:shd w:val="clear" w:color="auto" w:fill="auto"/>
                <w:lang w:val="cs-CZ" w:eastAsia="cs-CZ" w:bidi="cs-CZ"/>
              </w:rPr>
              <w:t>https://podminky.urs.cz/item/CS_URS_2024_01/210101039</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12,000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4 272,48</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51 269,76</w:t>
            </w:r>
          </w:p>
        </w:tc>
      </w:tr>
      <w:tr>
        <w:trPr>
          <w:trHeight w:val="936"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cs-CZ" w:eastAsia="cs-CZ" w:bidi="cs-CZ"/>
              </w:rPr>
              <w:t>87</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210070405</w:t>
            </w:r>
          </w:p>
          <w:p>
            <w:pPr>
              <w:pStyle w:val="Style22"/>
              <w:keepNext w:val="0"/>
              <w:keepLines w:val="0"/>
              <w:framePr w:w="15590" w:h="10661" w:wrap="none" w:hAnchor="page" w:x="560" w:y="611"/>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12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Montáž holého spojovacího vedení vodičů spojovacího vedení bez montáže držáků, spojek, podpěr a cínování spojů z měděných Cu tyčí, rozměrů do 50x10 mm</w:t>
            </w:r>
          </w:p>
          <w:p>
            <w:pPr>
              <w:pStyle w:val="Style22"/>
              <w:keepNext w:val="0"/>
              <w:keepLines w:val="0"/>
              <w:framePr w:w="15590" w:h="10661" w:wrap="none" w:hAnchor="page" w:x="560" w:y="611"/>
              <w:widowControl w:val="0"/>
              <w:shd w:val="clear" w:color="auto" w:fill="auto"/>
              <w:bidi w:val="0"/>
              <w:spacing w:before="0" w:after="0" w:line="293"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Montáž holého spojovacího vedení vodičů spojovacího vedení bez montáže držáků, spojek, podpěr a cínování spojů z měděných Cu tyčí, rozměrů do 50x10 mm </w:t>
            </w:r>
            <w:r>
              <w:fldChar w:fldCharType="begin"/>
            </w:r>
            <w:r>
              <w:rPr/>
              <w:instrText> HYPERLINK "https://podminky.urs.cz/item/CS_URS_2024_01/210070405" </w:instrText>
            </w:r>
            <w:r>
              <w:fldChar w:fldCharType="separate"/>
            </w:r>
            <w:r>
              <w:rPr>
                <w:i/>
                <w:iCs/>
                <w:color w:val="000000"/>
                <w:spacing w:val="0"/>
                <w:w w:val="100"/>
                <w:position w:val="0"/>
                <w:sz w:val="11"/>
                <w:szCs w:val="11"/>
                <w:shd w:val="clear" w:color="auto" w:fill="auto"/>
                <w:lang w:val="cs-CZ" w:eastAsia="cs-CZ" w:bidi="cs-CZ"/>
              </w:rPr>
              <w:t>https://podminky.urs.cz/item/CS_URS_2024_01/210070405</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540"/>
              <w:jc w:val="both"/>
            </w:pPr>
            <w:r>
              <w:rPr>
                <w:color w:val="000000"/>
                <w:spacing w:val="0"/>
                <w:w w:val="100"/>
                <w:position w:val="0"/>
                <w:shd w:val="clear" w:color="auto" w:fill="auto"/>
                <w:lang w:val="cs-CZ" w:eastAsia="cs-CZ" w:bidi="cs-CZ"/>
              </w:rPr>
              <w:t>14,000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0" w:right="0" w:firstLine="680"/>
              <w:jc w:val="both"/>
            </w:pPr>
            <w:r>
              <w:rPr>
                <w:color w:val="000000"/>
                <w:spacing w:val="0"/>
                <w:w w:val="100"/>
                <w:position w:val="0"/>
                <w:shd w:val="clear" w:color="auto" w:fill="auto"/>
                <w:lang w:val="cs-CZ" w:eastAsia="cs-CZ" w:bidi="cs-CZ"/>
              </w:rPr>
              <w:t>526,30</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20" w:after="0" w:line="240" w:lineRule="auto"/>
              <w:ind w:left="1080" w:right="0" w:firstLine="0"/>
              <w:jc w:val="left"/>
            </w:pPr>
            <w:r>
              <w:rPr>
                <w:color w:val="000000"/>
                <w:spacing w:val="0"/>
                <w:w w:val="100"/>
                <w:position w:val="0"/>
                <w:shd w:val="clear" w:color="auto" w:fill="auto"/>
                <w:lang w:val="cs-CZ" w:eastAsia="cs-CZ" w:bidi="cs-CZ"/>
              </w:rPr>
              <w:t>7 368,20</w:t>
            </w:r>
          </w:p>
        </w:tc>
      </w:tr>
      <w:tr>
        <w:trPr>
          <w:trHeight w:val="955"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0"/>
              <w:jc w:val="both"/>
            </w:pPr>
            <w:r>
              <w:rPr>
                <w:color w:val="000000"/>
                <w:spacing w:val="0"/>
                <w:w w:val="100"/>
                <w:position w:val="0"/>
                <w:shd w:val="clear" w:color="auto" w:fill="auto"/>
                <w:lang w:val="cs-CZ" w:eastAsia="cs-CZ" w:bidi="cs-CZ"/>
              </w:rPr>
              <w:t>88</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210070601</w:t>
            </w:r>
          </w:p>
          <w:p>
            <w:pPr>
              <w:pStyle w:val="Style22"/>
              <w:keepNext w:val="0"/>
              <w:keepLines w:val="0"/>
              <w:framePr w:w="15590" w:h="10661" w:wrap="none" w:hAnchor="page" w:x="560" w:y="611"/>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12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Provedení povrchových úprav elektrických zařízení nátěrovými systémy jednosložkovými holých vodičů Cu nebo Al pásu základní a 1x krycí 1x63/10 mm</w:t>
            </w:r>
          </w:p>
          <w:p>
            <w:pPr>
              <w:pStyle w:val="Style22"/>
              <w:keepNext w:val="0"/>
              <w:keepLines w:val="0"/>
              <w:framePr w:w="15590" w:h="10661" w:wrap="none" w:hAnchor="page" w:x="560" w:y="611"/>
              <w:widowControl w:val="0"/>
              <w:shd w:val="clear" w:color="auto" w:fill="auto"/>
              <w:bidi w:val="0"/>
              <w:spacing w:before="0" w:after="0" w:line="298"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Provedení povrchových úprav elektrických zařízení nátěrovými systémy jednosložkovými holých vodičů Cu nebo Al pásu základní a 1x krycí 1x63/10 mm </w:t>
            </w:r>
            <w:r>
              <w:fldChar w:fldCharType="begin"/>
            </w:r>
            <w:r>
              <w:rPr/>
              <w:instrText> HYPERLINK "https://podminky.urs.cz/item/CS_URS_2024_01/210070601" </w:instrText>
            </w:r>
            <w:r>
              <w:fldChar w:fldCharType="separate"/>
            </w:r>
            <w:r>
              <w:rPr>
                <w:i/>
                <w:iCs/>
                <w:color w:val="000000"/>
                <w:spacing w:val="0"/>
                <w:w w:val="100"/>
                <w:position w:val="0"/>
                <w:sz w:val="11"/>
                <w:szCs w:val="11"/>
                <w:shd w:val="clear" w:color="auto" w:fill="auto"/>
                <w:lang w:val="cs-CZ" w:eastAsia="cs-CZ" w:bidi="cs-CZ"/>
              </w:rPr>
              <w:t>https://podminky.urs.cz/item/CS_URS_2024_01/210070601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540"/>
              <w:jc w:val="both"/>
            </w:pPr>
            <w:r>
              <w:rPr>
                <w:color w:val="000000"/>
                <w:spacing w:val="0"/>
                <w:w w:val="100"/>
                <w:position w:val="0"/>
                <w:shd w:val="clear" w:color="auto" w:fill="auto"/>
                <w:lang w:val="cs-CZ" w:eastAsia="cs-CZ" w:bidi="cs-CZ"/>
              </w:rPr>
              <w:t>14,000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780"/>
              <w:jc w:val="left"/>
            </w:pPr>
            <w:r>
              <w:rPr>
                <w:color w:val="000000"/>
                <w:spacing w:val="0"/>
                <w:w w:val="100"/>
                <w:position w:val="0"/>
                <w:shd w:val="clear" w:color="auto" w:fill="auto"/>
                <w:lang w:val="cs-CZ" w:eastAsia="cs-CZ" w:bidi="cs-CZ"/>
              </w:rPr>
              <w:t>49,58</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1200" w:right="0" w:firstLine="0"/>
              <w:jc w:val="left"/>
            </w:pPr>
            <w:r>
              <w:rPr>
                <w:color w:val="000000"/>
                <w:spacing w:val="0"/>
                <w:w w:val="100"/>
                <w:position w:val="0"/>
                <w:shd w:val="clear" w:color="auto" w:fill="auto"/>
                <w:lang w:val="cs-CZ" w:eastAsia="cs-CZ" w:bidi="cs-CZ"/>
              </w:rPr>
              <w:t>694,12</w:t>
            </w:r>
          </w:p>
        </w:tc>
      </w:tr>
      <w:tr>
        <w:trPr>
          <w:trHeight w:val="662"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89</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210070501</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24"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holého spojovacího vedení vodičů držák pasu Al nebo Cu </w:t>
            </w:r>
            <w:r>
              <w:rPr>
                <w:color w:val="000000"/>
                <w:spacing w:val="0"/>
                <w:w w:val="100"/>
                <w:position w:val="0"/>
                <w:sz w:val="13"/>
                <w:szCs w:val="13"/>
                <w:shd w:val="clear" w:color="auto" w:fill="auto"/>
                <w:lang w:val="cs-CZ" w:eastAsia="cs-CZ" w:bidi="cs-CZ"/>
              </w:rPr>
              <w:t xml:space="preserve">Montáž holého spojovacího vedení vodičů držák pasu Al nebo Cu </w:t>
            </w:r>
            <w:r>
              <w:fldChar w:fldCharType="begin"/>
            </w:r>
            <w:r>
              <w:rPr/>
              <w:instrText> HYPERLINK "https://podminky.urs.cz/item/CS_URS_2024_01/210070501" </w:instrText>
            </w:r>
            <w:r>
              <w:fldChar w:fldCharType="separate"/>
            </w:r>
            <w:r>
              <w:rPr>
                <w:i/>
                <w:iCs/>
                <w:color w:val="000000"/>
                <w:spacing w:val="0"/>
                <w:w w:val="100"/>
                <w:position w:val="0"/>
                <w:sz w:val="11"/>
                <w:szCs w:val="11"/>
                <w:shd w:val="clear" w:color="auto" w:fill="auto"/>
                <w:lang w:val="cs-CZ" w:eastAsia="cs-CZ" w:bidi="cs-CZ"/>
              </w:rPr>
              <w:t>https://podminky.urs.cz/item/CS_URS_2024_01/210070501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16,000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52,33</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837,28</w:t>
            </w:r>
          </w:p>
        </w:tc>
      </w:tr>
      <w:tr>
        <w:trPr>
          <w:trHeight w:val="667"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90</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210070025</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19"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podpěrek a průchodek podpěrek venkovních do 35 kV </w:t>
            </w:r>
            <w:r>
              <w:rPr>
                <w:color w:val="000000"/>
                <w:spacing w:val="0"/>
                <w:w w:val="100"/>
                <w:position w:val="0"/>
                <w:sz w:val="13"/>
                <w:szCs w:val="13"/>
                <w:shd w:val="clear" w:color="auto" w:fill="auto"/>
                <w:lang w:val="cs-CZ" w:eastAsia="cs-CZ" w:bidi="cs-CZ"/>
              </w:rPr>
              <w:t xml:space="preserve">Montáž podpěrek a průchodek podpěrek venkovních do 35 kV </w:t>
            </w:r>
            <w:r>
              <w:fldChar w:fldCharType="begin"/>
            </w:r>
            <w:r>
              <w:rPr/>
              <w:instrText> HYPERLINK "https://podminky.urs.cz/item/CS_URS_2024_01/210070025" </w:instrText>
            </w:r>
            <w:r>
              <w:fldChar w:fldCharType="separate"/>
            </w:r>
            <w:r>
              <w:rPr>
                <w:i/>
                <w:iCs/>
                <w:color w:val="000000"/>
                <w:spacing w:val="0"/>
                <w:w w:val="100"/>
                <w:position w:val="0"/>
                <w:sz w:val="11"/>
                <w:szCs w:val="11"/>
                <w:shd w:val="clear" w:color="auto" w:fill="auto"/>
                <w:lang w:val="cs-CZ" w:eastAsia="cs-CZ" w:bidi="cs-CZ"/>
              </w:rPr>
              <w:t>https://podminky.urs.cz/item/CS_URS_2024_01/210070025</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16,000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357,20</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5 715,20</w:t>
            </w:r>
          </w:p>
        </w:tc>
      </w:tr>
      <w:tr>
        <w:trPr>
          <w:trHeight w:val="662"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210220302.1</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19"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hromosvodného vedení svorek se 3 a více šrouby </w:t>
            </w:r>
            <w:r>
              <w:rPr>
                <w:color w:val="000000"/>
                <w:spacing w:val="0"/>
                <w:w w:val="100"/>
                <w:position w:val="0"/>
                <w:sz w:val="13"/>
                <w:szCs w:val="13"/>
                <w:shd w:val="clear" w:color="auto" w:fill="auto"/>
                <w:lang w:val="cs-CZ" w:eastAsia="cs-CZ" w:bidi="cs-CZ"/>
              </w:rPr>
              <w:t xml:space="preserve">Montáž hromosvodného vedení svorek se 3 a více šrouby </w:t>
            </w:r>
            <w:r>
              <w:fldChar w:fldCharType="begin"/>
            </w:r>
            <w:r>
              <w:rPr/>
              <w:instrText> HYPERLINK "https://podminky.urs.cz/item/CS_URS_2024_01/210220302.1" </w:instrText>
            </w:r>
            <w:r>
              <w:fldChar w:fldCharType="separate"/>
            </w:r>
            <w:r>
              <w:rPr>
                <w:i/>
                <w:iCs/>
                <w:color w:val="000000"/>
                <w:spacing w:val="0"/>
                <w:w w:val="100"/>
                <w:position w:val="0"/>
                <w:sz w:val="11"/>
                <w:szCs w:val="11"/>
                <w:shd w:val="clear" w:color="auto" w:fill="auto"/>
                <w:lang w:val="cs-CZ" w:eastAsia="cs-CZ" w:bidi="cs-CZ"/>
              </w:rPr>
              <w:t>https://podminky.urs.cz/item/CS_URS_2024_01/210220302.1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212,98</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851,92</w:t>
            </w:r>
          </w:p>
        </w:tc>
      </w:tr>
      <w:tr>
        <w:trPr>
          <w:trHeight w:val="662"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92</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210070522</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19"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Montáž holého spojovacího vedení vodičů pružných spojek z mědi Cu, do rozměrů 50x10 mm </w:t>
            </w:r>
            <w:r>
              <w:rPr>
                <w:color w:val="000000"/>
                <w:spacing w:val="0"/>
                <w:w w:val="100"/>
                <w:position w:val="0"/>
                <w:sz w:val="13"/>
                <w:szCs w:val="13"/>
                <w:shd w:val="clear" w:color="auto" w:fill="auto"/>
                <w:lang w:val="cs-CZ" w:eastAsia="cs-CZ" w:bidi="cs-CZ"/>
              </w:rPr>
              <w:t xml:space="preserve">Montáž holého spojovacího vedení vodičů pružných spojek z mědi Cu, do rozměrů 50x10 mm </w:t>
            </w:r>
            <w:r>
              <w:fldChar w:fldCharType="begin"/>
            </w:r>
            <w:r>
              <w:rPr/>
              <w:instrText> HYPERLINK "https://podminky.urs.cz/item/CS_URS_2024_01/210070522" </w:instrText>
            </w:r>
            <w:r>
              <w:fldChar w:fldCharType="separate"/>
            </w:r>
            <w:r>
              <w:rPr>
                <w:i/>
                <w:iCs/>
                <w:color w:val="000000"/>
                <w:spacing w:val="0"/>
                <w:w w:val="100"/>
                <w:position w:val="0"/>
                <w:sz w:val="11"/>
                <w:szCs w:val="11"/>
                <w:shd w:val="clear" w:color="auto" w:fill="auto"/>
                <w:lang w:val="cs-CZ" w:eastAsia="cs-CZ" w:bidi="cs-CZ"/>
              </w:rPr>
              <w:t>https://podminky.urs.cz/item/CS_URS_2024_01/210070522</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2,000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229,61</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459,22</w:t>
            </w:r>
          </w:p>
        </w:tc>
      </w:tr>
      <w:tr>
        <w:trPr>
          <w:trHeight w:val="667"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93</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210950111</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19" w:lineRule="auto"/>
              <w:ind w:left="220" w:right="0" w:firstLine="0"/>
              <w:jc w:val="left"/>
              <w:rPr>
                <w:sz w:val="11"/>
                <w:szCs w:val="11"/>
              </w:rPr>
            </w:pPr>
            <w:r>
              <w:rPr>
                <w:color w:val="000000"/>
                <w:spacing w:val="0"/>
                <w:w w:val="100"/>
                <w:position w:val="0"/>
                <w:sz w:val="17"/>
                <w:szCs w:val="17"/>
                <w:shd w:val="clear" w:color="auto" w:fill="auto"/>
                <w:lang w:val="cs-CZ" w:eastAsia="cs-CZ" w:bidi="cs-CZ"/>
              </w:rPr>
              <w:t xml:space="preserve">Ostatní práce při montáži vodičů, šňůr a kabelů svazkování jednožilových kabelů vn </w:t>
            </w:r>
            <w:r>
              <w:rPr>
                <w:color w:val="000000"/>
                <w:spacing w:val="0"/>
                <w:w w:val="100"/>
                <w:position w:val="0"/>
                <w:sz w:val="13"/>
                <w:szCs w:val="13"/>
                <w:shd w:val="clear" w:color="auto" w:fill="auto"/>
                <w:lang w:val="cs-CZ" w:eastAsia="cs-CZ" w:bidi="cs-CZ"/>
              </w:rPr>
              <w:t xml:space="preserve">Ostatní práce při montáži vodičů, šňůr a kabelů svazkování jednožilových kabelů vn </w:t>
            </w:r>
            <w:r>
              <w:fldChar w:fldCharType="begin"/>
            </w:r>
            <w:r>
              <w:rPr/>
              <w:instrText> HYPERLINK "https://podminky.urs.cz/item/CS_URS_2024_01/210950111" </w:instrText>
            </w:r>
            <w:r>
              <w:fldChar w:fldCharType="separate"/>
            </w:r>
            <w:r>
              <w:rPr>
                <w:i/>
                <w:iCs/>
                <w:color w:val="000000"/>
                <w:spacing w:val="0"/>
                <w:w w:val="100"/>
                <w:position w:val="0"/>
                <w:sz w:val="11"/>
                <w:szCs w:val="11"/>
                <w:shd w:val="clear" w:color="auto" w:fill="auto"/>
                <w:lang w:val="cs-CZ" w:eastAsia="cs-CZ" w:bidi="cs-CZ"/>
              </w:rPr>
              <w:t>https://podminky.urs.cz/item/CS_URS_2024_01/210950111</w:t>
            </w:r>
            <w:r>
              <w:fldChar w:fldCharType="end"/>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900,000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15,71</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14 139,00</w:t>
            </w:r>
          </w:p>
        </w:tc>
      </w:tr>
      <w:tr>
        <w:trPr>
          <w:trHeight w:val="792" w:hRule="exact"/>
        </w:trPr>
        <w:tc>
          <w:tcPr>
            <w:tcBorders>
              <w:lef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94</w:t>
            </w:r>
          </w:p>
        </w:tc>
        <w:tc>
          <w:tcPr>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PS03OM1</w:t>
            </w:r>
          </w:p>
          <w:p>
            <w:pPr>
              <w:pStyle w:val="Style22"/>
              <w:keepNext w:val="0"/>
              <w:keepLines w:val="0"/>
              <w:framePr w:w="15590" w:h="10661" w:wrap="none" w:hAnchor="page" w:x="560" w:y="611"/>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6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top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307" w:lineRule="auto"/>
              <w:ind w:left="220" w:right="0" w:firstLine="0"/>
              <w:jc w:val="left"/>
              <w:rPr>
                <w:sz w:val="13"/>
                <w:szCs w:val="13"/>
              </w:rPr>
            </w:pPr>
            <w:r>
              <w:rPr>
                <w:color w:val="000000"/>
                <w:spacing w:val="0"/>
                <w:w w:val="100"/>
                <w:position w:val="0"/>
                <w:sz w:val="17"/>
                <w:szCs w:val="17"/>
                <w:shd w:val="clear" w:color="auto" w:fill="auto"/>
                <w:lang w:val="cs-CZ" w:eastAsia="cs-CZ" w:bidi="cs-CZ"/>
              </w:rPr>
              <w:t xml:space="preserve">Montáž izolace ze sklotextitu pod kolečka transformátoru vč. úpravy </w:t>
            </w:r>
            <w:r>
              <w:rPr>
                <w:color w:val="000000"/>
                <w:spacing w:val="0"/>
                <w:w w:val="100"/>
                <w:position w:val="0"/>
                <w:sz w:val="13"/>
                <w:szCs w:val="13"/>
                <w:shd w:val="clear" w:color="auto" w:fill="auto"/>
                <w:lang w:val="cs-CZ" w:eastAsia="cs-CZ" w:bidi="cs-CZ"/>
              </w:rPr>
              <w:t>Montáž izolace ze sklotextitu pod kolečka transformátoru vč. úpravy</w:t>
            </w:r>
          </w:p>
          <w:p>
            <w:pPr>
              <w:pStyle w:val="Style22"/>
              <w:keepNext w:val="0"/>
              <w:keepLines w:val="0"/>
              <w:framePr w:w="15590" w:h="10661" w:wrap="none" w:hAnchor="page" w:x="560" w:y="611"/>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90" w:h="10661" w:wrap="none" w:hAnchor="page" w:x="560" w:y="611"/>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1 montér x 2 hod x 900,- Kč/hod = 1 800,-Kč</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8,000</w:t>
            </w:r>
          </w:p>
        </w:tc>
        <w:tc>
          <w:tcPr>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1 684,80</w:t>
            </w:r>
          </w:p>
        </w:tc>
        <w:tc>
          <w:tcPr>
            <w:tcBorders>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13 478,40</w:t>
            </w:r>
          </w:p>
        </w:tc>
      </w:tr>
      <w:tr>
        <w:trPr>
          <w:trHeight w:val="955" w:hRule="exact"/>
        </w:trPr>
        <w:tc>
          <w:tcPr>
            <w:tcBorders>
              <w:left w:val="single" w:sz="4"/>
              <w:bottom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0"/>
              <w:jc w:val="both"/>
            </w:pPr>
            <w:r>
              <w:rPr>
                <w:color w:val="000000"/>
                <w:spacing w:val="0"/>
                <w:w w:val="100"/>
                <w:position w:val="0"/>
                <w:shd w:val="clear" w:color="auto" w:fill="auto"/>
                <w:lang w:val="cs-CZ" w:eastAsia="cs-CZ" w:bidi="cs-CZ"/>
              </w:rPr>
              <w:t>95</w:t>
            </w:r>
          </w:p>
        </w:tc>
        <w:tc>
          <w:tcPr>
            <w:tcBorders>
              <w:bottom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741920051</w:t>
            </w:r>
          </w:p>
          <w:p>
            <w:pPr>
              <w:pStyle w:val="Style22"/>
              <w:keepNext w:val="0"/>
              <w:keepLines w:val="0"/>
              <w:framePr w:w="15590" w:h="10661" w:wrap="none" w:hAnchor="page" w:x="560" w:y="611"/>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90" w:h="10661" w:wrap="none" w:hAnchor="page" w:x="560" w:y="611"/>
              <w:widowControl w:val="0"/>
              <w:shd w:val="clear" w:color="auto" w:fill="auto"/>
              <w:bidi w:val="0"/>
              <w:spacing w:before="0" w:after="12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22"/>
              <w:keepNext w:val="0"/>
              <w:keepLines w:val="0"/>
              <w:framePr w:w="15590" w:h="10661" w:wrap="none" w:hAnchor="page" w:x="560" w:y="611"/>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Montáž a zhotovení ohnivzdorných konstrukcí pro elektrozařízení přepážek z desek nebo vyztužených omítek silikátových s výplní ve stěnovém průchodu, tl. do 150</w:t>
            </w:r>
          </w:p>
          <w:p>
            <w:pPr>
              <w:pStyle w:val="Style22"/>
              <w:keepNext w:val="0"/>
              <w:keepLines w:val="0"/>
              <w:framePr w:w="15590" w:h="10661" w:wrap="none" w:hAnchor="page" w:x="560" w:y="611"/>
              <w:widowControl w:val="0"/>
              <w:shd w:val="clear" w:color="auto" w:fill="auto"/>
              <w:bidi w:val="0"/>
              <w:spacing w:before="0" w:after="0" w:line="293"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Montáž a zhotovení ohnivzdorných konstrukcí pro elektrozařízení přepážek z desek nebo vyztužených omítek silikátových s výplní ve stěnovém průchodu, tl. do 150 mm </w:t>
            </w: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01/741920051</w:t>
            </w:r>
          </w:p>
        </w:tc>
        <w:tc>
          <w:tcPr>
            <w:tcBorders>
              <w:bottom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16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640"/>
              <w:jc w:val="both"/>
            </w:pPr>
            <w:r>
              <w:rPr>
                <w:color w:val="000000"/>
                <w:spacing w:val="0"/>
                <w:w w:val="100"/>
                <w:position w:val="0"/>
                <w:shd w:val="clear" w:color="auto" w:fill="auto"/>
                <w:lang w:val="cs-CZ" w:eastAsia="cs-CZ" w:bidi="cs-CZ"/>
              </w:rPr>
              <w:t>3,000</w:t>
            </w:r>
          </w:p>
        </w:tc>
        <w:tc>
          <w:tcPr>
            <w:tcBorders>
              <w:bottom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540"/>
              <w:jc w:val="both"/>
            </w:pPr>
            <w:r>
              <w:rPr>
                <w:color w:val="000000"/>
                <w:spacing w:val="0"/>
                <w:w w:val="100"/>
                <w:position w:val="0"/>
                <w:shd w:val="clear" w:color="auto" w:fill="auto"/>
                <w:lang w:val="cs-CZ" w:eastAsia="cs-CZ" w:bidi="cs-CZ"/>
              </w:rPr>
              <w:t>3 963,60</w:t>
            </w:r>
          </w:p>
        </w:tc>
        <w:tc>
          <w:tcPr>
            <w:tcBorders>
              <w:bottom w:val="single" w:sz="4"/>
              <w:right w:val="single" w:sz="4"/>
            </w:tcBorders>
            <w:shd w:val="clear" w:color="auto" w:fill="FFFFFF"/>
            <w:vAlign w:val="top"/>
          </w:tcPr>
          <w:p>
            <w:pPr>
              <w:pStyle w:val="Style22"/>
              <w:keepNext w:val="0"/>
              <w:keepLines w:val="0"/>
              <w:framePr w:w="15590" w:h="10661" w:wrap="none" w:hAnchor="page" w:x="560" w:y="611"/>
              <w:widowControl w:val="0"/>
              <w:shd w:val="clear" w:color="auto" w:fill="auto"/>
              <w:bidi w:val="0"/>
              <w:spacing w:before="100" w:after="0" w:line="240" w:lineRule="auto"/>
              <w:ind w:left="0" w:right="0" w:firstLine="980"/>
              <w:jc w:val="left"/>
            </w:pPr>
            <w:r>
              <w:rPr>
                <w:color w:val="000000"/>
                <w:spacing w:val="0"/>
                <w:w w:val="100"/>
                <w:position w:val="0"/>
                <w:shd w:val="clear" w:color="auto" w:fill="auto"/>
                <w:lang w:val="cs-CZ" w:eastAsia="cs-CZ" w:bidi="cs-CZ"/>
              </w:rPr>
              <w:t>11 890,80</w:t>
            </w:r>
          </w:p>
        </w:tc>
      </w:tr>
    </w:tbl>
    <w:p>
      <w:pPr>
        <w:framePr w:w="15590" w:h="10661" w:wrap="none" w:hAnchor="page" w:x="560" w:y="611"/>
        <w:widowControl w:val="0"/>
        <w:spacing w:line="1" w:lineRule="exact"/>
      </w:pPr>
    </w:p>
    <w:p>
      <w:pPr>
        <w:widowControl w:val="0"/>
        <w:spacing w:line="360" w:lineRule="exact"/>
      </w:pPr>
      <w:r>
        <w:drawing>
          <wp:anchor distT="0" distB="0" distL="0" distR="0" simplePos="0" relativeHeight="62914703" behindDoc="1" locked="0" layoutInCell="1" allowOverlap="1">
            <wp:simplePos x="0" y="0"/>
            <wp:positionH relativeFrom="page">
              <wp:posOffset>4445</wp:posOffset>
            </wp:positionH>
            <wp:positionV relativeFrom="margin">
              <wp:posOffset>0</wp:posOffset>
            </wp:positionV>
            <wp:extent cx="27305" cy="27305"/>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8"/>
                    <a:stretch/>
                  </pic:blipFill>
                  <pic:spPr>
                    <a:xfrm>
                      <a:ext cx="27305" cy="27305"/>
                    </a:xfrm>
                    <a:prstGeom prst="rect"/>
                  </pic:spPr>
                </pic:pic>
              </a:graphicData>
            </a:graphic>
          </wp:anchor>
        </w:drawing>
      </w:r>
      <w:r>
        <w:drawing>
          <wp:anchor distT="0" distB="0" distL="0" distR="0" simplePos="0" relativeHeight="62914704" behindDoc="1" locked="0" layoutInCell="1" allowOverlap="1">
            <wp:simplePos x="0" y="0"/>
            <wp:positionH relativeFrom="page">
              <wp:posOffset>358140</wp:posOffset>
            </wp:positionH>
            <wp:positionV relativeFrom="margin">
              <wp:posOffset>347345</wp:posOffset>
            </wp:positionV>
            <wp:extent cx="9897110" cy="680593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0"/>
                    <a:stretch/>
                  </pic:blipFill>
                  <pic:spPr>
                    <a:xfrm>
                      <a:ext cx="9897110" cy="68059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jc w:val="left"/>
        <w:rPr>
          <w:sz w:val="2"/>
          <w:szCs w:val="2"/>
        </w:rPr>
      </w:pPr>
      <w:r>
        <w:drawing>
          <wp:anchor distT="0" distB="0" distL="0" distR="0" simplePos="0" relativeHeight="62914705" behindDoc="1" locked="0" layoutInCell="1" allowOverlap="1">
            <wp:simplePos x="0" y="0"/>
            <wp:positionH relativeFrom="margin">
              <wp:posOffset>-24765</wp:posOffset>
            </wp:positionH>
            <wp:positionV relativeFrom="margin">
              <wp:posOffset>347345</wp:posOffset>
            </wp:positionV>
            <wp:extent cx="9897110" cy="669671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2"/>
                    <a:stretch/>
                  </pic:blipFill>
                  <pic:spPr>
                    <a:xfrm>
                      <a:ext cx="9897110" cy="6696710"/>
                    </a:xfrm>
                    <a:prstGeom prst="rect"/>
                  </pic:spPr>
                </pic:pic>
              </a:graphicData>
            </a:graphic>
          </wp:anchor>
        </w:drawing>
      </w:r>
      <w:r>
        <w:drawing>
          <wp:inline>
            <wp:extent cx="27305" cy="27305"/>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a:stretch/>
                  </pic:blipFill>
                  <pic:spPr>
                    <a:xfrm>
                      <a:ext cx="27305" cy="27305"/>
                    </a:xfrm>
                    <a:prstGeom prst="rect"/>
                  </pic:spPr>
                </pic:pic>
              </a:graphicData>
            </a:graphic>
          </wp:inline>
        </w:drawing>
      </w:r>
    </w:p>
    <w:p>
      <w:pPr>
        <w:widowControl w:val="0"/>
        <w:spacing w:after="619" w:line="1" w:lineRule="exact"/>
      </w:pPr>
    </w:p>
    <w:p>
      <w:pPr>
        <w:widowControl w:val="0"/>
        <w:spacing w:line="1" w:lineRule="exact"/>
      </w:pPr>
    </w:p>
    <w:tbl>
      <w:tblPr>
        <w:tblOverlap w:val="never"/>
        <w:jc w:val="center"/>
        <w:tblLayout w:type="fixed"/>
      </w:tblPr>
      <w:tblGrid>
        <w:gridCol w:w="322"/>
        <w:gridCol w:w="1536"/>
        <w:gridCol w:w="8654"/>
        <w:gridCol w:w="725"/>
        <w:gridCol w:w="1186"/>
        <w:gridCol w:w="1334"/>
        <w:gridCol w:w="1766"/>
      </w:tblGrid>
      <w:tr>
        <w:trPr>
          <w:trHeight w:val="312"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shd w:val="clear" w:color="auto" w:fill="FFFFFF"/>
            <w:vAlign w:val="top"/>
          </w:tcPr>
          <w:p>
            <w:pPr>
              <w:pStyle w:val="Style22"/>
              <w:keepNext w:val="0"/>
              <w:keepLines w:val="0"/>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739" w:hRule="exact"/>
        </w:trPr>
        <w:tc>
          <w:tcPr>
            <w:tcBorders>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both"/>
            </w:pPr>
            <w:r>
              <w:rPr>
                <w:color w:val="000000"/>
                <w:spacing w:val="0"/>
                <w:w w:val="100"/>
                <w:position w:val="0"/>
                <w:shd w:val="clear" w:color="auto" w:fill="auto"/>
                <w:lang w:val="cs-CZ" w:eastAsia="cs-CZ" w:bidi="cs-CZ"/>
              </w:rPr>
              <w:t>96</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210021083</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widowControl w:val="0"/>
              <w:shd w:val="clear" w:color="auto" w:fill="auto"/>
              <w:bidi w:val="0"/>
              <w:spacing w:before="0" w:after="0" w:line="319" w:lineRule="auto"/>
              <w:ind w:left="280" w:right="0" w:firstLine="0"/>
              <w:jc w:val="left"/>
              <w:rPr>
                <w:sz w:val="11"/>
                <w:szCs w:val="11"/>
              </w:rPr>
            </w:pPr>
            <w:r>
              <w:rPr>
                <w:color w:val="000000"/>
                <w:spacing w:val="0"/>
                <w:w w:val="100"/>
                <w:position w:val="0"/>
                <w:sz w:val="17"/>
                <w:szCs w:val="17"/>
                <w:shd w:val="clear" w:color="auto" w:fill="auto"/>
                <w:lang w:val="cs-CZ" w:eastAsia="cs-CZ" w:bidi="cs-CZ"/>
              </w:rPr>
              <w:t xml:space="preserve">Montáž příchytek pro kabely plastových pro trojsvazek kabelů, průměr 1 kabelu 32 až 47 mm </w:t>
            </w:r>
            <w:r>
              <w:rPr>
                <w:color w:val="000000"/>
                <w:spacing w:val="0"/>
                <w:w w:val="100"/>
                <w:position w:val="0"/>
                <w:sz w:val="13"/>
                <w:szCs w:val="13"/>
                <w:shd w:val="clear" w:color="auto" w:fill="auto"/>
                <w:lang w:val="cs-CZ" w:eastAsia="cs-CZ" w:bidi="cs-CZ"/>
              </w:rPr>
              <w:t xml:space="preserve">Montáž příchytek pro kabely plastových pro trojsvazek kabelů, průměr 1 kabelu 32 až 47 mm </w:t>
            </w:r>
            <w:r>
              <w:fldChar w:fldCharType="begin"/>
            </w:r>
            <w:r>
              <w:rPr/>
              <w:instrText> HYPERLINK "https://podminky.urs.cz/item/CS_URS_2024_01/210021083" </w:instrText>
            </w:r>
            <w:r>
              <w:fldChar w:fldCharType="separate"/>
            </w:r>
            <w:r>
              <w:rPr>
                <w:i/>
                <w:iCs/>
                <w:color w:val="000000"/>
                <w:spacing w:val="0"/>
                <w:w w:val="100"/>
                <w:position w:val="0"/>
                <w:sz w:val="11"/>
                <w:szCs w:val="11"/>
                <w:shd w:val="clear" w:color="auto" w:fill="auto"/>
                <w:lang w:val="cs-CZ" w:eastAsia="cs-CZ" w:bidi="cs-CZ"/>
              </w:rPr>
              <w:t>https://podminky.urs.cz/item/CS_URS_2024_01/210021083</w:t>
            </w:r>
            <w:r>
              <w:fldChar w:fldCharType="end"/>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440"/>
              <w:jc w:val="both"/>
            </w:pPr>
            <w:r>
              <w:rPr>
                <w:color w:val="000000"/>
                <w:spacing w:val="0"/>
                <w:w w:val="100"/>
                <w:position w:val="0"/>
                <w:shd w:val="clear" w:color="auto" w:fill="auto"/>
                <w:lang w:val="cs-CZ" w:eastAsia="cs-CZ" w:bidi="cs-CZ"/>
              </w:rPr>
              <w:t>200,000</w:t>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680"/>
              <w:jc w:val="both"/>
            </w:pPr>
            <w:r>
              <w:rPr>
                <w:color w:val="000000"/>
                <w:spacing w:val="0"/>
                <w:w w:val="100"/>
                <w:position w:val="0"/>
                <w:shd w:val="clear" w:color="auto" w:fill="auto"/>
                <w:lang w:val="cs-CZ" w:eastAsia="cs-CZ" w:bidi="cs-CZ"/>
              </w:rPr>
              <w:t>153,08</w:t>
            </w:r>
          </w:p>
        </w:tc>
        <w:tc>
          <w:tcPr>
            <w:tcBorders>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right"/>
            </w:pPr>
            <w:r>
              <w:rPr>
                <w:color w:val="000000"/>
                <w:spacing w:val="0"/>
                <w:w w:val="100"/>
                <w:position w:val="0"/>
                <w:shd w:val="clear" w:color="auto" w:fill="auto"/>
                <w:lang w:val="cs-CZ" w:eastAsia="cs-CZ" w:bidi="cs-CZ"/>
              </w:rPr>
              <w:t>30 616,00</w:t>
            </w:r>
          </w:p>
        </w:tc>
      </w:tr>
      <w:tr>
        <w:trPr>
          <w:trHeight w:val="662"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97</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210950101</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319" w:lineRule="auto"/>
              <w:ind w:left="280" w:right="0" w:firstLine="0"/>
              <w:jc w:val="left"/>
              <w:rPr>
                <w:sz w:val="11"/>
                <w:szCs w:val="11"/>
              </w:rPr>
            </w:pPr>
            <w:r>
              <w:rPr>
                <w:color w:val="000000"/>
                <w:spacing w:val="0"/>
                <w:w w:val="100"/>
                <w:position w:val="0"/>
                <w:sz w:val="17"/>
                <w:szCs w:val="17"/>
                <w:shd w:val="clear" w:color="auto" w:fill="auto"/>
                <w:lang w:val="cs-CZ" w:eastAsia="cs-CZ" w:bidi="cs-CZ"/>
              </w:rPr>
              <w:t xml:space="preserve">Ostatní práce při montáži vodičů, šňůr a kabelů označovací štítek na kabel dalším štítkem </w:t>
            </w:r>
            <w:r>
              <w:rPr>
                <w:color w:val="000000"/>
                <w:spacing w:val="0"/>
                <w:w w:val="100"/>
                <w:position w:val="0"/>
                <w:sz w:val="13"/>
                <w:szCs w:val="13"/>
                <w:shd w:val="clear" w:color="auto" w:fill="auto"/>
                <w:lang w:val="cs-CZ" w:eastAsia="cs-CZ" w:bidi="cs-CZ"/>
              </w:rPr>
              <w:t xml:space="preserve">Ostatní práce při montáži vodičů, šňůr a kabelů označovací štítek na kabel dalším štítkem </w:t>
            </w:r>
            <w:r>
              <w:fldChar w:fldCharType="begin"/>
            </w:r>
            <w:r>
              <w:rPr/>
              <w:instrText> HYPERLINK "https://podminky.urs.cz/item/CS_URS_2024_01/210950101" </w:instrText>
            </w:r>
            <w:r>
              <w:fldChar w:fldCharType="separate"/>
            </w:r>
            <w:r>
              <w:rPr>
                <w:i/>
                <w:iCs/>
                <w:color w:val="000000"/>
                <w:spacing w:val="0"/>
                <w:w w:val="100"/>
                <w:position w:val="0"/>
                <w:sz w:val="11"/>
                <w:szCs w:val="11"/>
                <w:shd w:val="clear" w:color="auto" w:fill="auto"/>
                <w:lang w:val="cs-CZ" w:eastAsia="cs-CZ" w:bidi="cs-CZ"/>
              </w:rPr>
              <w:t>https://podminky.urs.cz/item/CS_URS_2024_01/210950101</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40,000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15,12</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604,80</w:t>
            </w:r>
          </w:p>
        </w:tc>
      </w:tr>
      <w:tr>
        <w:trPr>
          <w:trHeight w:val="667"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98</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220261141</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Připevnění příchytky kabelové na konstrukci 8 až 18</w:t>
            </w:r>
          </w:p>
          <w:p>
            <w:pPr>
              <w:pStyle w:val="Style22"/>
              <w:keepNext w:val="0"/>
              <w:keepLines w:val="0"/>
              <w:widowControl w:val="0"/>
              <w:shd w:val="clear" w:color="auto" w:fill="auto"/>
              <w:bidi w:val="0"/>
              <w:spacing w:before="0" w:after="0" w:line="336"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Připevnění příchytky kabelové na konstrukci 8 až 18 </w:t>
            </w:r>
            <w:r>
              <w:fldChar w:fldCharType="begin"/>
            </w:r>
            <w:r>
              <w:rPr/>
              <w:instrText> HYPERLINK "https://podminky.urs.cz/item/CS_URS_2024_01/220261141" </w:instrText>
            </w:r>
            <w:r>
              <w:fldChar w:fldCharType="separate"/>
            </w:r>
            <w:r>
              <w:rPr>
                <w:i/>
                <w:iCs/>
                <w:color w:val="000000"/>
                <w:spacing w:val="0"/>
                <w:w w:val="100"/>
                <w:position w:val="0"/>
                <w:sz w:val="11"/>
                <w:szCs w:val="11"/>
                <w:shd w:val="clear" w:color="auto" w:fill="auto"/>
                <w:lang w:val="cs-CZ" w:eastAsia="cs-CZ" w:bidi="cs-CZ"/>
              </w:rPr>
              <w:t>https://podminky.urs.cz/item/CS_URS_2024_01/220261141</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25,63</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512,60</w:t>
            </w:r>
          </w:p>
        </w:tc>
      </w:tr>
      <w:tr>
        <w:trPr>
          <w:trHeight w:val="648"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99</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220261142</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Připevnění příchytky kabelové na konstrukci 11 až 18</w:t>
            </w:r>
          </w:p>
          <w:p>
            <w:pPr>
              <w:pStyle w:val="Style22"/>
              <w:keepNext w:val="0"/>
              <w:keepLines w:val="0"/>
              <w:widowControl w:val="0"/>
              <w:shd w:val="clear" w:color="auto" w:fill="auto"/>
              <w:bidi w:val="0"/>
              <w:spacing w:before="0" w:after="0" w:line="343"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Připevnění příchytky kabelové na konstrukci 11 až 18 </w:t>
            </w:r>
            <w:r>
              <w:fldChar w:fldCharType="begin"/>
            </w:r>
            <w:r>
              <w:rPr/>
              <w:instrText> HYPERLINK "https://podminky.urs.cz/item/CS_URS_2024_01/220261142" </w:instrText>
            </w:r>
            <w:r>
              <w:fldChar w:fldCharType="separate"/>
            </w:r>
            <w:r>
              <w:rPr>
                <w:i/>
                <w:iCs/>
                <w:color w:val="000000"/>
                <w:spacing w:val="0"/>
                <w:w w:val="100"/>
                <w:position w:val="0"/>
                <w:sz w:val="11"/>
                <w:szCs w:val="11"/>
                <w:shd w:val="clear" w:color="auto" w:fill="auto"/>
                <w:lang w:val="cs-CZ" w:eastAsia="cs-CZ" w:bidi="cs-CZ"/>
              </w:rPr>
              <w:t>https://podminky.urs.cz/item/CS_URS_2024_01/220261142</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25,63</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512,60</w:t>
            </w:r>
          </w:p>
        </w:tc>
      </w:tr>
      <w:tr>
        <w:trPr>
          <w:trHeight w:val="926" w:hRule="exact"/>
        </w:trPr>
        <w:tc>
          <w:tcPr>
            <w:tcBorders>
              <w:lef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both"/>
            </w:pPr>
            <w:r>
              <w:rPr>
                <w:color w:val="000000"/>
                <w:spacing w:val="0"/>
                <w:w w:val="100"/>
                <w:position w:val="0"/>
                <w:shd w:val="clear" w:color="auto" w:fill="auto"/>
                <w:lang w:val="cs-CZ" w:eastAsia="cs-CZ" w:bidi="cs-CZ"/>
              </w:rPr>
              <w:t>100</w:t>
            </w:r>
          </w:p>
        </w:tc>
        <w:tc>
          <w:tcPr>
            <w:tcBorders/>
            <w:shd w:val="clear" w:color="auto" w:fill="FFFFFF"/>
            <w:vAlign w:val="bottom"/>
          </w:tcPr>
          <w:p>
            <w:pPr>
              <w:pStyle w:val="Style22"/>
              <w:keepNext w:val="0"/>
              <w:keepLines w:val="0"/>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210220001</w:t>
            </w:r>
          </w:p>
          <w:p>
            <w:pPr>
              <w:pStyle w:val="Style22"/>
              <w:keepNext w:val="0"/>
              <w:keepLines w:val="0"/>
              <w:widowControl w:val="0"/>
              <w:shd w:val="clear" w:color="auto" w:fill="auto"/>
              <w:bidi w:val="0"/>
              <w:spacing w:before="0" w:after="8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12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60" w:line="259" w:lineRule="auto"/>
              <w:ind w:left="280" w:right="0" w:firstLine="0"/>
              <w:jc w:val="left"/>
            </w:pPr>
            <w:r>
              <w:rPr>
                <w:color w:val="000000"/>
                <w:spacing w:val="0"/>
                <w:w w:val="100"/>
                <w:position w:val="0"/>
                <w:shd w:val="clear" w:color="auto" w:fill="auto"/>
                <w:lang w:val="cs-CZ" w:eastAsia="cs-CZ" w:bidi="cs-CZ"/>
              </w:rPr>
              <w:t>Montáž uzemňovacího vedení s upevněním, propojením a připojením pomocí svorek na povrchu vodičů FeZn páskou průřezu do 120 mm2</w:t>
            </w:r>
          </w:p>
          <w:p>
            <w:pPr>
              <w:pStyle w:val="Style22"/>
              <w:keepNext w:val="0"/>
              <w:keepLines w:val="0"/>
              <w:widowControl w:val="0"/>
              <w:shd w:val="clear" w:color="auto" w:fill="auto"/>
              <w:bidi w:val="0"/>
              <w:spacing w:before="0" w:after="0" w:line="461"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Montáž uzemňovacího vedení s upevněním, propojením a připojením pomocí svorek na povrchu vodičů FeZn páskou průřezu do 120 mm2 </w:t>
            </w:r>
            <w:r>
              <w:fldChar w:fldCharType="begin"/>
            </w:r>
            <w:r>
              <w:rPr/>
              <w:instrText> HYPERLINK "https://podminky.urs.cz/item/CS_URS_2024_01/210220001" </w:instrText>
            </w:r>
            <w:r>
              <w:fldChar w:fldCharType="separate"/>
            </w:r>
            <w:r>
              <w:rPr>
                <w:i/>
                <w:iCs/>
                <w:color w:val="000000"/>
                <w:spacing w:val="0"/>
                <w:w w:val="100"/>
                <w:position w:val="0"/>
                <w:sz w:val="11"/>
                <w:szCs w:val="11"/>
                <w:shd w:val="clear" w:color="auto" w:fill="auto"/>
                <w:lang w:val="cs-CZ" w:eastAsia="cs-CZ" w:bidi="cs-CZ"/>
              </w:rPr>
              <w:t>https://podminky.urs.cz/item/CS_URS_2024_01/210220001</w:t>
            </w:r>
            <w:r>
              <w:fldChar w:fldCharType="end"/>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22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440"/>
              <w:jc w:val="both"/>
            </w:pPr>
            <w:r>
              <w:rPr>
                <w:color w:val="000000"/>
                <w:spacing w:val="0"/>
                <w:w w:val="100"/>
                <w:position w:val="0"/>
                <w:shd w:val="clear" w:color="auto" w:fill="auto"/>
                <w:lang w:val="cs-CZ" w:eastAsia="cs-CZ" w:bidi="cs-CZ"/>
              </w:rPr>
              <w:t>114,000</w:t>
            </w:r>
          </w:p>
        </w:tc>
        <w:tc>
          <w:tcPr>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680"/>
              <w:jc w:val="both"/>
            </w:pPr>
            <w:r>
              <w:rPr>
                <w:color w:val="000000"/>
                <w:spacing w:val="0"/>
                <w:w w:val="100"/>
                <w:position w:val="0"/>
                <w:shd w:val="clear" w:color="auto" w:fill="auto"/>
                <w:lang w:val="cs-CZ" w:eastAsia="cs-CZ" w:bidi="cs-CZ"/>
              </w:rPr>
              <w:t>184,84</w:t>
            </w:r>
          </w:p>
        </w:tc>
        <w:tc>
          <w:tcPr>
            <w:tcBorders>
              <w:right w:val="single" w:sz="4"/>
            </w:tcBorders>
            <w:shd w:val="clear" w:color="auto" w:fill="FFFFFF"/>
            <w:vAlign w:val="top"/>
          </w:tcPr>
          <w:p>
            <w:pPr>
              <w:pStyle w:val="Style22"/>
              <w:keepNext w:val="0"/>
              <w:keepLines w:val="0"/>
              <w:widowControl w:val="0"/>
              <w:shd w:val="clear" w:color="auto" w:fill="auto"/>
              <w:bidi w:val="0"/>
              <w:spacing w:before="100" w:after="0" w:line="240" w:lineRule="auto"/>
              <w:ind w:left="0" w:right="0" w:firstLine="0"/>
              <w:jc w:val="right"/>
            </w:pPr>
            <w:r>
              <w:rPr>
                <w:color w:val="000000"/>
                <w:spacing w:val="0"/>
                <w:w w:val="100"/>
                <w:position w:val="0"/>
                <w:shd w:val="clear" w:color="auto" w:fill="auto"/>
                <w:lang w:val="cs-CZ" w:eastAsia="cs-CZ" w:bidi="cs-CZ"/>
              </w:rPr>
              <w:t>21 071,76</w:t>
            </w:r>
          </w:p>
        </w:tc>
      </w:tr>
      <w:tr>
        <w:trPr>
          <w:trHeight w:val="960" w:hRule="exact"/>
        </w:trPr>
        <w:tc>
          <w:tcPr>
            <w:tcBorders>
              <w:left w:val="single" w:sz="4"/>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cs-CZ" w:eastAsia="cs-CZ" w:bidi="cs-CZ"/>
              </w:rPr>
              <w:t>101</w:t>
            </w:r>
          </w:p>
        </w:tc>
        <w:tc>
          <w:tcPr>
            <w:tcBorders/>
            <w:shd w:val="clear" w:color="auto" w:fill="FFFFFF"/>
            <w:vAlign w:val="bottom"/>
          </w:tcPr>
          <w:p>
            <w:pPr>
              <w:pStyle w:val="Style22"/>
              <w:keepNext w:val="0"/>
              <w:keepLines w:val="0"/>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210293011</w:t>
            </w:r>
          </w:p>
          <w:p>
            <w:pPr>
              <w:pStyle w:val="Style22"/>
              <w:keepNext w:val="0"/>
              <w:keepLines w:val="0"/>
              <w:widowControl w:val="0"/>
              <w:shd w:val="clear" w:color="auto" w:fill="auto"/>
              <w:bidi w:val="0"/>
              <w:spacing w:before="0" w:after="8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12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Údržba hromosvodů nátěry částí hromosvodných zařízení (odrezivění, očistění, základní a vrchní nátěr) svodových vodičů včetně podpěr a svorek</w:t>
            </w:r>
          </w:p>
          <w:p>
            <w:pPr>
              <w:pStyle w:val="Style22"/>
              <w:keepNext w:val="0"/>
              <w:keepLines w:val="0"/>
              <w:widowControl w:val="0"/>
              <w:shd w:val="clear" w:color="auto" w:fill="auto"/>
              <w:bidi w:val="0"/>
              <w:spacing w:before="0" w:after="0" w:line="276" w:lineRule="auto"/>
              <w:ind w:left="280" w:right="0" w:firstLine="0"/>
              <w:jc w:val="left"/>
              <w:rPr>
                <w:sz w:val="13"/>
                <w:szCs w:val="13"/>
              </w:rPr>
            </w:pPr>
            <w:r>
              <w:rPr>
                <w:color w:val="000000"/>
                <w:spacing w:val="0"/>
                <w:w w:val="100"/>
                <w:position w:val="0"/>
                <w:sz w:val="13"/>
                <w:szCs w:val="13"/>
                <w:shd w:val="clear" w:color="auto" w:fill="auto"/>
                <w:lang w:val="cs-CZ" w:eastAsia="cs-CZ" w:bidi="cs-CZ"/>
              </w:rPr>
              <w:t>Údržba hromosvodů nátěry částí hromosvodných zařízení (odrezivění, očistění, základní a vrchní nátěr) svodových vodičů včetně podpěr a svorek</w:t>
            </w:r>
          </w:p>
          <w:p>
            <w:pPr>
              <w:pStyle w:val="Style22"/>
              <w:keepNext w:val="0"/>
              <w:keepLines w:val="0"/>
              <w:widowControl w:val="0"/>
              <w:shd w:val="clear" w:color="auto" w:fill="auto"/>
              <w:bidi w:val="0"/>
              <w:spacing w:before="0" w:after="0" w:line="329" w:lineRule="auto"/>
              <w:ind w:left="280" w:right="0" w:firstLine="0"/>
              <w:jc w:val="left"/>
              <w:rPr>
                <w:sz w:val="11"/>
                <w:szCs w:val="11"/>
              </w:rPr>
            </w:pPr>
            <w:r>
              <w:fldChar w:fldCharType="begin"/>
            </w:r>
            <w:r>
              <w:rPr/>
              <w:instrText> HYPERLINK "https://podminky.urs.cz/item/CS_URS_2024_01/210293011" </w:instrText>
            </w:r>
            <w:r>
              <w:fldChar w:fldCharType="separate"/>
            </w:r>
            <w:r>
              <w:rPr>
                <w:i/>
                <w:iCs/>
                <w:color w:val="000000"/>
                <w:spacing w:val="0"/>
                <w:w w:val="100"/>
                <w:position w:val="0"/>
                <w:sz w:val="11"/>
                <w:szCs w:val="11"/>
                <w:shd w:val="clear" w:color="auto" w:fill="auto"/>
                <w:lang w:val="cs-CZ" w:eastAsia="cs-CZ" w:bidi="cs-CZ"/>
              </w:rPr>
              <w:t>https://podminky.urs.cz/item/CS_URS_2024_01/210293011</w:t>
            </w:r>
            <w:r>
              <w:fldChar w:fldCharType="end"/>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22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440"/>
              <w:jc w:val="both"/>
            </w:pPr>
            <w:r>
              <w:rPr>
                <w:color w:val="000000"/>
                <w:spacing w:val="0"/>
                <w:w w:val="100"/>
                <w:position w:val="0"/>
                <w:shd w:val="clear" w:color="auto" w:fill="auto"/>
                <w:lang w:val="cs-CZ" w:eastAsia="cs-CZ" w:bidi="cs-CZ"/>
              </w:rPr>
              <w:t>114,000</w:t>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780"/>
              <w:jc w:val="left"/>
            </w:pPr>
            <w:r>
              <w:rPr>
                <w:color w:val="000000"/>
                <w:spacing w:val="0"/>
                <w:w w:val="100"/>
                <w:position w:val="0"/>
                <w:shd w:val="clear" w:color="auto" w:fill="auto"/>
                <w:lang w:val="cs-CZ" w:eastAsia="cs-CZ" w:bidi="cs-CZ"/>
              </w:rPr>
              <w:t>61,50</w:t>
            </w:r>
          </w:p>
        </w:tc>
        <w:tc>
          <w:tcPr>
            <w:tcBorders>
              <w:right w:val="single" w:sz="4"/>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7 011,00</w:t>
            </w:r>
          </w:p>
        </w:tc>
      </w:tr>
      <w:tr>
        <w:trPr>
          <w:trHeight w:val="662"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102</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210220301</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319" w:lineRule="auto"/>
              <w:ind w:left="280" w:right="0" w:firstLine="0"/>
              <w:jc w:val="left"/>
              <w:rPr>
                <w:sz w:val="11"/>
                <w:szCs w:val="11"/>
              </w:rPr>
            </w:pPr>
            <w:r>
              <w:rPr>
                <w:color w:val="000000"/>
                <w:spacing w:val="0"/>
                <w:w w:val="100"/>
                <w:position w:val="0"/>
                <w:sz w:val="17"/>
                <w:szCs w:val="17"/>
                <w:shd w:val="clear" w:color="auto" w:fill="auto"/>
                <w:lang w:val="cs-CZ" w:eastAsia="cs-CZ" w:bidi="cs-CZ"/>
              </w:rPr>
              <w:t xml:space="preserve">Montáž hromosvodného vedení svorek se 2 šrouby </w:t>
            </w:r>
            <w:r>
              <w:rPr>
                <w:color w:val="000000"/>
                <w:spacing w:val="0"/>
                <w:w w:val="100"/>
                <w:position w:val="0"/>
                <w:sz w:val="13"/>
                <w:szCs w:val="13"/>
                <w:shd w:val="clear" w:color="auto" w:fill="auto"/>
                <w:lang w:val="cs-CZ" w:eastAsia="cs-CZ" w:bidi="cs-CZ"/>
              </w:rPr>
              <w:t xml:space="preserve">Montáž hromosvodného vedení svorek se 2 šrouby </w:t>
            </w:r>
            <w:r>
              <w:fldChar w:fldCharType="begin"/>
            </w:r>
            <w:r>
              <w:rPr/>
              <w:instrText> HYPERLINK "https://podminky.urs.cz/item/CS_URS_2024_01/210220301" </w:instrText>
            </w:r>
            <w:r>
              <w:fldChar w:fldCharType="separate"/>
            </w:r>
            <w:r>
              <w:rPr>
                <w:i/>
                <w:iCs/>
                <w:color w:val="000000"/>
                <w:spacing w:val="0"/>
                <w:w w:val="100"/>
                <w:position w:val="0"/>
                <w:sz w:val="11"/>
                <w:szCs w:val="11"/>
                <w:shd w:val="clear" w:color="auto" w:fill="auto"/>
                <w:lang w:val="cs-CZ" w:eastAsia="cs-CZ" w:bidi="cs-CZ"/>
              </w:rPr>
              <w:t>https://podminky.urs.cz/item/CS_URS_2024_01/210220301</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72,000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152,12</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10 952,64</w:t>
            </w:r>
          </w:p>
        </w:tc>
      </w:tr>
      <w:tr>
        <w:trPr>
          <w:trHeight w:val="643"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210220302</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319" w:lineRule="auto"/>
              <w:ind w:left="280" w:right="0" w:firstLine="0"/>
              <w:jc w:val="left"/>
              <w:rPr>
                <w:sz w:val="11"/>
                <w:szCs w:val="11"/>
              </w:rPr>
            </w:pPr>
            <w:r>
              <w:rPr>
                <w:color w:val="000000"/>
                <w:spacing w:val="0"/>
                <w:w w:val="100"/>
                <w:position w:val="0"/>
                <w:sz w:val="17"/>
                <w:szCs w:val="17"/>
                <w:shd w:val="clear" w:color="auto" w:fill="auto"/>
                <w:lang w:val="cs-CZ" w:eastAsia="cs-CZ" w:bidi="cs-CZ"/>
              </w:rPr>
              <w:t xml:space="preserve">Montáž hromosvodného vedení svorek se 3 a více šrouby </w:t>
            </w:r>
            <w:r>
              <w:rPr>
                <w:color w:val="000000"/>
                <w:spacing w:val="0"/>
                <w:w w:val="100"/>
                <w:position w:val="0"/>
                <w:sz w:val="13"/>
                <w:szCs w:val="13"/>
                <w:shd w:val="clear" w:color="auto" w:fill="auto"/>
                <w:lang w:val="cs-CZ" w:eastAsia="cs-CZ" w:bidi="cs-CZ"/>
              </w:rPr>
              <w:t xml:space="preserve">Montáž hromosvodného vedení svorek se 3 a více šrouby </w:t>
            </w:r>
            <w:r>
              <w:fldChar w:fldCharType="begin"/>
            </w:r>
            <w:r>
              <w:rPr/>
              <w:instrText> HYPERLINK "https://podminky.urs.cz/item/CS_URS_2024_01/210220302" </w:instrText>
            </w:r>
            <w:r>
              <w:fldChar w:fldCharType="separate"/>
            </w:r>
            <w:r>
              <w:rPr>
                <w:i/>
                <w:iCs/>
                <w:color w:val="000000"/>
                <w:spacing w:val="0"/>
                <w:w w:val="100"/>
                <w:position w:val="0"/>
                <w:sz w:val="11"/>
                <w:szCs w:val="11"/>
                <w:shd w:val="clear" w:color="auto" w:fill="auto"/>
                <w:lang w:val="cs-CZ" w:eastAsia="cs-CZ" w:bidi="cs-CZ"/>
              </w:rPr>
              <w:t>https://podminky.urs.cz/item/CS_URS_2024_01/210220302</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16,000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212,98</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3 407,68</w:t>
            </w:r>
          </w:p>
        </w:tc>
      </w:tr>
      <w:tr>
        <w:trPr>
          <w:trHeight w:val="979" w:hRule="exact"/>
        </w:trPr>
        <w:tc>
          <w:tcPr>
            <w:tcBorders>
              <w:left w:val="single" w:sz="4"/>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0"/>
              <w:jc w:val="both"/>
            </w:pPr>
            <w:r>
              <w:rPr>
                <w:color w:val="000000"/>
                <w:spacing w:val="0"/>
                <w:w w:val="100"/>
                <w:position w:val="0"/>
                <w:shd w:val="clear" w:color="auto" w:fill="auto"/>
                <w:lang w:val="cs-CZ" w:eastAsia="cs-CZ" w:bidi="cs-CZ"/>
              </w:rPr>
              <w:t>104</w:t>
            </w:r>
          </w:p>
        </w:tc>
        <w:tc>
          <w:tcPr>
            <w:tcBorders/>
            <w:shd w:val="clear" w:color="auto" w:fill="FFFFFF"/>
            <w:vAlign w:val="bottom"/>
          </w:tcPr>
          <w:p>
            <w:pPr>
              <w:pStyle w:val="Style22"/>
              <w:keepNext w:val="0"/>
              <w:keepLines w:val="0"/>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741120301</w:t>
            </w:r>
          </w:p>
          <w:p>
            <w:pPr>
              <w:pStyle w:val="Style22"/>
              <w:keepNext w:val="0"/>
              <w:keepLines w:val="0"/>
              <w:widowControl w:val="0"/>
              <w:shd w:val="clear" w:color="auto" w:fill="auto"/>
              <w:bidi w:val="0"/>
              <w:spacing w:before="0" w:after="8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12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top"/>
          </w:tcPr>
          <w:p>
            <w:pPr>
              <w:pStyle w:val="Style22"/>
              <w:keepNext w:val="0"/>
              <w:keepLines w:val="0"/>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vodičů izolovaných měděných bez ukončení uložených pevně plných a laněných s PVC pláštěm, bezhalogenových, ohniodolných (např. CY, CHAH-V) průřezu žíly 0</w:t>
            </w:r>
          </w:p>
          <w:p>
            <w:pPr>
              <w:pStyle w:val="Style22"/>
              <w:keepNext w:val="0"/>
              <w:keepLines w:val="0"/>
              <w:widowControl w:val="0"/>
              <w:shd w:val="clear" w:color="auto" w:fill="auto"/>
              <w:bidi w:val="0"/>
              <w:spacing w:before="0" w:after="0" w:line="298"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Montáž vodičů izolovaných měděných bez ukončení uložených pevně plných a laněných s PVC pláštěm, bezhalogenových, ohniodolných (např. CY, CHAH-V) průřezu žíly 0,55 až 16 mm2 </w:t>
            </w:r>
            <w:r>
              <w:fldChar w:fldCharType="begin"/>
            </w:r>
            <w:r>
              <w:rPr/>
              <w:instrText> HYPERLINK "https://podminky.urs.cz/item/CS_URS_2024_01/741120301" </w:instrText>
            </w:r>
            <w:r>
              <w:fldChar w:fldCharType="separate"/>
            </w:r>
            <w:r>
              <w:rPr>
                <w:i/>
                <w:iCs/>
                <w:color w:val="000000"/>
                <w:spacing w:val="0"/>
                <w:w w:val="100"/>
                <w:position w:val="0"/>
                <w:sz w:val="11"/>
                <w:szCs w:val="11"/>
                <w:shd w:val="clear" w:color="auto" w:fill="auto"/>
                <w:lang w:val="cs-CZ" w:eastAsia="cs-CZ" w:bidi="cs-CZ"/>
              </w:rPr>
              <w:t>https://podminky.urs.cz/item/CS_URS_2024_01/741120301</w:t>
            </w:r>
            <w:r>
              <w:fldChar w:fldCharType="end"/>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22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540"/>
              <w:jc w:val="both"/>
            </w:pPr>
            <w:r>
              <w:rPr>
                <w:color w:val="000000"/>
                <w:spacing w:val="0"/>
                <w:w w:val="100"/>
                <w:position w:val="0"/>
                <w:shd w:val="clear" w:color="auto" w:fill="auto"/>
                <w:lang w:val="cs-CZ" w:eastAsia="cs-CZ" w:bidi="cs-CZ"/>
              </w:rPr>
              <w:t>22,000</w:t>
            </w:r>
          </w:p>
        </w:tc>
        <w:tc>
          <w:tcPr>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780"/>
              <w:jc w:val="left"/>
            </w:pPr>
            <w:r>
              <w:rPr>
                <w:color w:val="000000"/>
                <w:spacing w:val="0"/>
                <w:w w:val="100"/>
                <w:position w:val="0"/>
                <w:shd w:val="clear" w:color="auto" w:fill="auto"/>
                <w:lang w:val="cs-CZ" w:eastAsia="cs-CZ" w:bidi="cs-CZ"/>
              </w:rPr>
              <w:t>34,46</w:t>
            </w:r>
          </w:p>
        </w:tc>
        <w:tc>
          <w:tcPr>
            <w:tcBorders>
              <w:right w:val="single" w:sz="4"/>
            </w:tcBorders>
            <w:shd w:val="clear" w:color="auto" w:fill="FFFFFF"/>
            <w:vAlign w:val="top"/>
          </w:tcPr>
          <w:p>
            <w:pPr>
              <w:pStyle w:val="Style22"/>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758,12</w:t>
            </w:r>
          </w:p>
        </w:tc>
      </w:tr>
      <w:tr>
        <w:trPr>
          <w:trHeight w:val="754"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105</w:t>
            </w:r>
          </w:p>
        </w:tc>
        <w:tc>
          <w:tcPr>
            <w:tcBorders/>
            <w:shd w:val="clear" w:color="auto" w:fill="FFFFFF"/>
            <w:vAlign w:val="bottom"/>
          </w:tcPr>
          <w:p>
            <w:pPr>
              <w:pStyle w:val="Style22"/>
              <w:keepNext w:val="0"/>
              <w:keepLines w:val="0"/>
              <w:widowControl w:val="0"/>
              <w:shd w:val="clear" w:color="auto" w:fill="auto"/>
              <w:bidi w:val="0"/>
              <w:spacing w:before="0" w:after="80" w:line="240" w:lineRule="auto"/>
              <w:ind w:left="0" w:right="0" w:firstLine="140"/>
              <w:jc w:val="left"/>
            </w:pPr>
            <w:r>
              <w:rPr>
                <w:color w:val="000000"/>
                <w:spacing w:val="0"/>
                <w:w w:val="100"/>
                <w:position w:val="0"/>
                <w:shd w:val="clear" w:color="auto" w:fill="auto"/>
                <w:lang w:val="cs-CZ" w:eastAsia="cs-CZ" w:bidi="cs-CZ"/>
              </w:rPr>
              <w:t>K 210100002</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4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80" w:line="240" w:lineRule="auto"/>
              <w:ind w:left="280" w:right="0" w:firstLine="0"/>
              <w:jc w:val="left"/>
            </w:pPr>
            <w:r>
              <w:rPr>
                <w:color w:val="000000"/>
                <w:spacing w:val="0"/>
                <w:w w:val="100"/>
                <w:position w:val="0"/>
                <w:shd w:val="clear" w:color="auto" w:fill="auto"/>
                <w:lang w:val="cs-CZ" w:eastAsia="cs-CZ" w:bidi="cs-CZ"/>
              </w:rPr>
              <w:t>Ukončení vodičů izolovaných s označením a zapojením v rozváděči nebo na přístroji průřezu žíly do 6 mm2</w:t>
            </w:r>
          </w:p>
          <w:p>
            <w:pPr>
              <w:pStyle w:val="Style22"/>
              <w:keepNext w:val="0"/>
              <w:keepLines w:val="0"/>
              <w:widowControl w:val="0"/>
              <w:shd w:val="clear" w:color="auto" w:fill="auto"/>
              <w:bidi w:val="0"/>
              <w:spacing w:before="0" w:after="0" w:line="343"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Ukončení vodičů izolovaných s označením a zapojením v rozváděči nebo na přístroji průřezu žíly do 6 mm2 </w:t>
            </w:r>
            <w:r>
              <w:fldChar w:fldCharType="begin"/>
            </w:r>
            <w:r>
              <w:rPr/>
              <w:instrText> HYPERLINK "https://podminky.urs.cz/item/CS_URS_2024_01/210100002" </w:instrText>
            </w:r>
            <w:r>
              <w:fldChar w:fldCharType="separate"/>
            </w:r>
            <w:r>
              <w:rPr>
                <w:i/>
                <w:iCs/>
                <w:color w:val="000000"/>
                <w:spacing w:val="0"/>
                <w:w w:val="100"/>
                <w:position w:val="0"/>
                <w:sz w:val="11"/>
                <w:szCs w:val="11"/>
                <w:shd w:val="clear" w:color="auto" w:fill="auto"/>
                <w:lang w:val="cs-CZ" w:eastAsia="cs-CZ" w:bidi="cs-CZ"/>
              </w:rPr>
              <w:t>https://podminky.urs.cz/item/CS_URS_2024_01/210100002</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32,000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34,40</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1 100,80</w:t>
            </w:r>
          </w:p>
        </w:tc>
      </w:tr>
      <w:tr>
        <w:trPr>
          <w:trHeight w:val="730"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106</w:t>
            </w:r>
          </w:p>
        </w:tc>
        <w:tc>
          <w:tcPr>
            <w:tcBorders/>
            <w:shd w:val="clear" w:color="auto" w:fill="FFFFFF"/>
            <w:vAlign w:val="bottom"/>
          </w:tcPr>
          <w:p>
            <w:pPr>
              <w:pStyle w:val="Style22"/>
              <w:keepNext w:val="0"/>
              <w:keepLines w:val="0"/>
              <w:widowControl w:val="0"/>
              <w:shd w:val="clear" w:color="auto" w:fill="auto"/>
              <w:bidi w:val="0"/>
              <w:spacing w:before="0" w:after="80" w:line="240" w:lineRule="auto"/>
              <w:ind w:left="0" w:right="0" w:firstLine="140"/>
              <w:jc w:val="left"/>
            </w:pPr>
            <w:r>
              <w:rPr>
                <w:color w:val="000000"/>
                <w:spacing w:val="0"/>
                <w:w w:val="100"/>
                <w:position w:val="0"/>
                <w:shd w:val="clear" w:color="auto" w:fill="auto"/>
                <w:lang w:val="cs-CZ" w:eastAsia="cs-CZ" w:bidi="cs-CZ"/>
              </w:rPr>
              <w:t>K 210100003</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4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80" w:line="240" w:lineRule="auto"/>
              <w:ind w:left="280" w:right="0" w:firstLine="0"/>
              <w:jc w:val="left"/>
            </w:pPr>
            <w:r>
              <w:rPr>
                <w:color w:val="000000"/>
                <w:spacing w:val="0"/>
                <w:w w:val="100"/>
                <w:position w:val="0"/>
                <w:shd w:val="clear" w:color="auto" w:fill="auto"/>
                <w:lang w:val="cs-CZ" w:eastAsia="cs-CZ" w:bidi="cs-CZ"/>
              </w:rPr>
              <w:t>Ukončení vodičů izolovaných s označením a zapojením v rozváděči nebo na přístroji průřezu žíly do 16 mm2</w:t>
            </w:r>
          </w:p>
          <w:p>
            <w:pPr>
              <w:pStyle w:val="Style22"/>
              <w:keepNext w:val="0"/>
              <w:keepLines w:val="0"/>
              <w:widowControl w:val="0"/>
              <w:shd w:val="clear" w:color="auto" w:fill="auto"/>
              <w:bidi w:val="0"/>
              <w:spacing w:before="0" w:after="0" w:line="336"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Ukončení vodičů izolovaných s označením a zapojením v rozváděči nebo na přístroji průřezu žíly do 16 mm2 </w:t>
            </w:r>
            <w:r>
              <w:fldChar w:fldCharType="begin"/>
            </w:r>
            <w:r>
              <w:rPr/>
              <w:instrText> HYPERLINK "https://podminky.urs.cz/item/CS_URS_2024_01/210100003" </w:instrText>
            </w:r>
            <w:r>
              <w:fldChar w:fldCharType="separate"/>
            </w:r>
            <w:r>
              <w:rPr>
                <w:i/>
                <w:iCs/>
                <w:color w:val="000000"/>
                <w:spacing w:val="0"/>
                <w:w w:val="100"/>
                <w:position w:val="0"/>
                <w:sz w:val="11"/>
                <w:szCs w:val="11"/>
                <w:shd w:val="clear" w:color="auto" w:fill="auto"/>
                <w:lang w:val="cs-CZ" w:eastAsia="cs-CZ" w:bidi="cs-CZ"/>
              </w:rPr>
              <w:t>https://podminky.urs.cz/item/CS_URS_2024_01/210100003</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49,68</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993,60</w:t>
            </w:r>
          </w:p>
        </w:tc>
      </w:tr>
      <w:tr>
        <w:trPr>
          <w:trHeight w:val="686"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107</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220110401</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Montáž smršťovací koncovky na zemní kabel</w:t>
            </w:r>
          </w:p>
          <w:p>
            <w:pPr>
              <w:pStyle w:val="Style22"/>
              <w:keepNext w:val="0"/>
              <w:keepLines w:val="0"/>
              <w:widowControl w:val="0"/>
              <w:shd w:val="clear" w:color="auto" w:fill="auto"/>
              <w:bidi w:val="0"/>
              <w:spacing w:before="0" w:after="0" w:line="343"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Montáž smršťovací koncovky na zemní kabel </w:t>
            </w:r>
            <w:r>
              <w:fldChar w:fldCharType="begin"/>
            </w:r>
            <w:r>
              <w:rPr/>
              <w:instrText> HYPERLINK "https://podminky.urs.cz/item/CS_URS_2024_01/220110401" </w:instrText>
            </w:r>
            <w:r>
              <w:fldChar w:fldCharType="separate"/>
            </w:r>
            <w:r>
              <w:rPr>
                <w:i/>
                <w:iCs/>
                <w:color w:val="000000"/>
                <w:spacing w:val="0"/>
                <w:w w:val="100"/>
                <w:position w:val="0"/>
                <w:sz w:val="11"/>
                <w:szCs w:val="11"/>
                <w:shd w:val="clear" w:color="auto" w:fill="auto"/>
                <w:lang w:val="cs-CZ" w:eastAsia="cs-CZ" w:bidi="cs-CZ"/>
              </w:rPr>
              <w:t>https://podminky.urs.cz/item/CS_URS_2024_01/220110401</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121,08</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2 421,60</w:t>
            </w:r>
          </w:p>
        </w:tc>
      </w:tr>
      <w:tr>
        <w:trPr>
          <w:trHeight w:val="734" w:hRule="exact"/>
        </w:trPr>
        <w:tc>
          <w:tcPr>
            <w:tcBorders>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108</w:t>
            </w:r>
          </w:p>
        </w:tc>
        <w:tc>
          <w:tcPr>
            <w:tcBorders/>
            <w:shd w:val="clear" w:color="auto" w:fill="FFFFFF"/>
            <w:vAlign w:val="bottom"/>
          </w:tcPr>
          <w:p>
            <w:pPr>
              <w:pStyle w:val="Style22"/>
              <w:keepNext w:val="0"/>
              <w:keepLines w:val="0"/>
              <w:widowControl w:val="0"/>
              <w:shd w:val="clear" w:color="auto" w:fill="auto"/>
              <w:bidi w:val="0"/>
              <w:spacing w:before="0" w:after="80" w:line="240" w:lineRule="auto"/>
              <w:ind w:left="0" w:right="0" w:firstLine="140"/>
              <w:jc w:val="left"/>
            </w:pPr>
            <w:r>
              <w:rPr>
                <w:color w:val="000000"/>
                <w:spacing w:val="0"/>
                <w:w w:val="100"/>
                <w:position w:val="0"/>
                <w:shd w:val="clear" w:color="auto" w:fill="auto"/>
                <w:lang w:val="cs-CZ" w:eastAsia="cs-CZ" w:bidi="cs-CZ"/>
              </w:rPr>
              <w:t>K 741910414</w:t>
            </w:r>
          </w:p>
          <w:p>
            <w:pPr>
              <w:pStyle w:val="Style2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widowControl w:val="0"/>
              <w:shd w:val="clear" w:color="auto" w:fill="auto"/>
              <w:bidi w:val="0"/>
              <w:spacing w:before="0" w:after="4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widowControl w:val="0"/>
              <w:shd w:val="clear" w:color="auto" w:fill="auto"/>
              <w:bidi w:val="0"/>
              <w:spacing w:before="0" w:after="60" w:line="240" w:lineRule="auto"/>
              <w:ind w:left="0" w:right="0" w:firstLine="280"/>
              <w:jc w:val="left"/>
            </w:pPr>
            <w:r>
              <w:rPr>
                <w:color w:val="000000"/>
                <w:spacing w:val="0"/>
                <w:w w:val="100"/>
                <w:position w:val="0"/>
                <w:shd w:val="clear" w:color="auto" w:fill="auto"/>
                <w:lang w:val="cs-CZ" w:eastAsia="cs-CZ" w:bidi="cs-CZ"/>
              </w:rPr>
              <w:t>Montáž žlabů bez stojiny a výložníků kovových s podpěrkami a příslušenstvím bez víka, šířky do 250 mm</w:t>
            </w:r>
          </w:p>
          <w:p>
            <w:pPr>
              <w:pStyle w:val="Style22"/>
              <w:keepNext w:val="0"/>
              <w:keepLines w:val="0"/>
              <w:widowControl w:val="0"/>
              <w:shd w:val="clear" w:color="auto" w:fill="auto"/>
              <w:bidi w:val="0"/>
              <w:spacing w:before="0" w:after="0" w:line="343"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Montáž žlabů bez stojiny a výložníků kovových s podpěrkami a příslušenstvím bez víka, šířky do 250 mm </w:t>
            </w:r>
            <w:r>
              <w:fldChar w:fldCharType="begin"/>
            </w:r>
            <w:r>
              <w:rPr/>
              <w:instrText> HYPERLINK "https://podminky.urs.cz/item/CS_URS_2024_01/741910414" </w:instrText>
            </w:r>
            <w:r>
              <w:fldChar w:fldCharType="separate"/>
            </w:r>
            <w:r>
              <w:rPr>
                <w:i/>
                <w:iCs/>
                <w:color w:val="000000"/>
                <w:spacing w:val="0"/>
                <w:w w:val="100"/>
                <w:position w:val="0"/>
                <w:sz w:val="11"/>
                <w:szCs w:val="11"/>
                <w:shd w:val="clear" w:color="auto" w:fill="auto"/>
                <w:lang w:val="cs-CZ" w:eastAsia="cs-CZ" w:bidi="cs-CZ"/>
              </w:rPr>
              <w:t>https://podminky.urs.cz/item/CS_URS_2024_01/741910414</w:t>
            </w:r>
            <w:r>
              <w:fldChar w:fldCharType="end"/>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M</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19,000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363,47</w:t>
            </w:r>
          </w:p>
        </w:tc>
        <w:tc>
          <w:tcPr>
            <w:tcBorders>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6 905,93</w:t>
            </w:r>
          </w:p>
        </w:tc>
      </w:tr>
      <w:tr>
        <w:trPr>
          <w:trHeight w:val="293" w:hRule="exact"/>
        </w:trPr>
        <w:tc>
          <w:tcPr>
            <w:tcBorders>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109</w:t>
            </w:r>
          </w:p>
        </w:tc>
        <w:tc>
          <w:tcPr>
            <w:tcBorders>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741910421</w:t>
            </w:r>
          </w:p>
        </w:tc>
        <w:tc>
          <w:tcPr>
            <w:tcBorders>
              <w:top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Montáž žlabů bez stojiny a výložníků kovových s podpěrkami a příslušenstvím uzavření víkem</w:t>
            </w:r>
          </w:p>
        </w:tc>
        <w:tc>
          <w:tcPr>
            <w:tcBorders>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M</w:t>
            </w:r>
          </w:p>
        </w:tc>
        <w:tc>
          <w:tcPr>
            <w:tcBorders>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19,000</w:t>
            </w:r>
          </w:p>
        </w:tc>
        <w:tc>
          <w:tcPr>
            <w:tcBorders>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103,85</w:t>
            </w:r>
          </w:p>
        </w:tc>
        <w:tc>
          <w:tcPr>
            <w:tcBorders>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1 973,15</w:t>
            </w:r>
          </w:p>
        </w:tc>
      </w:tr>
    </w:tbl>
    <w:p>
      <w:pPr>
        <w:pStyle w:val="Style38"/>
        <w:keepNext w:val="0"/>
        <w:keepLines w:val="0"/>
        <w:widowControl w:val="0"/>
        <w:shd w:val="clear" w:color="auto" w:fill="auto"/>
        <w:tabs>
          <w:tab w:pos="2122" w:val="left"/>
        </w:tabs>
        <w:bidi w:val="0"/>
        <w:spacing w:before="0" w:after="0" w:line="240" w:lineRule="auto"/>
        <w:ind w:left="336" w:right="0" w:firstLine="0"/>
        <w:jc w:val="left"/>
        <w:sectPr>
          <w:footnotePr>
            <w:pos w:val="pageBottom"/>
            <w:numFmt w:val="decimal"/>
            <w:numRestart w:val="continuous"/>
          </w:footnotePr>
          <w:pgSz w:w="16834" w:h="11909" w:orient="landscape"/>
          <w:pgMar w:top="4" w:left="603" w:right="709" w:bottom="230" w:header="0" w:footer="3" w:gutter="0"/>
          <w:cols w:space="720"/>
          <w:noEndnote/>
          <w:rtlGutter w:val="0"/>
          <w:docGrid w:linePitch="360"/>
        </w:sectPr>
      </w:pPr>
      <w:r>
        <w:rPr>
          <w:color w:val="000000"/>
          <w:spacing w:val="0"/>
          <w:w w:val="100"/>
          <w:position w:val="0"/>
          <w:shd w:val="clear" w:color="auto" w:fill="auto"/>
          <w:lang w:val="cs-CZ" w:eastAsia="cs-CZ" w:bidi="cs-CZ"/>
        </w:rPr>
        <w:t>PP</w:t>
        <w:tab/>
        <w:t>Montáž žlabů bez stojiny a výložníků kovových s podpěrkami a příslušenstvím uzavření víkem</w:t>
      </w:r>
    </w:p>
    <w:tbl>
      <w:tblPr>
        <w:tblOverlap w:val="never"/>
        <w:jc w:val="left"/>
        <w:tblLayout w:type="fixed"/>
      </w:tblPr>
      <w:tblGrid>
        <w:gridCol w:w="1896"/>
        <w:gridCol w:w="8712"/>
        <w:gridCol w:w="662"/>
        <w:gridCol w:w="1195"/>
        <w:gridCol w:w="1334"/>
        <w:gridCol w:w="1790"/>
      </w:tblGrid>
      <w:tr>
        <w:trPr>
          <w:trHeight w:val="485" w:hRule="exact"/>
        </w:trPr>
        <w:tc>
          <w:tcPr>
            <w:tcBorders>
              <w:top w:val="single" w:sz="4"/>
              <w:left w:val="single" w:sz="4"/>
            </w:tcBorders>
            <w:shd w:val="clear" w:color="auto" w:fill="FFFFFF"/>
            <w:vAlign w:val="center"/>
          </w:tcPr>
          <w:p>
            <w:pPr>
              <w:pStyle w:val="Style22"/>
              <w:keepNext w:val="0"/>
              <w:keepLines w:val="0"/>
              <w:framePr w:w="15590" w:h="10536"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34" w:hRule="exact"/>
        </w:trPr>
        <w:tc>
          <w:tcPr>
            <w:tcBorders>
              <w:top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01/741910421</w:t>
            </w:r>
          </w:p>
        </w:tc>
        <w:tc>
          <w:tcPr>
            <w:tcBorders>
              <w:top w:val="single" w:sz="4"/>
            </w:tcBorders>
            <w:shd w:val="clear" w:color="auto" w:fill="FFFFFF"/>
            <w:vAlign w:val="top"/>
          </w:tcPr>
          <w:p>
            <w:pPr>
              <w:framePr w:w="15590" w:h="10536" w:wrap="none" w:hAnchor="page" w:x="560" w:y="611"/>
              <w:widowControl w:val="0"/>
              <w:rPr>
                <w:sz w:val="10"/>
                <w:szCs w:val="10"/>
              </w:rPr>
            </w:pPr>
          </w:p>
        </w:tc>
        <w:tc>
          <w:tcPr>
            <w:tcBorders>
              <w:top w:val="single" w:sz="4"/>
            </w:tcBorders>
            <w:shd w:val="clear" w:color="auto" w:fill="FFFFFF"/>
            <w:vAlign w:val="top"/>
          </w:tcPr>
          <w:p>
            <w:pPr>
              <w:framePr w:w="15590" w:h="10536" w:wrap="none" w:hAnchor="page" w:x="560" w:y="611"/>
              <w:widowControl w:val="0"/>
              <w:rPr>
                <w:sz w:val="10"/>
                <w:szCs w:val="10"/>
              </w:rPr>
            </w:pPr>
          </w:p>
        </w:tc>
        <w:tc>
          <w:tcPr>
            <w:tcBorders>
              <w:top w:val="single" w:sz="4"/>
            </w:tcBorders>
            <w:shd w:val="clear" w:color="auto" w:fill="FFFFFF"/>
            <w:vAlign w:val="top"/>
          </w:tcPr>
          <w:p>
            <w:pPr>
              <w:framePr w:w="15590" w:h="10536" w:wrap="none" w:hAnchor="page" w:x="560" w:y="611"/>
              <w:widowControl w:val="0"/>
              <w:rPr>
                <w:sz w:val="10"/>
                <w:szCs w:val="10"/>
              </w:rPr>
            </w:pPr>
          </w:p>
        </w:tc>
        <w:tc>
          <w:tcPr>
            <w:tcBorders>
              <w:top w:val="single" w:sz="4"/>
            </w:tcBorders>
            <w:shd w:val="clear" w:color="auto" w:fill="FFFFFF"/>
            <w:vAlign w:val="top"/>
          </w:tcPr>
          <w:p>
            <w:pPr>
              <w:framePr w:w="15590" w:h="10536" w:wrap="none" w:hAnchor="page" w:x="560" w:y="611"/>
              <w:widowControl w:val="0"/>
              <w:rPr>
                <w:sz w:val="10"/>
                <w:szCs w:val="10"/>
              </w:rPr>
            </w:pPr>
          </w:p>
        </w:tc>
      </w:tr>
      <w:tr>
        <w:trPr>
          <w:trHeight w:val="418" w:hRule="exact"/>
        </w:trPr>
        <w:tc>
          <w:tcPr>
            <w:tcBorders>
              <w:top w:val="single" w:sz="4"/>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 K 741910181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výložníků bez kabelových lávek a osazení úchytných prvků atypických zesílených nástěnných nebo závěsných se stojinou se zhotovením</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KG</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55,000</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99,48</w:t>
            </w:r>
          </w:p>
        </w:tc>
        <w:tc>
          <w:tcPr>
            <w:tcBorders>
              <w:top w:val="single" w:sz="4"/>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5 471,40</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výložníků bez kabelových lávek a osazení úchytných prvků atypických zesílených nástěnných nebo závěsných se stojinou se zhotovením</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"https://podminky.urs.cz/item/CS_URS_2024_01/741910181" </w:instrText>
            </w:r>
            <w:r>
              <w:fldChar w:fldCharType="separate"/>
            </w:r>
            <w:r>
              <w:rPr>
                <w:i/>
                <w:iCs/>
                <w:color w:val="000000"/>
                <w:spacing w:val="0"/>
                <w:w w:val="100"/>
                <w:position w:val="0"/>
                <w:sz w:val="11"/>
                <w:szCs w:val="11"/>
                <w:shd w:val="clear" w:color="auto" w:fill="auto"/>
                <w:lang w:val="cs-CZ" w:eastAsia="cs-CZ" w:bidi="cs-CZ"/>
              </w:rPr>
              <w:t>https://podminky.urs.cz/item/CS_URS_2024_01/741910181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56" w:hRule="exact"/>
        </w:trPr>
        <w:tc>
          <w:tcPr>
            <w:tcBorders>
              <w:left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 K 741110043</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trubek elektroinstalačních s nasunutím nebo našroubováním do krabic plastových ohebných, uložených pevně, vnější O přes 35 mm</w:t>
            </w:r>
          </w:p>
        </w:tc>
        <w:tc>
          <w:tcPr>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17,000</w:t>
            </w:r>
          </w:p>
        </w:tc>
        <w:tc>
          <w:tcPr>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76,52</w:t>
            </w:r>
          </w:p>
        </w:tc>
        <w:tc>
          <w:tcPr>
            <w:tcBorders>
              <w:right w:val="single" w:sz="4"/>
            </w:tcBorders>
            <w:shd w:val="clear" w:color="auto" w:fill="FFFFFF"/>
            <w:vAlign w:val="center"/>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1 300,84</w:t>
            </w:r>
          </w:p>
        </w:tc>
      </w:tr>
      <w:tr>
        <w:trPr>
          <w:trHeight w:val="259"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trubek elektroinstalačních s nasunutím nebo našroubováním do krabic plastových ohebných, uložených pevně, vnější O přes 35 mm</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240"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"https://podminky.urs.cz/item/CS_URS_2024_01/741110043" </w:instrText>
            </w:r>
            <w:r>
              <w:fldChar w:fldCharType="separate"/>
            </w:r>
            <w:r>
              <w:rPr>
                <w:i/>
                <w:iCs/>
                <w:color w:val="000000"/>
                <w:spacing w:val="0"/>
                <w:w w:val="100"/>
                <w:position w:val="0"/>
                <w:sz w:val="11"/>
                <w:szCs w:val="11"/>
                <w:shd w:val="clear" w:color="auto" w:fill="auto"/>
                <w:lang w:val="cs-CZ" w:eastAsia="cs-CZ" w:bidi="cs-CZ"/>
              </w:rPr>
              <w:t>https://podminky.urs.cz/item/CS_URS_2024_01/741110043</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 K 119003131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Pomocné konstrukce při zabezpečení výkopu svislé výstražná páska zřízení</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18,000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51,84</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933,12</w:t>
            </w:r>
          </w:p>
        </w:tc>
      </w:tr>
      <w:tr>
        <w:trPr>
          <w:trHeight w:val="21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Pomocné konstrukce při zabezpečení výkopu svislé výstražná páska zřízení</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"https://podminky.urs.cz/item/CS_URS_2024_01/119003131" </w:instrText>
            </w:r>
            <w:r>
              <w:fldChar w:fldCharType="separate"/>
            </w:r>
            <w:r>
              <w:rPr>
                <w:i/>
                <w:iCs/>
                <w:color w:val="000000"/>
                <w:spacing w:val="0"/>
                <w:w w:val="100"/>
                <w:position w:val="0"/>
                <w:sz w:val="11"/>
                <w:szCs w:val="11"/>
                <w:shd w:val="clear" w:color="auto" w:fill="auto"/>
                <w:lang w:val="cs-CZ" w:eastAsia="cs-CZ" w:bidi="cs-CZ"/>
              </w:rPr>
              <w:t>https://podminky.urs.cz/item/CS_URS_2024_01/119003131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 K 210020951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Ostatní elektromontážní doplňkové práce osazení tabulek pro rozvodny a elektrická zařízení výstražných nebo označovacích</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18,000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110,28</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1 985,04</w:t>
            </w:r>
          </w:p>
        </w:tc>
      </w:tr>
      <w:tr>
        <w:trPr>
          <w:trHeight w:val="240"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Ostatní elektromontážní doplňkové práce osazení tabulek pro rozvodny a elektrická zařízení výstražných nebo označovacích</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"https://podminky.urs.cz/item/CS_URS_2024_01/210020951" </w:instrText>
            </w:r>
            <w:r>
              <w:fldChar w:fldCharType="separate"/>
            </w:r>
            <w:r>
              <w:rPr>
                <w:i/>
                <w:iCs/>
                <w:color w:val="000000"/>
                <w:spacing w:val="0"/>
                <w:w w:val="100"/>
                <w:position w:val="0"/>
                <w:sz w:val="11"/>
                <w:szCs w:val="11"/>
                <w:shd w:val="clear" w:color="auto" w:fill="auto"/>
                <w:lang w:val="cs-CZ" w:eastAsia="cs-CZ" w:bidi="cs-CZ"/>
              </w:rPr>
              <w:t>https://podminky.urs.cz/item/CS_URS_2024_01/210020951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 K 210192722</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ostatního příslušenství rozvoden kabelových vývodek do rozvaděčů litinových, hliníkových nebo plastových zhotovení tabulek výstražných a označovacích pro</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15,24</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91,44</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ostatního příslušenství rozvoden kabelových vývodek do rozvaděčů litinových, hliníkových nebo plastových zhotovení tabulek výstražných a označovacích pro přístroje, s uchycením lepením</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"https://podminky.urs.cz/item/CS_URS_2024_01/210192722" </w:instrText>
            </w:r>
            <w:r>
              <w:fldChar w:fldCharType="separate"/>
            </w:r>
            <w:r>
              <w:rPr>
                <w:i/>
                <w:iCs/>
                <w:color w:val="000000"/>
                <w:spacing w:val="0"/>
                <w:w w:val="100"/>
                <w:position w:val="0"/>
                <w:sz w:val="11"/>
                <w:szCs w:val="11"/>
                <w:shd w:val="clear" w:color="auto" w:fill="auto"/>
                <w:lang w:val="cs-CZ" w:eastAsia="cs-CZ" w:bidi="cs-CZ"/>
              </w:rPr>
              <w:t>https://podminky.urs.cz/item/CS_URS_2024_01/210192722</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K 210871121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66" w:lineRule="auto"/>
              <w:ind w:left="280" w:right="0" w:firstLine="0"/>
              <w:jc w:val="left"/>
            </w:pPr>
            <w:r>
              <w:rPr>
                <w:color w:val="000000"/>
                <w:spacing w:val="0"/>
                <w:w w:val="100"/>
                <w:position w:val="0"/>
                <w:shd w:val="clear" w:color="auto" w:fill="auto"/>
                <w:lang w:val="cs-CZ" w:eastAsia="cs-CZ" w:bidi="cs-CZ"/>
              </w:rPr>
              <w:t>Montáž kabelů měděných vn 22 kV a 35 kV bez ukončení stíněných plných nebo laněných kulatých s izolací ze sítěného polyetylenu nebo bezhalogenových (např. CXEKC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1 296,000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182,80</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236 908,80</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6"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kabelů měděných vn 22 kV a 35 kV bez ukončení stíněných plných nebo laněných kulatých s izolací ze sítěného polyetylenu nebo bezhalogenových (např. CXEKCY, CXEKVCE-R) uložených pevně počtu a průřezu žil 1x300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"https://podminky.urs.cz/item/CS_URS_2024_01/210871121" </w:instrText>
            </w:r>
            <w:r>
              <w:fldChar w:fldCharType="separate"/>
            </w:r>
            <w:r>
              <w:rPr>
                <w:i/>
                <w:iCs/>
                <w:color w:val="000000"/>
                <w:spacing w:val="0"/>
                <w:w w:val="100"/>
                <w:position w:val="0"/>
                <w:sz w:val="11"/>
                <w:szCs w:val="11"/>
                <w:shd w:val="clear" w:color="auto" w:fill="auto"/>
                <w:lang w:val="cs-CZ" w:eastAsia="cs-CZ" w:bidi="cs-CZ"/>
              </w:rPr>
              <w:t>https://podminky.urs.cz/item/CS_URS_2024_01/210871121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116 K 210813081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12x1,5 mm2</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64,000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31,87</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2 039,68</w:t>
            </w:r>
          </w:p>
        </w:tc>
      </w:tr>
      <w:tr>
        <w:trPr>
          <w:trHeight w:val="341"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12x1,5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"https://podminky.urs.cz/item/CS_URS_2024_01/210813081" </w:instrText>
            </w:r>
            <w:r>
              <w:fldChar w:fldCharType="separate"/>
            </w:r>
            <w:r>
              <w:rPr>
                <w:i/>
                <w:iCs/>
                <w:color w:val="000000"/>
                <w:spacing w:val="0"/>
                <w:w w:val="100"/>
                <w:position w:val="0"/>
                <w:sz w:val="11"/>
                <w:szCs w:val="11"/>
                <w:shd w:val="clear" w:color="auto" w:fill="auto"/>
                <w:lang w:val="cs-CZ" w:eastAsia="cs-CZ" w:bidi="cs-CZ"/>
              </w:rPr>
              <w:t>https://podminky.urs.cz/item/CS_URS_2024_01/210813081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117 K 210813111</w:t>
            </w:r>
          </w:p>
        </w:tc>
        <w:tc>
          <w:tcPr>
            <w:tcBorders>
              <w:top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24x1,5 mm2</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34,40</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1 100,80</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24x1,5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68"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"https://podminky.urs.cz/item/CS_URS_2024_01/210813111" </w:instrText>
            </w:r>
            <w:r>
              <w:fldChar w:fldCharType="separate"/>
            </w:r>
            <w:r>
              <w:rPr>
                <w:i/>
                <w:iCs/>
                <w:color w:val="000000"/>
                <w:spacing w:val="0"/>
                <w:w w:val="100"/>
                <w:position w:val="0"/>
                <w:sz w:val="11"/>
                <w:szCs w:val="11"/>
                <w:shd w:val="clear" w:color="auto" w:fill="auto"/>
                <w:lang w:val="cs-CZ" w:eastAsia="cs-CZ" w:bidi="cs-CZ"/>
              </w:rPr>
              <w:t>https://podminky.urs.cz/item/CS_URS_2024_01/210813111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118 K 210813031</w:t>
            </w:r>
          </w:p>
        </w:tc>
        <w:tc>
          <w:tcPr>
            <w:tcBorders>
              <w:top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4x1,5 až 4 mm2</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28,02</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896,64</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4x1,5 až 4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"https://podminky.urs.cz/item/CS_URS_2024_01/210813031" </w:instrText>
            </w:r>
            <w:r>
              <w:fldChar w:fldCharType="separate"/>
            </w:r>
            <w:r>
              <w:rPr>
                <w:i/>
                <w:iCs/>
                <w:color w:val="000000"/>
                <w:spacing w:val="0"/>
                <w:w w:val="100"/>
                <w:position w:val="0"/>
                <w:sz w:val="11"/>
                <w:szCs w:val="11"/>
                <w:shd w:val="clear" w:color="auto" w:fill="auto"/>
                <w:lang w:val="cs-CZ" w:eastAsia="cs-CZ" w:bidi="cs-CZ"/>
              </w:rPr>
              <w:t>https://podminky.urs.cz/item/CS_URS_2024_01/210813031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 K 210813071</w:t>
            </w:r>
          </w:p>
        </w:tc>
        <w:tc>
          <w:tcPr>
            <w:tcBorders>
              <w:top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7x1,5 až 2,5 mm2</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64,000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28,02</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1 793,28</w:t>
            </w:r>
          </w:p>
        </w:tc>
      </w:tr>
      <w:tr>
        <w:trPr>
          <w:trHeight w:val="341"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7x1,5 až 2,5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"https://podminky.urs.cz/item/CS_URS_2024_01/210813071" </w:instrText>
            </w:r>
            <w:r>
              <w:fldChar w:fldCharType="separate"/>
            </w:r>
            <w:r>
              <w:rPr>
                <w:i/>
                <w:iCs/>
                <w:color w:val="000000"/>
                <w:spacing w:val="0"/>
                <w:w w:val="100"/>
                <w:position w:val="0"/>
                <w:sz w:val="11"/>
                <w:szCs w:val="11"/>
                <w:shd w:val="clear" w:color="auto" w:fill="auto"/>
                <w:lang w:val="cs-CZ" w:eastAsia="cs-CZ" w:bidi="cs-CZ"/>
              </w:rPr>
              <w:t>https://podminky.urs.cz/item/CS_URS_2024_01/210813071</w:t>
            </w:r>
            <w:r>
              <w:fldChar w:fldCharType="end"/>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427"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120 K 210813061</w:t>
            </w:r>
          </w:p>
        </w:tc>
        <w:tc>
          <w:tcPr>
            <w:tcBorders>
              <w:top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5x1,5 až 2,5 mm2</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28,02</w:t>
            </w:r>
          </w:p>
        </w:tc>
        <w:tc>
          <w:tcPr>
            <w:tcBorders>
              <w:righ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896,64</w:t>
            </w:r>
          </w:p>
        </w:tc>
      </w:tr>
      <w:tr>
        <w:trPr>
          <w:trHeight w:val="346" w:hRule="exact"/>
        </w:trPr>
        <w:tc>
          <w:tcPr>
            <w:tcBorders>
              <w:left w:val="single" w:sz="4"/>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36"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5x1,5 až 2,5 mm2</w:t>
            </w: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shd w:val="clear" w:color="auto" w:fill="FFFFFF"/>
            <w:vAlign w:val="top"/>
          </w:tcPr>
          <w:p>
            <w:pPr>
              <w:framePr w:w="15590" w:h="10536" w:wrap="none" w:hAnchor="page" w:x="560" w:y="611"/>
              <w:widowControl w:val="0"/>
              <w:rPr>
                <w:sz w:val="10"/>
                <w:szCs w:val="10"/>
              </w:rPr>
            </w:pPr>
          </w:p>
        </w:tc>
        <w:tc>
          <w:tcPr>
            <w:tcBorders>
              <w:right w:val="single" w:sz="4"/>
            </w:tcBorders>
            <w:shd w:val="clear" w:color="auto" w:fill="FFFFFF"/>
            <w:vAlign w:val="top"/>
          </w:tcPr>
          <w:p>
            <w:pPr>
              <w:framePr w:w="15590" w:h="10536" w:wrap="none" w:hAnchor="page" w:x="560" w:y="611"/>
              <w:widowControl w:val="0"/>
              <w:rPr>
                <w:sz w:val="10"/>
                <w:szCs w:val="10"/>
              </w:rPr>
            </w:pPr>
          </w:p>
        </w:tc>
      </w:tr>
      <w:tr>
        <w:trPr>
          <w:trHeight w:val="226" w:hRule="exact"/>
        </w:trPr>
        <w:tc>
          <w:tcPr>
            <w:tcBorders>
              <w:left w:val="single" w:sz="4"/>
              <w:bottom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top"/>
          </w:tcPr>
          <w:p>
            <w:pPr>
              <w:pStyle w:val="Style22"/>
              <w:keepNext w:val="0"/>
              <w:keepLines w:val="0"/>
              <w:framePr w:w="15590" w:h="10536"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01/210813061</w:t>
            </w:r>
          </w:p>
        </w:tc>
        <w:tc>
          <w:tcPr>
            <w:tcBorders>
              <w:bottom w:val="single" w:sz="4"/>
            </w:tcBorders>
            <w:shd w:val="clear" w:color="auto" w:fill="FFFFFF"/>
            <w:vAlign w:val="top"/>
          </w:tcPr>
          <w:p>
            <w:pPr>
              <w:framePr w:w="15590" w:h="10536" w:wrap="none" w:hAnchor="page" w:x="560" w:y="611"/>
              <w:widowControl w:val="0"/>
              <w:rPr>
                <w:sz w:val="10"/>
                <w:szCs w:val="10"/>
              </w:rPr>
            </w:pPr>
          </w:p>
        </w:tc>
        <w:tc>
          <w:tcPr>
            <w:tcBorders>
              <w:bottom w:val="single" w:sz="4"/>
            </w:tcBorders>
            <w:shd w:val="clear" w:color="auto" w:fill="FFFFFF"/>
            <w:vAlign w:val="top"/>
          </w:tcPr>
          <w:p>
            <w:pPr>
              <w:framePr w:w="15590" w:h="10536" w:wrap="none" w:hAnchor="page" w:x="560" w:y="611"/>
              <w:widowControl w:val="0"/>
              <w:rPr>
                <w:sz w:val="10"/>
                <w:szCs w:val="10"/>
              </w:rPr>
            </w:pPr>
          </w:p>
        </w:tc>
        <w:tc>
          <w:tcPr>
            <w:tcBorders>
              <w:bottom w:val="single" w:sz="4"/>
            </w:tcBorders>
            <w:shd w:val="clear" w:color="auto" w:fill="FFFFFF"/>
            <w:vAlign w:val="top"/>
          </w:tcPr>
          <w:p>
            <w:pPr>
              <w:framePr w:w="15590" w:h="10536" w:wrap="none" w:hAnchor="page" w:x="560" w:y="611"/>
              <w:widowControl w:val="0"/>
              <w:rPr>
                <w:sz w:val="10"/>
                <w:szCs w:val="10"/>
              </w:rPr>
            </w:pPr>
          </w:p>
        </w:tc>
        <w:tc>
          <w:tcPr>
            <w:tcBorders>
              <w:bottom w:val="single" w:sz="4"/>
              <w:right w:val="single" w:sz="4"/>
            </w:tcBorders>
            <w:shd w:val="clear" w:color="auto" w:fill="FFFFFF"/>
            <w:vAlign w:val="top"/>
          </w:tcPr>
          <w:p>
            <w:pPr>
              <w:framePr w:w="15590" w:h="10536" w:wrap="none" w:hAnchor="page" w:x="560" w:y="611"/>
              <w:widowControl w:val="0"/>
              <w:rPr>
                <w:sz w:val="10"/>
                <w:szCs w:val="10"/>
              </w:rPr>
            </w:pPr>
          </w:p>
        </w:tc>
      </w:tr>
    </w:tbl>
    <w:p>
      <w:pPr>
        <w:framePr w:w="15590" w:h="10536" w:wrap="none" w:hAnchor="page" w:x="560" w:y="611"/>
        <w:widowControl w:val="0"/>
        <w:spacing w:line="1" w:lineRule="exact"/>
      </w:pPr>
    </w:p>
    <w:p>
      <w:pPr>
        <w:widowControl w:val="0"/>
        <w:spacing w:line="360" w:lineRule="exact"/>
      </w:pPr>
      <w:r>
        <w:drawing>
          <wp:anchor distT="0" distB="0" distL="0" distR="0" simplePos="0" relativeHeight="62914706" behindDoc="1" locked="0" layoutInCell="1" allowOverlap="1">
            <wp:simplePos x="0" y="0"/>
            <wp:positionH relativeFrom="page">
              <wp:posOffset>4445</wp:posOffset>
            </wp:positionH>
            <wp:positionV relativeFrom="margin">
              <wp:posOffset>0</wp:posOffset>
            </wp:positionV>
            <wp:extent cx="27305" cy="27305"/>
            <wp:wrapNone/>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36"/>
                    <a:stretch/>
                  </pic:blipFill>
                  <pic:spPr>
                    <a:xfrm>
                      <a:ext cx="27305" cy="27305"/>
                    </a:xfrm>
                    <a:prstGeom prst="rect"/>
                  </pic:spPr>
                </pic:pic>
              </a:graphicData>
            </a:graphic>
          </wp:anchor>
        </w:drawing>
      </w:r>
      <w:r>
        <w:drawing>
          <wp:anchor distT="0" distB="0" distL="0" distR="0" simplePos="0" relativeHeight="62914707" behindDoc="1" locked="0" layoutInCell="1" allowOverlap="1">
            <wp:simplePos x="0" y="0"/>
            <wp:positionH relativeFrom="page">
              <wp:posOffset>358140</wp:posOffset>
            </wp:positionH>
            <wp:positionV relativeFrom="margin">
              <wp:posOffset>347345</wp:posOffset>
            </wp:positionV>
            <wp:extent cx="9897110" cy="347345"/>
            <wp:wrapNone/>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38"/>
                    <a:stretch/>
                  </pic:blipFill>
                  <pic:spPr>
                    <a:xfrm>
                      <a:ext cx="9897110" cy="347345"/>
                    </a:xfrm>
                    <a:prstGeom prst="rect"/>
                  </pic:spPr>
                </pic:pic>
              </a:graphicData>
            </a:graphic>
          </wp:anchor>
        </w:drawing>
      </w:r>
      <w:r>
        <w:drawing>
          <wp:anchor distT="0" distB="0" distL="0" distR="0" simplePos="0" relativeHeight="62914708" behindDoc="1" locked="0" layoutInCell="1" allowOverlap="1">
            <wp:simplePos x="0" y="0"/>
            <wp:positionH relativeFrom="page">
              <wp:posOffset>358140</wp:posOffset>
            </wp:positionH>
            <wp:positionV relativeFrom="margin">
              <wp:posOffset>786130</wp:posOffset>
            </wp:positionV>
            <wp:extent cx="9897110" cy="6272530"/>
            <wp:wrapNone/>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40"/>
                    <a:stretch/>
                  </pic:blipFill>
                  <pic:spPr>
                    <a:xfrm>
                      <a:ext cx="9897110" cy="62725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6"/>
        <w:gridCol w:w="8746"/>
        <w:gridCol w:w="638"/>
        <w:gridCol w:w="1186"/>
        <w:gridCol w:w="1334"/>
        <w:gridCol w:w="1790"/>
      </w:tblGrid>
      <w:tr>
        <w:trPr>
          <w:trHeight w:val="355" w:hRule="exact"/>
        </w:trPr>
        <w:tc>
          <w:tcPr>
            <w:tcBorders>
              <w:top w:val="single" w:sz="4"/>
              <w:left w:val="single" w:sz="4"/>
            </w:tcBorders>
            <w:shd w:val="clear" w:color="auto" w:fill="FFFFFF"/>
            <w:vAlign w:val="bottom"/>
          </w:tcPr>
          <w:p>
            <w:pPr>
              <w:pStyle w:val="Style22"/>
              <w:keepNext w:val="0"/>
              <w:keepLines w:val="0"/>
              <w:framePr w:w="15590" w:h="10498"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 K 210813011</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3x1,5 až 6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130,000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28,02</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3 642,60</w:t>
            </w:r>
          </w:p>
        </w:tc>
      </w:tr>
      <w:tr>
        <w:trPr>
          <w:trHeight w:val="346"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71" w:lineRule="auto"/>
              <w:ind w:left="280" w:right="0" w:firstLine="2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3x1,5 až 6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"https://podminky.urs.cz/item/CS_URS_2024_01/210813011" </w:instrText>
            </w:r>
            <w:r>
              <w:fldChar w:fldCharType="separate"/>
            </w:r>
            <w:r>
              <w:rPr>
                <w:i/>
                <w:iCs/>
                <w:color w:val="000000"/>
                <w:spacing w:val="0"/>
                <w:w w:val="100"/>
                <w:position w:val="0"/>
                <w:sz w:val="11"/>
                <w:szCs w:val="11"/>
                <w:shd w:val="clear" w:color="auto" w:fill="auto"/>
                <w:lang w:val="cs-CZ" w:eastAsia="cs-CZ" w:bidi="cs-CZ"/>
              </w:rPr>
              <w:t>https://podminky.urs.cz/item/CS_URS_2024_01/210813011</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122 K 210813063</w:t>
            </w:r>
          </w:p>
        </w:tc>
        <w:tc>
          <w:tcPr>
            <w:tcBorders>
              <w:top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Montáž izolovaných kabelů měděných do 1 kV bez ukončení plných nebo laněných kulatých (např. CYKY, CHKE-R) uložených pevně počtu a průřezu žil 5x4 až 6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31,87</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1 019,84</w:t>
            </w:r>
          </w:p>
        </w:tc>
      </w:tr>
      <w:tr>
        <w:trPr>
          <w:trHeight w:val="346"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76" w:lineRule="auto"/>
              <w:ind w:left="280" w:right="0" w:firstLine="20"/>
              <w:jc w:val="left"/>
              <w:rPr>
                <w:sz w:val="13"/>
                <w:szCs w:val="13"/>
              </w:rPr>
            </w:pPr>
            <w:r>
              <w:rPr>
                <w:color w:val="000000"/>
                <w:spacing w:val="0"/>
                <w:w w:val="100"/>
                <w:position w:val="0"/>
                <w:sz w:val="13"/>
                <w:szCs w:val="13"/>
                <w:shd w:val="clear" w:color="auto" w:fill="auto"/>
                <w:lang w:val="cs-CZ" w:eastAsia="cs-CZ" w:bidi="cs-CZ"/>
              </w:rPr>
              <w:t>Montáž izolovaných kabelů měděných do 1 kV bez ukončení plných nebo laněných kulatých (např. CYKY, CHKE-R) uložených pevně počtu a průřezu žil 5x4 až 6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"https://podminky.urs.cz/item/CS_URS_2024_01/210813063" </w:instrText>
            </w:r>
            <w:r>
              <w:fldChar w:fldCharType="separate"/>
            </w:r>
            <w:r>
              <w:rPr>
                <w:i/>
                <w:iCs/>
                <w:color w:val="000000"/>
                <w:spacing w:val="0"/>
                <w:w w:val="100"/>
                <w:position w:val="0"/>
                <w:sz w:val="11"/>
                <w:szCs w:val="11"/>
                <w:shd w:val="clear" w:color="auto" w:fill="auto"/>
                <w:lang w:val="cs-CZ" w:eastAsia="cs-CZ" w:bidi="cs-CZ"/>
              </w:rPr>
              <w:t>https://podminky.urs.cz/item/CS_URS_2024_01/210813063</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 K 741132153</w:t>
            </w:r>
          </w:p>
        </w:tc>
        <w:tc>
          <w:tcPr>
            <w:tcBorders>
              <w:top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12x1,5 až 4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267,84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2 142,72</w:t>
            </w:r>
          </w:p>
        </w:tc>
      </w:tr>
      <w:tr>
        <w:trPr>
          <w:trHeight w:val="24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12x1,5 až 4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"https://podminky.urs.cz/item/CS_URS_2024_01/741132153" </w:instrText>
            </w:r>
            <w:r>
              <w:fldChar w:fldCharType="separate"/>
            </w:r>
            <w:r>
              <w:rPr>
                <w:i/>
                <w:iCs/>
                <w:color w:val="000000"/>
                <w:spacing w:val="0"/>
                <w:w w:val="100"/>
                <w:position w:val="0"/>
                <w:sz w:val="11"/>
                <w:szCs w:val="11"/>
                <w:shd w:val="clear" w:color="auto" w:fill="auto"/>
                <w:lang w:val="cs-CZ" w:eastAsia="cs-CZ" w:bidi="cs-CZ"/>
              </w:rPr>
              <w:t>https://podminky.urs.cz/item/CS_URS_2024_01/741132153</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4"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124 K 741132158</w:t>
            </w:r>
          </w:p>
        </w:tc>
        <w:tc>
          <w:tcPr>
            <w:tcBorders>
              <w:top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24x1,5 až 2,5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803,36</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3 213,44</w:t>
            </w:r>
          </w:p>
        </w:tc>
      </w:tr>
      <w:tr>
        <w:trPr>
          <w:trHeight w:val="235"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24x1,5 až 2,5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"https://podminky.urs.cz/item/CS_URS_2024_01/741132158" </w:instrText>
            </w:r>
            <w:r>
              <w:fldChar w:fldCharType="separate"/>
            </w:r>
            <w:r>
              <w:rPr>
                <w:i/>
                <w:iCs/>
                <w:color w:val="000000"/>
                <w:spacing w:val="0"/>
                <w:w w:val="100"/>
                <w:position w:val="0"/>
                <w:sz w:val="11"/>
                <w:szCs w:val="11"/>
                <w:shd w:val="clear" w:color="auto" w:fill="auto"/>
                <w:lang w:val="cs-CZ" w:eastAsia="cs-CZ" w:bidi="cs-CZ"/>
              </w:rPr>
              <w:t>https://podminky.urs.cz/item/CS_URS_2024_01/741132158</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4"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125 K 741132128</w:t>
            </w:r>
          </w:p>
        </w:tc>
        <w:tc>
          <w:tcPr>
            <w:tcBorders>
              <w:top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4x1,5 až 4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184,84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739,36</w:t>
            </w:r>
          </w:p>
        </w:tc>
      </w:tr>
      <w:tr>
        <w:trPr>
          <w:trHeight w:val="24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4x1,5 až 4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"https://podminky.urs.cz/item/CS_URS_2024_01/741132128" </w:instrText>
            </w:r>
            <w:r>
              <w:fldChar w:fldCharType="separate"/>
            </w:r>
            <w:r>
              <w:rPr>
                <w:i/>
                <w:iCs/>
                <w:color w:val="000000"/>
                <w:spacing w:val="0"/>
                <w:w w:val="100"/>
                <w:position w:val="0"/>
                <w:sz w:val="11"/>
                <w:szCs w:val="11"/>
                <w:shd w:val="clear" w:color="auto" w:fill="auto"/>
                <w:lang w:val="cs-CZ" w:eastAsia="cs-CZ" w:bidi="cs-CZ"/>
              </w:rPr>
              <w:t>https://podminky.urs.cz/item/CS_URS_2024_01/741132128</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9"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126 K 741132151</w:t>
            </w:r>
          </w:p>
        </w:tc>
        <w:tc>
          <w:tcPr>
            <w:tcBorders>
              <w:top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7x1,5 až 4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267,84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2 142,72</w:t>
            </w:r>
          </w:p>
        </w:tc>
      </w:tr>
      <w:tr>
        <w:trPr>
          <w:trHeight w:val="235"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7x1,5 až 4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"https://podminky.urs.cz/item/CS_URS_2024_01/741132151" </w:instrText>
            </w:r>
            <w:r>
              <w:fldChar w:fldCharType="separate"/>
            </w:r>
            <w:r>
              <w:rPr>
                <w:i/>
                <w:iCs/>
                <w:color w:val="000000"/>
                <w:spacing w:val="0"/>
                <w:w w:val="100"/>
                <w:position w:val="0"/>
                <w:sz w:val="11"/>
                <w:szCs w:val="11"/>
                <w:shd w:val="clear" w:color="auto" w:fill="auto"/>
                <w:lang w:val="cs-CZ" w:eastAsia="cs-CZ" w:bidi="cs-CZ"/>
              </w:rPr>
              <w:t>https://podminky.urs.cz/item/CS_URS_2024_01/741132151</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4"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127 K 741132145</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5x1,5 až 4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210,50</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842,00</w:t>
            </w:r>
          </w:p>
        </w:tc>
      </w:tr>
      <w:tr>
        <w:trPr>
          <w:trHeight w:val="24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5x1,5 až 4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"https://podminky.urs.cz/item/CS_URS_2024_01/741132145" </w:instrText>
            </w:r>
            <w:r>
              <w:fldChar w:fldCharType="separate"/>
            </w:r>
            <w:r>
              <w:rPr>
                <w:i/>
                <w:iCs/>
                <w:color w:val="000000"/>
                <w:spacing w:val="0"/>
                <w:w w:val="100"/>
                <w:position w:val="0"/>
                <w:sz w:val="11"/>
                <w:szCs w:val="11"/>
                <w:shd w:val="clear" w:color="auto" w:fill="auto"/>
                <w:lang w:val="cs-CZ" w:eastAsia="cs-CZ" w:bidi="cs-CZ"/>
              </w:rPr>
              <w:t>https://podminky.urs.cz/item/CS_URS_2024_01/741132145</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128 K 741132103</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bez letování, počtu a průřezu žil 3x1,5 až 4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140,24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1 121,92</w:t>
            </w:r>
          </w:p>
        </w:tc>
      </w:tr>
      <w:tr>
        <w:trPr>
          <w:trHeight w:val="24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3x1,5 až 4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26"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"https://podminky.urs.cz/item/CS_URS_2024_01/741132103" </w:instrText>
            </w:r>
            <w:r>
              <w:fldChar w:fldCharType="separate"/>
            </w:r>
            <w:r>
              <w:rPr>
                <w:i/>
                <w:iCs/>
                <w:color w:val="000000"/>
                <w:spacing w:val="0"/>
                <w:w w:val="100"/>
                <w:position w:val="0"/>
                <w:sz w:val="11"/>
                <w:szCs w:val="11"/>
                <w:shd w:val="clear" w:color="auto" w:fill="auto"/>
                <w:lang w:val="cs-CZ" w:eastAsia="cs-CZ" w:bidi="cs-CZ"/>
              </w:rPr>
              <w:t>https://podminky.urs.cz/item/CS_URS_2024_01/741132103</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 K 741132146</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Ukončení kabelů smršťovací koncovkou nebo páskou se zapojením bez letování, počtu a průřezu žil 5x6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255,04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1 020,16</w:t>
            </w:r>
          </w:p>
        </w:tc>
      </w:tr>
      <w:tr>
        <w:trPr>
          <w:trHeight w:val="235"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5x6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26"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"https://podminky.urs.cz/item/CS_URS_2024_01/741132146" </w:instrText>
            </w:r>
            <w:r>
              <w:fldChar w:fldCharType="separate"/>
            </w:r>
            <w:r>
              <w:rPr>
                <w:i/>
                <w:iCs/>
                <w:color w:val="000000"/>
                <w:spacing w:val="0"/>
                <w:w w:val="100"/>
                <w:position w:val="0"/>
                <w:sz w:val="11"/>
                <w:szCs w:val="11"/>
                <w:shd w:val="clear" w:color="auto" w:fill="auto"/>
                <w:lang w:val="cs-CZ" w:eastAsia="cs-CZ" w:bidi="cs-CZ"/>
              </w:rPr>
              <w:t>https://podminky.urs.cz/item/CS_URS_2024_01/741132146</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98"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 K 741132104</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Ukončení kabelů smršťovací koncovkou nebo páskou se zapojením bez letování, počtu a průřezu žil 3x6 mm2</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140,24</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560,96</w:t>
            </w:r>
          </w:p>
        </w:tc>
      </w:tr>
      <w:tr>
        <w:trPr>
          <w:trHeight w:val="23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bez letování, počtu a průřezu žil 3x6 mm2</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"https://podminky.urs.cz/item/CS_URS_2024_01/741132104" </w:instrText>
            </w:r>
            <w:r>
              <w:fldChar w:fldCharType="separate"/>
            </w:r>
            <w:r>
              <w:rPr>
                <w:i/>
                <w:iCs/>
                <w:color w:val="000000"/>
                <w:spacing w:val="0"/>
                <w:w w:val="100"/>
                <w:position w:val="0"/>
                <w:sz w:val="11"/>
                <w:szCs w:val="11"/>
                <w:shd w:val="clear" w:color="auto" w:fill="auto"/>
                <w:lang w:val="cs-CZ" w:eastAsia="cs-CZ" w:bidi="cs-CZ"/>
              </w:rPr>
              <w:t>https://podminky.urs.cz/item/CS_URS_2024_01/741132104</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 K 210100301</w:t>
            </w:r>
          </w:p>
        </w:tc>
        <w:tc>
          <w:tcPr>
            <w:tcBorders>
              <w:top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Ukončení kabelů smršťovací koncovkou nebo páskou se zapojením Příplatek k cenám za ukončení a připojení stínění v plášti kabelu</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18,000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102,01</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1 836,18</w:t>
            </w:r>
          </w:p>
        </w:tc>
      </w:tr>
      <w:tr>
        <w:trPr>
          <w:trHeight w:val="192"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Ukončení kabelů smršťovací koncovkou nebo páskou se zapojením Příplatek k cenám za ukončení a připojení stínění v plášti kabelu</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69" w:hRule="exact"/>
        </w:trPr>
        <w:tc>
          <w:tcPr>
            <w:tcBorders>
              <w:left w:val="single" w:sz="4"/>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"https://podminky.urs.cz/item/CS_URS_2024_01/210100301" </w:instrText>
            </w:r>
            <w:r>
              <w:fldChar w:fldCharType="separate"/>
            </w:r>
            <w:r>
              <w:rPr>
                <w:i/>
                <w:iCs/>
                <w:color w:val="000000"/>
                <w:spacing w:val="0"/>
                <w:w w:val="100"/>
                <w:position w:val="0"/>
                <w:sz w:val="11"/>
                <w:szCs w:val="11"/>
                <w:shd w:val="clear" w:color="auto" w:fill="auto"/>
                <w:lang w:val="cs-CZ" w:eastAsia="cs-CZ" w:bidi="cs-CZ"/>
              </w:rPr>
              <w:t>https://podminky.urs.cz/item/CS_URS_2024_01/210100301</w:t>
            </w:r>
            <w:r>
              <w:fldChar w:fldCharType="end"/>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04</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Demontáže</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90 407,78</w:t>
            </w:r>
          </w:p>
        </w:tc>
      </w:tr>
      <w:tr>
        <w:trPr>
          <w:trHeight w:val="254"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132 K 218021059</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Demontáž příchytek pro kabely kovových, průměru přes 90 do 120 mm</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24,19</w:t>
            </w:r>
          </w:p>
        </w:tc>
        <w:tc>
          <w:tcPr>
            <w:tcBorders>
              <w:righ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145,14</w:t>
            </w:r>
          </w:p>
        </w:tc>
      </w:tr>
      <w:tr>
        <w:trPr>
          <w:trHeight w:val="211" w:hRule="exact"/>
        </w:trPr>
        <w:tc>
          <w:tcPr>
            <w:tcBorders>
              <w:left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příchytek pro kabely kovových, průměru přes 90 do 120 mm</w:t>
            </w: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shd w:val="clear" w:color="auto" w:fill="FFFFFF"/>
            <w:vAlign w:val="top"/>
          </w:tcPr>
          <w:p>
            <w:pPr>
              <w:framePr w:w="15590" w:h="10498" w:wrap="none" w:hAnchor="page" w:x="560" w:y="611"/>
              <w:widowControl w:val="0"/>
              <w:rPr>
                <w:sz w:val="10"/>
                <w:szCs w:val="10"/>
              </w:rPr>
            </w:pPr>
          </w:p>
        </w:tc>
        <w:tc>
          <w:tcPr>
            <w:tcBorders>
              <w:right w:val="single" w:sz="4"/>
            </w:tcBorders>
            <w:shd w:val="clear" w:color="auto" w:fill="FFFFFF"/>
            <w:vAlign w:val="top"/>
          </w:tcPr>
          <w:p>
            <w:pPr>
              <w:framePr w:w="15590" w:h="10498" w:wrap="none" w:hAnchor="page" w:x="560" w:y="611"/>
              <w:widowControl w:val="0"/>
              <w:rPr>
                <w:sz w:val="10"/>
                <w:szCs w:val="10"/>
              </w:rPr>
            </w:pPr>
          </w:p>
        </w:tc>
      </w:tr>
      <w:tr>
        <w:trPr>
          <w:trHeight w:val="211" w:hRule="exact"/>
        </w:trPr>
        <w:tc>
          <w:tcPr>
            <w:tcBorders>
              <w:left w:val="single" w:sz="4"/>
              <w:bottom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22"/>
              <w:keepNext w:val="0"/>
              <w:keepLines w:val="0"/>
              <w:framePr w:w="15590" w:h="104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01/218021059</w:t>
            </w:r>
          </w:p>
        </w:tc>
        <w:tc>
          <w:tcPr>
            <w:tcBorders>
              <w:bottom w:val="single" w:sz="4"/>
            </w:tcBorders>
            <w:shd w:val="clear" w:color="auto" w:fill="FFFFFF"/>
            <w:vAlign w:val="top"/>
          </w:tcPr>
          <w:p>
            <w:pPr>
              <w:framePr w:w="15590" w:h="10498" w:wrap="none" w:hAnchor="page" w:x="560" w:y="611"/>
              <w:widowControl w:val="0"/>
              <w:rPr>
                <w:sz w:val="10"/>
                <w:szCs w:val="10"/>
              </w:rPr>
            </w:pPr>
          </w:p>
        </w:tc>
        <w:tc>
          <w:tcPr>
            <w:tcBorders>
              <w:bottom w:val="single" w:sz="4"/>
            </w:tcBorders>
            <w:shd w:val="clear" w:color="auto" w:fill="FFFFFF"/>
            <w:vAlign w:val="top"/>
          </w:tcPr>
          <w:p>
            <w:pPr>
              <w:framePr w:w="15590" w:h="10498" w:wrap="none" w:hAnchor="page" w:x="560" w:y="611"/>
              <w:widowControl w:val="0"/>
              <w:rPr>
                <w:sz w:val="10"/>
                <w:szCs w:val="10"/>
              </w:rPr>
            </w:pPr>
          </w:p>
        </w:tc>
        <w:tc>
          <w:tcPr>
            <w:tcBorders>
              <w:bottom w:val="single" w:sz="4"/>
            </w:tcBorders>
            <w:shd w:val="clear" w:color="auto" w:fill="FFFFFF"/>
            <w:vAlign w:val="top"/>
          </w:tcPr>
          <w:p>
            <w:pPr>
              <w:framePr w:w="15590" w:h="10498" w:wrap="none" w:hAnchor="page" w:x="560" w:y="611"/>
              <w:widowControl w:val="0"/>
              <w:rPr>
                <w:sz w:val="10"/>
                <w:szCs w:val="10"/>
              </w:rPr>
            </w:pPr>
          </w:p>
        </w:tc>
        <w:tc>
          <w:tcPr>
            <w:tcBorders>
              <w:bottom w:val="single" w:sz="4"/>
              <w:right w:val="single" w:sz="4"/>
            </w:tcBorders>
            <w:shd w:val="clear" w:color="auto" w:fill="FFFFFF"/>
            <w:vAlign w:val="top"/>
          </w:tcPr>
          <w:p>
            <w:pPr>
              <w:framePr w:w="15590" w:h="10498" w:wrap="none" w:hAnchor="page" w:x="560" w:y="611"/>
              <w:widowControl w:val="0"/>
              <w:rPr>
                <w:sz w:val="10"/>
                <w:szCs w:val="10"/>
              </w:rPr>
            </w:pPr>
          </w:p>
        </w:tc>
      </w:tr>
    </w:tbl>
    <w:p>
      <w:pPr>
        <w:framePr w:w="15590" w:h="10498" w:wrap="none" w:hAnchor="page" w:x="560" w:y="611"/>
        <w:widowControl w:val="0"/>
        <w:spacing w:line="1" w:lineRule="exact"/>
      </w:pPr>
    </w:p>
    <w:p>
      <w:pPr>
        <w:widowControl w:val="0"/>
        <w:spacing w:line="360" w:lineRule="exact"/>
      </w:pPr>
      <w:r>
        <w:drawing>
          <wp:anchor distT="0" distB="0" distL="0" distR="0" simplePos="0" relativeHeight="62914709" behindDoc="1" locked="0" layoutInCell="1" allowOverlap="1">
            <wp:simplePos x="0" y="0"/>
            <wp:positionH relativeFrom="page">
              <wp:posOffset>4445</wp:posOffset>
            </wp:positionH>
            <wp:positionV relativeFrom="margin">
              <wp:posOffset>0</wp:posOffset>
            </wp:positionV>
            <wp:extent cx="27305" cy="27305"/>
            <wp:wrapNone/>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42"/>
                    <a:stretch/>
                  </pic:blipFill>
                  <pic:spPr>
                    <a:xfrm>
                      <a:ext cx="27305" cy="27305"/>
                    </a:xfrm>
                    <a:prstGeom prst="rect"/>
                  </pic:spPr>
                </pic:pic>
              </a:graphicData>
            </a:graphic>
          </wp:anchor>
        </w:drawing>
      </w:r>
      <w:r>
        <w:drawing>
          <wp:anchor distT="0" distB="0" distL="0" distR="0" simplePos="0" relativeHeight="62914710" behindDoc="1" locked="0" layoutInCell="1" allowOverlap="1">
            <wp:simplePos x="0" y="0"/>
            <wp:positionH relativeFrom="page">
              <wp:posOffset>358140</wp:posOffset>
            </wp:positionH>
            <wp:positionV relativeFrom="margin">
              <wp:posOffset>347345</wp:posOffset>
            </wp:positionV>
            <wp:extent cx="9897110" cy="6702425"/>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44"/>
                    <a:stretch/>
                  </pic:blipFill>
                  <pic:spPr>
                    <a:xfrm>
                      <a:ext cx="9897110" cy="67024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01"/>
        <w:gridCol w:w="8722"/>
        <w:gridCol w:w="653"/>
        <w:gridCol w:w="1190"/>
        <w:gridCol w:w="1334"/>
        <w:gridCol w:w="1790"/>
      </w:tblGrid>
      <w:tr>
        <w:trPr>
          <w:trHeight w:val="374" w:hRule="exact"/>
        </w:trPr>
        <w:tc>
          <w:tcPr>
            <w:tcBorders>
              <w:top w:val="single" w:sz="4"/>
              <w:left w:val="single" w:sz="4"/>
            </w:tcBorders>
            <w:shd w:val="clear" w:color="auto" w:fill="FFFFFF"/>
            <w:vAlign w:val="bottom"/>
          </w:tcPr>
          <w:p>
            <w:pPr>
              <w:pStyle w:val="Style22"/>
              <w:keepNext w:val="0"/>
              <w:keepLines w:val="0"/>
              <w:framePr w:w="15590" w:h="10474"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133 K 741111823</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Demontáž elektroinstalačních trubek plastových ohebných, uložených pevně, vnější O přes 50 mm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14,000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38,26</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535,64</w:t>
            </w:r>
          </w:p>
        </w:tc>
      </w:tr>
      <w:tr>
        <w:trPr>
          <w:trHeight w:val="211"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elektroinstalačních trubek plastových ohebných, uložených pevně, vnější O přes 50 mm</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"https://podminky.urs.cz/item/CS_URS_2024_01/741111823" </w:instrText>
            </w:r>
            <w:r>
              <w:fldChar w:fldCharType="separate"/>
            </w:r>
            <w:r>
              <w:rPr>
                <w:i/>
                <w:iCs/>
                <w:color w:val="000000"/>
                <w:spacing w:val="0"/>
                <w:w w:val="100"/>
                <w:position w:val="0"/>
                <w:sz w:val="11"/>
                <w:szCs w:val="11"/>
                <w:shd w:val="clear" w:color="auto" w:fill="auto"/>
                <w:lang w:val="cs-CZ" w:eastAsia="cs-CZ" w:bidi="cs-CZ"/>
              </w:rPr>
              <w:t>https://podminky.urs.cz/item/CS_URS_2024_01/741111823</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586" w:hRule="exact"/>
        </w:trPr>
        <w:tc>
          <w:tcPr>
            <w:tcBorders>
              <w:left w:val="single" w:sz="4"/>
            </w:tcBorders>
            <w:shd w:val="clear" w:color="auto" w:fill="FFFFFF"/>
            <w:vAlign w:val="center"/>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134 K 218075061</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Demontáž přípojnic a přeponek pro rozvodny vvn rozvodny 110 kV přeponky svislé pro připojení na hlavní nebo pomocnou přípojnici, připojení přístrojů čtvrtpřepon</w:t>
            </w:r>
          </w:p>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přípojnic a přeponek pro rozvodny vvn rozvodny 110 kV přeponky svislé pro připojení na hlavní nebo pomocnou přípojnici,</w:t>
            </w:r>
          </w:p>
        </w:tc>
        <w:tc>
          <w:tcPr>
            <w:tcBorders/>
            <w:shd w:val="clear" w:color="auto" w:fill="FFFFFF"/>
            <w:vAlign w:val="center"/>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center"/>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shd w:val="clear" w:color="auto" w:fill="FFFFFF"/>
            <w:vAlign w:val="center"/>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1 946,18</w:t>
            </w:r>
          </w:p>
        </w:tc>
        <w:tc>
          <w:tcPr>
            <w:tcBorders>
              <w:right w:val="single" w:sz="4"/>
            </w:tcBorders>
            <w:shd w:val="clear" w:color="auto" w:fill="FFFFFF"/>
            <w:vAlign w:val="center"/>
          </w:tcPr>
          <w:p>
            <w:pPr>
              <w:pStyle w:val="Style22"/>
              <w:keepNext w:val="0"/>
              <w:keepLines w:val="0"/>
              <w:framePr w:w="15590" w:h="1047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11 677,08</w:t>
            </w:r>
          </w:p>
        </w:tc>
      </w:tr>
      <w:tr>
        <w:trPr>
          <w:trHeight w:val="341" w:hRule="exact"/>
        </w:trPr>
        <w:tc>
          <w:tcPr>
            <w:tcBorders>
              <w:left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připojení přístrojů čtvrtpřeponkou na vedení nebo přípojnici jednoduchý řetězec závěsného izolátoru včetně svorek, výška do 8 m lano AlFe6 1x350 mm2 1 ks závěsného izolátoru</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"https://podminky.urs.cz/item/CS_URS_2024_01/218075061" </w:instrText>
            </w:r>
            <w:r>
              <w:fldChar w:fldCharType="separate"/>
            </w:r>
            <w:r>
              <w:rPr>
                <w:i/>
                <w:iCs/>
                <w:color w:val="000000"/>
                <w:spacing w:val="0"/>
                <w:w w:val="100"/>
                <w:position w:val="0"/>
                <w:sz w:val="11"/>
                <w:szCs w:val="11"/>
                <w:shd w:val="clear" w:color="auto" w:fill="auto"/>
                <w:lang w:val="cs-CZ" w:eastAsia="cs-CZ" w:bidi="cs-CZ"/>
              </w:rPr>
              <w:t>https://podminky.urs.cz/item/CS_URS_2024_01/218075061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 K 218020681</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Demontáž kovových a doplňkových konstrukcí pro rozvodny z profilů ocelových</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58,000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13,91</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806,78</w:t>
            </w:r>
          </w:p>
        </w:tc>
      </w:tr>
      <w:tr>
        <w:trPr>
          <w:trHeight w:val="211"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kovových a doplňkových konstrukcí pro rozvodny z profilů ocelových</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"https://podminky.urs.cz/item/CS_URS_2024_01/218020681" </w:instrText>
            </w:r>
            <w:r>
              <w:fldChar w:fldCharType="separate"/>
            </w:r>
            <w:r>
              <w:rPr>
                <w:i/>
                <w:iCs/>
                <w:color w:val="000000"/>
                <w:spacing w:val="0"/>
                <w:w w:val="100"/>
                <w:position w:val="0"/>
                <w:sz w:val="11"/>
                <w:szCs w:val="11"/>
                <w:shd w:val="clear" w:color="auto" w:fill="auto"/>
                <w:lang w:val="cs-CZ" w:eastAsia="cs-CZ" w:bidi="cs-CZ"/>
              </w:rPr>
              <w:t>https://podminky.urs.cz/item/CS_URS_2024_01/218020681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374"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136 K 218220001</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Demontáž uzemňovacího vedení připojeného pomocí svorek na povrchu vodičů FeZn páskou průřezu do 120 mm2</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22,000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92,42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2 033,24</w:t>
            </w:r>
          </w:p>
        </w:tc>
      </w:tr>
      <w:tr>
        <w:trPr>
          <w:trHeight w:val="235"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uzemňovacího vedení připojeného pomocí svorek na povrchu vodičů FeZn páskou průřezu do 120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"https://podminky.urs.cz/item/CS_URS_2024_01/218220001" </w:instrText>
            </w:r>
            <w:r>
              <w:fldChar w:fldCharType="separate"/>
            </w:r>
            <w:r>
              <w:rPr>
                <w:i/>
                <w:iCs/>
                <w:color w:val="000000"/>
                <w:spacing w:val="0"/>
                <w:w w:val="100"/>
                <w:position w:val="0"/>
                <w:sz w:val="11"/>
                <w:szCs w:val="11"/>
                <w:shd w:val="clear" w:color="auto" w:fill="auto"/>
                <w:lang w:val="cs-CZ" w:eastAsia="cs-CZ" w:bidi="cs-CZ"/>
              </w:rPr>
              <w:t>https://podminky.urs.cz/item/CS_URS_2024_01/218220001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137 K 741127803</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Demontáž kabelů hliníkových uložených pevně plných nebo laněných kulatých počtu a průřezu žil 4x16 až 25 mm2</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28,000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20,36</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570,08</w:t>
            </w:r>
          </w:p>
        </w:tc>
      </w:tr>
      <w:tr>
        <w:trPr>
          <w:trHeight w:val="240"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Demontáž kabelů hliníkových uložených pevně plných nebo laněných kulatých počtu a průřezu žil 4x16 až 25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"https://podminky.urs.cz/item/CS_URS_2024_01/741127803" </w:instrText>
            </w:r>
            <w:r>
              <w:fldChar w:fldCharType="separate"/>
            </w:r>
            <w:r>
              <w:rPr>
                <w:i/>
                <w:iCs/>
                <w:color w:val="000000"/>
                <w:spacing w:val="0"/>
                <w:w w:val="100"/>
                <w:position w:val="0"/>
                <w:sz w:val="11"/>
                <w:szCs w:val="11"/>
                <w:shd w:val="clear" w:color="auto" w:fill="auto"/>
                <w:lang w:val="cs-CZ" w:eastAsia="cs-CZ" w:bidi="cs-CZ"/>
              </w:rPr>
              <w:t>https://podminky.urs.cz/item/CS_URS_2024_01/741127803</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138 K 218100014</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Odpojení vodičů izolovaných z rozváděče nebo přístroje průřezu žíly do 10 mm2</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92,42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1 478,72</w:t>
            </w:r>
          </w:p>
        </w:tc>
      </w:tr>
      <w:tr>
        <w:trPr>
          <w:trHeight w:val="211"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Odpojení vodičů izolovaných z rozváděče nebo přístroje průřezu žíly do 10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"https://podminky.urs.cz/item/CS_URS_2024_01/218100014" </w:instrText>
            </w:r>
            <w:r>
              <w:fldChar w:fldCharType="separate"/>
            </w:r>
            <w:r>
              <w:rPr>
                <w:i/>
                <w:iCs/>
                <w:color w:val="000000"/>
                <w:spacing w:val="0"/>
                <w:w w:val="100"/>
                <w:position w:val="0"/>
                <w:sz w:val="11"/>
                <w:szCs w:val="11"/>
                <w:shd w:val="clear" w:color="auto" w:fill="auto"/>
                <w:lang w:val="cs-CZ" w:eastAsia="cs-CZ" w:bidi="cs-CZ"/>
              </w:rPr>
              <w:t>https://podminky.urs.cz/item/CS_URS_2024_01/218100014</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139 K 218801311</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Demontáž izolovaných vodičů měděných do 1 kV bez odpojení vodičů uložených volně plných a laněných s PVC pláštěm, bezhalogenových, ohniodolných (např. CY, CHAH-</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32,000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448,64</w:t>
            </w:r>
          </w:p>
        </w:tc>
      </w:tr>
      <w:tr>
        <w:trPr>
          <w:trHeight w:val="350"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76" w:lineRule="auto"/>
              <w:ind w:left="280" w:right="0" w:firstLine="0"/>
              <w:jc w:val="left"/>
              <w:rPr>
                <w:sz w:val="13"/>
                <w:szCs w:val="13"/>
              </w:rPr>
            </w:pPr>
            <w:r>
              <w:rPr>
                <w:color w:val="000000"/>
                <w:spacing w:val="0"/>
                <w:w w:val="100"/>
                <w:position w:val="0"/>
                <w:sz w:val="13"/>
                <w:szCs w:val="13"/>
                <w:shd w:val="clear" w:color="auto" w:fill="auto"/>
                <w:lang w:val="cs-CZ" w:eastAsia="cs-CZ" w:bidi="cs-CZ"/>
              </w:rPr>
              <w:t>Demontáž izolovaných vodičů měděných do 1 kV bez odpojení vodičů uložených volně plných a laněných s PVC pláštěm, bezhalogenových, ohniodolných (např. CY, CHAH-V) průřezu žíly 1,5 až 16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"https://podminky.urs.cz/item/CS_URS_2024_01/218801311" </w:instrText>
            </w:r>
            <w:r>
              <w:fldChar w:fldCharType="separate"/>
            </w:r>
            <w:r>
              <w:rPr>
                <w:i/>
                <w:iCs/>
                <w:color w:val="000000"/>
                <w:spacing w:val="0"/>
                <w:w w:val="100"/>
                <w:position w:val="0"/>
                <w:sz w:val="11"/>
                <w:szCs w:val="11"/>
                <w:shd w:val="clear" w:color="auto" w:fill="auto"/>
                <w:lang w:val="cs-CZ" w:eastAsia="cs-CZ" w:bidi="cs-CZ"/>
              </w:rPr>
              <w:t>https://podminky.urs.cz/item/CS_URS_2024_01/218801311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 K 218871121</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Demontáž kabelů měděných vn 22 kV a 35 kV bez odpojení vodičů stíněných plných nebo laněných kulatých s izolací ze sítěného polyetylenu nebo bezhalogenových (na</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1 122,000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42,12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47 258,64</w:t>
            </w:r>
          </w:p>
        </w:tc>
      </w:tr>
      <w:tr>
        <w:trPr>
          <w:trHeight w:val="173" w:hRule="exact"/>
        </w:trPr>
        <w:tc>
          <w:tcPr>
            <w:tcBorders>
              <w:left w:val="single" w:sz="4"/>
            </w:tcBorders>
            <w:shd w:val="clear" w:color="auto" w:fill="FFFFFF"/>
            <w:vAlign w:val="top"/>
          </w:tcPr>
          <w:p>
            <w:pPr>
              <w:framePr w:w="15590" w:h="10474" w:wrap="none" w:hAnchor="page" w:x="560" w:y="611"/>
              <w:widowControl w:val="0"/>
              <w:rPr>
                <w:sz w:val="10"/>
                <w:szCs w:val="10"/>
              </w:rPr>
            </w:pP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kabelů měděných vn 22 kV a 35 kV bez odpojení vodičů stíněných plných nebo laněných kulatých s izolací ze sítěného polyetylenu</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73" w:hRule="exact"/>
        </w:trPr>
        <w:tc>
          <w:tcPr>
            <w:tcBorders>
              <w:left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nebo bezhalogenových (např. CXEKCY, CXEKVCE-R) uložených pevně počtu a průřezu žil 1x300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"https://podminky.urs.cz/item/CS_URS_2024_01/218871121" </w:instrText>
            </w:r>
            <w:r>
              <w:fldChar w:fldCharType="separate"/>
            </w:r>
            <w:r>
              <w:rPr>
                <w:i/>
                <w:iCs/>
                <w:color w:val="000000"/>
                <w:spacing w:val="0"/>
                <w:w w:val="100"/>
                <w:position w:val="0"/>
                <w:sz w:val="11"/>
                <w:szCs w:val="11"/>
                <w:shd w:val="clear" w:color="auto" w:fill="auto"/>
                <w:lang w:val="cs-CZ" w:eastAsia="cs-CZ" w:bidi="cs-CZ"/>
              </w:rPr>
              <w:t>https://podminky.urs.cz/item/CS_URS_2024_01/218871121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141 K 218100012</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Odpojení vodičů izolovaných z rozváděče nebo přístroje průřezu žíly do 300 mm2</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1 162,08</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13 944,96</w:t>
            </w:r>
          </w:p>
        </w:tc>
      </w:tr>
      <w:tr>
        <w:trPr>
          <w:trHeight w:val="211"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Odpojení vodičů izolovaných z rozváděče nebo přístroje průřezu žíly do 300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"https://podminky.urs.cz/item/CS_URS_2024_01/218100012" </w:instrText>
            </w:r>
            <w:r>
              <w:fldChar w:fldCharType="separate"/>
            </w:r>
            <w:r>
              <w:rPr>
                <w:i/>
                <w:iCs/>
                <w:color w:val="000000"/>
                <w:spacing w:val="0"/>
                <w:w w:val="100"/>
                <w:position w:val="0"/>
                <w:sz w:val="11"/>
                <w:szCs w:val="11"/>
                <w:shd w:val="clear" w:color="auto" w:fill="auto"/>
                <w:lang w:val="cs-CZ" w:eastAsia="cs-CZ" w:bidi="cs-CZ"/>
              </w:rPr>
              <w:t>https://podminky.urs.cz/item/CS_URS_2024_01/218100012</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142 K 218813011</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3x1,5 až</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37,000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518,74</w:t>
            </w:r>
          </w:p>
        </w:tc>
      </w:tr>
      <w:tr>
        <w:trPr>
          <w:trHeight w:val="346"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3x1,5 až 6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"https://podminky.urs.cz/item/CS_URS_2024_01/218813011" </w:instrText>
            </w:r>
            <w:r>
              <w:fldChar w:fldCharType="separate"/>
            </w:r>
            <w:r>
              <w:rPr>
                <w:i/>
                <w:iCs/>
                <w:color w:val="000000"/>
                <w:spacing w:val="0"/>
                <w:w w:val="100"/>
                <w:position w:val="0"/>
                <w:sz w:val="11"/>
                <w:szCs w:val="11"/>
                <w:shd w:val="clear" w:color="auto" w:fill="auto"/>
                <w:lang w:val="cs-CZ" w:eastAsia="cs-CZ" w:bidi="cs-CZ"/>
              </w:rPr>
              <w:t>https://podminky.urs.cz/item/CS_URS_2024_01/218813011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143 K 218813071</w:t>
            </w:r>
          </w:p>
        </w:tc>
        <w:tc>
          <w:tcPr>
            <w:tcBorders>
              <w:top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7x1,5 až</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37,000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518,74</w:t>
            </w:r>
          </w:p>
        </w:tc>
      </w:tr>
      <w:tr>
        <w:trPr>
          <w:trHeight w:val="346"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7x1,5 až 2,5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both"/>
              <w:rPr>
                <w:sz w:val="11"/>
                <w:szCs w:val="11"/>
              </w:rPr>
            </w:pPr>
            <w:r>
              <w:fldChar w:fldCharType="begin"/>
            </w:r>
            <w:r>
              <w:rPr/>
              <w:instrText> HYPERLINK "https://podminky.urs.cz/item/CS_URS_2024_01/218813071" </w:instrText>
            </w:r>
            <w:r>
              <w:fldChar w:fldCharType="separate"/>
            </w:r>
            <w:r>
              <w:rPr>
                <w:i/>
                <w:iCs/>
                <w:color w:val="000000"/>
                <w:spacing w:val="0"/>
                <w:w w:val="100"/>
                <w:position w:val="0"/>
                <w:sz w:val="11"/>
                <w:szCs w:val="11"/>
                <w:shd w:val="clear" w:color="auto" w:fill="auto"/>
                <w:lang w:val="cs-CZ" w:eastAsia="cs-CZ" w:bidi="cs-CZ"/>
              </w:rPr>
              <w:t>https://podminky.urs.cz/item/CS_URS_2024_01/218813071</w:t>
            </w:r>
            <w:r>
              <w:fldChar w:fldCharType="end"/>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144 K 218813101</w:t>
            </w:r>
          </w:p>
        </w:tc>
        <w:tc>
          <w:tcPr>
            <w:tcBorders>
              <w:top w:val="single" w:sz="4"/>
            </w:tcBorders>
            <w:shd w:val="clear" w:color="auto" w:fill="FFFFFF"/>
            <w:vAlign w:val="top"/>
          </w:tcPr>
          <w:p>
            <w:pPr>
              <w:pStyle w:val="Style22"/>
              <w:keepNext w:val="0"/>
              <w:keepLines w:val="0"/>
              <w:framePr w:w="15590" w:h="10474"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19x1,5 a</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37,000</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17,20</w:t>
            </w:r>
          </w:p>
        </w:tc>
        <w:tc>
          <w:tcPr>
            <w:tcBorders>
              <w:righ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636,40</w:t>
            </w:r>
          </w:p>
        </w:tc>
      </w:tr>
      <w:tr>
        <w:trPr>
          <w:trHeight w:val="346" w:hRule="exact"/>
        </w:trPr>
        <w:tc>
          <w:tcPr>
            <w:tcBorders>
              <w:left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19x1,5 až 2,5 mm2</w:t>
            </w: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shd w:val="clear" w:color="auto" w:fill="FFFFFF"/>
            <w:vAlign w:val="top"/>
          </w:tcPr>
          <w:p>
            <w:pPr>
              <w:framePr w:w="15590" w:h="10474" w:wrap="none" w:hAnchor="page" w:x="560" w:y="611"/>
              <w:widowControl w:val="0"/>
              <w:rPr>
                <w:sz w:val="10"/>
                <w:szCs w:val="10"/>
              </w:rPr>
            </w:pPr>
          </w:p>
        </w:tc>
        <w:tc>
          <w:tcPr>
            <w:tcBorders>
              <w:right w:val="single" w:sz="4"/>
            </w:tcBorders>
            <w:shd w:val="clear" w:color="auto" w:fill="FFFFFF"/>
            <w:vAlign w:val="top"/>
          </w:tcPr>
          <w:p>
            <w:pPr>
              <w:framePr w:w="15590" w:h="10474" w:wrap="none" w:hAnchor="page" w:x="560" w:y="611"/>
              <w:widowControl w:val="0"/>
              <w:rPr>
                <w:sz w:val="10"/>
                <w:szCs w:val="10"/>
              </w:rPr>
            </w:pPr>
          </w:p>
        </w:tc>
      </w:tr>
      <w:tr>
        <w:trPr>
          <w:trHeight w:val="202" w:hRule="exact"/>
        </w:trPr>
        <w:tc>
          <w:tcPr>
            <w:tcBorders>
              <w:left w:val="single" w:sz="4"/>
              <w:bottom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22"/>
              <w:keepNext w:val="0"/>
              <w:keepLines w:val="0"/>
              <w:framePr w:w="15590" w:h="1047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01/218813101</w:t>
            </w:r>
          </w:p>
        </w:tc>
        <w:tc>
          <w:tcPr>
            <w:tcBorders>
              <w:bottom w:val="single" w:sz="4"/>
            </w:tcBorders>
            <w:shd w:val="clear" w:color="auto" w:fill="FFFFFF"/>
            <w:vAlign w:val="top"/>
          </w:tcPr>
          <w:p>
            <w:pPr>
              <w:framePr w:w="15590" w:h="10474" w:wrap="none" w:hAnchor="page" w:x="560" w:y="611"/>
              <w:widowControl w:val="0"/>
              <w:rPr>
                <w:sz w:val="10"/>
                <w:szCs w:val="10"/>
              </w:rPr>
            </w:pPr>
          </w:p>
        </w:tc>
        <w:tc>
          <w:tcPr>
            <w:tcBorders>
              <w:bottom w:val="single" w:sz="4"/>
            </w:tcBorders>
            <w:shd w:val="clear" w:color="auto" w:fill="FFFFFF"/>
            <w:vAlign w:val="top"/>
          </w:tcPr>
          <w:p>
            <w:pPr>
              <w:framePr w:w="15590" w:h="10474" w:wrap="none" w:hAnchor="page" w:x="560" w:y="611"/>
              <w:widowControl w:val="0"/>
              <w:rPr>
                <w:sz w:val="10"/>
                <w:szCs w:val="10"/>
              </w:rPr>
            </w:pPr>
          </w:p>
        </w:tc>
        <w:tc>
          <w:tcPr>
            <w:tcBorders>
              <w:bottom w:val="single" w:sz="4"/>
            </w:tcBorders>
            <w:shd w:val="clear" w:color="auto" w:fill="FFFFFF"/>
            <w:vAlign w:val="top"/>
          </w:tcPr>
          <w:p>
            <w:pPr>
              <w:framePr w:w="15590" w:h="10474" w:wrap="none" w:hAnchor="page" w:x="560" w:y="611"/>
              <w:widowControl w:val="0"/>
              <w:rPr>
                <w:sz w:val="10"/>
                <w:szCs w:val="10"/>
              </w:rPr>
            </w:pPr>
          </w:p>
        </w:tc>
        <w:tc>
          <w:tcPr>
            <w:tcBorders>
              <w:bottom w:val="single" w:sz="4"/>
              <w:right w:val="single" w:sz="4"/>
            </w:tcBorders>
            <w:shd w:val="clear" w:color="auto" w:fill="FFFFFF"/>
            <w:vAlign w:val="top"/>
          </w:tcPr>
          <w:p>
            <w:pPr>
              <w:framePr w:w="15590" w:h="10474" w:wrap="none" w:hAnchor="page" w:x="560" w:y="611"/>
              <w:widowControl w:val="0"/>
              <w:rPr>
                <w:sz w:val="10"/>
                <w:szCs w:val="10"/>
              </w:rPr>
            </w:pPr>
          </w:p>
        </w:tc>
      </w:tr>
    </w:tbl>
    <w:p>
      <w:pPr>
        <w:framePr w:w="15590" w:h="10474" w:wrap="none" w:hAnchor="page" w:x="560" w:y="611"/>
        <w:widowControl w:val="0"/>
        <w:spacing w:line="1" w:lineRule="exact"/>
      </w:pPr>
    </w:p>
    <w:p>
      <w:pPr>
        <w:widowControl w:val="0"/>
        <w:spacing w:line="360" w:lineRule="exact"/>
      </w:pPr>
      <w:r>
        <w:drawing>
          <wp:anchor distT="0" distB="0" distL="0" distR="0" simplePos="0" relativeHeight="62914711" behindDoc="1" locked="0" layoutInCell="1" allowOverlap="1">
            <wp:simplePos x="0" y="0"/>
            <wp:positionH relativeFrom="page">
              <wp:posOffset>4445</wp:posOffset>
            </wp:positionH>
            <wp:positionV relativeFrom="margin">
              <wp:posOffset>0</wp:posOffset>
            </wp:positionV>
            <wp:extent cx="27305" cy="27305"/>
            <wp:wrapNone/>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46"/>
                    <a:stretch/>
                  </pic:blipFill>
                  <pic:spPr>
                    <a:xfrm>
                      <a:ext cx="27305" cy="27305"/>
                    </a:xfrm>
                    <a:prstGeom prst="rect"/>
                  </pic:spPr>
                </pic:pic>
              </a:graphicData>
            </a:graphic>
          </wp:anchor>
        </w:drawing>
      </w:r>
      <w:r>
        <w:drawing>
          <wp:anchor distT="0" distB="0" distL="0" distR="0" simplePos="0" relativeHeight="62914712" behindDoc="1" locked="0" layoutInCell="1" allowOverlap="1">
            <wp:simplePos x="0" y="0"/>
            <wp:positionH relativeFrom="page">
              <wp:posOffset>358140</wp:posOffset>
            </wp:positionH>
            <wp:positionV relativeFrom="margin">
              <wp:posOffset>347345</wp:posOffset>
            </wp:positionV>
            <wp:extent cx="9897110" cy="6690360"/>
            <wp:wrapNone/>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48"/>
                    <a:stretch/>
                  </pic:blipFill>
                  <pic:spPr>
                    <a:xfrm>
                      <a:ext cx="9897110" cy="66903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63"/>
        <w:gridCol w:w="8582"/>
        <w:gridCol w:w="758"/>
        <w:gridCol w:w="1162"/>
        <w:gridCol w:w="1334"/>
        <w:gridCol w:w="1790"/>
      </w:tblGrid>
      <w:tr>
        <w:trPr>
          <w:trHeight w:val="355" w:hRule="exact"/>
        </w:trPr>
        <w:tc>
          <w:tcPr>
            <w:tcBorders>
              <w:top w:val="single" w:sz="4"/>
              <w:left w:val="single" w:sz="4"/>
            </w:tcBorders>
            <w:shd w:val="clear" w:color="auto" w:fill="FFFFFF"/>
            <w:vAlign w:val="bottom"/>
          </w:tcPr>
          <w:p>
            <w:pPr>
              <w:pStyle w:val="Style22"/>
              <w:keepNext w:val="0"/>
              <w:keepLines w:val="0"/>
              <w:framePr w:w="15590" w:h="10589"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490"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145 K 218813081</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59" w:lineRule="auto"/>
              <w:ind w:left="22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12x1,5 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74,000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17,20</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1 272,80</w:t>
            </w:r>
          </w:p>
        </w:tc>
      </w:tr>
      <w:tr>
        <w:trPr>
          <w:trHeight w:val="346"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71" w:lineRule="auto"/>
              <w:ind w:left="22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12x1,5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73"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"https://podminky.urs.cz/item/CS_URS_2024_01/218813081" </w:instrText>
            </w:r>
            <w:r>
              <w:fldChar w:fldCharType="separate"/>
            </w:r>
            <w:r>
              <w:rPr>
                <w:i/>
                <w:iCs/>
                <w:color w:val="000000"/>
                <w:spacing w:val="0"/>
                <w:w w:val="100"/>
                <w:position w:val="0"/>
                <w:sz w:val="11"/>
                <w:szCs w:val="11"/>
                <w:shd w:val="clear" w:color="auto" w:fill="auto"/>
                <w:lang w:val="cs-CZ" w:eastAsia="cs-CZ" w:bidi="cs-CZ"/>
              </w:rPr>
              <w:t>https://podminky.urs.cz/item/CS_URS_2024_01/218813081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146 K 218813031</w:t>
            </w:r>
          </w:p>
        </w:tc>
        <w:tc>
          <w:tcPr>
            <w:tcBorders>
              <w:top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4x1,5 až</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185,000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2 593,70</w:t>
            </w:r>
          </w:p>
        </w:tc>
      </w:tr>
      <w:tr>
        <w:trPr>
          <w:trHeight w:val="346"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76" w:lineRule="auto"/>
              <w:ind w:left="22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4x1,5 až 4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"https://podminky.urs.cz/item/CS_URS_2024_01/218813031" </w:instrText>
            </w:r>
            <w:r>
              <w:fldChar w:fldCharType="separate"/>
            </w:r>
            <w:r>
              <w:rPr>
                <w:i/>
                <w:iCs/>
                <w:color w:val="000000"/>
                <w:spacing w:val="0"/>
                <w:w w:val="100"/>
                <w:position w:val="0"/>
                <w:sz w:val="11"/>
                <w:szCs w:val="11"/>
                <w:shd w:val="clear" w:color="auto" w:fill="auto"/>
                <w:lang w:val="cs-CZ" w:eastAsia="cs-CZ" w:bidi="cs-CZ"/>
              </w:rPr>
              <w:t>https://podminky.urs.cz/item/CS_URS_2024_01/218813031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147 K 218813063</w:t>
            </w:r>
          </w:p>
        </w:tc>
        <w:tc>
          <w:tcPr>
            <w:tcBorders>
              <w:top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59" w:lineRule="auto"/>
              <w:ind w:left="22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5x4 až 6</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37,000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518,74</w:t>
            </w:r>
          </w:p>
        </w:tc>
      </w:tr>
      <w:tr>
        <w:trPr>
          <w:trHeight w:val="34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71" w:lineRule="auto"/>
              <w:ind w:left="220" w:right="0" w:firstLine="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 pevně počtu a průřezu žil 5x4 až 6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"https://podminky.urs.cz/item/CS_URS_2024_01/218813063" </w:instrText>
            </w:r>
            <w:r>
              <w:fldChar w:fldCharType="separate"/>
            </w:r>
            <w:r>
              <w:rPr>
                <w:i/>
                <w:iCs/>
                <w:color w:val="000000"/>
                <w:spacing w:val="0"/>
                <w:w w:val="100"/>
                <w:position w:val="0"/>
                <w:sz w:val="11"/>
                <w:szCs w:val="11"/>
                <w:shd w:val="clear" w:color="auto" w:fill="auto"/>
                <w:lang w:val="cs-CZ" w:eastAsia="cs-CZ" w:bidi="cs-CZ"/>
              </w:rPr>
              <w:t>https://podminky.urs.cz/item/CS_URS_2024_01/218813063</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148 K 218813001</w:t>
            </w:r>
          </w:p>
        </w:tc>
        <w:tc>
          <w:tcPr>
            <w:tcBorders>
              <w:top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Demontáž izolovaných kabelů měděných do 1 kV bez odpojení vodičů plných nebo laněných kulatých (např. CYKY, CHKE-R) uložených pevně počtu a průřezu žil 2x1,5 až</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37,000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14,02</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518,74</w:t>
            </w:r>
          </w:p>
        </w:tc>
      </w:tr>
      <w:tr>
        <w:trPr>
          <w:trHeight w:val="173" w:hRule="exact"/>
        </w:trPr>
        <w:tc>
          <w:tcPr>
            <w:tcBorders>
              <w:left w:val="single" w:sz="4"/>
            </w:tcBorders>
            <w:shd w:val="clear" w:color="auto" w:fill="FFFFFF"/>
            <w:vAlign w:val="top"/>
          </w:tcPr>
          <w:p>
            <w:pPr>
              <w:framePr w:w="15590" w:h="10589" w:wrap="none" w:hAnchor="page" w:x="560" w:y="611"/>
              <w:widowControl w:val="0"/>
              <w:rPr>
                <w:sz w:val="10"/>
                <w:szCs w:val="10"/>
              </w:rPr>
            </w:pP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Demontáž izolovaných kabelů měděných do 1 kV bez odpojení vodičů plných nebo laněných kulatých (např. CYKY, CHKE-R) uložených</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73" w:hRule="exact"/>
        </w:trPr>
        <w:tc>
          <w:tcPr>
            <w:tcBorders>
              <w:left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pevně počtu a průřezu žil 2x1,5 až 6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"https://podminky.urs.cz/item/CS_URS_2024_01/218813001" </w:instrText>
            </w:r>
            <w:r>
              <w:fldChar w:fldCharType="separate"/>
            </w:r>
            <w:r>
              <w:rPr>
                <w:i/>
                <w:iCs/>
                <w:color w:val="000000"/>
                <w:spacing w:val="0"/>
                <w:w w:val="100"/>
                <w:position w:val="0"/>
                <w:sz w:val="11"/>
                <w:szCs w:val="11"/>
                <w:shd w:val="clear" w:color="auto" w:fill="auto"/>
                <w:lang w:val="cs-CZ" w:eastAsia="cs-CZ" w:bidi="cs-CZ"/>
              </w:rPr>
              <w:t>https://podminky.urs.cz/item/CS_URS_2024_01/218813001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149 K 218100001</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Odpojení vodičů izolovaných z rozváděče nebo přístroje průřezu žíly do 2,5 mm2</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300,000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15,29</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4 587,00</w:t>
            </w:r>
          </w:p>
        </w:tc>
      </w:tr>
      <w:tr>
        <w:trPr>
          <w:trHeight w:val="21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Odpojení vodičů izolovaných z rozváděče nebo přístroje průřezu žíly do 2,5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"https://podminky.urs.cz/item/CS_URS_2024_01/218100001" </w:instrText>
            </w:r>
            <w:r>
              <w:fldChar w:fldCharType="separate"/>
            </w:r>
            <w:r>
              <w:rPr>
                <w:i/>
                <w:iCs/>
                <w:color w:val="000000"/>
                <w:spacing w:val="0"/>
                <w:w w:val="100"/>
                <w:position w:val="0"/>
                <w:sz w:val="11"/>
                <w:szCs w:val="11"/>
                <w:shd w:val="clear" w:color="auto" w:fill="auto"/>
                <w:lang w:val="cs-CZ" w:eastAsia="cs-CZ" w:bidi="cs-CZ"/>
              </w:rPr>
              <w:t>https://podminky.urs.cz/item/CS_URS_2024_01/218100001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150 K 218100002</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Odpojení vodičů izolovaných z rozváděče nebo přístroje průřezu žíly do 6 mm2</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17,20</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344,00</w:t>
            </w:r>
          </w:p>
        </w:tc>
      </w:tr>
      <w:tr>
        <w:trPr>
          <w:trHeight w:val="21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Odpojení vodičů izolovaných z rozváděče nebo přístroje průřezu žíly do 6 mm2</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69" w:hRule="exact"/>
        </w:trPr>
        <w:tc>
          <w:tcPr>
            <w:tcBorders>
              <w:left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"https://podminky.urs.cz/item/CS_URS_2024_01/218100002" </w:instrText>
            </w:r>
            <w:r>
              <w:fldChar w:fldCharType="separate"/>
            </w:r>
            <w:r>
              <w:rPr>
                <w:i/>
                <w:iCs/>
                <w:color w:val="000000"/>
                <w:spacing w:val="0"/>
                <w:w w:val="100"/>
                <w:position w:val="0"/>
                <w:sz w:val="11"/>
                <w:szCs w:val="11"/>
                <w:shd w:val="clear" w:color="auto" w:fill="auto"/>
                <w:lang w:val="cs-CZ" w:eastAsia="cs-CZ" w:bidi="cs-CZ"/>
              </w:rPr>
              <w:t>https://podminky.urs.cz/item/CS_URS_2024_01/218100002</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394"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05</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shd w:val="clear" w:color="auto" w:fill="auto"/>
                <w:lang w:val="cs-CZ" w:eastAsia="cs-CZ" w:bidi="cs-CZ"/>
              </w:rPr>
              <w:t>Revize</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476 478,24</w:t>
            </w:r>
          </w:p>
        </w:tc>
      </w:tr>
      <w:tr>
        <w:trPr>
          <w:trHeight w:val="298"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 K 210173702</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Uvedení transformátoru do provozu třífázové jednotky, včetně trakčního trafa 2 MVA, o výkonu do 8 až 68 MVA</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44 634,24</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89 268,48</w:t>
            </w:r>
          </w:p>
        </w:tc>
      </w:tr>
      <w:tr>
        <w:trPr>
          <w:trHeight w:val="235"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Uvedení transformátoru do provozu třífázové jednotky, včetně trakčního trafa 2 MVA, o výkonu do 8 až 68 MVA</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"https://podminky.urs.cz/item/CS_URS_2024_01/210173702" </w:instrText>
            </w:r>
            <w:r>
              <w:fldChar w:fldCharType="separate"/>
            </w:r>
            <w:r>
              <w:rPr>
                <w:i/>
                <w:iCs/>
                <w:color w:val="000000"/>
                <w:spacing w:val="0"/>
                <w:w w:val="100"/>
                <w:position w:val="0"/>
                <w:sz w:val="11"/>
                <w:szCs w:val="11"/>
                <w:shd w:val="clear" w:color="auto" w:fill="auto"/>
                <w:lang w:val="cs-CZ" w:eastAsia="cs-CZ" w:bidi="cs-CZ"/>
              </w:rPr>
              <w:t>https://podminky.urs.cz/item/CS_URS_2024_01/210173702</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152 K 210280002</w:t>
            </w:r>
          </w:p>
        </w:tc>
        <w:tc>
          <w:tcPr>
            <w:tcBorders>
              <w:top w:val="single" w:sz="4"/>
            </w:tcBorders>
            <w:shd w:val="clear" w:color="auto" w:fill="FFFFFF"/>
            <w:vAlign w:val="top"/>
          </w:tcPr>
          <w:p>
            <w:pPr>
              <w:pStyle w:val="Style22"/>
              <w:keepNext w:val="0"/>
              <w:keepLines w:val="0"/>
              <w:framePr w:w="15590" w:h="10589" w:wrap="none" w:hAnchor="page" w:x="560" w:y="611"/>
              <w:widowControl w:val="0"/>
              <w:shd w:val="clear" w:color="auto" w:fill="auto"/>
              <w:bidi w:val="0"/>
              <w:spacing w:before="0" w:after="0" w:line="259" w:lineRule="auto"/>
              <w:ind w:left="220" w:right="0" w:firstLine="0"/>
              <w:jc w:val="left"/>
            </w:pPr>
            <w:r>
              <w:rPr>
                <w:color w:val="000000"/>
                <w:spacing w:val="0"/>
                <w:w w:val="100"/>
                <w:position w:val="0"/>
                <w:shd w:val="clear" w:color="auto" w:fill="auto"/>
                <w:lang w:val="cs-CZ" w:eastAsia="cs-CZ" w:bidi="cs-CZ"/>
              </w:rPr>
              <w:t>Zkoušky a prohlídky elektrických rozvodů a zařízení celková prohlídka, zkoušení, měření a vyhotovení revizní zprávy pro objem montážních prací přes 100 do 500 t</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19 257,85</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38 515,70</w:t>
            </w:r>
          </w:p>
        </w:tc>
      </w:tr>
      <w:tr>
        <w:trPr>
          <w:trHeight w:val="346"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71" w:lineRule="auto"/>
              <w:ind w:left="220" w:right="0" w:firstLine="0"/>
              <w:jc w:val="left"/>
              <w:rPr>
                <w:sz w:val="13"/>
                <w:szCs w:val="13"/>
              </w:rPr>
            </w:pPr>
            <w:r>
              <w:rPr>
                <w:color w:val="000000"/>
                <w:spacing w:val="0"/>
                <w:w w:val="100"/>
                <w:position w:val="0"/>
                <w:sz w:val="13"/>
                <w:szCs w:val="13"/>
                <w:shd w:val="clear" w:color="auto" w:fill="auto"/>
                <w:lang w:val="cs-CZ" w:eastAsia="cs-CZ" w:bidi="cs-CZ"/>
              </w:rPr>
              <w:t>Zkoušky a prohlídky elektrických rozvodů a zařízení celková prohlídka, zkoušení, měření a vyhotovení revizní zprávy pro objem montážních prací přes 100 do 500 tisíc Kč</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"https://podminky.urs.cz/item/CS_URS_2024_01/210280002" </w:instrText>
            </w:r>
            <w:r>
              <w:fldChar w:fldCharType="separate"/>
            </w:r>
            <w:r>
              <w:rPr>
                <w:i/>
                <w:iCs/>
                <w:color w:val="000000"/>
                <w:spacing w:val="0"/>
                <w:w w:val="100"/>
                <w:position w:val="0"/>
                <w:sz w:val="11"/>
                <w:szCs w:val="11"/>
                <w:shd w:val="clear" w:color="auto" w:fill="auto"/>
                <w:lang w:val="cs-CZ" w:eastAsia="cs-CZ" w:bidi="cs-CZ"/>
              </w:rPr>
              <w:t>https://podminky.urs.cz/item/CS_URS_2024_01/210280002</w:t>
            </w:r>
            <w:r>
              <w:fldChar w:fldCharType="end"/>
            </w:r>
          </w:p>
        </w:tc>
        <w:tc>
          <w:tcPr>
            <w:vMerge w:val="restart"/>
            <w:tcBorders/>
            <w:shd w:val="clear" w:color="auto" w:fill="FFFFFF"/>
            <w:vAlign w:val="center"/>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KOMP</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 K H_01</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Přenastavení 2x7UT5125 a 2x7SJ6005 dle dodaného výpočtu nastavení ochran / Siemens</w:t>
            </w:r>
          </w:p>
        </w:tc>
        <w:tc>
          <w:tcPr>
            <w:vMerge/>
            <w:tcBorders/>
            <w:shd w:val="clear" w:color="auto" w:fill="FFFFFF"/>
            <w:vAlign w:val="center"/>
          </w:tcPr>
          <w:p>
            <w:pPr>
              <w:framePr w:w="15590" w:h="10589" w:wrap="none" w:hAnchor="page" w:x="560" w:y="611"/>
            </w:pP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132 000,00</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132 000,00</w:t>
            </w:r>
          </w:p>
        </w:tc>
      </w:tr>
      <w:tr>
        <w:trPr>
          <w:trHeight w:val="22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Přenastavení 2x7UT5125 a 2x7SJ6005 dle dodaného výpočtu nastavení ochran / Siemens</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154 K vypocet_ochr</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Výpočet nastavení ochran 2x7UT5125 a 2x7SJ6005</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138 000,00</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138 000,00</w:t>
            </w:r>
          </w:p>
        </w:tc>
      </w:tr>
      <w:tr>
        <w:trPr>
          <w:trHeight w:val="22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Výpočet nastavení ochran 2x7UT5125 a 2x7SJ6005</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 K 210280221</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Měření zemních odporů zemnicí sítě délky pásku do 100 m</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4 581,36</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9 162,72</w:t>
            </w:r>
          </w:p>
        </w:tc>
      </w:tr>
      <w:tr>
        <w:trPr>
          <w:trHeight w:val="21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Měření zemních odporů zemnicí sítě délky pásku do 100 m</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"https://podminky.urs.cz/item/CS_URS_2024_01/210280221" </w:instrText>
            </w:r>
            <w:r>
              <w:fldChar w:fldCharType="separate"/>
            </w:r>
            <w:r>
              <w:rPr>
                <w:i/>
                <w:iCs/>
                <w:color w:val="000000"/>
                <w:spacing w:val="0"/>
                <w:w w:val="100"/>
                <w:position w:val="0"/>
                <w:sz w:val="11"/>
                <w:szCs w:val="11"/>
                <w:shd w:val="clear" w:color="auto" w:fill="auto"/>
                <w:lang w:val="cs-CZ" w:eastAsia="cs-CZ" w:bidi="cs-CZ"/>
              </w:rPr>
              <w:t>https://podminky.urs.cz/item/CS_URS_2024_01/210280221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156 K 210280391</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Zkoušky vodičů a kabelů zvýšeným napětím kabelů silových do 35 kV</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6 828,19</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40 969,14</w:t>
            </w:r>
          </w:p>
        </w:tc>
      </w:tr>
      <w:tr>
        <w:trPr>
          <w:trHeight w:val="21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Zkoušky vodičů a kabelů zvýšeným napětím kabelů silových do 35 kV</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"https://podminky.urs.cz/item/CS_URS_2024_01/210280391" </w:instrText>
            </w:r>
            <w:r>
              <w:fldChar w:fldCharType="separate"/>
            </w:r>
            <w:r>
              <w:rPr>
                <w:i/>
                <w:iCs/>
                <w:color w:val="000000"/>
                <w:spacing w:val="0"/>
                <w:w w:val="100"/>
                <w:position w:val="0"/>
                <w:sz w:val="11"/>
                <w:szCs w:val="11"/>
                <w:shd w:val="clear" w:color="auto" w:fill="auto"/>
                <w:lang w:val="cs-CZ" w:eastAsia="cs-CZ" w:bidi="cs-CZ"/>
              </w:rPr>
              <w:t>https://podminky.urs.cz/item/CS_URS_2024_01/210280391</w:t>
            </w:r>
            <w:r>
              <w:fldChar w:fldCharType="end"/>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157 K 210280371</w:t>
            </w:r>
          </w:p>
        </w:tc>
        <w:tc>
          <w:tcPr>
            <w:tcBorders>
              <w:top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Zkoušky vodičů a kabelů izolačních kabelů ovládacích od 5 do 7 žil</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824,16</w:t>
            </w:r>
          </w:p>
        </w:tc>
        <w:tc>
          <w:tcPr>
            <w:tcBorders>
              <w:righ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13 186,56</w:t>
            </w:r>
          </w:p>
        </w:tc>
      </w:tr>
      <w:tr>
        <w:trPr>
          <w:trHeight w:val="211" w:hRule="exact"/>
        </w:trPr>
        <w:tc>
          <w:tcPr>
            <w:tcBorders>
              <w:left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Zkoušky vodičů a kabelů izolačních kabelů ovládacích od 5 do 7 žil</w:t>
            </w: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shd w:val="clear" w:color="auto" w:fill="FFFFFF"/>
            <w:vAlign w:val="top"/>
          </w:tcPr>
          <w:p>
            <w:pPr>
              <w:framePr w:w="15590" w:h="10589" w:wrap="none" w:hAnchor="page" w:x="560" w:y="611"/>
              <w:widowControl w:val="0"/>
              <w:rPr>
                <w:sz w:val="10"/>
                <w:szCs w:val="10"/>
              </w:rPr>
            </w:pPr>
          </w:p>
        </w:tc>
        <w:tc>
          <w:tcPr>
            <w:tcBorders>
              <w:right w:val="single" w:sz="4"/>
            </w:tcBorders>
            <w:shd w:val="clear" w:color="auto" w:fill="FFFFFF"/>
            <w:vAlign w:val="top"/>
          </w:tcPr>
          <w:p>
            <w:pPr>
              <w:framePr w:w="15590" w:h="10589" w:wrap="none" w:hAnchor="page" w:x="560" w:y="611"/>
              <w:widowControl w:val="0"/>
              <w:rPr>
                <w:sz w:val="10"/>
                <w:szCs w:val="10"/>
              </w:rPr>
            </w:pPr>
          </w:p>
        </w:tc>
      </w:tr>
      <w:tr>
        <w:trPr>
          <w:trHeight w:val="211" w:hRule="exact"/>
        </w:trPr>
        <w:tc>
          <w:tcPr>
            <w:tcBorders>
              <w:left w:val="single" w:sz="4"/>
              <w:bottom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22"/>
              <w:keepNext w:val="0"/>
              <w:keepLines w:val="0"/>
              <w:framePr w:w="15590" w:h="10589" w:wrap="none" w:hAnchor="page" w:x="560" w:y="611"/>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01/210280371</w:t>
            </w:r>
          </w:p>
        </w:tc>
        <w:tc>
          <w:tcPr>
            <w:tcBorders>
              <w:bottom w:val="single" w:sz="4"/>
            </w:tcBorders>
            <w:shd w:val="clear" w:color="auto" w:fill="FFFFFF"/>
            <w:vAlign w:val="top"/>
          </w:tcPr>
          <w:p>
            <w:pPr>
              <w:framePr w:w="15590" w:h="10589" w:wrap="none" w:hAnchor="page" w:x="560" w:y="611"/>
              <w:widowControl w:val="0"/>
              <w:rPr>
                <w:sz w:val="10"/>
                <w:szCs w:val="10"/>
              </w:rPr>
            </w:pPr>
          </w:p>
        </w:tc>
        <w:tc>
          <w:tcPr>
            <w:tcBorders>
              <w:bottom w:val="single" w:sz="4"/>
            </w:tcBorders>
            <w:shd w:val="clear" w:color="auto" w:fill="FFFFFF"/>
            <w:vAlign w:val="top"/>
          </w:tcPr>
          <w:p>
            <w:pPr>
              <w:framePr w:w="15590" w:h="10589" w:wrap="none" w:hAnchor="page" w:x="560" w:y="611"/>
              <w:widowControl w:val="0"/>
              <w:rPr>
                <w:sz w:val="10"/>
                <w:szCs w:val="10"/>
              </w:rPr>
            </w:pPr>
          </w:p>
        </w:tc>
        <w:tc>
          <w:tcPr>
            <w:tcBorders>
              <w:bottom w:val="single" w:sz="4"/>
            </w:tcBorders>
            <w:shd w:val="clear" w:color="auto" w:fill="FFFFFF"/>
            <w:vAlign w:val="top"/>
          </w:tcPr>
          <w:p>
            <w:pPr>
              <w:framePr w:w="15590" w:h="10589" w:wrap="none" w:hAnchor="page" w:x="560" w:y="611"/>
              <w:widowControl w:val="0"/>
              <w:rPr>
                <w:sz w:val="10"/>
                <w:szCs w:val="10"/>
              </w:rPr>
            </w:pPr>
          </w:p>
        </w:tc>
        <w:tc>
          <w:tcPr>
            <w:tcBorders>
              <w:bottom w:val="single" w:sz="4"/>
              <w:right w:val="single" w:sz="4"/>
            </w:tcBorders>
            <w:shd w:val="clear" w:color="auto" w:fill="FFFFFF"/>
            <w:vAlign w:val="top"/>
          </w:tcPr>
          <w:p>
            <w:pPr>
              <w:framePr w:w="15590" w:h="10589" w:wrap="none" w:hAnchor="page" w:x="560" w:y="611"/>
              <w:widowControl w:val="0"/>
              <w:rPr>
                <w:sz w:val="10"/>
                <w:szCs w:val="10"/>
              </w:rPr>
            </w:pPr>
          </w:p>
        </w:tc>
      </w:tr>
    </w:tbl>
    <w:p>
      <w:pPr>
        <w:framePr w:w="15590" w:h="10589" w:wrap="none" w:hAnchor="page" w:x="560" w:y="611"/>
        <w:widowControl w:val="0"/>
        <w:spacing w:line="1" w:lineRule="exact"/>
      </w:pPr>
    </w:p>
    <w:p>
      <w:pPr>
        <w:widowControl w:val="0"/>
        <w:spacing w:line="360" w:lineRule="exact"/>
      </w:pPr>
      <w:r>
        <w:drawing>
          <wp:anchor distT="0" distB="0" distL="0" distR="0" simplePos="0" relativeHeight="62914713" behindDoc="1" locked="0" layoutInCell="1" allowOverlap="1">
            <wp:simplePos x="0" y="0"/>
            <wp:positionH relativeFrom="page">
              <wp:posOffset>4445</wp:posOffset>
            </wp:positionH>
            <wp:positionV relativeFrom="margin">
              <wp:posOffset>0</wp:posOffset>
            </wp:positionV>
            <wp:extent cx="27305" cy="27305"/>
            <wp:wrapNone/>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50"/>
                    <a:stretch/>
                  </pic:blipFill>
                  <pic:spPr>
                    <a:xfrm>
                      <a:ext cx="27305" cy="27305"/>
                    </a:xfrm>
                    <a:prstGeom prst="rect"/>
                  </pic:spPr>
                </pic:pic>
              </a:graphicData>
            </a:graphic>
          </wp:anchor>
        </w:drawing>
      </w:r>
      <w:r>
        <w:drawing>
          <wp:anchor distT="0" distB="0" distL="0" distR="0" simplePos="0" relativeHeight="62914714" behindDoc="1" locked="0" layoutInCell="1" allowOverlap="1">
            <wp:simplePos x="0" y="0"/>
            <wp:positionH relativeFrom="page">
              <wp:posOffset>358140</wp:posOffset>
            </wp:positionH>
            <wp:positionV relativeFrom="margin">
              <wp:posOffset>347345</wp:posOffset>
            </wp:positionV>
            <wp:extent cx="9897110" cy="6760210"/>
            <wp:wrapNone/>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52"/>
                    <a:stretch/>
                  </pic:blipFill>
                  <pic:spPr>
                    <a:xfrm>
                      <a:ext cx="9897110" cy="6760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58"/>
        <w:gridCol w:w="1229"/>
        <w:gridCol w:w="8645"/>
        <w:gridCol w:w="725"/>
        <w:gridCol w:w="1166"/>
        <w:gridCol w:w="1334"/>
        <w:gridCol w:w="1766"/>
      </w:tblGrid>
      <w:tr>
        <w:trPr>
          <w:trHeight w:val="312"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158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210280372</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Zkoušky vodičů a kabelů izolačních kabelů ovládacích přes 7 do 12 žil</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1 548,88</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6 195,52</w:t>
            </w:r>
          </w:p>
        </w:tc>
      </w:tr>
      <w:tr>
        <w:trPr>
          <w:trHeight w:val="211"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Zkoušky vodičů a kabelů izolačních kabelů ovládacích přes 7 do 12 žil</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02" w:hRule="exact"/>
        </w:trPr>
        <w:tc>
          <w:tcPr>
            <w:gridSpan w:val="2"/>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"https://podminky.urs.cz/item/CS_URS_2024_01/210280372" </w:instrText>
            </w:r>
            <w:r>
              <w:fldChar w:fldCharType="separate"/>
            </w:r>
            <w:r>
              <w:rPr>
                <w:i/>
                <w:iCs/>
                <w:color w:val="000000"/>
                <w:spacing w:val="0"/>
                <w:w w:val="100"/>
                <w:position w:val="0"/>
                <w:sz w:val="11"/>
                <w:szCs w:val="11"/>
                <w:shd w:val="clear" w:color="auto" w:fill="auto"/>
                <w:lang w:val="cs-CZ" w:eastAsia="cs-CZ" w:bidi="cs-CZ"/>
              </w:rPr>
              <w:t>https://podminky.urs.cz/item/CS_URS_2024_01/210280372</w:t>
            </w:r>
            <w:r>
              <w:fldChar w:fldCharType="end"/>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159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210280381</w:t>
            </w:r>
          </w:p>
        </w:tc>
        <w:tc>
          <w:tcPr>
            <w:tcBorders>
              <w:top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Zkoušky vodičů a kabelů izolačních kabelů ovládacích přes 24 do 24 žil</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4 590,06</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9 180,12</w:t>
            </w:r>
          </w:p>
        </w:tc>
      </w:tr>
      <w:tr>
        <w:trPr>
          <w:trHeight w:val="211"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Zkoušky vodičů a kabelů izolačních kabelů ovládacích přes 24 do 24 žil</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69" w:hRule="exact"/>
        </w:trPr>
        <w:tc>
          <w:tcPr>
            <w:gridSpan w:val="2"/>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"https://podminky.urs.cz/item/CS_URS_2024_01/210280381" </w:instrText>
            </w:r>
            <w:r>
              <w:fldChar w:fldCharType="separate"/>
            </w:r>
            <w:r>
              <w:rPr>
                <w:i/>
                <w:iCs/>
                <w:color w:val="000000"/>
                <w:spacing w:val="0"/>
                <w:w w:val="100"/>
                <w:position w:val="0"/>
                <w:sz w:val="11"/>
                <w:szCs w:val="11"/>
                <w:shd w:val="clear" w:color="auto" w:fill="auto"/>
                <w:lang w:val="cs-CZ" w:eastAsia="cs-CZ" w:bidi="cs-CZ"/>
              </w:rPr>
              <w:t>https://podminky.urs.cz/item/CS_URS_2024_01/210280381</w:t>
            </w:r>
            <w:r>
              <w:fldChar w:fldCharType="end"/>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06</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cs-CZ" w:eastAsia="cs-CZ" w:bidi="cs-CZ"/>
              </w:rPr>
              <w:t>Mechanizace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76 800,00</w:t>
            </w:r>
          </w:p>
        </w:tc>
      </w:tr>
      <w:tr>
        <w:trPr>
          <w:trHeight w:val="254"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160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PS03Mech1</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Montážní plošina</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1 440,00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28 800,00</w:t>
            </w:r>
          </w:p>
        </w:tc>
      </w:tr>
      <w:tr>
        <w:trPr>
          <w:trHeight w:val="379"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Montážní plošina</w:t>
            </w:r>
          </w:p>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50"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71" w:lineRule="auto"/>
              <w:ind w:left="260" w:right="0" w:firstLine="0"/>
              <w:jc w:val="left"/>
              <w:rPr>
                <w:sz w:val="13"/>
                <w:szCs w:val="13"/>
              </w:rPr>
            </w:pPr>
            <w:r>
              <w:rPr>
                <w:i/>
                <w:iCs/>
                <w:color w:val="000000"/>
                <w:spacing w:val="0"/>
                <w:w w:val="100"/>
                <w:position w:val="0"/>
                <w:sz w:val="13"/>
                <w:szCs w:val="13"/>
                <w:shd w:val="clear" w:color="auto" w:fill="auto"/>
                <w:lang w:val="cs-CZ" w:eastAsia="cs-CZ" w:bidi="cs-CZ"/>
              </w:rPr>
              <w:t>Mechanizace pro montáž koncovek kabelů VN, Cu pásovinového vedení, příslušenství u 2ks tranformátorů 110/6,3 kV. Koncovky kabelů VN 2 hod Cu pásovinové vedení 2 hod Příslušenství transformátoru 6 hod 2ks x 10 hod = 20 hod</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161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PS03Mech2</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Jeřáb</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12 000,00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48 000,00</w:t>
            </w:r>
          </w:p>
        </w:tc>
      </w:tr>
      <w:tr>
        <w:trPr>
          <w:trHeight w:val="20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Jeřáb</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173" w:hRule="exact"/>
        </w:trPr>
        <w:tc>
          <w:tcPr>
            <w:tcBorders>
              <w:left w:val="single" w:sz="4"/>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45"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Mechanizace pro montáž příslušenství u 2ks transformátorů 110/6,3 kV. 2ks x 2 hod = 4hod</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41"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07</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260" w:right="0" w:firstLine="0"/>
              <w:jc w:val="left"/>
              <w:rPr>
                <w:sz w:val="22"/>
                <w:szCs w:val="22"/>
              </w:rPr>
            </w:pPr>
            <w:r>
              <w:rPr>
                <w:color w:val="000000"/>
                <w:spacing w:val="0"/>
                <w:w w:val="100"/>
                <w:position w:val="0"/>
                <w:sz w:val="22"/>
                <w:szCs w:val="22"/>
                <w:shd w:val="clear" w:color="auto" w:fill="auto"/>
                <w:lang w:val="cs-CZ" w:eastAsia="cs-CZ" w:bidi="cs-CZ"/>
              </w:rPr>
              <w:t>Ostatní</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81 667,20</w:t>
            </w:r>
          </w:p>
        </w:tc>
      </w:tr>
      <w:tr>
        <w:trPr>
          <w:trHeight w:val="422"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162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PS03O1</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Demontáž a opětovná montáž betonových poklopů kabelového kanálu vč. utěsnění a penetrace Demontáž a opětovná montáž plotových dílců oplocení</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80,000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561,60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44 928,00</w:t>
            </w:r>
          </w:p>
        </w:tc>
      </w:tr>
      <w:tr>
        <w:trPr>
          <w:trHeight w:val="504" w:hRule="exact"/>
        </w:trPr>
        <w:tc>
          <w:tcPr>
            <w:tcBorders>
              <w:left w:val="single" w:sz="4"/>
            </w:tcBorders>
            <w:shd w:val="clear" w:color="auto" w:fill="FFFFFF"/>
            <w:vAlign w:val="center"/>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71" w:lineRule="auto"/>
              <w:ind w:left="260" w:right="0" w:firstLine="0"/>
              <w:jc w:val="left"/>
              <w:rPr>
                <w:sz w:val="13"/>
                <w:szCs w:val="13"/>
              </w:rPr>
            </w:pPr>
            <w:r>
              <w:rPr>
                <w:color w:val="000000"/>
                <w:spacing w:val="0"/>
                <w:w w:val="100"/>
                <w:position w:val="0"/>
                <w:sz w:val="13"/>
                <w:szCs w:val="13"/>
                <w:shd w:val="clear" w:color="auto" w:fill="auto"/>
                <w:lang w:val="cs-CZ" w:eastAsia="cs-CZ" w:bidi="cs-CZ"/>
              </w:rPr>
              <w:t>Demontáž a opětovná montáž betonových poklopů kabelového kanálu vč. utěsnění a penetrace Demontáž a opětovná montáž plotových dílců oplocení</w:t>
            </w:r>
          </w:p>
          <w:p>
            <w:pPr>
              <w:pStyle w:val="Style22"/>
              <w:keepNext w:val="0"/>
              <w:keepLines w:val="0"/>
              <w:framePr w:w="15523" w:h="10560" w:wrap="none" w:hAnchor="page" w:x="604" w:y="673"/>
              <w:widowControl w:val="0"/>
              <w:shd w:val="clear" w:color="auto" w:fill="auto"/>
              <w:bidi w:val="0"/>
              <w:spacing w:before="0" w:after="0" w:line="271"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50"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76" w:lineRule="auto"/>
              <w:ind w:left="260" w:right="0" w:firstLine="0"/>
              <w:jc w:val="left"/>
              <w:rPr>
                <w:sz w:val="13"/>
                <w:szCs w:val="13"/>
              </w:rPr>
            </w:pPr>
            <w:r>
              <w:rPr>
                <w:i/>
                <w:iCs/>
                <w:color w:val="000000"/>
                <w:spacing w:val="0"/>
                <w:w w:val="100"/>
                <w:position w:val="0"/>
                <w:sz w:val="13"/>
                <w:szCs w:val="13"/>
                <w:shd w:val="clear" w:color="auto" w:fill="auto"/>
                <w:lang w:val="cs-CZ" w:eastAsia="cs-CZ" w:bidi="cs-CZ"/>
              </w:rPr>
              <w:t>Jedná se o 68 ks betonových poklopů rozměru 1000mm x 500mm, hmotnost poklopu cca 50kg. Penetrace práce v ploše 34m2 ( Penetrace materiál samostatně v části 02 Materiál ) Utěsnění a tmelení spár práce v délce 136m ( Tmel materiál samostatně v části 02 Materiál )</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4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163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PS03O2</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Demontáž a opětovná montáž plotových dílců oplocení</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561,60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6 739,20</w:t>
            </w:r>
          </w:p>
        </w:tc>
      </w:tr>
      <w:tr>
        <w:trPr>
          <w:trHeight w:val="20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Demontáž a opětovná montáž plotových dílců oplocení</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173" w:hRule="exact"/>
        </w:trPr>
        <w:tc>
          <w:tcPr>
            <w:tcBorders>
              <w:left w:val="single" w:sz="4"/>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182" w:hRule="exact"/>
        </w:trPr>
        <w:tc>
          <w:tcPr>
            <w:tcBorders>
              <w:left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i/>
                <w:iCs/>
                <w:color w:val="000000"/>
                <w:spacing w:val="0"/>
                <w:w w:val="100"/>
                <w:position w:val="0"/>
                <w:sz w:val="13"/>
                <w:szCs w:val="13"/>
                <w:shd w:val="clear" w:color="auto" w:fill="auto"/>
                <w:lang w:val="cs-CZ" w:eastAsia="cs-CZ" w:bidi="cs-CZ"/>
              </w:rPr>
              <w:t>Jedná se o 6 ks plotových dílců o hmotnosti 25kg.</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164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PS03O3</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Ekologická likvidace demontovaného materiálu vč. dopravy</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18 000,00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18 000,00</w:t>
            </w:r>
          </w:p>
        </w:tc>
      </w:tr>
      <w:tr>
        <w:trPr>
          <w:trHeight w:val="24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Ekologická likvidace demontovaného materiálu vč. dopravy</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98"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165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PS03O5</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Pronájem mobilního lešení pro manipulace s kabely na 14 dní vč. dopravy, montáže a demontáže</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12 000,00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12 000,00</w:t>
            </w:r>
          </w:p>
        </w:tc>
      </w:tr>
      <w:tr>
        <w:trPr>
          <w:trHeight w:val="312"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Pronájem mobilního lešení pro manipulace s kabely na 14 dní vč. dopravy, montáže a demontáže</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4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08</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cs-CZ" w:eastAsia="cs-CZ" w:bidi="cs-CZ"/>
              </w:rPr>
              <w:t>Stavební část</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24 609,60</w:t>
            </w:r>
          </w:p>
        </w:tc>
      </w:tr>
      <w:tr>
        <w:trPr>
          <w:trHeight w:val="422"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166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460161662</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Hloubení zapažených i nezapažených kabelových rýh ručně včetně urovnání dna s přemístěním výkopku do vzdálenosti 3 m od okraje jámy nebo s naložením na dopravní</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1 512,00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18 144,00</w:t>
            </w:r>
          </w:p>
        </w:tc>
      </w:tr>
      <w:tr>
        <w:trPr>
          <w:trHeight w:val="34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71" w:lineRule="auto"/>
              <w:ind w:left="260" w:right="0" w:firstLine="0"/>
              <w:jc w:val="left"/>
              <w:rPr>
                <w:sz w:val="13"/>
                <w:szCs w:val="13"/>
              </w:rPr>
            </w:pPr>
            <w:r>
              <w:rPr>
                <w:color w:val="000000"/>
                <w:spacing w:val="0"/>
                <w:w w:val="100"/>
                <w:position w:val="0"/>
                <w:sz w:val="13"/>
                <w:szCs w:val="13"/>
                <w:shd w:val="clear" w:color="auto" w:fill="auto"/>
                <w:lang w:val="cs-CZ" w:eastAsia="cs-CZ" w:bidi="cs-CZ"/>
              </w:rPr>
              <w:t>Hloubení zapažených i nezapažených kabelových rýh ručně včetně urovnání dna s přemístěním výkopku do vzdálenosti 3 m od okraje jámy nebo s naložením na dopravní prostředek šířky 80 cm hloubky 100 cm v hornině třídy těžitelnosti I skupiny 3</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173" w:hRule="exact"/>
        </w:trPr>
        <w:tc>
          <w:tcPr>
            <w:gridSpan w:val="2"/>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"https://podminky.urs.cz/item/CS_URS_2024_01/460161662" </w:instrText>
            </w:r>
            <w:r>
              <w:fldChar w:fldCharType="separate"/>
            </w:r>
            <w:r>
              <w:rPr>
                <w:i/>
                <w:iCs/>
                <w:color w:val="000000"/>
                <w:spacing w:val="0"/>
                <w:w w:val="100"/>
                <w:position w:val="0"/>
                <w:sz w:val="11"/>
                <w:szCs w:val="11"/>
                <w:shd w:val="clear" w:color="auto" w:fill="auto"/>
                <w:lang w:val="cs-CZ" w:eastAsia="cs-CZ" w:bidi="cs-CZ"/>
              </w:rPr>
              <w:t>https://podminky.urs.cz/item/CS_URS_2024_01/460161662</w:t>
            </w:r>
            <w:r>
              <w:fldChar w:fldCharType="end"/>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167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460661114</w:t>
            </w:r>
          </w:p>
        </w:tc>
        <w:tc>
          <w:tcPr>
            <w:tcBorders>
              <w:top w:val="single" w:sz="4"/>
            </w:tcBorders>
            <w:shd w:val="clear" w:color="auto" w:fill="FFFFFF"/>
            <w:vAlign w:val="top"/>
          </w:tcPr>
          <w:p>
            <w:pPr>
              <w:pStyle w:val="Style22"/>
              <w:keepNext w:val="0"/>
              <w:keepLines w:val="0"/>
              <w:framePr w:w="15523" w:h="10560" w:wrap="none" w:hAnchor="page" w:x="604" w:y="673"/>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Kabelové lože z písku včetně podsypu, zhutnění a urovnání povrchu pro kabely nn bez zakrytí, šířky přes 65 do 80 cm</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272,40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3 268,80</w:t>
            </w:r>
          </w:p>
        </w:tc>
      </w:tr>
      <w:tr>
        <w:trPr>
          <w:trHeight w:val="240"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Kabelové lože z písku včetně podsypu, zhutnění a urovnání povrchu pro kabely nn bez zakrytí, šířky přes 65 do 80 cm</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182" w:hRule="exact"/>
        </w:trPr>
        <w:tc>
          <w:tcPr>
            <w:gridSpan w:val="2"/>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"https://podminky.urs.cz/item/CS_URS_2024_01/460661114" </w:instrText>
            </w:r>
            <w:r>
              <w:fldChar w:fldCharType="separate"/>
            </w:r>
            <w:r>
              <w:rPr>
                <w:i/>
                <w:iCs/>
                <w:color w:val="000000"/>
                <w:spacing w:val="0"/>
                <w:w w:val="100"/>
                <w:position w:val="0"/>
                <w:sz w:val="11"/>
                <w:szCs w:val="11"/>
                <w:shd w:val="clear" w:color="auto" w:fill="auto"/>
                <w:lang w:val="cs-CZ" w:eastAsia="cs-CZ" w:bidi="cs-CZ"/>
              </w:rPr>
              <w:t>https://podminky.urs.cz/item/CS_URS_2024_01/460661114</w:t>
            </w:r>
            <w:r>
              <w:fldChar w:fldCharType="end"/>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168 K</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460431662</w:t>
            </w:r>
          </w:p>
        </w:tc>
        <w:tc>
          <w:tcPr>
            <w:tcBorders>
              <w:top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Zásyp kabelových rýh ručně s přemístění sypaniny ze vzdálenosti do 10 m, s uložením výkopku ve vrstvách včetně zhutnění a úpravy povrchu šířky 80 cm hloubky 80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266,40</w:t>
            </w:r>
          </w:p>
        </w:tc>
        <w:tc>
          <w:tcPr>
            <w:tcBorders>
              <w:righ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3 196,80</w:t>
            </w:r>
          </w:p>
        </w:tc>
      </w:tr>
      <w:tr>
        <w:trPr>
          <w:trHeight w:val="346" w:hRule="exact"/>
        </w:trPr>
        <w:tc>
          <w:tcPr>
            <w:tcBorders>
              <w:left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71" w:lineRule="auto"/>
              <w:ind w:left="260" w:right="0" w:firstLine="0"/>
              <w:jc w:val="left"/>
              <w:rPr>
                <w:sz w:val="13"/>
                <w:szCs w:val="13"/>
              </w:rPr>
            </w:pPr>
            <w:r>
              <w:rPr>
                <w:color w:val="000000"/>
                <w:spacing w:val="0"/>
                <w:w w:val="100"/>
                <w:position w:val="0"/>
                <w:sz w:val="13"/>
                <w:szCs w:val="13"/>
                <w:shd w:val="clear" w:color="auto" w:fill="auto"/>
                <w:lang w:val="cs-CZ" w:eastAsia="cs-CZ" w:bidi="cs-CZ"/>
              </w:rPr>
              <w:t>Zásyp kabelových rýh ručně s přemístění sypaniny ze vzdálenosti do 10 m, s uložením výkopku ve vrstvách včetně zhutnění a úpravy povrchu šířky 80 cm hloubky 80 cm z horniny třídy těžitelnosti I skupiny 3</w:t>
            </w: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shd w:val="clear" w:color="auto" w:fill="FFFFFF"/>
            <w:vAlign w:val="top"/>
          </w:tcPr>
          <w:p>
            <w:pPr>
              <w:framePr w:w="15523" w:h="10560" w:wrap="none" w:hAnchor="page" w:x="604" w:y="673"/>
              <w:widowControl w:val="0"/>
              <w:rPr>
                <w:sz w:val="10"/>
                <w:szCs w:val="10"/>
              </w:rPr>
            </w:pPr>
          </w:p>
        </w:tc>
        <w:tc>
          <w:tcPr>
            <w:tcBorders>
              <w:right w:val="single" w:sz="4"/>
            </w:tcBorders>
            <w:shd w:val="clear" w:color="auto" w:fill="FFFFFF"/>
            <w:vAlign w:val="top"/>
          </w:tcPr>
          <w:p>
            <w:pPr>
              <w:framePr w:w="15523" w:h="10560" w:wrap="none" w:hAnchor="page" w:x="604" w:y="673"/>
              <w:widowControl w:val="0"/>
              <w:rPr>
                <w:sz w:val="10"/>
                <w:szCs w:val="10"/>
              </w:rPr>
            </w:pPr>
          </w:p>
        </w:tc>
      </w:tr>
      <w:tr>
        <w:trPr>
          <w:trHeight w:val="202" w:hRule="exact"/>
        </w:trPr>
        <w:tc>
          <w:tcPr>
            <w:gridSpan w:val="2"/>
            <w:tcBorders>
              <w:left w:val="single" w:sz="4"/>
              <w:bottom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22"/>
              <w:keepNext w:val="0"/>
              <w:keepLines w:val="0"/>
              <w:framePr w:w="15523" w:h="10560" w:wrap="none" w:hAnchor="page" w:x="604" w:y="673"/>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01/460431662</w:t>
            </w:r>
          </w:p>
        </w:tc>
        <w:tc>
          <w:tcPr>
            <w:tcBorders>
              <w:bottom w:val="single" w:sz="4"/>
            </w:tcBorders>
            <w:shd w:val="clear" w:color="auto" w:fill="FFFFFF"/>
            <w:vAlign w:val="top"/>
          </w:tcPr>
          <w:p>
            <w:pPr>
              <w:framePr w:w="15523" w:h="10560" w:wrap="none" w:hAnchor="page" w:x="604" w:y="673"/>
              <w:widowControl w:val="0"/>
              <w:rPr>
                <w:sz w:val="10"/>
                <w:szCs w:val="10"/>
              </w:rPr>
            </w:pPr>
          </w:p>
        </w:tc>
        <w:tc>
          <w:tcPr>
            <w:tcBorders>
              <w:bottom w:val="single" w:sz="4"/>
            </w:tcBorders>
            <w:shd w:val="clear" w:color="auto" w:fill="FFFFFF"/>
            <w:vAlign w:val="top"/>
          </w:tcPr>
          <w:p>
            <w:pPr>
              <w:framePr w:w="15523" w:h="10560" w:wrap="none" w:hAnchor="page" w:x="604" w:y="673"/>
              <w:widowControl w:val="0"/>
              <w:rPr>
                <w:sz w:val="10"/>
                <w:szCs w:val="10"/>
              </w:rPr>
            </w:pPr>
          </w:p>
        </w:tc>
        <w:tc>
          <w:tcPr>
            <w:tcBorders>
              <w:bottom w:val="single" w:sz="4"/>
            </w:tcBorders>
            <w:shd w:val="clear" w:color="auto" w:fill="FFFFFF"/>
            <w:vAlign w:val="top"/>
          </w:tcPr>
          <w:p>
            <w:pPr>
              <w:framePr w:w="15523" w:h="10560" w:wrap="none" w:hAnchor="page" w:x="604" w:y="673"/>
              <w:widowControl w:val="0"/>
              <w:rPr>
                <w:sz w:val="10"/>
                <w:szCs w:val="10"/>
              </w:rPr>
            </w:pPr>
          </w:p>
        </w:tc>
        <w:tc>
          <w:tcPr>
            <w:tcBorders>
              <w:bottom w:val="single" w:sz="4"/>
              <w:right w:val="single" w:sz="4"/>
            </w:tcBorders>
            <w:shd w:val="clear" w:color="auto" w:fill="FFFFFF"/>
            <w:vAlign w:val="top"/>
          </w:tcPr>
          <w:p>
            <w:pPr>
              <w:framePr w:w="15523" w:h="10560" w:wrap="none" w:hAnchor="page" w:x="604" w:y="673"/>
              <w:widowControl w:val="0"/>
              <w:rPr>
                <w:sz w:val="10"/>
                <w:szCs w:val="10"/>
              </w:rPr>
            </w:pPr>
          </w:p>
        </w:tc>
      </w:tr>
    </w:tbl>
    <w:p>
      <w:pPr>
        <w:framePr w:w="15523" w:h="10560" w:wrap="none" w:hAnchor="page" w:x="604" w:y="673"/>
        <w:widowControl w:val="0"/>
        <w:spacing w:line="1" w:lineRule="exact"/>
      </w:pPr>
    </w:p>
    <w:p>
      <w:pPr>
        <w:widowControl w:val="0"/>
        <w:spacing w:line="360" w:lineRule="exact"/>
      </w:pPr>
      <w:r>
        <w:drawing>
          <wp:anchor distT="0" distB="0" distL="0" distR="0" simplePos="0" relativeHeight="62914715" behindDoc="1" locked="0" layoutInCell="1" allowOverlap="1">
            <wp:simplePos x="0" y="0"/>
            <wp:positionH relativeFrom="page">
              <wp:posOffset>4445</wp:posOffset>
            </wp:positionH>
            <wp:positionV relativeFrom="margin">
              <wp:posOffset>0</wp:posOffset>
            </wp:positionV>
            <wp:extent cx="27305" cy="27305"/>
            <wp:wrapNone/>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54"/>
                    <a:stretch/>
                  </pic:blipFill>
                  <pic:spPr>
                    <a:xfrm>
                      <a:ext cx="27305" cy="27305"/>
                    </a:xfrm>
                    <a:prstGeom prst="rect"/>
                  </pic:spPr>
                </pic:pic>
              </a:graphicData>
            </a:graphic>
          </wp:anchor>
        </w:drawing>
      </w:r>
      <w:r>
        <w:drawing>
          <wp:anchor distT="0" distB="0" distL="0" distR="0" simplePos="0" relativeHeight="62914716" behindDoc="1" locked="0" layoutInCell="1" allowOverlap="1">
            <wp:simplePos x="0" y="0"/>
            <wp:positionH relativeFrom="page">
              <wp:posOffset>358140</wp:posOffset>
            </wp:positionH>
            <wp:positionV relativeFrom="margin">
              <wp:posOffset>347345</wp:posOffset>
            </wp:positionV>
            <wp:extent cx="9897110" cy="6781800"/>
            <wp:wrapNone/>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56"/>
                    <a:stretch/>
                  </pic:blipFill>
                  <pic:spPr>
                    <a:xfrm>
                      <a:ext cx="9897110" cy="6781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8221980</wp:posOffset>
                </wp:positionH>
                <wp:positionV relativeFrom="paragraph">
                  <wp:posOffset>1042670</wp:posOffset>
                </wp:positionV>
                <wp:extent cx="1408430" cy="1938655"/>
                <wp:wrapSquare wrapText="bothSides"/>
                <wp:docPr id="58" name="Shape 58"/>
                <a:graphic xmlns:a="http://schemas.openxmlformats.org/drawingml/2006/main">
                  <a:graphicData uri="http://schemas.microsoft.com/office/word/2010/wordprocessingShape">
                    <wps:wsp>
                      <wps:cNvSpPr txBox="1"/>
                      <wps:spPr>
                        <a:xfrm>
                          <a:ext cx="14084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084" type="#_x0000_t202" style="position:absolute;margin-left:647.39999999999998pt;margin-top:82.100000000000009pt;width:110.90000000000001pt;height:152.65000000000001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9"/>
        <w:keepNext/>
        <w:keepLines/>
        <w:widowControl w:val="0"/>
        <w:shd w:val="clear" w:color="auto" w:fill="auto"/>
        <w:bidi w:val="0"/>
        <w:spacing w:before="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KRYCÍ LIST SOUPISU PRACÍ</w:t>
      </w:r>
      <w:bookmarkEnd w:id="24"/>
      <w:bookmarkEnd w:id="25"/>
      <w:bookmarkEnd w:id="26"/>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widowControl w:val="0"/>
        <w:shd w:val="clear" w:color="auto" w:fill="auto"/>
        <w:bidi w:val="0"/>
        <w:spacing w:before="0" w:after="0" w:line="463" w:lineRule="auto"/>
        <w:ind w:left="0" w:right="0"/>
        <w:jc w:val="left"/>
        <w:rPr>
          <w:sz w:val="19"/>
          <w:szCs w:val="19"/>
        </w:rPr>
      </w:pPr>
      <w:bookmarkStart w:id="27" w:name="bookmark27"/>
      <w:bookmarkStart w:id="28" w:name="bookmark28"/>
      <w:bookmarkStart w:id="29" w:name="bookmark29"/>
      <w:r>
        <w:rPr>
          <w:color w:val="000000"/>
          <w:spacing w:val="0"/>
          <w:w w:val="100"/>
          <w:position w:val="0"/>
          <w:sz w:val="20"/>
          <w:szCs w:val="20"/>
          <w:shd w:val="clear" w:color="auto" w:fill="auto"/>
          <w:lang w:val="cs-CZ" w:eastAsia="cs-CZ" w:bidi="cs-CZ"/>
        </w:rPr>
        <w:t xml:space="preserve">SO 511 - Stanoviště transformátorů a tlumivek </w:t>
      </w:r>
      <w:r>
        <w:rPr>
          <w:b w:val="0"/>
          <w:bCs w:val="0"/>
          <w:color w:val="000000"/>
          <w:spacing w:val="0"/>
          <w:w w:val="100"/>
          <w:position w:val="0"/>
          <w:sz w:val="19"/>
          <w:szCs w:val="19"/>
          <w:shd w:val="clear" w:color="auto" w:fill="auto"/>
          <w:lang w:val="cs-CZ" w:eastAsia="cs-CZ" w:bidi="cs-CZ"/>
        </w:rPr>
        <w:t>KSO:</w:t>
      </w:r>
      <w:bookmarkEnd w:id="27"/>
      <w:bookmarkEnd w:id="28"/>
      <w:bookmarkEnd w:id="29"/>
    </w:p>
    <w:p>
      <w:pPr>
        <w:pStyle w:val="Style2"/>
        <w:keepNext w:val="0"/>
        <w:keepLines w:val="0"/>
        <w:widowControl w:val="0"/>
        <w:shd w:val="clear" w:color="auto" w:fill="auto"/>
        <w:bidi w:val="0"/>
        <w:spacing w:before="0" w:after="10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26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26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26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26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374"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03"/>
        <w:gridCol w:w="6778"/>
        <w:gridCol w:w="1584"/>
        <w:gridCol w:w="1622"/>
      </w:tblGrid>
      <w:tr>
        <w:trPr>
          <w:trHeight w:val="739" w:hRule="exact"/>
        </w:trPr>
        <w:tc>
          <w:tcPr>
            <w:tcBorders>
              <w:lef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300"/>
              <w:jc w:val="both"/>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140" w:line="240" w:lineRule="auto"/>
              <w:ind w:left="0" w:right="0" w:firstLine="260"/>
              <w:jc w:val="left"/>
              <w:rPr>
                <w:sz w:val="22"/>
                <w:szCs w:val="22"/>
              </w:rPr>
            </w:pPr>
            <w:r>
              <w:rPr>
                <w:b/>
                <w:bCs/>
                <w:color w:val="000000"/>
                <w:spacing w:val="0"/>
                <w:w w:val="100"/>
                <w:position w:val="0"/>
                <w:sz w:val="22"/>
                <w:szCs w:val="22"/>
                <w:shd w:val="clear" w:color="auto" w:fill="auto"/>
                <w:lang w:val="cs-CZ" w:eastAsia="cs-CZ" w:bidi="cs-CZ"/>
              </w:rPr>
              <w:t>1 113 302,17</w:t>
            </w:r>
          </w:p>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1 113 302,17</w:t>
            </w:r>
          </w:p>
        </w:tc>
        <w:tc>
          <w:tcPr>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233 793,46</w:t>
            </w:r>
          </w:p>
        </w:tc>
      </w:tr>
      <w:tr>
        <w:trPr>
          <w:trHeight w:val="336" w:hRule="exact"/>
        </w:trPr>
        <w:tc>
          <w:tcPr>
            <w:tcBorders>
              <w:lef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546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5187" w:h="1790" w:wrap="none" w:vAnchor="text" w:hAnchor="page" w:x="940" w:y="164"/>
              <w:widowControl w:val="0"/>
              <w:shd w:val="clear" w:color="auto" w:fill="auto"/>
              <w:bidi w:val="0"/>
              <w:spacing w:before="0" w:after="0" w:line="240" w:lineRule="auto"/>
              <w:ind w:left="0" w:right="0" w:firstLine="260"/>
              <w:jc w:val="both"/>
              <w:rPr>
                <w:sz w:val="22"/>
                <w:szCs w:val="22"/>
              </w:rPr>
            </w:pPr>
            <w:r>
              <w:rPr>
                <w:b/>
                <w:bCs/>
                <w:color w:val="000000"/>
                <w:spacing w:val="0"/>
                <w:w w:val="100"/>
                <w:position w:val="0"/>
                <w:sz w:val="22"/>
                <w:szCs w:val="22"/>
                <w:shd w:val="clear" w:color="auto" w:fill="auto"/>
                <w:lang w:val="cs-CZ" w:eastAsia="cs-CZ" w:bidi="cs-CZ"/>
              </w:rPr>
              <w:t>1 347 095,63</w:t>
            </w:r>
          </w:p>
        </w:tc>
      </w:tr>
    </w:tbl>
    <w:p>
      <w:pPr>
        <w:framePr w:w="15187" w:h="1790" w:wrap="none" w:vAnchor="text" w:hAnchor="page" w:x="940" w:y="164"/>
        <w:widowControl w:val="0"/>
        <w:spacing w:line="1" w:lineRule="exact"/>
      </w:pPr>
    </w:p>
    <w:p>
      <w:pPr>
        <w:widowControl w:val="0"/>
        <w:spacing w:line="360" w:lineRule="exact"/>
      </w:pPr>
      <w:r>
        <w:drawing>
          <wp:anchor distT="0" distB="0" distL="0" distR="0" simplePos="0" relativeHeight="62914717" behindDoc="1" locked="0" layoutInCell="1" allowOverlap="1">
            <wp:simplePos x="0" y="0"/>
            <wp:positionH relativeFrom="page">
              <wp:posOffset>577850</wp:posOffset>
            </wp:positionH>
            <wp:positionV relativeFrom="paragraph">
              <wp:posOffset>12700</wp:posOffset>
            </wp:positionV>
            <wp:extent cx="9677400" cy="1271270"/>
            <wp:wrapNone/>
            <wp:docPr id="60" name="Shape 60"/>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58"/>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9"/>
        <w:keepNext/>
        <w:keepLines/>
        <w:framePr w:w="5477" w:h="432" w:wrap="none" w:hAnchor="page" w:x="608" w:y="1"/>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REKAPITULACE ČLENĚNÍ SOUPISU PRACÍ</w:t>
      </w:r>
      <w:bookmarkEnd w:id="30"/>
      <w:bookmarkEnd w:id="31"/>
      <w:bookmarkEnd w:id="32"/>
    </w:p>
    <w:tbl>
      <w:tblPr>
        <w:tblOverlap w:val="never"/>
        <w:jc w:val="left"/>
        <w:tblLayout w:type="fixed"/>
      </w:tblPr>
      <w:tblGrid>
        <w:gridCol w:w="322"/>
        <w:gridCol w:w="8779"/>
        <w:gridCol w:w="4454"/>
        <w:gridCol w:w="1973"/>
      </w:tblGrid>
      <w:tr>
        <w:trPr>
          <w:trHeight w:val="1032" w:hRule="exact"/>
        </w:trPr>
        <w:tc>
          <w:tcPr>
            <w:gridSpan w:val="2"/>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2"/>
              <w:keepNext w:val="0"/>
              <w:keepLines w:val="0"/>
              <w:framePr w:w="15528" w:h="6586" w:wrap="none" w:hAnchor="page" w:x="594" w:y="481"/>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22"/>
              <w:keepNext w:val="0"/>
              <w:keepLines w:val="0"/>
              <w:framePr w:w="15528" w:h="6586" w:wrap="none" w:hAnchor="page" w:x="594" w:y="481"/>
              <w:widowControl w:val="0"/>
              <w:shd w:val="clear" w:color="auto" w:fill="auto"/>
              <w:bidi w:val="0"/>
              <w:spacing w:before="0" w:after="0" w:line="262"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SO 511 - Stanoviště transformátorů a tlumivek</w:t>
            </w:r>
          </w:p>
        </w:tc>
        <w:tc>
          <w:tcPr>
            <w:tcBorders/>
            <w:shd w:val="clear" w:color="auto" w:fill="FFFFFF"/>
            <w:vAlign w:val="top"/>
          </w:tcPr>
          <w:p>
            <w:pPr>
              <w:framePr w:w="15528" w:h="6586" w:wrap="none" w:hAnchor="page" w:x="594" w:y="481"/>
              <w:widowControl w:val="0"/>
              <w:rPr>
                <w:sz w:val="10"/>
                <w:szCs w:val="10"/>
              </w:rPr>
            </w:pPr>
          </w:p>
        </w:tc>
        <w:tc>
          <w:tcPr>
            <w:tcBorders/>
            <w:shd w:val="clear" w:color="auto" w:fill="FFFFFF"/>
            <w:vAlign w:val="top"/>
          </w:tcPr>
          <w:p>
            <w:pPr>
              <w:framePr w:w="15528" w:h="6586" w:wrap="none" w:hAnchor="page" w:x="594" w:y="481"/>
              <w:widowControl w:val="0"/>
              <w:rPr>
                <w:sz w:val="10"/>
                <w:szCs w:val="10"/>
              </w:rPr>
            </w:pPr>
          </w:p>
        </w:tc>
      </w:tr>
      <w:tr>
        <w:trPr>
          <w:trHeight w:val="355" w:hRule="exact"/>
        </w:trPr>
        <w:tc>
          <w:tcPr>
            <w:gridSpan w:val="2"/>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8. 7. 2024</w:t>
            </w:r>
          </w:p>
        </w:tc>
      </w:tr>
      <w:tr>
        <w:trPr>
          <w:trHeight w:val="710" w:hRule="exact"/>
        </w:trPr>
        <w:tc>
          <w:tcPr>
            <w:gridSpan w:val="2"/>
            <w:tcBorders/>
            <w:shd w:val="clear" w:color="auto" w:fill="FFFFFF"/>
            <w:vAlign w:val="top"/>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22"/>
              <w:keepNext w:val="0"/>
              <w:keepLines w:val="0"/>
              <w:framePr w:w="15528"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2"/>
              <w:keepNext w:val="0"/>
              <w:keepLines w:val="0"/>
              <w:framePr w:w="15528" w:h="6586"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28" w:h="6586" w:wrap="none" w:hAnchor="page" w:x="594" w:y="481"/>
              <w:widowControl w:val="0"/>
              <w:rPr>
                <w:sz w:val="10"/>
                <w:szCs w:val="10"/>
              </w:rPr>
            </w:pPr>
          </w:p>
        </w:tc>
      </w:tr>
      <w:tr>
        <w:trPr>
          <w:trHeight w:val="566" w:hRule="exact"/>
        </w:trPr>
        <w:tc>
          <w:tcPr>
            <w:gridSpan w:val="2"/>
            <w:tcBorders/>
            <w:shd w:val="clear" w:color="auto" w:fill="FFFFFF"/>
            <w:vAlign w:val="center"/>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5528" w:h="6586" w:wrap="none" w:hAnchor="page" w:x="594" w:y="481"/>
              <w:widowControl w:val="0"/>
              <w:rPr>
                <w:sz w:val="10"/>
                <w:szCs w:val="10"/>
              </w:rPr>
            </w:pPr>
          </w:p>
        </w:tc>
        <w:tc>
          <w:tcPr>
            <w:tcBorders/>
            <w:shd w:val="clear" w:color="auto" w:fill="FFFFFF"/>
            <w:vAlign w:val="center"/>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28" w:h="6586" w:wrap="none" w:hAnchor="page" w:x="594" w:y="481"/>
              <w:widowControl w:val="0"/>
              <w:rPr>
                <w:sz w:val="10"/>
                <w:szCs w:val="10"/>
              </w:rPr>
            </w:pPr>
          </w:p>
        </w:tc>
        <w:tc>
          <w:tcPr>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1 113 302,17</w:t>
            </w:r>
          </w:p>
        </w:tc>
      </w:tr>
      <w:tr>
        <w:trPr>
          <w:trHeight w:val="437" w:hRule="exact"/>
        </w:trPr>
        <w:tc>
          <w:tcPr>
            <w:tcBorders/>
            <w:shd w:val="clear" w:color="auto" w:fill="FFFFFF"/>
            <w:vAlign w:val="top"/>
          </w:tcPr>
          <w:p>
            <w:pPr>
              <w:framePr w:w="15528" w:h="6586" w:wrap="none" w:hAnchor="page" w:x="594" w:y="481"/>
              <w:widowControl w:val="0"/>
              <w:rPr>
                <w:sz w:val="10"/>
                <w:szCs w:val="10"/>
              </w:rPr>
            </w:pPr>
          </w:p>
        </w:tc>
        <w:tc>
          <w:tcPr>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2- Zakládání</w:t>
            </w:r>
          </w:p>
        </w:tc>
        <w:tc>
          <w:tcPr>
            <w:tcBorders/>
            <w:shd w:val="clear" w:color="auto" w:fill="FFFFFF"/>
            <w:vAlign w:val="top"/>
          </w:tcPr>
          <w:p>
            <w:pPr>
              <w:framePr w:w="15528" w:h="6586" w:wrap="none" w:hAnchor="page" w:x="594" w:y="481"/>
              <w:widowControl w:val="0"/>
              <w:rPr>
                <w:sz w:val="10"/>
                <w:szCs w:val="10"/>
              </w:rPr>
            </w:pPr>
          </w:p>
        </w:tc>
        <w:tc>
          <w:tcPr>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5 409,60</w:t>
            </w:r>
          </w:p>
        </w:tc>
      </w:tr>
      <w:tr>
        <w:trPr>
          <w:trHeight w:val="403" w:hRule="exact"/>
        </w:trPr>
        <w:tc>
          <w:tcPr>
            <w:tcBorders/>
            <w:shd w:val="clear" w:color="auto" w:fill="FFFFFF"/>
            <w:vAlign w:val="top"/>
          </w:tcPr>
          <w:p>
            <w:pPr>
              <w:framePr w:w="15528" w:h="6586" w:wrap="none" w:hAnchor="page" w:x="594" w:y="481"/>
              <w:widowControl w:val="0"/>
              <w:rPr>
                <w:sz w:val="10"/>
                <w:szCs w:val="10"/>
              </w:rPr>
            </w:pPr>
          </w:p>
        </w:tc>
        <w:tc>
          <w:tcPr>
            <w:tcBorders>
              <w:top w:val="single" w:sz="4"/>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6- Úpravy povrchů, podlahy a osazování výplní</w:t>
            </w:r>
          </w:p>
        </w:tc>
        <w:tc>
          <w:tcPr>
            <w:tcBorders>
              <w:top w:val="single" w:sz="4"/>
            </w:tcBorders>
            <w:shd w:val="clear" w:color="auto" w:fill="FFFFFF"/>
            <w:vAlign w:val="top"/>
          </w:tcPr>
          <w:p>
            <w:pPr>
              <w:framePr w:w="15528" w:h="6586" w:wrap="none" w:hAnchor="page" w:x="594" w:y="481"/>
              <w:widowControl w:val="0"/>
              <w:rPr>
                <w:sz w:val="10"/>
                <w:szCs w:val="10"/>
              </w:rPr>
            </w:pPr>
          </w:p>
        </w:tc>
        <w:tc>
          <w:tcPr>
            <w:tcBorders>
              <w:top w:val="single" w:sz="4"/>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148 200,00</w:t>
            </w:r>
          </w:p>
        </w:tc>
      </w:tr>
      <w:tr>
        <w:trPr>
          <w:trHeight w:val="422" w:hRule="exact"/>
        </w:trPr>
        <w:tc>
          <w:tcPr>
            <w:tcBorders/>
            <w:shd w:val="clear" w:color="auto" w:fill="FFFFFF"/>
            <w:vAlign w:val="top"/>
          </w:tcPr>
          <w:p>
            <w:pPr>
              <w:framePr w:w="15528"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767 - Konstrukce zámečnické</w:t>
            </w:r>
          </w:p>
        </w:tc>
        <w:tc>
          <w:tcPr>
            <w:tcBorders/>
            <w:shd w:val="clear" w:color="auto" w:fill="FFFFFF"/>
            <w:vAlign w:val="top"/>
          </w:tcPr>
          <w:p>
            <w:pPr>
              <w:framePr w:w="15528"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65 526,08</w:t>
            </w:r>
          </w:p>
        </w:tc>
      </w:tr>
      <w:tr>
        <w:trPr>
          <w:trHeight w:val="427" w:hRule="exact"/>
        </w:trPr>
        <w:tc>
          <w:tcPr>
            <w:tcBorders/>
            <w:shd w:val="clear" w:color="auto" w:fill="FFFFFF"/>
            <w:vAlign w:val="top"/>
          </w:tcPr>
          <w:p>
            <w:pPr>
              <w:framePr w:w="15528"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7671 - Oplocení provizorní bezpečnostní</w:t>
            </w:r>
          </w:p>
        </w:tc>
        <w:tc>
          <w:tcPr>
            <w:tcBorders/>
            <w:shd w:val="clear" w:color="auto" w:fill="FFFFFF"/>
            <w:vAlign w:val="top"/>
          </w:tcPr>
          <w:p>
            <w:pPr>
              <w:framePr w:w="15528"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22 848,00</w:t>
            </w:r>
          </w:p>
        </w:tc>
      </w:tr>
      <w:tr>
        <w:trPr>
          <w:trHeight w:val="422" w:hRule="exact"/>
        </w:trPr>
        <w:tc>
          <w:tcPr>
            <w:tcBorders/>
            <w:shd w:val="clear" w:color="auto" w:fill="FFFFFF"/>
            <w:vAlign w:val="top"/>
          </w:tcPr>
          <w:p>
            <w:pPr>
              <w:framePr w:w="15528"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783 - Dokončovací práce - nátěry</w:t>
            </w:r>
          </w:p>
        </w:tc>
        <w:tc>
          <w:tcPr>
            <w:tcBorders/>
            <w:shd w:val="clear" w:color="auto" w:fill="FFFFFF"/>
            <w:vAlign w:val="top"/>
          </w:tcPr>
          <w:p>
            <w:pPr>
              <w:framePr w:w="15528"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7 705,01</w:t>
            </w:r>
          </w:p>
        </w:tc>
      </w:tr>
      <w:tr>
        <w:trPr>
          <w:trHeight w:val="427" w:hRule="exact"/>
        </w:trPr>
        <w:tc>
          <w:tcPr>
            <w:tcBorders/>
            <w:shd w:val="clear" w:color="auto" w:fill="FFFFFF"/>
            <w:vAlign w:val="top"/>
          </w:tcPr>
          <w:p>
            <w:pPr>
              <w:framePr w:w="15528"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 Ostatní konstrukce a práce, bourání</w:t>
            </w:r>
          </w:p>
        </w:tc>
        <w:tc>
          <w:tcPr>
            <w:tcBorders/>
            <w:shd w:val="clear" w:color="auto" w:fill="FFFFFF"/>
            <w:vAlign w:val="top"/>
          </w:tcPr>
          <w:p>
            <w:pPr>
              <w:framePr w:w="15528"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807 042,74</w:t>
            </w:r>
          </w:p>
        </w:tc>
      </w:tr>
      <w:tr>
        <w:trPr>
          <w:trHeight w:val="427" w:hRule="exact"/>
        </w:trPr>
        <w:tc>
          <w:tcPr>
            <w:tcBorders/>
            <w:shd w:val="clear" w:color="auto" w:fill="FFFFFF"/>
            <w:vAlign w:val="top"/>
          </w:tcPr>
          <w:p>
            <w:pPr>
              <w:framePr w:w="15528" w:h="6586" w:wrap="none" w:hAnchor="page" w:x="594" w:y="481"/>
              <w:widowControl w:val="0"/>
              <w:rPr>
                <w:sz w:val="10"/>
                <w:szCs w:val="10"/>
              </w:rPr>
            </w:pPr>
          </w:p>
        </w:tc>
        <w:tc>
          <w:tcPr>
            <w:tcBorders>
              <w:lef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997 - Přesun sutě</w:t>
            </w:r>
          </w:p>
        </w:tc>
        <w:tc>
          <w:tcPr>
            <w:tcBorders/>
            <w:shd w:val="clear" w:color="auto" w:fill="FFFFFF"/>
            <w:vAlign w:val="top"/>
          </w:tcPr>
          <w:p>
            <w:pPr>
              <w:framePr w:w="15528" w:h="6586" w:wrap="none" w:hAnchor="page" w:x="594" w:y="481"/>
              <w:widowControl w:val="0"/>
              <w:rPr>
                <w:sz w:val="10"/>
                <w:szCs w:val="10"/>
              </w:rPr>
            </w:pPr>
          </w:p>
        </w:tc>
        <w:tc>
          <w:tcPr>
            <w:tcBorders>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31 293,94</w:t>
            </w:r>
          </w:p>
        </w:tc>
      </w:tr>
      <w:tr>
        <w:trPr>
          <w:trHeight w:val="432" w:hRule="exact"/>
        </w:trPr>
        <w:tc>
          <w:tcPr>
            <w:tcBorders/>
            <w:shd w:val="clear" w:color="auto" w:fill="FFFFFF"/>
            <w:vAlign w:val="top"/>
          </w:tcPr>
          <w:p>
            <w:pPr>
              <w:framePr w:w="15528" w:h="6586" w:wrap="none" w:hAnchor="page" w:x="594" w:y="481"/>
              <w:widowControl w:val="0"/>
              <w:rPr>
                <w:sz w:val="10"/>
                <w:szCs w:val="10"/>
              </w:rPr>
            </w:pPr>
          </w:p>
        </w:tc>
        <w:tc>
          <w:tcPr>
            <w:tcBorders>
              <w:left w:val="single" w:sz="4"/>
              <w:bottom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28" w:h="6586" w:wrap="none" w:hAnchor="page" w:x="594" w:y="481"/>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5528" w:h="6586"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25 276,80</w:t>
            </w:r>
          </w:p>
        </w:tc>
      </w:tr>
    </w:tbl>
    <w:p>
      <w:pPr>
        <w:framePr w:w="15528" w:h="6586" w:wrap="none" w:hAnchor="page" w:x="594" w:y="481"/>
        <w:widowControl w:val="0"/>
        <w:spacing w:line="1" w:lineRule="exact"/>
      </w:pPr>
    </w:p>
    <w:p>
      <w:pPr>
        <w:widowControl w:val="0"/>
        <w:spacing w:line="360" w:lineRule="exact"/>
      </w:pPr>
      <w:r>
        <w:drawing>
          <wp:anchor distT="0" distB="0" distL="0" distR="0" simplePos="0" relativeHeight="62914718" behindDoc="1" locked="0" layoutInCell="1" allowOverlap="1">
            <wp:simplePos x="0" y="0"/>
            <wp:positionH relativeFrom="page">
              <wp:posOffset>577850</wp:posOffset>
            </wp:positionH>
            <wp:positionV relativeFrom="margin">
              <wp:posOffset>2602865</wp:posOffset>
            </wp:positionV>
            <wp:extent cx="9677400" cy="1920240"/>
            <wp:wrapNone/>
            <wp:docPr id="62" name="Shape 62"/>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60"/>
                    <a:stretch/>
                  </pic:blipFill>
                  <pic:spPr>
                    <a:xfrm>
                      <a:ext cx="9677400" cy="1920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pStyle w:val="Style29"/>
        <w:keepNext/>
        <w:keepLines/>
        <w:framePr w:w="1934" w:h="432" w:wrap="none" w:hAnchor="page" w:x="608" w:y="577"/>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SOUPIS PRACÍ</w:t>
      </w:r>
      <w:bookmarkEnd w:id="33"/>
      <w:bookmarkEnd w:id="34"/>
      <w:bookmarkEnd w:id="35"/>
    </w:p>
    <w:p>
      <w:pPr>
        <w:pStyle w:val="Style2"/>
        <w:keepNext w:val="0"/>
        <w:keepLines w:val="0"/>
        <w:framePr w:w="5866" w:h="2006" w:wrap="none" w:hAnchor="page" w:x="594" w:y="1057"/>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5866" w:h="2006" w:wrap="none" w:hAnchor="page" w:x="594" w:y="1057"/>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framePr w:w="5866" w:h="2006" w:wrap="none" w:hAnchor="page" w:x="594" w:y="1057"/>
        <w:widowControl w:val="0"/>
        <w:shd w:val="clear" w:color="auto" w:fill="auto"/>
        <w:bidi w:val="0"/>
        <w:spacing w:before="0" w:after="0" w:line="382" w:lineRule="auto"/>
        <w:ind w:left="0" w:right="0" w:firstLine="740"/>
        <w:jc w:val="left"/>
        <w:rPr>
          <w:sz w:val="19"/>
          <w:szCs w:val="19"/>
        </w:rPr>
      </w:pPr>
      <w:bookmarkStart w:id="36" w:name="bookmark36"/>
      <w:bookmarkStart w:id="37" w:name="bookmark37"/>
      <w:bookmarkStart w:id="38" w:name="bookmark38"/>
      <w:r>
        <w:rPr>
          <w:color w:val="000000"/>
          <w:spacing w:val="0"/>
          <w:w w:val="100"/>
          <w:position w:val="0"/>
          <w:sz w:val="20"/>
          <w:szCs w:val="20"/>
          <w:shd w:val="clear" w:color="auto" w:fill="auto"/>
          <w:lang w:val="cs-CZ" w:eastAsia="cs-CZ" w:bidi="cs-CZ"/>
        </w:rPr>
        <w:t xml:space="preserve">SO 511 - Stanoviště transformátorů a tlumivek </w:t>
      </w:r>
      <w:r>
        <w:rPr>
          <w:b w:val="0"/>
          <w:bCs w:val="0"/>
          <w:color w:val="000000"/>
          <w:spacing w:val="0"/>
          <w:w w:val="100"/>
          <w:position w:val="0"/>
          <w:sz w:val="19"/>
          <w:szCs w:val="19"/>
          <w:shd w:val="clear" w:color="auto" w:fill="auto"/>
          <w:lang w:val="cs-CZ" w:eastAsia="cs-CZ" w:bidi="cs-CZ"/>
        </w:rPr>
        <w:t>Místo:</w:t>
      </w:r>
      <w:bookmarkEnd w:id="36"/>
      <w:bookmarkEnd w:id="37"/>
      <w:bookmarkEnd w:id="38"/>
    </w:p>
    <w:p>
      <w:pPr>
        <w:pStyle w:val="Style2"/>
        <w:keepNext w:val="0"/>
        <w:keepLines w:val="0"/>
        <w:framePr w:w="5866" w:h="2006" w:wrap="none" w:hAnchor="page" w:x="594" w:y="1057"/>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 Zhotovitel:</w:t>
      </w:r>
    </w:p>
    <w:p>
      <w:pPr>
        <w:pStyle w:val="Style2"/>
        <w:keepNext w:val="0"/>
        <w:keepLines w:val="0"/>
        <w:framePr w:w="2218" w:h="922" w:wrap="none" w:hAnchor="page" w:x="12949" w:y="2142"/>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framePr w:w="2218" w:h="922" w:wrap="none" w:hAnchor="page" w:x="12949" w:y="2142"/>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framePr w:w="2218" w:h="922" w:wrap="none" w:hAnchor="page" w:x="12949" w:y="2142"/>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bl>
      <w:tblPr>
        <w:tblOverlap w:val="never"/>
        <w:jc w:val="left"/>
        <w:tblLayout w:type="fixed"/>
      </w:tblPr>
      <w:tblGrid>
        <w:gridCol w:w="1891"/>
        <w:gridCol w:w="8189"/>
        <w:gridCol w:w="1166"/>
        <w:gridCol w:w="1219"/>
        <w:gridCol w:w="1330"/>
        <w:gridCol w:w="1795"/>
      </w:tblGrid>
      <w:tr>
        <w:trPr>
          <w:trHeight w:val="384" w:hRule="exact"/>
        </w:trPr>
        <w:tc>
          <w:tcPr>
            <w:tcBorders>
              <w:top w:val="single" w:sz="4"/>
              <w:left w:val="single" w:sz="4"/>
            </w:tcBorders>
            <w:shd w:val="clear" w:color="auto" w:fill="FFFFFF"/>
            <w:vAlign w:val="bottom"/>
          </w:tcPr>
          <w:p>
            <w:pPr>
              <w:pStyle w:val="Style22"/>
              <w:keepNext w:val="0"/>
              <w:keepLines w:val="0"/>
              <w:framePr w:w="15590" w:h="7867" w:wrap="none" w:hAnchor="page" w:x="560" w:y="325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4" w:hRule="exact"/>
        </w:trPr>
        <w:tc>
          <w:tcPr>
            <w:gridSpan w:val="2"/>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1113 302,17</w:t>
            </w:r>
          </w:p>
        </w:tc>
      </w:tr>
      <w:tr>
        <w:trPr>
          <w:trHeight w:val="394"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2</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Zakládání</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5 409,60</w:t>
            </w:r>
          </w:p>
        </w:tc>
      </w:tr>
      <w:tr>
        <w:trPr>
          <w:trHeight w:val="254"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 273351121</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Bednění základů desek zřízení</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5,600</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816,00</w:t>
            </w: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4 569,60</w:t>
            </w:r>
          </w:p>
        </w:tc>
      </w:tr>
      <w:tr>
        <w:trPr>
          <w:trHeight w:val="211"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Bednění základů desek zřízení</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"https://podminky.urs.cz/item/CS_URS_2024_01/273351121" </w:instrText>
            </w:r>
            <w:r>
              <w:fldChar w:fldCharType="separate"/>
            </w:r>
            <w:r>
              <w:rPr>
                <w:i/>
                <w:iCs/>
                <w:color w:val="000000"/>
                <w:spacing w:val="0"/>
                <w:w w:val="100"/>
                <w:position w:val="0"/>
                <w:sz w:val="11"/>
                <w:szCs w:val="11"/>
                <w:shd w:val="clear" w:color="auto" w:fill="auto"/>
                <w:lang w:val="cs-CZ" w:eastAsia="cs-CZ" w:bidi="cs-CZ"/>
              </w:rPr>
              <w:t>https://podminky.urs.cz/item/CS_URS_2024_01/273351121</w:t>
            </w:r>
            <w:r>
              <w:fldChar w:fldCharType="end"/>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""pro nadbetonávku 100 mm:</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2*(2*6.0+2*2.70+2*5.30)*0.10</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5,600</w:t>
            </w: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211"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5,600</w:t>
            </w: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 273351122</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Bednění základů desek odstranění</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5,600</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840,00</w:t>
            </w:r>
          </w:p>
        </w:tc>
      </w:tr>
      <w:tr>
        <w:trPr>
          <w:trHeight w:val="211"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Bednění základů desek odstranění</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269" w:hRule="exact"/>
        </w:trPr>
        <w:tc>
          <w:tcPr>
            <w:tcBorders>
              <w:left w:val="single" w:sz="4"/>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"https://podminky.urs.cz/item/CS_URS_2024_01/273351122" </w:instrText>
            </w:r>
            <w:r>
              <w:fldChar w:fldCharType="separate"/>
            </w:r>
            <w:r>
              <w:rPr>
                <w:i/>
                <w:iCs/>
                <w:color w:val="000000"/>
                <w:spacing w:val="0"/>
                <w:w w:val="100"/>
                <w:position w:val="0"/>
                <w:sz w:val="11"/>
                <w:szCs w:val="11"/>
                <w:shd w:val="clear" w:color="auto" w:fill="auto"/>
                <w:lang w:val="cs-CZ" w:eastAsia="cs-CZ" w:bidi="cs-CZ"/>
              </w:rPr>
              <w:t>https://podminky.urs.cz/item/CS_URS_2024_01/273351122</w:t>
            </w:r>
            <w:r>
              <w:fldChar w:fldCharType="end"/>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389"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6</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Úpravy povrchů, podlahy a osazování výplní</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148 200,00</w:t>
            </w:r>
          </w:p>
        </w:tc>
      </w:tr>
      <w:tr>
        <w:trPr>
          <w:trHeight w:val="298"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 631311225</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Mazanina z betonu prostého se zvýšenými nároky na prostředí tl. přes 80 do 120 mm tř. C 30/37</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19,000</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7 800,00</w:t>
            </w: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148 200,00</w:t>
            </w:r>
          </w:p>
        </w:tc>
      </w:tr>
      <w:tr>
        <w:trPr>
          <w:trHeight w:val="235"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Mazanina z betonu prostého se zvýšenými nároky na prostředí tl. přes 80 do 120 mm tř. C 30/37</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"https://podminky.urs.cz/item/CS_URS_2024_01/631311225" </w:instrText>
            </w:r>
            <w:r>
              <w:fldChar w:fldCharType="separate"/>
            </w:r>
            <w:r>
              <w:rPr>
                <w:i/>
                <w:iCs/>
                <w:color w:val="000000"/>
                <w:spacing w:val="0"/>
                <w:w w:val="100"/>
                <w:position w:val="0"/>
                <w:sz w:val="11"/>
                <w:szCs w:val="11"/>
                <w:shd w:val="clear" w:color="auto" w:fill="auto"/>
                <w:lang w:val="cs-CZ" w:eastAsia="cs-CZ" w:bidi="cs-CZ"/>
              </w:rPr>
              <w:t>https://podminky.urs.cz/item/CS_URS_2024_01/631311225</w:t>
            </w:r>
            <w:r>
              <w:fldChar w:fldCharType="end"/>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73" w:hRule="exact"/>
        </w:trPr>
        <w:tc>
          <w:tcPr>
            <w:tcBorders>
              <w:left w:val="single" w:sz="4"/>
            </w:tcBorders>
            <w:shd w:val="clear" w:color="auto" w:fill="FFFFFF"/>
            <w:vAlign w:val="top"/>
          </w:tcPr>
          <w:p>
            <w:pPr>
              <w:framePr w:w="15590" w:h="7867" w:wrap="none" w:hAnchor="page" w:x="560" w:y="3251"/>
              <w:widowControl w:val="0"/>
              <w:rPr>
                <w:sz w:val="10"/>
                <w:szCs w:val="10"/>
              </w:rPr>
            </w:pP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68" w:hRule="exact"/>
        </w:trPr>
        <w:tc>
          <w:tcPr>
            <w:tcBorders>
              <w:left w:val="single" w:sz="4"/>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 vč.navlhčení podkladu</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274" w:hRule="exact"/>
        </w:trPr>
        <w:tc>
          <w:tcPr>
            <w:tcBorders>
              <w:left w:val="single" w:sz="4"/>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"A3</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767</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Konstrukce zámečnické</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65 526,08</w:t>
            </w:r>
          </w:p>
        </w:tc>
      </w:tr>
      <w:tr>
        <w:trPr>
          <w:trHeight w:val="254"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 K 767995112</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Montáž ostatních atypických zámečnických konstrukcí hmotnosti přes 5 do 10 kg</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208,80</w:t>
            </w:r>
          </w:p>
        </w:tc>
        <w:tc>
          <w:tcPr>
            <w:tcBorders>
              <w:righ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4 176,00</w:t>
            </w:r>
          </w:p>
        </w:tc>
      </w:tr>
      <w:tr>
        <w:trPr>
          <w:trHeight w:val="211"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Montáž ostatních atypických zámečnických konstrukcí hmotnosti přes 5 do 10 kg</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"https://podminky.urs.cz/item/CS_URS_2024_01/767995112" </w:instrText>
            </w:r>
            <w:r>
              <w:fldChar w:fldCharType="separate"/>
            </w:r>
            <w:r>
              <w:rPr>
                <w:i/>
                <w:iCs/>
                <w:color w:val="000000"/>
                <w:spacing w:val="0"/>
                <w:w w:val="100"/>
                <w:position w:val="0"/>
                <w:sz w:val="11"/>
                <w:szCs w:val="11"/>
                <w:shd w:val="clear" w:color="auto" w:fill="auto"/>
                <w:lang w:val="cs-CZ" w:eastAsia="cs-CZ" w:bidi="cs-CZ"/>
              </w:rPr>
              <w:t>https://podminky.urs.cz/item/CS_URS_2024_01/767995112</w:t>
            </w:r>
            <w:r>
              <w:fldChar w:fldCharType="end"/>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""uprava podpěrné konstrukce kabelů 6k. Zpětné navaření části příčníků z příhradov. strožáru:</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"odhad váhy: ( 2x 10 kg jednotlivé kusy)</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20</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7867" w:wrap="none" w:hAnchor="page" w:x="560" w:y="3251"/>
              <w:widowControl w:val="0"/>
              <w:rPr>
                <w:sz w:val="10"/>
                <w:szCs w:val="10"/>
              </w:rPr>
            </w:pPr>
          </w:p>
        </w:tc>
        <w:tc>
          <w:tcPr>
            <w:tcBorders>
              <w:right w:val="single" w:sz="4"/>
            </w:tcBorders>
            <w:shd w:val="clear" w:color="auto" w:fill="FFFFFF"/>
            <w:vAlign w:val="top"/>
          </w:tcPr>
          <w:p>
            <w:pPr>
              <w:framePr w:w="15590" w:h="7867" w:wrap="none" w:hAnchor="page" w:x="560" w:y="3251"/>
              <w:widowControl w:val="0"/>
              <w:rPr>
                <w:sz w:val="10"/>
                <w:szCs w:val="10"/>
              </w:rPr>
            </w:pPr>
          </w:p>
        </w:tc>
      </w:tr>
      <w:tr>
        <w:trPr>
          <w:trHeight w:val="317" w:hRule="exact"/>
        </w:trPr>
        <w:tc>
          <w:tcPr>
            <w:tcBorders>
              <w:left w:val="single" w:sz="4"/>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K 13011R01</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tyč ocelová plochá jakost S235JR (11 375) 150x6mm</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0,020</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39 168,00</w:t>
            </w:r>
          </w:p>
        </w:tc>
        <w:tc>
          <w:tcPr>
            <w:tcBorders>
              <w:right w:val="single" w:sz="4"/>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783,36</w:t>
            </w:r>
          </w:p>
        </w:tc>
      </w:tr>
      <w:tr>
        <w:trPr>
          <w:trHeight w:val="144" w:hRule="exact"/>
        </w:trPr>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tyč ocelová plochá jakost S235JR (11 375) 150x6mm</w:t>
            </w:r>
          </w:p>
        </w:tc>
        <w:tc>
          <w:tcPr>
            <w:tcBorders>
              <w:top w:val="single" w:sz="4"/>
            </w:tcBorders>
            <w:shd w:val="clear" w:color="auto" w:fill="FFFFFF"/>
            <w:vAlign w:val="top"/>
          </w:tcPr>
          <w:p>
            <w:pPr>
              <w:framePr w:w="15590" w:h="7867" w:wrap="none" w:hAnchor="page" w:x="560" w:y="3251"/>
              <w:widowControl w:val="0"/>
              <w:rPr>
                <w:sz w:val="10"/>
                <w:szCs w:val="10"/>
              </w:rPr>
            </w:pPr>
          </w:p>
        </w:tc>
        <w:tc>
          <w:tcPr>
            <w:tcBorders>
              <w:top w:val="single" w:sz="4"/>
            </w:tcBorders>
            <w:shd w:val="clear" w:color="auto" w:fill="FFFFFF"/>
            <w:vAlign w:val="top"/>
          </w:tcPr>
          <w:p>
            <w:pPr>
              <w:framePr w:w="15590" w:h="7867" w:wrap="none" w:hAnchor="page" w:x="560" w:y="3251"/>
              <w:widowControl w:val="0"/>
              <w:rPr>
                <w:sz w:val="10"/>
                <w:szCs w:val="10"/>
              </w:rPr>
            </w:pPr>
          </w:p>
        </w:tc>
        <w:tc>
          <w:tcPr>
            <w:tcBorders>
              <w:top w:val="single" w:sz="4"/>
            </w:tcBorders>
            <w:shd w:val="clear" w:color="auto" w:fill="FFFFFF"/>
            <w:vAlign w:val="top"/>
          </w:tcPr>
          <w:p>
            <w:pPr>
              <w:framePr w:w="15590" w:h="7867" w:wrap="none" w:hAnchor="page" w:x="560" w:y="3251"/>
              <w:widowControl w:val="0"/>
              <w:rPr>
                <w:sz w:val="10"/>
                <w:szCs w:val="10"/>
              </w:rPr>
            </w:pPr>
          </w:p>
        </w:tc>
        <w:tc>
          <w:tcPr>
            <w:tcBorders>
              <w:top w:val="single" w:sz="4"/>
            </w:tcBorders>
            <w:shd w:val="clear" w:color="auto" w:fill="FFFFFF"/>
            <w:vAlign w:val="top"/>
          </w:tcPr>
          <w:p>
            <w:pPr>
              <w:framePr w:w="15590" w:h="7867" w:wrap="none" w:hAnchor="page" w:x="560" w:y="325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""zpětné navaření příčníků na příhradovinu, váha odhad:</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r>
      <w:tr>
        <w:trPr>
          <w:trHeight w:val="254" w:hRule="exact"/>
        </w:trPr>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w:t>
            </w: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2*10/1000</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pStyle w:val="Style22"/>
              <w:keepNext w:val="0"/>
              <w:keepLines w:val="0"/>
              <w:framePr w:w="15590" w:h="7867" w:wrap="none" w:hAnchor="page" w:x="560" w:y="325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0,020</w:t>
            </w:r>
          </w:p>
        </w:tc>
        <w:tc>
          <w:tcPr>
            <w:tcBorders/>
            <w:shd w:val="clear" w:color="auto" w:fill="FFFFFF"/>
            <w:vAlign w:val="top"/>
          </w:tcPr>
          <w:p>
            <w:pPr>
              <w:framePr w:w="15590" w:h="7867" w:wrap="none" w:hAnchor="page" w:x="560" w:y="3251"/>
              <w:widowControl w:val="0"/>
              <w:rPr>
                <w:sz w:val="10"/>
                <w:szCs w:val="10"/>
              </w:rPr>
            </w:pPr>
          </w:p>
        </w:tc>
        <w:tc>
          <w:tcPr>
            <w:tcBorders/>
            <w:shd w:val="clear" w:color="auto" w:fill="FFFFFF"/>
            <w:vAlign w:val="top"/>
          </w:tcPr>
          <w:p>
            <w:pPr>
              <w:framePr w:w="15590" w:h="7867" w:wrap="none" w:hAnchor="page" w:x="560" w:y="3251"/>
              <w:widowControl w:val="0"/>
              <w:rPr>
                <w:sz w:val="10"/>
                <w:szCs w:val="10"/>
              </w:rPr>
            </w:pPr>
          </w:p>
        </w:tc>
      </w:tr>
    </w:tbl>
    <w:p>
      <w:pPr>
        <w:framePr w:w="15590" w:h="7867" w:wrap="none" w:hAnchor="page" w:x="560" w:y="3251"/>
        <w:widowControl w:val="0"/>
        <w:spacing w:line="1" w:lineRule="exact"/>
      </w:pPr>
    </w:p>
    <w:p>
      <w:pPr>
        <w:widowControl w:val="0"/>
        <w:spacing w:line="360" w:lineRule="exact"/>
      </w:pPr>
      <w:r>
        <w:drawing>
          <wp:anchor distT="0" distB="0" distL="0" distR="0" simplePos="0" relativeHeight="62914719" behindDoc="1" locked="0" layoutInCell="1" allowOverlap="1">
            <wp:simplePos x="0" y="0"/>
            <wp:positionH relativeFrom="page">
              <wp:posOffset>4445</wp:posOffset>
            </wp:positionH>
            <wp:positionV relativeFrom="margin">
              <wp:posOffset>0</wp:posOffset>
            </wp:positionV>
            <wp:extent cx="27305" cy="27305"/>
            <wp:wrapNone/>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62"/>
                    <a:stretch/>
                  </pic:blipFill>
                  <pic:spPr>
                    <a:xfrm>
                      <a:ext cx="27305" cy="27305"/>
                    </a:xfrm>
                    <a:prstGeom prst="rect"/>
                  </pic:spPr>
                </pic:pic>
              </a:graphicData>
            </a:graphic>
          </wp:anchor>
        </w:drawing>
      </w:r>
      <w:r>
        <w:drawing>
          <wp:anchor distT="0" distB="0" distL="0" distR="0" simplePos="0" relativeHeight="62914720" behindDoc="1" locked="0" layoutInCell="1" allowOverlap="1">
            <wp:simplePos x="0" y="0"/>
            <wp:positionH relativeFrom="page">
              <wp:posOffset>358140</wp:posOffset>
            </wp:positionH>
            <wp:positionV relativeFrom="margin">
              <wp:posOffset>2023745</wp:posOffset>
            </wp:positionV>
            <wp:extent cx="9897110" cy="4663440"/>
            <wp:wrapNone/>
            <wp:docPr id="66" name="Shape 66"/>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64"/>
                    <a:stretch/>
                  </pic:blipFill>
                  <pic:spPr>
                    <a:xfrm>
                      <a:ext cx="9897110" cy="46634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1"/>
        <w:gridCol w:w="355"/>
        <w:gridCol w:w="1214"/>
        <w:gridCol w:w="8664"/>
        <w:gridCol w:w="744"/>
        <w:gridCol w:w="1147"/>
        <w:gridCol w:w="1334"/>
        <w:gridCol w:w="1790"/>
      </w:tblGrid>
      <w:tr>
        <w:trPr>
          <w:trHeight w:val="374" w:hRule="exact"/>
        </w:trPr>
        <w:tc>
          <w:tcPr>
            <w:tcBorders>
              <w:top w:val="single" w:sz="4"/>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767995116</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Montáž ostatních atypických zámečnických konstrukcí hmotnosti přes 100 do 250 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605,000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48,36</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29 257,80</w:t>
            </w:r>
          </w:p>
        </w:tc>
      </w:tr>
      <w:tr>
        <w:trPr>
          <w:trHeight w:val="211"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ostatních atypických zámečnických konstrukcí hmotnosti přes 100 do 250 kg</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98" w:wrap="none" w:hAnchor="page" w:x="560" w:y="611"/>
              <w:widowControl w:val="0"/>
              <w:rPr>
                <w:sz w:val="10"/>
                <w:szCs w:val="10"/>
              </w:rPr>
            </w:pPr>
          </w:p>
        </w:tc>
        <w:tc>
          <w:tcPr>
            <w:gridSpan w:val="2"/>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"https://podminky.urs.cz/item/CS_URS_2024_01/767995116" </w:instrText>
            </w:r>
            <w:r>
              <w:fldChar w:fldCharType="separate"/>
            </w:r>
            <w:r>
              <w:rPr>
                <w:i/>
                <w:iCs/>
                <w:color w:val="000000"/>
                <w:spacing w:val="0"/>
                <w:w w:val="100"/>
                <w:position w:val="0"/>
                <w:sz w:val="11"/>
                <w:szCs w:val="11"/>
                <w:shd w:val="clear" w:color="auto" w:fill="auto"/>
                <w:lang w:val="cs-CZ" w:eastAsia="cs-CZ" w:bidi="cs-CZ"/>
              </w:rPr>
              <w:t>https://podminky.urs.cz/item/CS_URS_2024_01/767995116</w:t>
            </w:r>
            <w:r>
              <w:fldChar w:fldCharType="end"/>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33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76"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 vč. úpravy stávajících kolejnic, odřezání přebytečné kotevní pásoviny vč. zapravení a očištění ploch vč. kotvícího materiálu (příchytek) uvedené v PD</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""zpětná montáž stávajícíh kolejnic vč. kotvení do bet. základu</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605.0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605,000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B6</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"A6</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605,000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767996701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Demontáž ostatních zámečnických konstrukcí řezáním o hmotnosti jednotlivých dílů do 50 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81,72</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1 634,40</w:t>
            </w:r>
          </w:p>
        </w:tc>
      </w:tr>
      <w:tr>
        <w:trPr>
          <w:trHeight w:val="211"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ostatních zámečnických konstrukcí řezáním o hmotnosti jednotlivých dílů do 50 kg</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40" w:hRule="exact"/>
        </w:trPr>
        <w:tc>
          <w:tcPr>
            <w:tcBorders>
              <w:left w:val="single" w:sz="4"/>
            </w:tcBorders>
            <w:shd w:val="clear" w:color="auto" w:fill="FFFFFF"/>
            <w:vAlign w:val="top"/>
          </w:tcPr>
          <w:p>
            <w:pPr>
              <w:framePr w:w="15590" w:h="10598" w:wrap="none" w:hAnchor="page" w:x="560" w:y="611"/>
              <w:widowControl w:val="0"/>
              <w:rPr>
                <w:sz w:val="10"/>
                <w:szCs w:val="10"/>
              </w:rPr>
            </w:pPr>
          </w:p>
        </w:tc>
        <w:tc>
          <w:tcPr>
            <w:gridSpan w:val="2"/>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"https://podminky.urs.cz/item/CS_URS_2024_01/767996701" </w:instrText>
            </w:r>
            <w:r>
              <w:fldChar w:fldCharType="separate"/>
            </w:r>
            <w:r>
              <w:rPr>
                <w:i/>
                <w:iCs/>
                <w:color w:val="000000"/>
                <w:spacing w:val="0"/>
                <w:w w:val="100"/>
                <w:position w:val="0"/>
                <w:sz w:val="11"/>
                <w:szCs w:val="11"/>
                <w:shd w:val="clear" w:color="auto" w:fill="auto"/>
                <w:lang w:val="cs-CZ" w:eastAsia="cs-CZ" w:bidi="cs-CZ"/>
              </w:rPr>
              <w:t>https://podminky.urs.cz/item/CS_URS_2024_01/767996701</w:t>
            </w:r>
            <w:r>
              <w:fldChar w:fldCharType="end"/>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88"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""uprava podpěrné konstrukce kabelů 6k. Odřezání části příčníků z příhradov. strožáru ( bude po sanaci zpětně navařeno):</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40"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"odhad váhy:</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2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767996704</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Demontáž ostatních zámečnických konstrukcí o hmotnosti jednotlivých dílů řezáním přes 250 do 500 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605,000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45,48</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27 515,40</w:t>
            </w:r>
          </w:p>
        </w:tc>
      </w:tr>
      <w:tr>
        <w:trPr>
          <w:trHeight w:val="235"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Demontáž ostatních zámečnických konstrukcí o hmotnosti jednotlivých dílů řezáním přes 250 do 500 kg</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98" w:wrap="none" w:hAnchor="page" w:x="560" w:y="611"/>
              <w:widowControl w:val="0"/>
              <w:rPr>
                <w:sz w:val="10"/>
                <w:szCs w:val="10"/>
              </w:rPr>
            </w:pPr>
          </w:p>
        </w:tc>
        <w:tc>
          <w:tcPr>
            <w:gridSpan w:val="2"/>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"https://podminky.urs.cz/item/CS_URS_2024_01/767996704" </w:instrText>
            </w:r>
            <w:r>
              <w:fldChar w:fldCharType="separate"/>
            </w:r>
            <w:r>
              <w:rPr>
                <w:i/>
                <w:iCs/>
                <w:color w:val="000000"/>
                <w:spacing w:val="0"/>
                <w:w w:val="100"/>
                <w:position w:val="0"/>
                <w:sz w:val="11"/>
                <w:szCs w:val="11"/>
                <w:shd w:val="clear" w:color="auto" w:fill="auto"/>
                <w:lang w:val="cs-CZ" w:eastAsia="cs-CZ" w:bidi="cs-CZ"/>
              </w:rPr>
              <w:t>https://podminky.urs.cz/item/CS_URS_2024_01/767996704</w:t>
            </w:r>
            <w:r>
              <w:fldChar w:fldCharType="end"/>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top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""demontáž kolejnic vč. kotevního mat.</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2*5.50*55</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605,000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"A8</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605,000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998767101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Přesun hmot pro zámečnické konstrukce stanovený z hmotnosti přesunovaného materiálu vodorovná dopravní vzdálenost do 50 m v objektech výšky do 6 m</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1,210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1 784,40</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2 159,12</w:t>
            </w:r>
          </w:p>
        </w:tc>
      </w:tr>
      <w:tr>
        <w:trPr>
          <w:trHeight w:val="34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Přesun hmot pro zámečnické konstrukce stanovený z hmotnosti přesunovaného materiálu vodorovná dopravní vzdálenost do 50 m v objektech výšky do 6 m</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59" w:hRule="exact"/>
        </w:trPr>
        <w:tc>
          <w:tcPr>
            <w:tcBorders>
              <w:left w:val="single" w:sz="4"/>
            </w:tcBorders>
            <w:shd w:val="clear" w:color="auto" w:fill="FFFFFF"/>
            <w:vAlign w:val="top"/>
          </w:tcPr>
          <w:p>
            <w:pPr>
              <w:framePr w:w="15590" w:h="10598" w:wrap="none" w:hAnchor="page" w:x="560" w:y="611"/>
              <w:widowControl w:val="0"/>
              <w:rPr>
                <w:sz w:val="10"/>
                <w:szCs w:val="10"/>
              </w:rPr>
            </w:pPr>
          </w:p>
        </w:tc>
        <w:tc>
          <w:tcPr>
            <w:gridSpan w:val="2"/>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"https://podminky.urs.cz/item/CS_URS_2024_01/998767101" </w:instrText>
            </w:r>
            <w:r>
              <w:fldChar w:fldCharType="separate"/>
            </w:r>
            <w:r>
              <w:rPr>
                <w:i/>
                <w:iCs/>
                <w:color w:val="000000"/>
                <w:spacing w:val="0"/>
                <w:w w:val="100"/>
                <w:position w:val="0"/>
                <w:sz w:val="11"/>
                <w:szCs w:val="11"/>
                <w:shd w:val="clear" w:color="auto" w:fill="auto"/>
                <w:lang w:val="cs-CZ" w:eastAsia="cs-CZ" w:bidi="cs-CZ"/>
              </w:rPr>
              <w:t>https://podminky.urs.cz/item/CS_URS_2024_01/998767101</w:t>
            </w:r>
            <w:r>
              <w:fldChar w:fldCharType="end"/>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365"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7671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Oplocení provizorní bezpečnostní</w:t>
            </w:r>
          </w:p>
        </w:tc>
        <w:tc>
          <w:tcPr>
            <w:vMerge w:val="restart"/>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M/4.5M</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22 848,00</w:t>
            </w:r>
          </w:p>
        </w:tc>
      </w:tr>
      <w:tr>
        <w:trPr>
          <w:trHeight w:val="254"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R_7671001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Mobilní oplocení,výška min 2000mm na dobu 3 měsíců - pronájem plotových dílců,patek, spojek</w:t>
            </w:r>
          </w:p>
        </w:tc>
        <w:tc>
          <w:tcPr>
            <w:vMerge/>
            <w:tcBorders/>
            <w:shd w:val="clear" w:color="auto" w:fill="FFFFFF"/>
            <w:vAlign w:val="bottom"/>
          </w:tcPr>
          <w:p>
            <w:pPr>
              <w:framePr w:w="15590" w:h="10598" w:wrap="none" w:hAnchor="page" w:x="560" w:y="611"/>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30,000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519,60</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15 588,00</w:t>
            </w:r>
          </w:p>
        </w:tc>
      </w:tr>
      <w:tr>
        <w:trPr>
          <w:trHeight w:val="211"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Mobilní oplocení,výška min 2000mm na dobu 3 měsíců - pronájem plotových dílců,patek, spojek</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"30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B10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"A10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R_7671002</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Mobilní oplocení - montáž,přesun</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30,000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30,00</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900,00</w:t>
            </w: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Mobilní oplocení - montáž,přesun</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""provizorní dočasné oplocení:</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B11</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"A11</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R_7671003</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Mobilní oplocení - demontáž,přesun</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30,000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12,00</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360,00</w:t>
            </w: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Mobilní oplocení - demontáž,přesun</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""provizorní dočasné oplocení:</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A12</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30</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B12</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"A12</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R_7671004</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Mobilní oplocení - doprava na staveniště a zpětný odvoz</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6 000,00</w:t>
            </w: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6 000,00</w:t>
            </w:r>
          </w:p>
        </w:tc>
      </w:tr>
      <w:tr>
        <w:trPr>
          <w:trHeight w:val="288"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Mobilní oplocení - doprava na staveniště a zpětný odvoz</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top"/>
          </w:tcPr>
          <w:p>
            <w:pPr>
              <w:framePr w:w="15590" w:h="10598" w:wrap="none" w:hAnchor="page" w:x="560" w:y="611"/>
              <w:widowControl w:val="0"/>
              <w:rPr>
                <w:sz w:val="10"/>
                <w:szCs w:val="10"/>
              </w:rPr>
            </w:pPr>
          </w:p>
        </w:tc>
      </w:tr>
      <w:tr>
        <w:trPr>
          <w:trHeight w:val="389" w:hRule="exact"/>
        </w:trPr>
        <w:tc>
          <w:tcPr>
            <w:tcBorders>
              <w:left w:val="single" w:sz="4"/>
            </w:tcBorders>
            <w:shd w:val="clear" w:color="auto" w:fill="FFFFFF"/>
            <w:vAlign w:val="top"/>
          </w:tcPr>
          <w:p>
            <w:pPr>
              <w:framePr w:w="15590" w:h="10598" w:wrap="none" w:hAnchor="page" w:x="560" w:y="611"/>
              <w:widowControl w:val="0"/>
              <w:rPr>
                <w:sz w:val="10"/>
                <w:szCs w:val="10"/>
              </w:rPr>
            </w:pP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783</w:t>
            </w:r>
          </w:p>
        </w:tc>
        <w:tc>
          <w:tcPr>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Dokončovací práce - nátěry</w:t>
            </w: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shd w:val="clear" w:color="auto" w:fill="FFFFFF"/>
            <w:vAlign w:val="top"/>
          </w:tcPr>
          <w:p>
            <w:pPr>
              <w:framePr w:w="15590" w:h="10598"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7 705,01</w:t>
            </w:r>
          </w:p>
        </w:tc>
      </w:tr>
      <w:tr>
        <w:trPr>
          <w:trHeight w:val="394" w:hRule="exact"/>
        </w:trPr>
        <w:tc>
          <w:tcPr>
            <w:tcBorders>
              <w:left w:val="single" w:sz="4"/>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783301303</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Příprava podkladu zámečnických konstrukcí před provedením nátěru odrezivění odrezovačem bezoplachovým</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7,150</w:t>
            </w:r>
          </w:p>
        </w:tc>
        <w:tc>
          <w:tcPr>
            <w:tcBorders>
              <w:bottom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105,52</w:t>
            </w:r>
          </w:p>
        </w:tc>
        <w:tc>
          <w:tcPr>
            <w:tcBorders>
              <w:bottom w:val="single" w:sz="4"/>
              <w:right w:val="single" w:sz="4"/>
            </w:tcBorders>
            <w:shd w:val="clear" w:color="auto" w:fill="FFFFFF"/>
            <w:vAlign w:val="top"/>
          </w:tcPr>
          <w:p>
            <w:pPr>
              <w:pStyle w:val="Style22"/>
              <w:keepNext w:val="0"/>
              <w:keepLines w:val="0"/>
              <w:framePr w:w="15590" w:h="10598"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754,47</w:t>
            </w:r>
          </w:p>
        </w:tc>
      </w:tr>
    </w:tbl>
    <w:p>
      <w:pPr>
        <w:framePr w:w="15590" w:h="10598" w:wrap="none" w:hAnchor="page" w:x="560" w:y="611"/>
        <w:widowControl w:val="0"/>
        <w:spacing w:line="1" w:lineRule="exact"/>
      </w:pPr>
    </w:p>
    <w:p>
      <w:pPr>
        <w:widowControl w:val="0"/>
        <w:spacing w:line="360" w:lineRule="exact"/>
      </w:pPr>
      <w:r>
        <w:drawing>
          <wp:anchor distT="0" distB="0" distL="0" distR="0" simplePos="0" relativeHeight="62914721" behindDoc="1" locked="0" layoutInCell="1" allowOverlap="1">
            <wp:simplePos x="0" y="0"/>
            <wp:positionH relativeFrom="page">
              <wp:posOffset>4445</wp:posOffset>
            </wp:positionH>
            <wp:positionV relativeFrom="margin">
              <wp:posOffset>0</wp:posOffset>
            </wp:positionV>
            <wp:extent cx="27305" cy="27305"/>
            <wp:wrapNone/>
            <wp:docPr id="68" name="Shape 68"/>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66"/>
                    <a:stretch/>
                  </pic:blipFill>
                  <pic:spPr>
                    <a:xfrm>
                      <a:ext cx="27305" cy="27305"/>
                    </a:xfrm>
                    <a:prstGeom prst="rect"/>
                  </pic:spPr>
                </pic:pic>
              </a:graphicData>
            </a:graphic>
          </wp:anchor>
        </w:drawing>
      </w:r>
      <w:r>
        <w:drawing>
          <wp:anchor distT="0" distB="0" distL="0" distR="0" simplePos="0" relativeHeight="62914722" behindDoc="1" locked="0" layoutInCell="1" allowOverlap="1">
            <wp:simplePos x="0" y="0"/>
            <wp:positionH relativeFrom="page">
              <wp:posOffset>358140</wp:posOffset>
            </wp:positionH>
            <wp:positionV relativeFrom="margin">
              <wp:posOffset>347345</wp:posOffset>
            </wp:positionV>
            <wp:extent cx="9897110" cy="6769735"/>
            <wp:wrapNone/>
            <wp:docPr id="70" name="Shape 70"/>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68"/>
                    <a:stretch/>
                  </pic:blipFill>
                  <pic:spPr>
                    <a:xfrm>
                      <a:ext cx="9897110" cy="67697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54"/>
        <w:gridCol w:w="8630"/>
        <w:gridCol w:w="658"/>
        <w:gridCol w:w="1219"/>
        <w:gridCol w:w="1330"/>
        <w:gridCol w:w="1790"/>
      </w:tblGrid>
      <w:tr>
        <w:trPr>
          <w:trHeight w:val="547" w:hRule="exact"/>
        </w:trPr>
        <w:tc>
          <w:tcPr>
            <w:tcBorders>
              <w:top w:val="single" w:sz="4"/>
              <w:left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81" w:h="10435" w:vSpace="187"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44" w:hRule="exact"/>
        </w:trPr>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Příprava podkladu zámečnických konstrukcí před provedením nátěru odrezivění odrezovačem bezoplachovým</w:t>
            </w:r>
          </w:p>
        </w:tc>
        <w:tc>
          <w:tcPr>
            <w:tcBorders>
              <w:top w:val="single" w:sz="4"/>
            </w:tcBorders>
            <w:shd w:val="clear" w:color="auto" w:fill="FFFFFF"/>
            <w:vAlign w:val="top"/>
          </w:tcPr>
          <w:p>
            <w:pPr>
              <w:framePr w:w="15581" w:h="10435" w:vSpace="187" w:wrap="none" w:hAnchor="page" w:x="565" w:y="548"/>
              <w:widowControl w:val="0"/>
              <w:rPr>
                <w:sz w:val="10"/>
                <w:szCs w:val="10"/>
              </w:rPr>
            </w:pPr>
          </w:p>
        </w:tc>
        <w:tc>
          <w:tcPr>
            <w:tcBorders>
              <w:top w:val="single" w:sz="4"/>
            </w:tcBorders>
            <w:shd w:val="clear" w:color="auto" w:fill="FFFFFF"/>
            <w:vAlign w:val="top"/>
          </w:tcPr>
          <w:p>
            <w:pPr>
              <w:framePr w:w="15581" w:h="10435" w:vSpace="187" w:wrap="none" w:hAnchor="page" w:x="565" w:y="548"/>
              <w:widowControl w:val="0"/>
              <w:rPr>
                <w:sz w:val="10"/>
                <w:szCs w:val="10"/>
              </w:rPr>
            </w:pPr>
          </w:p>
        </w:tc>
        <w:tc>
          <w:tcPr>
            <w:tcBorders>
              <w:top w:val="single" w:sz="4"/>
            </w:tcBorders>
            <w:shd w:val="clear" w:color="auto" w:fill="FFFFFF"/>
            <w:vAlign w:val="top"/>
          </w:tcPr>
          <w:p>
            <w:pPr>
              <w:framePr w:w="15581" w:h="10435" w:vSpace="187" w:wrap="none" w:hAnchor="page" w:x="565" w:y="548"/>
              <w:widowControl w:val="0"/>
              <w:rPr>
                <w:sz w:val="10"/>
                <w:szCs w:val="10"/>
              </w:rPr>
            </w:pPr>
          </w:p>
        </w:tc>
        <w:tc>
          <w:tcPr>
            <w:tcBorders>
              <w:top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"https://podminky.urs.cz/item/CS_URS_2024_01/783301303" </w:instrText>
            </w:r>
            <w:r>
              <w:fldChar w:fldCharType="separate"/>
            </w:r>
            <w:r>
              <w:rPr>
                <w:i/>
                <w:iCs/>
                <w:color w:val="000000"/>
                <w:spacing w:val="0"/>
                <w:w w:val="100"/>
                <w:position w:val="0"/>
                <w:sz w:val="11"/>
                <w:szCs w:val="11"/>
                <w:shd w:val="clear" w:color="auto" w:fill="auto"/>
                <w:lang w:val="cs-CZ" w:eastAsia="cs-CZ" w:bidi="cs-CZ"/>
              </w:rPr>
              <w:t>https://podminky.urs.cz/item/CS_URS_2024_01/783301303</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r>
      <w:tr>
        <w:trPr>
          <w:trHeight w:val="173" w:hRule="exact"/>
        </w:trPr>
        <w:tc>
          <w:tcPr>
            <w:tcBorders/>
            <w:shd w:val="clear" w:color="auto" w:fill="FFFFFF"/>
            <w:vAlign w:val="top"/>
          </w:tcPr>
          <w:p>
            <w:pPr>
              <w:framePr w:w="15581" w:h="10435" w:vSpace="187" w:wrap="none" w:hAnchor="page" w:x="565" w:y="548"/>
              <w:widowControl w:val="0"/>
              <w:rPr>
                <w:sz w:val="10"/>
                <w:szCs w:val="10"/>
              </w:rPr>
            </w:pP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r>
      <w:tr>
        <w:trPr>
          <w:trHeight w:val="168" w:hRule="exact"/>
        </w:trPr>
        <w:tc>
          <w:tcPr>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 příprava na nátěrstávajících kolejnic, kartáčování, odrezavění</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r>
      <w:tr>
        <w:trPr>
          <w:trHeight w:val="182" w:hRule="exact"/>
        </w:trPr>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A15</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 "7.15</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7,150</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r>
      <w:tr>
        <w:trPr>
          <w:trHeight w:val="202" w:hRule="exact"/>
        </w:trPr>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B15</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"Celkem: "A15</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7,150</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K 783301303.1</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Příprava podkladu zámečnických konstrukcí před provedením nátěru odrezivění odrezovačem bezoplachovým</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8,000</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105,52</w:t>
            </w:r>
          </w:p>
        </w:tc>
        <w:tc>
          <w:tcPr>
            <w:tcBorders>
              <w:top w:val="single" w:sz="4"/>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844,16</w:t>
            </w:r>
          </w:p>
        </w:tc>
      </w:tr>
      <w:tr>
        <w:trPr>
          <w:trHeight w:val="23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Příprava podkladu zámečnických konstrukcí před provedením nátěru odrezivění odrezovačem bezoplachovým</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"https://podminky.urs.cz/item/CS_URS_2024_01/783301303.1" </w:instrText>
            </w:r>
            <w:r>
              <w:fldChar w:fldCharType="separate"/>
            </w:r>
            <w:r>
              <w:rPr>
                <w:i/>
                <w:iCs/>
                <w:color w:val="000000"/>
                <w:spacing w:val="0"/>
                <w:w w:val="100"/>
                <w:position w:val="0"/>
                <w:sz w:val="11"/>
                <w:szCs w:val="11"/>
                <w:shd w:val="clear" w:color="auto" w:fill="auto"/>
                <w:lang w:val="cs-CZ" w:eastAsia="cs-CZ" w:bidi="cs-CZ"/>
              </w:rPr>
              <w:t>https://podminky.urs.cz/item/CS_URS_2024_01/783301303.1</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 ""ruční očištění kartáčem, ometení (kompletní příprava podkladu před nátěrem):</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"celá ocel. konstrukce bude opatřena nátěrem vč. krycího plechu:</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"odhad:</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A14</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8</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 K 783301311</w:t>
            </w:r>
          </w:p>
        </w:tc>
        <w:tc>
          <w:tcPr>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54" w:lineRule="auto"/>
              <w:ind w:left="220" w:right="0" w:firstLine="0"/>
              <w:jc w:val="left"/>
            </w:pPr>
            <w:r>
              <w:rPr>
                <w:color w:val="000000"/>
                <w:spacing w:val="0"/>
                <w:w w:val="100"/>
                <w:position w:val="0"/>
                <w:shd w:val="clear" w:color="auto" w:fill="auto"/>
                <w:lang w:val="cs-CZ" w:eastAsia="cs-CZ" w:bidi="cs-CZ"/>
              </w:rPr>
              <w:t>Příprava podkladu zámečnických konstrukcí před provedením nátěru odmaštění odmašťovačem vodou ředitelným</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7,150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36,84</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263,41</w:t>
            </w:r>
          </w:p>
        </w:tc>
      </w:tr>
      <w:tr>
        <w:trPr>
          <w:trHeight w:val="763"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81" w:h="10435" w:vSpace="187" w:wrap="none" w:hAnchor="page" w:x="565" w:y="548"/>
              <w:widowControl w:val="0"/>
              <w:shd w:val="clear" w:color="auto" w:fill="auto"/>
              <w:bidi w:val="0"/>
              <w:spacing w:before="0" w:after="8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p>
            <w:pPr>
              <w:pStyle w:val="Style22"/>
              <w:keepNext w:val="0"/>
              <w:keepLines w:val="0"/>
              <w:framePr w:w="15581" w:h="10435" w:vSpace="187" w:wrap="none" w:hAnchor="page" w:x="565" w:y="548"/>
              <w:widowControl w:val="0"/>
              <w:shd w:val="clear" w:color="auto" w:fill="auto"/>
              <w:bidi w:val="0"/>
              <w:spacing w:before="0" w:after="4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343"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Příprava podkladu zámečnických konstrukcí před provedením nátěru odmaštění odmašťovačem vodou ředitelným </w:t>
            </w:r>
            <w:r>
              <w:fldChar w:fldCharType="begin"/>
            </w:r>
            <w:r>
              <w:rPr/>
              <w:instrText> HYPERLINK "https://podminky.urs.cz/item/CS_URS_2024_01/783301311" </w:instrText>
            </w:r>
            <w:r>
              <w:fldChar w:fldCharType="separate"/>
            </w:r>
            <w:r>
              <w:rPr>
                <w:i/>
                <w:iCs/>
                <w:color w:val="000000"/>
                <w:spacing w:val="0"/>
                <w:w w:val="100"/>
                <w:position w:val="0"/>
                <w:sz w:val="11"/>
                <w:szCs w:val="11"/>
                <w:shd w:val="clear" w:color="auto" w:fill="auto"/>
                <w:lang w:val="cs-CZ" w:eastAsia="cs-CZ" w:bidi="cs-CZ"/>
              </w:rPr>
              <w:t>https://podminky.urs.cz/item/CS_URS_2024_01/783301311</w:t>
            </w:r>
            <w:r>
              <w:fldChar w:fldCharType="end"/>
            </w:r>
          </w:p>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 odmaštění, případně zbavení stávajícího nátěru</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 ""nátěr stávajících kolejnic, příprava podkladu</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A16</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2*0.65*5.50</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7,150</w:t>
            </w: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B16</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"Celkem: "A16</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7,150</w:t>
            </w: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 K 783301313</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Příprava podkladu zámečnických konstrukcí před provedením nátěru odmaštění odmašťovačem ředidlovým</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36,84</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294,72</w:t>
            </w:r>
          </w:p>
        </w:tc>
      </w:tr>
      <w:tr>
        <w:trPr>
          <w:trHeight w:val="235"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Příprava podkladu zámečnických konstrukcí před provedením nátěru odmaštění odmašťovačem ředidlovým</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"https://podminky.urs.cz/item/CS_URS_2024_01/783301313" </w:instrText>
            </w:r>
            <w:r>
              <w:fldChar w:fldCharType="separate"/>
            </w:r>
            <w:r>
              <w:rPr>
                <w:i/>
                <w:iCs/>
                <w:color w:val="000000"/>
                <w:spacing w:val="0"/>
                <w:w w:val="100"/>
                <w:position w:val="0"/>
                <w:sz w:val="11"/>
                <w:szCs w:val="11"/>
                <w:shd w:val="clear" w:color="auto" w:fill="auto"/>
                <w:lang w:val="cs-CZ" w:eastAsia="cs-CZ" w:bidi="cs-CZ"/>
              </w:rPr>
              <w:t>https://podminky.urs.cz/item/CS_URS_2024_01/783301313</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 K 783324101</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Základní nátěr zámečnických konstrukcí jednonásobný akrylátový</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7,150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111,60</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797,94</w:t>
            </w:r>
          </w:p>
        </w:tc>
      </w:tr>
      <w:tr>
        <w:trPr>
          <w:trHeight w:val="211"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Základní nátěr zámečnických konstrukcí jednonásobný akrylátový</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"https://podminky.urs.cz/item/CS_URS_2024_01/783324101" </w:instrText>
            </w:r>
            <w:r>
              <w:fldChar w:fldCharType="separate"/>
            </w:r>
            <w:r>
              <w:rPr>
                <w:i/>
                <w:iCs/>
                <w:color w:val="000000"/>
                <w:spacing w:val="0"/>
                <w:w w:val="100"/>
                <w:position w:val="0"/>
                <w:sz w:val="11"/>
                <w:szCs w:val="11"/>
                <w:shd w:val="clear" w:color="auto" w:fill="auto"/>
                <w:lang w:val="cs-CZ" w:eastAsia="cs-CZ" w:bidi="cs-CZ"/>
              </w:rPr>
              <w:t>https://podminky.urs.cz/item/CS_URS_2024_01/783324101</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10435" w:vSpace="187" w:wrap="none" w:hAnchor="page" w:x="565" w:y="548"/>
              <w:widowControl w:val="0"/>
              <w:rPr>
                <w:sz w:val="10"/>
                <w:szCs w:val="10"/>
              </w:rPr>
            </w:pP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2" w:hRule="exact"/>
        </w:trPr>
        <w:tc>
          <w:tcPr>
            <w:tcBorders>
              <w:left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 nátěr stávajících kolejnic</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 K 783327101</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Krycí nátěr (email) zámečnických konstrukcí jednonásobný akrylátový</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7,150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137,99</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986,63</w:t>
            </w:r>
          </w:p>
        </w:tc>
      </w:tr>
      <w:tr>
        <w:trPr>
          <w:trHeight w:val="749" w:hRule="exact"/>
        </w:trPr>
        <w:tc>
          <w:tcPr>
            <w:tcBorders>
              <w:left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p>
            <w:pPr>
              <w:pStyle w:val="Style22"/>
              <w:keepNext w:val="0"/>
              <w:keepLines w:val="0"/>
              <w:framePr w:w="15581" w:h="10435" w:vSpace="187" w:wrap="none" w:hAnchor="page" w:x="565" w:y="548"/>
              <w:widowControl w:val="0"/>
              <w:shd w:val="clear" w:color="auto" w:fill="auto"/>
              <w:bidi w:val="0"/>
              <w:spacing w:before="0" w:after="8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p>
            <w:pPr>
              <w:pStyle w:val="Style22"/>
              <w:keepNext w:val="0"/>
              <w:keepLines w:val="0"/>
              <w:framePr w:w="15581" w:h="10435" w:vSpace="187" w:wrap="none" w:hAnchor="page" w:x="565" w:y="548"/>
              <w:widowControl w:val="0"/>
              <w:shd w:val="clear" w:color="auto" w:fill="auto"/>
              <w:bidi w:val="0"/>
              <w:spacing w:before="0" w:after="4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336" w:lineRule="auto"/>
              <w:ind w:left="220" w:right="0" w:firstLine="0"/>
              <w:jc w:val="left"/>
              <w:rPr>
                <w:sz w:val="11"/>
                <w:szCs w:val="11"/>
              </w:rPr>
            </w:pPr>
            <w:r>
              <w:rPr>
                <w:color w:val="000000"/>
                <w:spacing w:val="0"/>
                <w:w w:val="100"/>
                <w:position w:val="0"/>
                <w:sz w:val="13"/>
                <w:szCs w:val="13"/>
                <w:shd w:val="clear" w:color="auto" w:fill="auto"/>
                <w:lang w:val="cs-CZ" w:eastAsia="cs-CZ" w:bidi="cs-CZ"/>
              </w:rPr>
              <w:t xml:space="preserve">Krycí nátěr (email) zámečnických konstrukcí jednonásobný akrylátový </w:t>
            </w:r>
            <w:r>
              <w:fldChar w:fldCharType="begin"/>
            </w:r>
            <w:r>
              <w:rPr/>
              <w:instrText> HYPERLINK "https://podminky.urs.cz/item/CS_URS_2024_01/783327101" </w:instrText>
            </w:r>
            <w:r>
              <w:fldChar w:fldCharType="separate"/>
            </w:r>
            <w:r>
              <w:rPr>
                <w:i/>
                <w:iCs/>
                <w:color w:val="000000"/>
                <w:spacing w:val="0"/>
                <w:w w:val="100"/>
                <w:position w:val="0"/>
                <w:sz w:val="11"/>
                <w:szCs w:val="11"/>
                <w:shd w:val="clear" w:color="auto" w:fill="auto"/>
                <w:lang w:val="cs-CZ" w:eastAsia="cs-CZ" w:bidi="cs-CZ"/>
              </w:rPr>
              <w:t>https://podminky.urs.cz/item/CS_URS_2024_01/783327101</w:t>
            </w:r>
            <w:r>
              <w:fldChar w:fldCharType="end"/>
            </w:r>
          </w:p>
          <w:p>
            <w:pPr>
              <w:pStyle w:val="Style22"/>
              <w:keepNext w:val="0"/>
              <w:keepLines w:val="0"/>
              <w:framePr w:w="15581" w:h="10435" w:vSpace="187" w:wrap="none" w:hAnchor="page" w:x="565" w:y="548"/>
              <w:widowControl w:val="0"/>
              <w:shd w:val="clear" w:color="auto" w:fill="auto"/>
              <w:bidi w:val="0"/>
              <w:spacing w:before="0" w:after="0" w:line="31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81" w:h="10435" w:vSpace="187" w:wrap="none" w:hAnchor="page" w:x="565" w:y="548"/>
              <w:widowControl w:val="0"/>
              <w:shd w:val="clear" w:color="auto" w:fill="auto"/>
              <w:bidi w:val="0"/>
              <w:spacing w:before="0" w:after="0" w:line="310" w:lineRule="auto"/>
              <w:ind w:left="0" w:right="0" w:firstLine="220"/>
              <w:jc w:val="left"/>
              <w:rPr>
                <w:sz w:val="13"/>
                <w:szCs w:val="13"/>
              </w:rPr>
            </w:pPr>
            <w:r>
              <w:rPr>
                <w:i/>
                <w:iCs/>
                <w:color w:val="000000"/>
                <w:spacing w:val="0"/>
                <w:w w:val="100"/>
                <w:position w:val="0"/>
                <w:sz w:val="13"/>
                <w:szCs w:val="13"/>
                <w:shd w:val="clear" w:color="auto" w:fill="auto"/>
                <w:lang w:val="cs-CZ" w:eastAsia="cs-CZ" w:bidi="cs-CZ"/>
              </w:rPr>
              <w:t>Poznámka k položce: nátěr stávajících kolejnic</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45"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 K 783337101</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Krycí nátěr (email) zámečnických konstrukcí jednonásobný epoxidový</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253,39</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2 027,12</w:t>
            </w:r>
          </w:p>
        </w:tc>
      </w:tr>
      <w:tr>
        <w:trPr>
          <w:trHeight w:val="211"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Krycí nátěr (email) zámečnických konstrukcí jednonásobný epoxidový</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"https://podminky.urs.cz/item/CS_URS_2024_01/783337101" </w:instrText>
            </w:r>
            <w:r>
              <w:fldChar w:fldCharType="separate"/>
            </w:r>
            <w:r>
              <w:rPr>
                <w:i/>
                <w:iCs/>
                <w:color w:val="000000"/>
                <w:spacing w:val="0"/>
                <w:w w:val="100"/>
                <w:position w:val="0"/>
                <w:sz w:val="11"/>
                <w:szCs w:val="11"/>
                <w:shd w:val="clear" w:color="auto" w:fill="auto"/>
                <w:lang w:val="cs-CZ" w:eastAsia="cs-CZ" w:bidi="cs-CZ"/>
              </w:rPr>
              <w:t>https://podminky.urs.cz/item/CS_URS_2024_01/783337101</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 ""nátěr podpěrné konstrukce pro kabel. 6 kV:</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8</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 K 783344201</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Základní antikorozní nátěr zámečnických konstrukcí jednonásobný polyuretanový</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217,07</w:t>
            </w: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1 736,56</w:t>
            </w:r>
          </w:p>
        </w:tc>
      </w:tr>
      <w:tr>
        <w:trPr>
          <w:trHeight w:val="211"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Základní antikorozní nátěr zámečnických konstrukcí jednonásobný polyuretanový</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1"/>
                <w:szCs w:val="11"/>
              </w:rPr>
            </w:pPr>
            <w:r>
              <w:fldChar w:fldCharType="begin"/>
            </w:r>
            <w:r>
              <w:rPr/>
              <w:instrText> HYPERLINK "https://podminky.urs.cz/item/CS_URS_2024_01/783344201" </w:instrText>
            </w:r>
            <w:r>
              <w:fldChar w:fldCharType="separate"/>
            </w:r>
            <w:r>
              <w:rPr>
                <w:i/>
                <w:iCs/>
                <w:color w:val="000000"/>
                <w:spacing w:val="0"/>
                <w:w w:val="100"/>
                <w:position w:val="0"/>
                <w:sz w:val="11"/>
                <w:szCs w:val="11"/>
                <w:shd w:val="clear" w:color="auto" w:fill="auto"/>
                <w:lang w:val="cs-CZ" w:eastAsia="cs-CZ" w:bidi="cs-CZ"/>
              </w:rPr>
              <w:t>https://podminky.urs.cz/item/CS_URS_2024_01/783344201</w:t>
            </w:r>
            <w:r>
              <w:fldChar w:fldCharType="end"/>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 ""nátěr podpěrné konstrukce pro kabel. 6 kV:</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A21</w:t>
            </w:r>
          </w:p>
        </w:tc>
        <w:tc>
          <w:tcPr>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8</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top"/>
          </w:tcPr>
          <w:p>
            <w:pPr>
              <w:framePr w:w="15581" w:h="10435" w:vSpace="187"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9</w:t>
            </w:r>
          </w:p>
        </w:tc>
        <w:tc>
          <w:tcPr>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shd w:val="clear" w:color="auto" w:fill="auto"/>
                <w:lang w:val="cs-CZ" w:eastAsia="cs-CZ" w:bidi="cs-CZ"/>
              </w:rPr>
              <w:t>Ostatní konstrukce a práce, bourání</w:t>
            </w: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shd w:val="clear" w:color="auto" w:fill="FFFFFF"/>
            <w:vAlign w:val="top"/>
          </w:tcPr>
          <w:p>
            <w:pPr>
              <w:framePr w:w="15581" w:h="10435" w:vSpace="187" w:wrap="none" w:hAnchor="page" w:x="565" w:y="548"/>
              <w:widowControl w:val="0"/>
              <w:rPr>
                <w:sz w:val="10"/>
                <w:szCs w:val="10"/>
              </w:rPr>
            </w:pPr>
          </w:p>
        </w:tc>
        <w:tc>
          <w:tcPr>
            <w:tcBorders>
              <w:right w:val="single" w:sz="4"/>
            </w:tcBorders>
            <w:shd w:val="clear" w:color="auto" w:fill="FFFFFF"/>
            <w:vAlign w:val="bottom"/>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807 042,74</w:t>
            </w:r>
          </w:p>
        </w:tc>
      </w:tr>
      <w:tr>
        <w:trPr>
          <w:trHeight w:val="322" w:hRule="exact"/>
        </w:trPr>
        <w:tc>
          <w:tcPr>
            <w:tcBorders>
              <w:left w:val="single" w:sz="4"/>
              <w:bottom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8 K 985111231</w:t>
            </w:r>
          </w:p>
        </w:tc>
        <w:tc>
          <w:tcPr>
            <w:tcBorders>
              <w:bottom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Odsekání vrstev betonu rubu kleneb a podlah, tloušťka odsekané vrstvy do 80 mm</w:t>
            </w:r>
          </w:p>
        </w:tc>
        <w:tc>
          <w:tcPr>
            <w:tcBorders>
              <w:bottom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19,000</w:t>
            </w:r>
          </w:p>
        </w:tc>
        <w:tc>
          <w:tcPr>
            <w:tcBorders>
              <w:bottom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1 328,40</w:t>
            </w:r>
          </w:p>
        </w:tc>
        <w:tc>
          <w:tcPr>
            <w:tcBorders>
              <w:bottom w:val="single" w:sz="4"/>
              <w:right w:val="single" w:sz="4"/>
            </w:tcBorders>
            <w:shd w:val="clear" w:color="auto" w:fill="FFFFFF"/>
            <w:vAlign w:val="top"/>
          </w:tcPr>
          <w:p>
            <w:pPr>
              <w:pStyle w:val="Style22"/>
              <w:keepNext w:val="0"/>
              <w:keepLines w:val="0"/>
              <w:framePr w:w="15581" w:h="10435"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25 239,60</w:t>
            </w:r>
          </w:p>
        </w:tc>
      </w:tr>
    </w:tbl>
    <w:p>
      <w:pPr>
        <w:framePr w:w="15581" w:h="10435" w:vSpace="187" w:wrap="none" w:hAnchor="page" w:x="565" w:y="548"/>
        <w:widowControl w:val="0"/>
        <w:spacing w:line="1" w:lineRule="exact"/>
      </w:pPr>
    </w:p>
    <w:p>
      <w:pPr>
        <w:pStyle w:val="Style38"/>
        <w:keepNext w:val="0"/>
        <w:keepLines w:val="0"/>
        <w:framePr w:w="6710" w:h="235" w:wrap="none" w:hAnchor="page" w:x="939" w:y="10935"/>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Odsekání vrstev betonu rubu kleneb a podlah, tloušťka odsekané vrstvy do 80 mm</w:t>
      </w:r>
    </w:p>
    <w:p>
      <w:pPr>
        <w:widowControl w:val="0"/>
        <w:spacing w:line="360" w:lineRule="exact"/>
      </w:pPr>
      <w:r>
        <w:drawing>
          <wp:anchor distT="0" distB="0" distL="0" distR="0" simplePos="0" relativeHeight="62914723" behindDoc="1" locked="0" layoutInCell="1" allowOverlap="1">
            <wp:simplePos x="0" y="0"/>
            <wp:positionH relativeFrom="page">
              <wp:posOffset>4445</wp:posOffset>
            </wp:positionH>
            <wp:positionV relativeFrom="margin">
              <wp:posOffset>0</wp:posOffset>
            </wp:positionV>
            <wp:extent cx="27305" cy="27305"/>
            <wp:wrapNone/>
            <wp:docPr id="72" name="Shape 72"/>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70"/>
                    <a:stretch/>
                  </pic:blipFill>
                  <pic:spPr>
                    <a:xfrm>
                      <a:ext cx="27305" cy="27305"/>
                    </a:xfrm>
                    <a:prstGeom prst="rect"/>
                  </pic:spPr>
                </pic:pic>
              </a:graphicData>
            </a:graphic>
          </wp:anchor>
        </w:drawing>
      </w:r>
      <w:r>
        <w:drawing>
          <wp:anchor distT="0" distB="0" distL="0" distR="0" simplePos="0" relativeHeight="62914724" behindDoc="1" locked="0" layoutInCell="1" allowOverlap="1">
            <wp:simplePos x="0" y="0"/>
            <wp:positionH relativeFrom="page">
              <wp:posOffset>358140</wp:posOffset>
            </wp:positionH>
            <wp:positionV relativeFrom="margin">
              <wp:posOffset>347345</wp:posOffset>
            </wp:positionV>
            <wp:extent cx="9897110" cy="347345"/>
            <wp:wrapNone/>
            <wp:docPr id="74" name="Shape 74"/>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72"/>
                    <a:stretch/>
                  </pic:blipFill>
                  <pic:spPr>
                    <a:xfrm>
                      <a:ext cx="9897110" cy="347345"/>
                    </a:xfrm>
                    <a:prstGeom prst="rect"/>
                  </pic:spPr>
                </pic:pic>
              </a:graphicData>
            </a:graphic>
          </wp:anchor>
        </w:drawing>
      </w:r>
      <w:r>
        <w:drawing>
          <wp:anchor distT="0" distB="0" distL="0" distR="0" simplePos="0" relativeHeight="62914725" behindDoc="1" locked="0" layoutInCell="1" allowOverlap="1">
            <wp:simplePos x="0" y="0"/>
            <wp:positionH relativeFrom="margin">
              <wp:posOffset>353695</wp:posOffset>
            </wp:positionH>
            <wp:positionV relativeFrom="margin">
              <wp:posOffset>1362710</wp:posOffset>
            </wp:positionV>
            <wp:extent cx="9897110" cy="5611495"/>
            <wp:wrapNone/>
            <wp:docPr id="76" name="Shape 76"/>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74"/>
                    <a:stretch/>
                  </pic:blipFill>
                  <pic:spPr>
                    <a:xfrm>
                      <a:ext cx="9897110" cy="56114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1"/>
        <w:gridCol w:w="8390"/>
        <w:gridCol w:w="965"/>
        <w:gridCol w:w="1219"/>
        <w:gridCol w:w="1330"/>
        <w:gridCol w:w="1795"/>
      </w:tblGrid>
      <w:tr>
        <w:trPr>
          <w:trHeight w:val="422" w:hRule="exact"/>
        </w:trPr>
        <w:tc>
          <w:tcPr>
            <w:tcBorders>
              <w:left w:val="single" w:sz="4"/>
            </w:tcBorders>
            <w:shd w:val="clear" w:color="auto" w:fill="FFFFFF"/>
            <w:vAlign w:val="top"/>
          </w:tcPr>
          <w:p>
            <w:pPr>
              <w:pStyle w:val="Style22"/>
              <w:keepNext w:val="0"/>
              <w:keepLines w:val="0"/>
              <w:framePr w:w="15590" w:h="10219" w:wrap="none" w:hAnchor="page" w:x="560" w:y="673"/>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01/985111231</w:t>
            </w:r>
          </w:p>
        </w:tc>
        <w:tc>
          <w:tcPr>
            <w:tcBorders>
              <w:top w:val="single" w:sz="4"/>
            </w:tcBorders>
            <w:shd w:val="clear" w:color="auto" w:fill="FFFFFF"/>
            <w:vAlign w:val="top"/>
          </w:tcPr>
          <w:p>
            <w:pPr>
              <w:framePr w:w="15590" w:h="10219" w:wrap="none" w:hAnchor="page" w:x="560" w:y="673"/>
              <w:widowControl w:val="0"/>
              <w:rPr>
                <w:sz w:val="10"/>
                <w:szCs w:val="10"/>
              </w:rPr>
            </w:pPr>
          </w:p>
        </w:tc>
        <w:tc>
          <w:tcPr>
            <w:tcBorders>
              <w:top w:val="single" w:sz="4"/>
            </w:tcBorders>
            <w:shd w:val="clear" w:color="auto" w:fill="FFFFFF"/>
            <w:vAlign w:val="top"/>
          </w:tcPr>
          <w:p>
            <w:pPr>
              <w:framePr w:w="15590" w:h="10219" w:wrap="none" w:hAnchor="page" w:x="560" w:y="673"/>
              <w:widowControl w:val="0"/>
              <w:rPr>
                <w:sz w:val="10"/>
                <w:szCs w:val="10"/>
              </w:rPr>
            </w:pPr>
          </w:p>
        </w:tc>
        <w:tc>
          <w:tcPr>
            <w:tcBorders>
              <w:top w:val="single" w:sz="4"/>
            </w:tcBorders>
            <w:shd w:val="clear" w:color="auto" w:fill="FFFFFF"/>
            <w:vAlign w:val="top"/>
          </w:tcPr>
          <w:p>
            <w:pPr>
              <w:framePr w:w="15590" w:h="10219" w:wrap="none" w:hAnchor="page" w:x="560" w:y="673"/>
              <w:widowControl w:val="0"/>
              <w:rPr>
                <w:sz w:val="10"/>
                <w:szCs w:val="10"/>
              </w:rPr>
            </w:pPr>
          </w:p>
        </w:tc>
        <w:tc>
          <w:tcPr>
            <w:tcBorders>
              <w:top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r>
      <w:tr>
        <w:trPr>
          <w:trHeight w:val="202" w:hRule="exact"/>
        </w:trPr>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"A22</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9 K 985112111</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Odsekání degradovaného betonu stěn, tloušťky do 10 mm</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65,000</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1 027,20</w:t>
            </w:r>
          </w:p>
        </w:tc>
        <w:tc>
          <w:tcPr>
            <w:tcBorders>
              <w:top w:val="single" w:sz="4"/>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66 768,00</w:t>
            </w:r>
          </w:p>
        </w:tc>
      </w:tr>
      <w:tr>
        <w:trPr>
          <w:trHeight w:val="211"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Odsekání degradovaného betonu stěn, tloušťky do 10 mm</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"https://podminky.urs.cz/item/CS_URS_2024_01/985112111" </w:instrText>
            </w:r>
            <w:r>
              <w:fldChar w:fldCharType="separate"/>
            </w:r>
            <w:r>
              <w:rPr>
                <w:i/>
                <w:iCs/>
                <w:color w:val="000000"/>
                <w:spacing w:val="0"/>
                <w:w w:val="100"/>
                <w:position w:val="0"/>
                <w:sz w:val="11"/>
                <w:szCs w:val="11"/>
                <w:shd w:val="clear" w:color="auto" w:fill="auto"/>
                <w:lang w:val="cs-CZ" w:eastAsia="cs-CZ" w:bidi="cs-CZ"/>
              </w:rPr>
              <w:t>https://podminky.urs.cz/item/CS_URS_2024_01/985112111</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""plocha stěn základových bloků: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A23</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2*32.50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B23</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"A23</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K 985112131</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Odsekání degradovaného betonu rubu kleneb a podlah, tloušťky do 10 mm</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17,000</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1 438,80</w:t>
            </w:r>
          </w:p>
        </w:tc>
        <w:tc>
          <w:tcPr>
            <w:tcBorders>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24 459,60</w:t>
            </w:r>
          </w:p>
        </w:tc>
      </w:tr>
      <w:tr>
        <w:trPr>
          <w:trHeight w:val="211"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Odsekání degradovaného betonu rubu kleneb a podlah, tloušťky do 10 mm</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"https://podminky.urs.cz/item/CS_URS_2024_01/985112131" </w:instrText>
            </w:r>
            <w:r>
              <w:fldChar w:fldCharType="separate"/>
            </w:r>
            <w:r>
              <w:rPr>
                <w:i/>
                <w:iCs/>
                <w:color w:val="000000"/>
                <w:spacing w:val="0"/>
                <w:w w:val="100"/>
                <w:position w:val="0"/>
                <w:sz w:val="11"/>
                <w:szCs w:val="11"/>
                <w:shd w:val="clear" w:color="auto" w:fill="auto"/>
                <w:lang w:val="cs-CZ" w:eastAsia="cs-CZ" w:bidi="cs-CZ"/>
              </w:rPr>
              <w:t>https://podminky.urs.cz/item/CS_URS_2024_01/985112131</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""beton. plocha kolem traf:</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"předpokládá se max do 20 %:</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A24</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85*0.20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17,000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B24</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"A24</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17,000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K 985113111</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Pemrlování povrchu betonu stěn</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65,000</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841,20</w:t>
            </w:r>
          </w:p>
        </w:tc>
        <w:tc>
          <w:tcPr>
            <w:tcBorders>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54 678,00</w:t>
            </w:r>
          </w:p>
        </w:tc>
      </w:tr>
      <w:tr>
        <w:trPr>
          <w:trHeight w:val="211"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Pemrlování povrchu betonu stěn</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"https://podminky.urs.cz/item/CS_URS_2024_01/985113111" </w:instrText>
            </w:r>
            <w:r>
              <w:fldChar w:fldCharType="separate"/>
            </w:r>
            <w:r>
              <w:rPr>
                <w:i/>
                <w:iCs/>
                <w:color w:val="000000"/>
                <w:spacing w:val="0"/>
                <w:w w:val="100"/>
                <w:position w:val="0"/>
                <w:sz w:val="11"/>
                <w:szCs w:val="11"/>
                <w:shd w:val="clear" w:color="auto" w:fill="auto"/>
                <w:lang w:val="cs-CZ" w:eastAsia="cs-CZ" w:bidi="cs-CZ"/>
              </w:rPr>
              <w:t>https://podminky.urs.cz/item/CS_URS_2024_01/985113111</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A25</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"65</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B25</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"A25</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K 985113131</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Pemrlování povrchu betonu rubu kleneb a podlah</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104,000</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889,20</w:t>
            </w:r>
          </w:p>
        </w:tc>
        <w:tc>
          <w:tcPr>
            <w:tcBorders>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92 476,80</w:t>
            </w:r>
          </w:p>
        </w:tc>
      </w:tr>
      <w:tr>
        <w:trPr>
          <w:trHeight w:val="211"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Pemrlování povrchu betonu rubu kleneb a podlah</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"https://podminky.urs.cz/item/CS_URS_2024_01/985113131" </w:instrText>
            </w:r>
            <w:r>
              <w:fldChar w:fldCharType="separate"/>
            </w:r>
            <w:r>
              <w:rPr>
                <w:i/>
                <w:iCs/>
                <w:color w:val="000000"/>
                <w:spacing w:val="0"/>
                <w:w w:val="100"/>
                <w:position w:val="0"/>
                <w:sz w:val="11"/>
                <w:szCs w:val="11"/>
                <w:shd w:val="clear" w:color="auto" w:fill="auto"/>
                <w:lang w:val="cs-CZ" w:eastAsia="cs-CZ" w:bidi="cs-CZ"/>
              </w:rPr>
              <w:t>https://podminky.urs.cz/item/CS_URS_2024_01/985113131</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A26</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B26</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85</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3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C26</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"A26+B26</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104,000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98"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K 985121122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Tryskání degradovaného betonu stěn, rubu kleneb a podlah vodou pod tlakem přes 300 do 1 250 barů</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169,000</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708,88</w:t>
            </w:r>
          </w:p>
        </w:tc>
        <w:tc>
          <w:tcPr>
            <w:tcBorders>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119 800,72</w:t>
            </w:r>
          </w:p>
        </w:tc>
      </w:tr>
      <w:tr>
        <w:trPr>
          <w:trHeight w:val="23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Tryskání degradovaného betonu stěn, rubu kleneb a podlah vodou pod tlakem přes 300 do 1 250 barů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"https://podminky.urs.cz/item/CS_URS_2024_01/985121122" </w:instrText>
            </w:r>
            <w:r>
              <w:fldChar w:fldCharType="separate"/>
            </w:r>
            <w:r>
              <w:rPr>
                <w:i/>
                <w:iCs/>
                <w:color w:val="000000"/>
                <w:spacing w:val="0"/>
                <w:w w:val="100"/>
                <w:position w:val="0"/>
                <w:sz w:val="11"/>
                <w:szCs w:val="11"/>
                <w:shd w:val="clear" w:color="auto" w:fill="auto"/>
                <w:lang w:val="cs-CZ" w:eastAsia="cs-CZ" w:bidi="cs-CZ"/>
              </w:rPr>
              <w:t>https://podminky.urs.cz/item/CS_URS_2024_01/985121122</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A27</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"plocha stěn základových bloků:</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B27</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2*32.50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C27</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85</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D27</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"A27+B27+C27</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169,000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K 985141112</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Vyčištění trhlin nebo dutin ve zdivu šířky do 30 mm, hloubky přes 150 do 300 mm</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139,20</w:t>
            </w:r>
          </w:p>
        </w:tc>
        <w:tc>
          <w:tcPr>
            <w:tcBorders>
              <w:righ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2 784,00</w:t>
            </w:r>
          </w:p>
        </w:tc>
      </w:tr>
      <w:tr>
        <w:trPr>
          <w:trHeight w:val="211"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Vyčištění trhlin nebo dutin ve zdivu šířky do 30 mm, hloubky přes 150 do 300 mm</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"https://podminky.urs.cz/item/CS_URS_2024_01/985141112" </w:instrText>
            </w:r>
            <w:r>
              <w:fldChar w:fldCharType="separate"/>
            </w:r>
            <w:r>
              <w:rPr>
                <w:i/>
                <w:iCs/>
                <w:color w:val="000000"/>
                <w:spacing w:val="0"/>
                <w:w w:val="100"/>
                <w:position w:val="0"/>
                <w:sz w:val="11"/>
                <w:szCs w:val="11"/>
                <w:shd w:val="clear" w:color="auto" w:fill="auto"/>
                <w:lang w:val="cs-CZ" w:eastAsia="cs-CZ" w:bidi="cs-CZ"/>
              </w:rPr>
              <w:t>https://podminky.urs.cz/item/CS_URS_2024_01/985141112</w:t>
            </w:r>
            <w:r>
              <w:fldChar w:fldCharType="end"/>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""odhad na obě stání:</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A28</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2*10.0</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230" w:hRule="exact"/>
        </w:trPr>
        <w:tc>
          <w:tcPr>
            <w:tcBorders>
              <w:left w:val="single" w:sz="4"/>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B28</w:t>
            </w: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"A28</w:t>
            </w:r>
          </w:p>
        </w:tc>
        <w:tc>
          <w:tcPr>
            <w:tcBorders/>
            <w:shd w:val="clear" w:color="auto" w:fill="FFFFFF"/>
            <w:vAlign w:val="top"/>
          </w:tcPr>
          <w:p>
            <w:pPr>
              <w:framePr w:w="15590" w:h="10219" w:wrap="none" w:hAnchor="page" w:x="560" w:y="673"/>
              <w:widowControl w:val="0"/>
              <w:rPr>
                <w:sz w:val="10"/>
                <w:szCs w:val="10"/>
              </w:rPr>
            </w:pPr>
          </w:p>
        </w:tc>
        <w:tc>
          <w:tcPr>
            <w:tcBorders/>
            <w:shd w:val="clear" w:color="auto" w:fill="FFFFFF"/>
            <w:vAlign w:val="bottom"/>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10219" w:wrap="none" w:hAnchor="page" w:x="560" w:y="673"/>
              <w:widowControl w:val="0"/>
              <w:rPr>
                <w:sz w:val="10"/>
                <w:szCs w:val="10"/>
              </w:rPr>
            </w:pPr>
          </w:p>
        </w:tc>
        <w:tc>
          <w:tcPr>
            <w:tcBorders>
              <w:right w:val="single" w:sz="4"/>
            </w:tcBorders>
            <w:shd w:val="clear" w:color="auto" w:fill="FFFFFF"/>
            <w:vAlign w:val="top"/>
          </w:tcPr>
          <w:p>
            <w:pPr>
              <w:framePr w:w="15590" w:h="10219" w:wrap="none" w:hAnchor="page" w:x="560" w:y="673"/>
              <w:widowControl w:val="0"/>
              <w:rPr>
                <w:sz w:val="10"/>
                <w:szCs w:val="10"/>
              </w:rPr>
            </w:pPr>
          </w:p>
        </w:tc>
      </w:tr>
      <w:tr>
        <w:trPr>
          <w:trHeight w:val="355" w:hRule="exact"/>
        </w:trPr>
        <w:tc>
          <w:tcPr>
            <w:tcBorders>
              <w:left w:val="single" w:sz="4"/>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K 985311112</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Reprofilace betonu sanačními maltami na cementové bázi ručně stěn, tloušťky přes 10 do 20 mm</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65,000</w:t>
            </w:r>
          </w:p>
        </w:tc>
        <w:tc>
          <w:tcPr>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1 510,80</w:t>
            </w:r>
          </w:p>
        </w:tc>
        <w:tc>
          <w:tcPr>
            <w:tcBorders>
              <w:right w:val="single" w:sz="4"/>
            </w:tcBorders>
            <w:shd w:val="clear" w:color="auto" w:fill="FFFFFF"/>
            <w:vAlign w:val="top"/>
          </w:tcPr>
          <w:p>
            <w:pPr>
              <w:pStyle w:val="Style22"/>
              <w:keepNext w:val="0"/>
              <w:keepLines w:val="0"/>
              <w:framePr w:w="15590" w:h="10219" w:wrap="none" w:hAnchor="page" w:x="560"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98 202,00</w:t>
            </w:r>
          </w:p>
        </w:tc>
      </w:tr>
    </w:tbl>
    <w:p>
      <w:pPr>
        <w:framePr w:w="15590" w:h="10219" w:wrap="none" w:hAnchor="page" w:x="560" w:y="673"/>
        <w:widowControl w:val="0"/>
        <w:spacing w:line="1" w:lineRule="exact"/>
      </w:pPr>
    </w:p>
    <w:p>
      <w:pPr>
        <w:pStyle w:val="Style14"/>
        <w:keepNext w:val="0"/>
        <w:keepLines w:val="0"/>
        <w:framePr w:w="7570" w:h="427" w:wrap="none" w:hAnchor="page" w:x="939" w:y="10873"/>
        <w:widowControl w:val="0"/>
        <w:shd w:val="clear" w:color="auto" w:fill="auto"/>
        <w:tabs>
          <w:tab w:pos="1786"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tab/>
        <w:t>Reprofilace betonu sanačními maltami na cementové bázi ručně stěn, tloušťky přes 10 do 20 mm</w:t>
      </w:r>
    </w:p>
    <w:p>
      <w:pPr>
        <w:pStyle w:val="Style14"/>
        <w:keepNext w:val="0"/>
        <w:keepLines w:val="0"/>
        <w:framePr w:w="7570" w:h="427" w:wrap="none" w:hAnchor="page" w:x="939" w:y="10873"/>
        <w:widowControl w:val="0"/>
        <w:shd w:val="clear" w:color="auto" w:fill="auto"/>
        <w:tabs>
          <w:tab w:pos="1766" w:val="left"/>
        </w:tabs>
        <w:bidi w:val="0"/>
        <w:spacing w:before="0" w:after="0" w:line="240" w:lineRule="auto"/>
        <w:ind w:left="0" w:right="0" w:firstLine="0"/>
        <w:jc w:val="left"/>
        <w:rPr>
          <w:sz w:val="11"/>
          <w:szCs w:val="11"/>
        </w:r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01/985311112</w:t>
      </w:r>
    </w:p>
    <w:p>
      <w:pPr>
        <w:widowControl w:val="0"/>
        <w:spacing w:line="360" w:lineRule="exact"/>
      </w:pPr>
      <w:r>
        <w:drawing>
          <wp:anchor distT="0" distB="0" distL="0" distR="0" simplePos="0" relativeHeight="62914726" behindDoc="1" locked="0" layoutInCell="1" allowOverlap="1">
            <wp:simplePos x="0" y="0"/>
            <wp:positionH relativeFrom="page">
              <wp:posOffset>4445</wp:posOffset>
            </wp:positionH>
            <wp:positionV relativeFrom="margin">
              <wp:posOffset>0</wp:posOffset>
            </wp:positionV>
            <wp:extent cx="27305" cy="27305"/>
            <wp:wrapNone/>
            <wp:docPr id="78" name="Shape 78"/>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76"/>
                    <a:stretch/>
                  </pic:blipFill>
                  <pic:spPr>
                    <a:xfrm>
                      <a:ext cx="27305" cy="27305"/>
                    </a:xfrm>
                    <a:prstGeom prst="rect"/>
                  </pic:spPr>
                </pic:pic>
              </a:graphicData>
            </a:graphic>
          </wp:anchor>
        </w:drawing>
      </w:r>
      <w:r>
        <w:drawing>
          <wp:anchor distT="0" distB="0" distL="0" distR="0" simplePos="0" relativeHeight="62914727" behindDoc="1" locked="0" layoutInCell="1" allowOverlap="1">
            <wp:simplePos x="0" y="0"/>
            <wp:positionH relativeFrom="page">
              <wp:posOffset>358140</wp:posOffset>
            </wp:positionH>
            <wp:positionV relativeFrom="margin">
              <wp:posOffset>347345</wp:posOffset>
            </wp:positionV>
            <wp:extent cx="9897110" cy="347345"/>
            <wp:wrapNone/>
            <wp:docPr id="80" name="Shape 80"/>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78"/>
                    <a:stretch/>
                  </pic:blipFill>
                  <pic:spPr>
                    <a:xfrm>
                      <a:ext cx="9897110" cy="347345"/>
                    </a:xfrm>
                    <a:prstGeom prst="rect"/>
                  </pic:spPr>
                </pic:pic>
              </a:graphicData>
            </a:graphic>
          </wp:anchor>
        </w:drawing>
      </w:r>
      <w:r>
        <w:drawing>
          <wp:anchor distT="0" distB="18415" distL="0" distR="0" simplePos="0" relativeHeight="62914728" behindDoc="1" locked="0" layoutInCell="1" allowOverlap="1">
            <wp:simplePos x="0" y="0"/>
            <wp:positionH relativeFrom="page">
              <wp:posOffset>358140</wp:posOffset>
            </wp:positionH>
            <wp:positionV relativeFrom="margin">
              <wp:posOffset>1151890</wp:posOffset>
            </wp:positionV>
            <wp:extent cx="9897110" cy="6004560"/>
            <wp:wrapNone/>
            <wp:docPr id="82" name="Shape 82"/>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80"/>
                    <a:stretch/>
                  </pic:blipFill>
                  <pic:spPr>
                    <a:xfrm>
                      <a:ext cx="9897110" cy="60045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8"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6"/>
        <w:gridCol w:w="8707"/>
        <w:gridCol w:w="638"/>
        <w:gridCol w:w="1219"/>
        <w:gridCol w:w="1330"/>
        <w:gridCol w:w="1790"/>
      </w:tblGrid>
      <w:tr>
        <w:trPr>
          <w:trHeight w:val="547" w:hRule="exact"/>
        </w:trPr>
        <w:tc>
          <w:tcPr>
            <w:tcBorders>
              <w:top w:val="single" w:sz="4"/>
              <w:left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20" w:hRule="exact"/>
        </w:trPr>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r>
      <w:tr>
        <w:trPr>
          <w:trHeight w:val="168" w:hRule="exact"/>
        </w:trPr>
        <w:tc>
          <w:tcPr>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 vč.navlhčení podkladu</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82" w:hRule="exact"/>
        </w:trPr>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A29</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"2*32.50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202" w:hRule="exact"/>
        </w:trPr>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B29</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"Celkem: "A29</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K 985312114</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Stěrka k vyrovnání ploch reprofilovaného betonu stěn, tloušťky do 5 mm</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65,000</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545,40</w:t>
            </w:r>
          </w:p>
        </w:tc>
        <w:tc>
          <w:tcPr>
            <w:tcBorders>
              <w:top w:val="single" w:sz="4"/>
              <w:righ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35 451,00</w:t>
            </w:r>
          </w:p>
        </w:tc>
      </w:tr>
      <w:tr>
        <w:trPr>
          <w:trHeight w:val="216"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Stěrka k vyrovnání ploch reprofilovaného betonu stěn, tloušťky do 5 mm</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"https://podminky.urs.cz/item/CS_URS_2024_01/985312114" </w:instrText>
            </w:r>
            <w:r>
              <w:fldChar w:fldCharType="separate"/>
            </w:r>
            <w:r>
              <w:rPr>
                <w:i/>
                <w:iCs/>
                <w:color w:val="000000"/>
                <w:spacing w:val="0"/>
                <w:w w:val="100"/>
                <w:position w:val="0"/>
                <w:sz w:val="11"/>
                <w:szCs w:val="11"/>
                <w:shd w:val="clear" w:color="auto" w:fill="auto"/>
                <w:lang w:val="cs-CZ" w:eastAsia="cs-CZ" w:bidi="cs-CZ"/>
              </w:rPr>
              <w:t>https://podminky.urs.cz/item/CS_URS_2024_01/985312114</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""plocha stěn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2*32.50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"Celkem: "A30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K 985312134</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Stěrka k vyrovnání ploch reprofilovaného betonu rubu kleneb a podlah, tloušťky do 5 mm</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104,000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556,32</w:t>
            </w:r>
          </w:p>
        </w:tc>
        <w:tc>
          <w:tcPr>
            <w:tcBorders>
              <w:righ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57 857,28</w:t>
            </w:r>
          </w:p>
        </w:tc>
      </w:tr>
      <w:tr>
        <w:trPr>
          <w:trHeight w:val="211"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Stěrka k vyrovnání ploch reprofilovaného betonu rubu kleneb a podlah, tloušťky do 5 mm</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"https://podminky.urs.cz/item/CS_URS_2024_01/985312134" </w:instrText>
            </w:r>
            <w:r>
              <w:fldChar w:fldCharType="separate"/>
            </w:r>
            <w:r>
              <w:rPr>
                <w:i/>
                <w:iCs/>
                <w:color w:val="000000"/>
                <w:spacing w:val="0"/>
                <w:w w:val="100"/>
                <w:position w:val="0"/>
                <w:sz w:val="11"/>
                <w:szCs w:val="11"/>
                <w:shd w:val="clear" w:color="auto" w:fill="auto"/>
                <w:lang w:val="cs-CZ" w:eastAsia="cs-CZ" w:bidi="cs-CZ"/>
              </w:rPr>
              <w:t>https://podminky.urs.cz/item/CS_URS_2024_01/985312134</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A31</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B31</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85</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26"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C31</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"Celkem: "A31+B31</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104,000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 985321111</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Ochranný nátěr betonářské výztuže 1 vrstva tloušťky 1 mm na cementové bázi stěn, líce kleneb a podhledů</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9,750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207,59</w:t>
            </w:r>
          </w:p>
        </w:tc>
        <w:tc>
          <w:tcPr>
            <w:tcBorders>
              <w:righ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2 024,00</w:t>
            </w:r>
          </w:p>
        </w:tc>
      </w:tr>
      <w:tr>
        <w:trPr>
          <w:trHeight w:val="235"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Ochranný nátěr betonářské výztuže 1 vrstva tloušťky 1 mm na cementové bázi stěn, líce kleneb a podhledů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60" w:hRule="exact"/>
        </w:trPr>
        <w:tc>
          <w:tcPr>
            <w:tcBorders>
              <w:left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"https://podminky.urs.cz/item/CS_URS_2024_01/985321111" </w:instrText>
            </w:r>
            <w:r>
              <w:fldChar w:fldCharType="separate"/>
            </w:r>
            <w:r>
              <w:rPr>
                <w:i/>
                <w:iCs/>
                <w:color w:val="000000"/>
                <w:spacing w:val="0"/>
                <w:w w:val="100"/>
                <w:position w:val="0"/>
                <w:sz w:val="11"/>
                <w:szCs w:val="11"/>
                <w:shd w:val="clear" w:color="auto" w:fill="auto"/>
                <w:lang w:val="cs-CZ" w:eastAsia="cs-CZ" w:bidi="cs-CZ"/>
              </w:rPr>
              <w:t>https://podminky.urs.cz/item/CS_URS_2024_01/985321111</w:t>
            </w:r>
            <w:r>
              <w:fldChar w:fldCharType="end"/>
            </w:r>
          </w:p>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36" w:hRule="exact"/>
        </w:trPr>
        <w:tc>
          <w:tcPr>
            <w:tcBorders>
              <w:left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71"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 vč. očištění od rzi. Antikorozní nátěr na ochranu oceli: Jednosložkový polymer-cementový nátěr s aktivním inhibitorem koroze pro ochranu betonářské oceli a jako spojovací můstek</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""plocha stěn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2*32.50*0.150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9,750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"Celkem: "A32</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9,750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 K 985321112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Ochranný nátěr betonářské výztuže 1 vrstva tloušťky 1 mm na cementové bázi rubu kleneb a podlah</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15,600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215,57</w:t>
            </w:r>
          </w:p>
        </w:tc>
        <w:tc>
          <w:tcPr>
            <w:tcBorders>
              <w:righ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3 362,89</w:t>
            </w:r>
          </w:p>
        </w:tc>
      </w:tr>
      <w:tr>
        <w:trPr>
          <w:trHeight w:val="235"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Ochranný nátěr betonářské výztuže 1 vrstva tloušťky 1 mm na cementové bázi rubu kleneb a podlah</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60" w:hRule="exact"/>
        </w:trPr>
        <w:tc>
          <w:tcPr>
            <w:tcBorders>
              <w:left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"https://podminky.urs.cz/item/CS_URS_2024_01/985321112" </w:instrText>
            </w:r>
            <w:r>
              <w:fldChar w:fldCharType="separate"/>
            </w:r>
            <w:r>
              <w:rPr>
                <w:i/>
                <w:iCs/>
                <w:color w:val="000000"/>
                <w:spacing w:val="0"/>
                <w:w w:val="100"/>
                <w:position w:val="0"/>
                <w:sz w:val="11"/>
                <w:szCs w:val="11"/>
                <w:shd w:val="clear" w:color="auto" w:fill="auto"/>
                <w:lang w:val="cs-CZ" w:eastAsia="cs-CZ" w:bidi="cs-CZ"/>
              </w:rPr>
              <w:t>https://podminky.urs.cz/item/CS_URS_2024_01/985321112</w:t>
            </w:r>
            <w:r>
              <w:fldChar w:fldCharType="end"/>
            </w:r>
          </w:p>
          <w:p>
            <w:pPr>
              <w:pStyle w:val="Style22"/>
              <w:keepNext w:val="0"/>
              <w:keepLines w:val="0"/>
              <w:framePr w:w="15581" w:h="10550" w:vSpace="187" w:wrap="none" w:hAnchor="page" w:x="565" w:y="548"/>
              <w:widowControl w:val="0"/>
              <w:shd w:val="clear" w:color="auto" w:fill="auto"/>
              <w:bidi w:val="0"/>
              <w:spacing w:before="0" w:after="0" w:line="240"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36" w:hRule="exact"/>
        </w:trPr>
        <w:tc>
          <w:tcPr>
            <w:tcBorders>
              <w:left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71"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položce: Antikorozní nátěr na ochranu oceli: Jednosložkový polymer-cementový nátěr s aktivním inhibitorem koroze pro ochranu betonářské oceli a jako spojovací můstek</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A33</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2*9.50*0.150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2,850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B33</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85*0.150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12,750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C33</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"A33+B33</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15,600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K 985323111</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Spojovací můstek reprofilovaného betonu na cementové bázi, tloušťky 1 mm</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169,000</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260,65</w:t>
            </w:r>
          </w:p>
        </w:tc>
        <w:tc>
          <w:tcPr>
            <w:tcBorders>
              <w:righ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44 049,85</w:t>
            </w:r>
          </w:p>
        </w:tc>
      </w:tr>
      <w:tr>
        <w:trPr>
          <w:trHeight w:val="211"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Spojovací můstek reprofilovaného betonu na cementové bázi, tloušťky 1 mm</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"https://podminky.urs.cz/item/CS_URS_2024_01/985323111" </w:instrText>
            </w:r>
            <w:r>
              <w:fldChar w:fldCharType="separate"/>
            </w:r>
            <w:r>
              <w:rPr>
                <w:i/>
                <w:iCs/>
                <w:color w:val="000000"/>
                <w:spacing w:val="0"/>
                <w:w w:val="100"/>
                <w:position w:val="0"/>
                <w:sz w:val="11"/>
                <w:szCs w:val="11"/>
                <w:shd w:val="clear" w:color="auto" w:fill="auto"/>
                <w:lang w:val="cs-CZ" w:eastAsia="cs-CZ" w:bidi="cs-CZ"/>
              </w:rPr>
              <w:t>https://podminky.urs.cz/item/CS_URS_2024_01/985323111</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A34</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"plocha stěn základových bloků:</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B34</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2*32.50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C34</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85</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D34</w:t>
            </w: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"A34+B34+C34</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169,000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K 985324R01</w:t>
            </w:r>
          </w:p>
        </w:tc>
        <w:tc>
          <w:tcPr>
            <w:tcBorders>
              <w:bottom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Ochranný nátěr betonu, 1x impregnační + 2x nátěr, nátěr proti působení oleje a ropných produktů</w:t>
            </w:r>
          </w:p>
        </w:tc>
        <w:tc>
          <w:tcPr>
            <w:tcBorders>
              <w:bottom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169,000</w:t>
            </w:r>
          </w:p>
        </w:tc>
        <w:tc>
          <w:tcPr>
            <w:tcBorders>
              <w:bottom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345,00</w:t>
            </w:r>
          </w:p>
        </w:tc>
        <w:tc>
          <w:tcPr>
            <w:tcBorders>
              <w:bottom w:val="single" w:sz="4"/>
              <w:right w:val="single" w:sz="4"/>
            </w:tcBorders>
            <w:shd w:val="clear" w:color="auto" w:fill="FFFFFF"/>
            <w:vAlign w:val="top"/>
          </w:tcPr>
          <w:p>
            <w:pPr>
              <w:pStyle w:val="Style22"/>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58 305,00</w:t>
            </w:r>
          </w:p>
        </w:tc>
      </w:tr>
    </w:tbl>
    <w:p>
      <w:pPr>
        <w:framePr w:w="15581" w:h="10550" w:vSpace="187" w:wrap="none" w:hAnchor="page" w:x="565" w:y="548"/>
        <w:widowControl w:val="0"/>
        <w:spacing w:line="1" w:lineRule="exact"/>
      </w:pPr>
    </w:p>
    <w:p>
      <w:pPr>
        <w:pStyle w:val="Style38"/>
        <w:keepNext w:val="0"/>
        <w:keepLines w:val="0"/>
        <w:framePr w:w="7570" w:h="235" w:wrap="none" w:hAnchor="page" w:x="939" w:y="11050"/>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Ochranný nátěr betonu, 1x impregnační + 2x nátěr, nátěr proti působení oleje a ropných produktů</w:t>
      </w:r>
    </w:p>
    <w:p>
      <w:pPr>
        <w:widowControl w:val="0"/>
        <w:spacing w:line="360" w:lineRule="exact"/>
      </w:pPr>
      <w:r>
        <w:drawing>
          <wp:anchor distT="0" distB="0" distL="0" distR="0" simplePos="0" relativeHeight="62914729" behindDoc="1" locked="0" layoutInCell="1" allowOverlap="1">
            <wp:simplePos x="0" y="0"/>
            <wp:positionH relativeFrom="page">
              <wp:posOffset>4445</wp:posOffset>
            </wp:positionH>
            <wp:positionV relativeFrom="margin">
              <wp:posOffset>0</wp:posOffset>
            </wp:positionV>
            <wp:extent cx="27305" cy="27305"/>
            <wp:wrapNone/>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82"/>
                    <a:stretch/>
                  </pic:blipFill>
                  <pic:spPr>
                    <a:xfrm>
                      <a:ext cx="27305" cy="27305"/>
                    </a:xfrm>
                    <a:prstGeom prst="rect"/>
                  </pic:spPr>
                </pic:pic>
              </a:graphicData>
            </a:graphic>
          </wp:anchor>
        </w:drawing>
      </w:r>
      <w:r>
        <w:drawing>
          <wp:anchor distT="0" distB="0" distL="0" distR="0" simplePos="0" relativeHeight="62914730" behindDoc="1" locked="0" layoutInCell="1" allowOverlap="1">
            <wp:simplePos x="0" y="0"/>
            <wp:positionH relativeFrom="page">
              <wp:posOffset>358140</wp:posOffset>
            </wp:positionH>
            <wp:positionV relativeFrom="margin">
              <wp:posOffset>347345</wp:posOffset>
            </wp:positionV>
            <wp:extent cx="9897110" cy="347345"/>
            <wp:wrapNone/>
            <wp:docPr id="86" name="Shape 86"/>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84"/>
                    <a:stretch/>
                  </pic:blipFill>
                  <pic:spPr>
                    <a:xfrm>
                      <a:ext cx="9897110" cy="347345"/>
                    </a:xfrm>
                    <a:prstGeom prst="rect"/>
                  </pic:spPr>
                </pic:pic>
              </a:graphicData>
            </a:graphic>
          </wp:anchor>
        </w:drawing>
      </w:r>
      <w:r>
        <w:drawing>
          <wp:anchor distT="0" distB="0" distL="0" distR="0" simplePos="0" relativeHeight="62914731" behindDoc="1" locked="0" layoutInCell="1" allowOverlap="1">
            <wp:simplePos x="0" y="0"/>
            <wp:positionH relativeFrom="margin">
              <wp:posOffset>353695</wp:posOffset>
            </wp:positionH>
            <wp:positionV relativeFrom="margin">
              <wp:posOffset>1118870</wp:posOffset>
            </wp:positionV>
            <wp:extent cx="9897110" cy="5928360"/>
            <wp:wrapNone/>
            <wp:docPr id="88" name="Shape 88"/>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86"/>
                    <a:stretch/>
                  </pic:blipFill>
                  <pic:spPr>
                    <a:xfrm>
                      <a:ext cx="9897110" cy="59283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39"/>
        <w:gridCol w:w="8626"/>
        <w:gridCol w:w="710"/>
        <w:gridCol w:w="1190"/>
        <w:gridCol w:w="1330"/>
        <w:gridCol w:w="1795"/>
      </w:tblGrid>
      <w:tr>
        <w:trPr>
          <w:trHeight w:val="485" w:hRule="exact"/>
        </w:trPr>
        <w:tc>
          <w:tcPr>
            <w:tcBorders>
              <w:top w:val="single" w:sz="4"/>
              <w:left w:val="single" w:sz="4"/>
            </w:tcBorders>
            <w:shd w:val="clear" w:color="auto" w:fill="FFFFFF"/>
            <w:vAlign w:val="center"/>
          </w:tcPr>
          <w:p>
            <w:pPr>
              <w:pStyle w:val="Style22"/>
              <w:keepNext w:val="0"/>
              <w:keepLines w:val="0"/>
              <w:framePr w:w="15590" w:h="9840"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22"/>
              <w:keepNext w:val="0"/>
              <w:keepLines w:val="0"/>
              <w:framePr w:w="15590" w:h="9840" w:wrap="none" w:hAnchor="page" w:x="560" w:y="611"/>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22"/>
              <w:keepNext w:val="0"/>
              <w:keepLines w:val="0"/>
              <w:framePr w:w="15590" w:h="9840"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22"/>
              <w:keepNext w:val="0"/>
              <w:keepLines w:val="0"/>
              <w:framePr w:w="15590" w:h="9840"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20" w:hRule="exact"/>
        </w:trPr>
        <w:tc>
          <w:tcPr>
            <w:tcBorders>
              <w:top w:val="single" w:sz="4"/>
            </w:tcBorders>
            <w:shd w:val="clear" w:color="auto" w:fill="FFFFFF"/>
            <w:vAlign w:val="top"/>
          </w:tcPr>
          <w:p>
            <w:pPr>
              <w:framePr w:w="15590" w:h="9840" w:wrap="none" w:hAnchor="page" w:x="560" w:y="611"/>
              <w:widowControl w:val="0"/>
              <w:rPr>
                <w:sz w:val="10"/>
                <w:szCs w:val="10"/>
              </w:rPr>
            </w:pPr>
          </w:p>
        </w:tc>
        <w:tc>
          <w:tcPr>
            <w:tcBorders>
              <w:top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top w:val="single" w:sz="4"/>
            </w:tcBorders>
            <w:shd w:val="clear" w:color="auto" w:fill="FFFFFF"/>
            <w:vAlign w:val="top"/>
          </w:tcPr>
          <w:p>
            <w:pPr>
              <w:framePr w:w="15590" w:h="9840" w:wrap="none" w:hAnchor="page" w:x="560" w:y="611"/>
              <w:widowControl w:val="0"/>
              <w:rPr>
                <w:sz w:val="10"/>
                <w:szCs w:val="10"/>
              </w:rPr>
            </w:pPr>
          </w:p>
        </w:tc>
        <w:tc>
          <w:tcPr>
            <w:tcBorders>
              <w:top w:val="single" w:sz="4"/>
            </w:tcBorders>
            <w:shd w:val="clear" w:color="auto" w:fill="FFFFFF"/>
            <w:vAlign w:val="top"/>
          </w:tcPr>
          <w:p>
            <w:pPr>
              <w:framePr w:w="15590" w:h="9840" w:wrap="none" w:hAnchor="page" w:x="560" w:y="611"/>
              <w:widowControl w:val="0"/>
              <w:rPr>
                <w:sz w:val="10"/>
                <w:szCs w:val="10"/>
              </w:rPr>
            </w:pPr>
          </w:p>
        </w:tc>
        <w:tc>
          <w:tcPr>
            <w:tcBorders>
              <w:top w:val="single" w:sz="4"/>
            </w:tcBorders>
            <w:shd w:val="clear" w:color="auto" w:fill="FFFFFF"/>
            <w:vAlign w:val="top"/>
          </w:tcPr>
          <w:p>
            <w:pPr>
              <w:framePr w:w="15590" w:h="9840" w:wrap="none" w:hAnchor="page" w:x="560" w:y="611"/>
              <w:widowControl w:val="0"/>
              <w:rPr>
                <w:sz w:val="10"/>
                <w:szCs w:val="10"/>
              </w:rPr>
            </w:pPr>
          </w:p>
        </w:tc>
        <w:tc>
          <w:tcPr>
            <w:tcBorders>
              <w:top w:val="single" w:sz="4"/>
            </w:tcBorders>
            <w:shd w:val="clear" w:color="auto" w:fill="FFFFFF"/>
            <w:vAlign w:val="top"/>
          </w:tcPr>
          <w:p>
            <w:pPr>
              <w:framePr w:w="15590" w:h="9840" w:wrap="none" w:hAnchor="page" w:x="560" w:y="611"/>
              <w:widowControl w:val="0"/>
              <w:rPr>
                <w:sz w:val="10"/>
                <w:szCs w:val="10"/>
              </w:rPr>
            </w:pPr>
          </w:p>
        </w:tc>
      </w:tr>
      <w:tr>
        <w:trPr>
          <w:trHeight w:val="168" w:hRule="exact"/>
        </w:trPr>
        <w:tc>
          <w:tcPr>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3"/>
                <w:szCs w:val="13"/>
              </w:rPr>
            </w:pPr>
            <w:r>
              <w:rPr>
                <w:i/>
                <w:iCs/>
                <w:color w:val="000000"/>
                <w:spacing w:val="0"/>
                <w:w w:val="100"/>
                <w:position w:val="0"/>
                <w:sz w:val="13"/>
                <w:szCs w:val="13"/>
                <w:shd w:val="clear" w:color="auto" w:fill="auto"/>
                <w:lang w:val="cs-CZ" w:eastAsia="cs-CZ" w:bidi="cs-CZ"/>
              </w:rPr>
              <w:t>Poznámka k položce: viz. dle popisu v TZ v PD</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8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 ""horní plocha základových bloků:</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A35</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2*9.50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"plocha stěn základových bloků:</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B35</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2*32.50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65,000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"beton. plocha kolem traf:</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C35</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85</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192" w:hRule="exact"/>
        </w:trPr>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D35</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"Celkem: "A35+B35+C35</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169,000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K 985422131</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59" w:lineRule="auto"/>
              <w:ind w:left="240" w:right="0" w:firstLine="0"/>
              <w:jc w:val="left"/>
            </w:pPr>
            <w:r>
              <w:rPr>
                <w:color w:val="000000"/>
                <w:spacing w:val="0"/>
                <w:w w:val="100"/>
                <w:position w:val="0"/>
                <w:shd w:val="clear" w:color="auto" w:fill="auto"/>
                <w:lang w:val="cs-CZ" w:eastAsia="cs-CZ" w:bidi="cs-CZ"/>
              </w:rPr>
              <w:t>Injektáž trhlin v betonových nebo železobetonových konstrukcích nízkotlaká do 0,6 MP s injektážními jehlami vloženými do vrtů včetně jejich vyvrtání epoxidovou</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20,000</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4 422,00</w:t>
            </w:r>
          </w:p>
        </w:tc>
        <w:tc>
          <w:tcPr>
            <w:tcBorders>
              <w:top w:val="single" w:sz="4"/>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88 440,00</w:t>
            </w:r>
          </w:p>
        </w:tc>
      </w:tr>
      <w:tr>
        <w:trPr>
          <w:trHeight w:val="341"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71" w:lineRule="auto"/>
              <w:ind w:left="240" w:right="0" w:firstLine="0"/>
              <w:jc w:val="left"/>
              <w:rPr>
                <w:sz w:val="13"/>
                <w:szCs w:val="13"/>
              </w:rPr>
            </w:pPr>
            <w:r>
              <w:rPr>
                <w:color w:val="000000"/>
                <w:spacing w:val="0"/>
                <w:w w:val="100"/>
                <w:position w:val="0"/>
                <w:sz w:val="13"/>
                <w:szCs w:val="13"/>
                <w:shd w:val="clear" w:color="auto" w:fill="auto"/>
                <w:lang w:val="cs-CZ" w:eastAsia="cs-CZ" w:bidi="cs-CZ"/>
              </w:rPr>
              <w:t>Injektáž trhlin v betonových nebo železobetonových konstrukcích nízkotlaká do 0,6 MP s injektážními jehlami vloženými do vrtů včetně jejich vyvrtání epoxidovou injektážní hmotou šířka trhlin přes 1 do 2 mm tloušťka konstrukce do 100 mm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78"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1"/>
                <w:szCs w:val="11"/>
              </w:rPr>
            </w:pPr>
            <w:r>
              <w:fldChar w:fldCharType="begin"/>
            </w:r>
            <w:r>
              <w:rPr/>
              <w:instrText> HYPERLINK "https://podminky.urs.cz/item/CS_URS_2024_01/985422131" </w:instrText>
            </w:r>
            <w:r>
              <w:fldChar w:fldCharType="separate"/>
            </w:r>
            <w:r>
              <w:rPr>
                <w:i/>
                <w:iCs/>
                <w:color w:val="000000"/>
                <w:spacing w:val="0"/>
                <w:w w:val="100"/>
                <w:position w:val="0"/>
                <w:sz w:val="11"/>
                <w:szCs w:val="11"/>
                <w:shd w:val="clear" w:color="auto" w:fill="auto"/>
                <w:lang w:val="cs-CZ" w:eastAsia="cs-CZ" w:bidi="cs-CZ"/>
              </w:rPr>
              <w:t>https://podminky.urs.cz/item/CS_URS_2024_01/985422131</w:t>
            </w:r>
            <w:r>
              <w:fldChar w:fldCharType="end"/>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 ""odhad na obě stání:</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A36</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2*10.0</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B36</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"Celkem: "A36</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20,000</w:t>
            </w: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K 985564115</w:t>
            </w:r>
          </w:p>
        </w:tc>
        <w:tc>
          <w:tcPr>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54" w:lineRule="auto"/>
              <w:ind w:left="240" w:right="0" w:firstLine="0"/>
              <w:jc w:val="left"/>
            </w:pPr>
            <w:r>
              <w:rPr>
                <w:color w:val="000000"/>
                <w:spacing w:val="0"/>
                <w:w w:val="100"/>
                <w:position w:val="0"/>
                <w:shd w:val="clear" w:color="auto" w:fill="auto"/>
                <w:lang w:val="cs-CZ" w:eastAsia="cs-CZ" w:bidi="cs-CZ"/>
              </w:rPr>
              <w:t>Kotvičky pro výztuž stříkaného betonu z betonářské oceli do cementové malty, hloubky kotvení do 200 mm, průměru přes 16 do 20 mm</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110,000</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199,20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21 912,00</w:t>
            </w:r>
          </w:p>
        </w:tc>
      </w:tr>
      <w:tr>
        <w:trPr>
          <w:trHeight w:val="19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Kotvičky pro výztuž stříkaného betonu z betonářské oceli do cementové malty, hloubky kotvení do 200 mm, průměru přes 16 do 20 mm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360" w:hRule="exact"/>
        </w:trPr>
        <w:tc>
          <w:tcPr>
            <w:tcBorders>
              <w:left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1"/>
                <w:szCs w:val="11"/>
              </w:rPr>
            </w:pPr>
            <w:r>
              <w:fldChar w:fldCharType="begin"/>
            </w:r>
            <w:r>
              <w:rPr/>
              <w:instrText> HYPERLINK "https://podminky.urs.cz/item/CS_URS_2024_01/985564115" </w:instrText>
            </w:r>
            <w:r>
              <w:fldChar w:fldCharType="separate"/>
            </w:r>
            <w:r>
              <w:rPr>
                <w:i/>
                <w:iCs/>
                <w:color w:val="000000"/>
                <w:spacing w:val="0"/>
                <w:w w:val="100"/>
                <w:position w:val="0"/>
                <w:sz w:val="11"/>
                <w:szCs w:val="11"/>
                <w:shd w:val="clear" w:color="auto" w:fill="auto"/>
                <w:lang w:val="cs-CZ" w:eastAsia="cs-CZ" w:bidi="cs-CZ"/>
              </w:rPr>
              <w:t>https://podminky.urs.cz/item/CS_URS_2024_01/985564115</w:t>
            </w:r>
            <w:r>
              <w:fldChar w:fldCharType="end"/>
            </w:r>
          </w:p>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336" w:hRule="exact"/>
        </w:trPr>
        <w:tc>
          <w:tcPr>
            <w:tcBorders>
              <w:left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71" w:lineRule="auto"/>
              <w:ind w:left="240" w:right="0" w:firstLine="0"/>
              <w:jc w:val="left"/>
              <w:rPr>
                <w:sz w:val="13"/>
                <w:szCs w:val="13"/>
              </w:rPr>
            </w:pPr>
            <w:r>
              <w:rPr>
                <w:i/>
                <w:iCs/>
                <w:color w:val="000000"/>
                <w:spacing w:val="0"/>
                <w:w w:val="100"/>
                <w:position w:val="0"/>
                <w:sz w:val="13"/>
                <w:szCs w:val="13"/>
                <w:shd w:val="clear" w:color="auto" w:fill="auto"/>
                <w:lang w:val="cs-CZ" w:eastAsia="cs-CZ" w:bidi="cs-CZ"/>
              </w:rPr>
              <w:t>Poznámka k položce: výztuž: tyč ocelová kruhová žebírková DN20mm, jakost B500B (10 505) malta zálivková: cem. portlanský CEM I 42,5 MPa+slevarenský pisek praný ST 56</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5"/>
                <w:szCs w:val="15"/>
              </w:rPr>
            </w:pPr>
            <w:r>
              <w:rPr>
                <w:color w:val="000000"/>
                <w:spacing w:val="0"/>
                <w:w w:val="100"/>
                <w:position w:val="0"/>
                <w:sz w:val="15"/>
                <w:szCs w:val="15"/>
                <w:shd w:val="clear" w:color="auto" w:fill="auto"/>
                <w:lang w:val="cs-CZ" w:eastAsia="cs-CZ" w:bidi="cs-CZ"/>
              </w:rPr>
              <w:t>" ""trny prům. 20 mm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A37</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2*55</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20"/>
              <w:jc w:val="both"/>
              <w:rPr>
                <w:sz w:val="15"/>
                <w:szCs w:val="15"/>
              </w:rPr>
            </w:pPr>
            <w:r>
              <w:rPr>
                <w:color w:val="000000"/>
                <w:spacing w:val="0"/>
                <w:w w:val="100"/>
                <w:position w:val="0"/>
                <w:sz w:val="15"/>
                <w:szCs w:val="15"/>
                <w:shd w:val="clear" w:color="auto" w:fill="auto"/>
                <w:lang w:val="cs-CZ" w:eastAsia="cs-CZ" w:bidi="cs-CZ"/>
              </w:rPr>
              <w:t>110,000</w:t>
            </w: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B37</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"Celkem: "A37</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20"/>
              <w:jc w:val="both"/>
              <w:rPr>
                <w:sz w:val="15"/>
                <w:szCs w:val="15"/>
              </w:rPr>
            </w:pPr>
            <w:r>
              <w:rPr>
                <w:color w:val="000000"/>
                <w:spacing w:val="0"/>
                <w:w w:val="100"/>
                <w:position w:val="0"/>
                <w:sz w:val="15"/>
                <w:szCs w:val="15"/>
                <w:shd w:val="clear" w:color="auto" w:fill="auto"/>
                <w:lang w:val="cs-CZ" w:eastAsia="cs-CZ" w:bidi="cs-CZ"/>
              </w:rPr>
              <w:t>110,000</w:t>
            </w: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K 985564911</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Kotvičky pro výztuž stříkaného betonu Příplatek k cenám za práci ve stísněném prostoru</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110,000</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18,00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1 980,00</w:t>
            </w:r>
          </w:p>
        </w:tc>
      </w:tr>
      <w:tr>
        <w:trPr>
          <w:trHeight w:val="211"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Kotvičky pro výztuž stříkaného betonu Příplatek k cenám za práci ve stísněném prostoru</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"https://podminky.urs.cz/item/CS_URS_2024_01/985564911" </w:instrText>
            </w:r>
            <w:r>
              <w:fldChar w:fldCharType="separate"/>
            </w:r>
            <w:r>
              <w:rPr>
                <w:i/>
                <w:iCs/>
                <w:color w:val="000000"/>
                <w:spacing w:val="0"/>
                <w:w w:val="100"/>
                <w:position w:val="0"/>
                <w:sz w:val="11"/>
                <w:szCs w:val="11"/>
                <w:shd w:val="clear" w:color="auto" w:fill="auto"/>
                <w:lang w:val="cs-CZ" w:eastAsia="cs-CZ" w:bidi="cs-CZ"/>
              </w:rPr>
              <w:t>https://podminky.urs.cz/item/CS_URS_2024_01/985564911</w:t>
            </w:r>
            <w:r>
              <w:fldChar w:fldCharType="end"/>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K SO511HZS3</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Odtrhová zkouška vč. vyhodnocení</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10,000</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925,20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9 252,00</w:t>
            </w:r>
          </w:p>
        </w:tc>
      </w:tr>
      <w:tr>
        <w:trPr>
          <w:trHeight w:val="288" w:hRule="exact"/>
        </w:trPr>
        <w:tc>
          <w:tcPr>
            <w:tcBorders>
              <w:left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Odtrhová zkouška vč. vyhodnocení</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997</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22"/>
                <w:szCs w:val="22"/>
              </w:rPr>
            </w:pPr>
            <w:r>
              <w:rPr>
                <w:color w:val="000000"/>
                <w:spacing w:val="0"/>
                <w:w w:val="100"/>
                <w:position w:val="0"/>
                <w:sz w:val="22"/>
                <w:szCs w:val="22"/>
                <w:shd w:val="clear" w:color="auto" w:fill="auto"/>
                <w:lang w:val="cs-CZ" w:eastAsia="cs-CZ" w:bidi="cs-CZ"/>
              </w:rPr>
              <w:t>Přesun sutě</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720"/>
              <w:jc w:val="left"/>
              <w:rPr>
                <w:sz w:val="22"/>
                <w:szCs w:val="22"/>
              </w:rPr>
            </w:pPr>
            <w:r>
              <w:rPr>
                <w:color w:val="000000"/>
                <w:spacing w:val="0"/>
                <w:w w:val="100"/>
                <w:position w:val="0"/>
                <w:sz w:val="22"/>
                <w:szCs w:val="22"/>
                <w:shd w:val="clear" w:color="auto" w:fill="auto"/>
                <w:lang w:val="cs-CZ" w:eastAsia="cs-CZ" w:bidi="cs-CZ"/>
              </w:rPr>
              <w:t>31 293,94</w:t>
            </w:r>
          </w:p>
        </w:tc>
      </w:tr>
      <w:tr>
        <w:trPr>
          <w:trHeight w:val="42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K 997013111</w:t>
            </w:r>
          </w:p>
        </w:tc>
        <w:tc>
          <w:tcPr>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54" w:lineRule="auto"/>
              <w:ind w:left="240" w:right="0" w:firstLine="0"/>
              <w:jc w:val="left"/>
            </w:pPr>
            <w:r>
              <w:rPr>
                <w:color w:val="000000"/>
                <w:spacing w:val="0"/>
                <w:w w:val="100"/>
                <w:position w:val="0"/>
                <w:shd w:val="clear" w:color="auto" w:fill="auto"/>
                <w:lang w:val="cs-CZ" w:eastAsia="cs-CZ" w:bidi="cs-CZ"/>
              </w:rPr>
              <w:t>Vnitrostaveništní doprava suti a vybouraných hmot vodorovně do 50 m svisle s použitím mechanizace pro budovy a haly výšky do 6 m</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27,951</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802,80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22 439,06</w:t>
            </w:r>
          </w:p>
        </w:tc>
      </w:tr>
      <w:tr>
        <w:trPr>
          <w:trHeight w:val="19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Vnitrostaveništní doprava suti a vybouraných hmot vodorovně do 50 m svisle s použitím mechanizace pro budovy a haly výšky do 6 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26"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"https://podminky.urs.cz/item/CS_URS_2024_01/997013111" </w:instrText>
            </w:r>
            <w:r>
              <w:fldChar w:fldCharType="separate"/>
            </w:r>
            <w:r>
              <w:rPr>
                <w:i/>
                <w:iCs/>
                <w:color w:val="000000"/>
                <w:spacing w:val="0"/>
                <w:w w:val="100"/>
                <w:position w:val="0"/>
                <w:sz w:val="11"/>
                <w:szCs w:val="11"/>
                <w:shd w:val="clear" w:color="auto" w:fill="auto"/>
                <w:lang w:val="cs-CZ" w:eastAsia="cs-CZ" w:bidi="cs-CZ"/>
              </w:rPr>
              <w:t>https://podminky.urs.cz/item/CS_URS_2024_01/997013111</w:t>
            </w:r>
            <w:r>
              <w:fldChar w:fldCharType="end"/>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93"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 K 997013R01</w:t>
            </w:r>
          </w:p>
        </w:tc>
        <w:tc>
          <w:tcPr>
            <w:tcBorders>
              <w:top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Odvoz suti a vybouraných hmot na skládku nebo meziskládku se složením, na vzdálenost do 1 km</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27,951</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316,80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8 854,88</w:t>
            </w:r>
          </w:p>
        </w:tc>
      </w:tr>
      <w:tr>
        <w:trPr>
          <w:trHeight w:val="312"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Odvoz suti a vybouraných hmot na skládku nebo meziskládku se složením, na vzdálenost do 1 km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22"/>
                <w:szCs w:val="22"/>
              </w:rPr>
            </w:pPr>
            <w:r>
              <w:rPr>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720"/>
              <w:jc w:val="left"/>
              <w:rPr>
                <w:sz w:val="22"/>
                <w:szCs w:val="22"/>
              </w:rPr>
            </w:pPr>
            <w:r>
              <w:rPr>
                <w:color w:val="000000"/>
                <w:spacing w:val="0"/>
                <w:w w:val="100"/>
                <w:position w:val="0"/>
                <w:sz w:val="22"/>
                <w:szCs w:val="22"/>
                <w:shd w:val="clear" w:color="auto" w:fill="auto"/>
                <w:lang w:val="cs-CZ" w:eastAsia="cs-CZ" w:bidi="cs-CZ"/>
              </w:rPr>
              <w:t>25 276,80</w:t>
            </w:r>
          </w:p>
        </w:tc>
      </w:tr>
      <w:tr>
        <w:trPr>
          <w:trHeight w:val="418" w:hRule="exact"/>
        </w:trPr>
        <w:tc>
          <w:tcPr>
            <w:tcBorders>
              <w:lef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K 998011001</w:t>
            </w:r>
          </w:p>
        </w:tc>
        <w:tc>
          <w:tcPr>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54" w:lineRule="auto"/>
              <w:ind w:left="240" w:right="0" w:firstLine="0"/>
              <w:jc w:val="left"/>
            </w:pPr>
            <w:r>
              <w:rPr>
                <w:color w:val="000000"/>
                <w:spacing w:val="0"/>
                <w:w w:val="100"/>
                <w:position w:val="0"/>
                <w:shd w:val="clear" w:color="auto" w:fill="auto"/>
                <w:lang w:val="cs-CZ" w:eastAsia="cs-CZ" w:bidi="cs-CZ"/>
              </w:rPr>
              <w:t>Přesun hmot pro budovy občanské výstavby, bydlení, výrobu a služby s nosnou svislou konstrukcí zděnou z cihel, tvárnic nebo kamene vodorovná dopravní vzdálenost</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52,398</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482,40</w:t>
            </w:r>
          </w:p>
        </w:tc>
        <w:tc>
          <w:tcPr>
            <w:tcBorders>
              <w:right w:val="single" w:sz="4"/>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25 276,80</w:t>
            </w:r>
          </w:p>
        </w:tc>
      </w:tr>
      <w:tr>
        <w:trPr>
          <w:trHeight w:val="173" w:hRule="exact"/>
        </w:trPr>
        <w:tc>
          <w:tcPr>
            <w:tcBorders>
              <w:left w:val="single" w:sz="4"/>
            </w:tcBorders>
            <w:shd w:val="clear" w:color="auto" w:fill="FFFFFF"/>
            <w:vAlign w:val="top"/>
          </w:tcPr>
          <w:p>
            <w:pPr>
              <w:framePr w:w="15590" w:h="9840" w:wrap="none" w:hAnchor="page" w:x="560" w:y="611"/>
              <w:widowControl w:val="0"/>
              <w:rPr>
                <w:sz w:val="10"/>
                <w:szCs w:val="10"/>
              </w:rPr>
            </w:pP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Přesun hmot pro budovy občanské výstavby, bydlení, výrobu a služby s nosnou svislou konstrukcí zděnou z cihel, tvárnic nebo kamene</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173" w:hRule="exact"/>
        </w:trPr>
        <w:tc>
          <w:tcPr>
            <w:tcBorders>
              <w:left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vodorovná dopravní vzdálenost do 100 m pro budovy výšky do 6 m</w:t>
            </w: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shd w:val="clear" w:color="auto" w:fill="FFFFFF"/>
            <w:vAlign w:val="top"/>
          </w:tcPr>
          <w:p>
            <w:pPr>
              <w:framePr w:w="15590" w:h="9840" w:wrap="none" w:hAnchor="page" w:x="560" w:y="611"/>
              <w:widowControl w:val="0"/>
              <w:rPr>
                <w:sz w:val="10"/>
                <w:szCs w:val="10"/>
              </w:rPr>
            </w:pPr>
          </w:p>
        </w:tc>
        <w:tc>
          <w:tcPr>
            <w:tcBorders>
              <w:right w:val="single" w:sz="4"/>
            </w:tcBorders>
            <w:shd w:val="clear" w:color="auto" w:fill="FFFFFF"/>
            <w:vAlign w:val="top"/>
          </w:tcPr>
          <w:p>
            <w:pPr>
              <w:framePr w:w="15590" w:h="9840" w:wrap="none" w:hAnchor="page" w:x="560" w:y="611"/>
              <w:widowControl w:val="0"/>
              <w:rPr>
                <w:sz w:val="10"/>
                <w:szCs w:val="10"/>
              </w:rPr>
            </w:pPr>
          </w:p>
        </w:tc>
      </w:tr>
      <w:tr>
        <w:trPr>
          <w:trHeight w:val="226" w:hRule="exact"/>
        </w:trPr>
        <w:tc>
          <w:tcPr>
            <w:tcBorders>
              <w:left w:val="single" w:sz="4"/>
              <w:bottom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top"/>
          </w:tcPr>
          <w:p>
            <w:pPr>
              <w:pStyle w:val="Style22"/>
              <w:keepNext w:val="0"/>
              <w:keepLines w:val="0"/>
              <w:framePr w:w="15590" w:h="9840"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2024 01/998011001</w:t>
            </w:r>
          </w:p>
        </w:tc>
        <w:tc>
          <w:tcPr>
            <w:tcBorders>
              <w:bottom w:val="single" w:sz="4"/>
            </w:tcBorders>
            <w:shd w:val="clear" w:color="auto" w:fill="FFFFFF"/>
            <w:vAlign w:val="top"/>
          </w:tcPr>
          <w:p>
            <w:pPr>
              <w:framePr w:w="15590" w:h="9840" w:wrap="none" w:hAnchor="page" w:x="560" w:y="611"/>
              <w:widowControl w:val="0"/>
              <w:rPr>
                <w:sz w:val="10"/>
                <w:szCs w:val="10"/>
              </w:rPr>
            </w:pPr>
          </w:p>
        </w:tc>
        <w:tc>
          <w:tcPr>
            <w:tcBorders>
              <w:bottom w:val="single" w:sz="4"/>
            </w:tcBorders>
            <w:shd w:val="clear" w:color="auto" w:fill="FFFFFF"/>
            <w:vAlign w:val="top"/>
          </w:tcPr>
          <w:p>
            <w:pPr>
              <w:framePr w:w="15590" w:h="9840" w:wrap="none" w:hAnchor="page" w:x="560" w:y="611"/>
              <w:widowControl w:val="0"/>
              <w:rPr>
                <w:sz w:val="10"/>
                <w:szCs w:val="10"/>
              </w:rPr>
            </w:pPr>
          </w:p>
        </w:tc>
        <w:tc>
          <w:tcPr>
            <w:tcBorders>
              <w:bottom w:val="single" w:sz="4"/>
            </w:tcBorders>
            <w:shd w:val="clear" w:color="auto" w:fill="FFFFFF"/>
            <w:vAlign w:val="top"/>
          </w:tcPr>
          <w:p>
            <w:pPr>
              <w:framePr w:w="15590" w:h="9840" w:wrap="none" w:hAnchor="page" w:x="560" w:y="611"/>
              <w:widowControl w:val="0"/>
              <w:rPr>
                <w:sz w:val="10"/>
                <w:szCs w:val="10"/>
              </w:rPr>
            </w:pPr>
          </w:p>
        </w:tc>
        <w:tc>
          <w:tcPr>
            <w:tcBorders>
              <w:bottom w:val="single" w:sz="4"/>
              <w:right w:val="single" w:sz="4"/>
            </w:tcBorders>
            <w:shd w:val="clear" w:color="auto" w:fill="FFFFFF"/>
            <w:vAlign w:val="top"/>
          </w:tcPr>
          <w:p>
            <w:pPr>
              <w:framePr w:w="15590" w:h="9840" w:wrap="none" w:hAnchor="page" w:x="560" w:y="611"/>
              <w:widowControl w:val="0"/>
              <w:rPr>
                <w:sz w:val="10"/>
                <w:szCs w:val="10"/>
              </w:rPr>
            </w:pPr>
          </w:p>
        </w:tc>
      </w:tr>
    </w:tbl>
    <w:p>
      <w:pPr>
        <w:framePr w:w="15590" w:h="9840" w:wrap="none" w:hAnchor="page" w:x="560" w:y="611"/>
        <w:widowControl w:val="0"/>
        <w:spacing w:line="1" w:lineRule="exact"/>
      </w:pPr>
    </w:p>
    <w:p>
      <w:pPr>
        <w:widowControl w:val="0"/>
        <w:spacing w:line="360" w:lineRule="exact"/>
      </w:pPr>
      <w:r>
        <w:drawing>
          <wp:anchor distT="0" distB="0" distL="0" distR="0" simplePos="0" relativeHeight="62914732" behindDoc="1" locked="0" layoutInCell="1" allowOverlap="1">
            <wp:simplePos x="0" y="0"/>
            <wp:positionH relativeFrom="page">
              <wp:posOffset>4445</wp:posOffset>
            </wp:positionH>
            <wp:positionV relativeFrom="margin">
              <wp:posOffset>0</wp:posOffset>
            </wp:positionV>
            <wp:extent cx="27305" cy="27305"/>
            <wp:wrapNone/>
            <wp:docPr id="90" name="Shape 90"/>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88"/>
                    <a:stretch/>
                  </pic:blipFill>
                  <pic:spPr>
                    <a:xfrm>
                      <a:ext cx="27305" cy="27305"/>
                    </a:xfrm>
                    <a:prstGeom prst="rect"/>
                  </pic:spPr>
                </pic:pic>
              </a:graphicData>
            </a:graphic>
          </wp:anchor>
        </w:drawing>
      </w:r>
      <w:r>
        <w:drawing>
          <wp:anchor distT="0" distB="0" distL="0" distR="0" simplePos="0" relativeHeight="62914733" behindDoc="1" locked="0" layoutInCell="1" allowOverlap="1">
            <wp:simplePos x="0" y="0"/>
            <wp:positionH relativeFrom="page">
              <wp:posOffset>358140</wp:posOffset>
            </wp:positionH>
            <wp:positionV relativeFrom="margin">
              <wp:posOffset>347345</wp:posOffset>
            </wp:positionV>
            <wp:extent cx="9897110" cy="347345"/>
            <wp:wrapNone/>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90"/>
                    <a:stretch/>
                  </pic:blipFill>
                  <pic:spPr>
                    <a:xfrm>
                      <a:ext cx="9897110" cy="347345"/>
                    </a:xfrm>
                    <a:prstGeom prst="rect"/>
                  </pic:spPr>
                </pic:pic>
              </a:graphicData>
            </a:graphic>
          </wp:anchor>
        </w:drawing>
      </w:r>
      <w:r>
        <w:drawing>
          <wp:anchor distT="0" distB="0" distL="0" distR="0" simplePos="0" relativeHeight="62914734" behindDoc="1" locked="0" layoutInCell="1" allowOverlap="1">
            <wp:simplePos x="0" y="0"/>
            <wp:positionH relativeFrom="page">
              <wp:posOffset>358140</wp:posOffset>
            </wp:positionH>
            <wp:positionV relativeFrom="margin">
              <wp:posOffset>1728470</wp:posOffset>
            </wp:positionV>
            <wp:extent cx="9897110" cy="4892040"/>
            <wp:wrapNone/>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92"/>
                    <a:stretch/>
                  </pic:blipFill>
                  <pic:spPr>
                    <a:xfrm>
                      <a:ext cx="9897110" cy="4892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8221980</wp:posOffset>
                </wp:positionH>
                <wp:positionV relativeFrom="paragraph">
                  <wp:posOffset>1042670</wp:posOffset>
                </wp:positionV>
                <wp:extent cx="1408430" cy="1938655"/>
                <wp:wrapSquare wrapText="bothSides"/>
                <wp:docPr id="96" name="Shape 96"/>
                <a:graphic xmlns:a="http://schemas.openxmlformats.org/drawingml/2006/main">
                  <a:graphicData uri="http://schemas.microsoft.com/office/word/2010/wordprocessingShape">
                    <wps:wsp>
                      <wps:cNvSpPr txBox="1"/>
                      <wps:spPr>
                        <a:xfrm>
                          <a:ext cx="14084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122" type="#_x0000_t202" style="position:absolute;margin-left:647.39999999999998pt;margin-top:82.100000000000009pt;width:110.90000000000001pt;height:152.65000000000001pt;z-index:-12582936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8. 7. 2024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9"/>
        <w:keepNext/>
        <w:keepLines/>
        <w:widowControl w:val="0"/>
        <w:shd w:val="clear" w:color="auto" w:fill="auto"/>
        <w:bidi w:val="0"/>
        <w:spacing w:before="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KRYCÍ LIST SOUPISU PRACÍ</w:t>
      </w:r>
      <w:bookmarkEnd w:id="39"/>
      <w:bookmarkEnd w:id="40"/>
      <w:bookmarkEnd w:id="41"/>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widowControl w:val="0"/>
        <w:shd w:val="clear" w:color="auto" w:fill="auto"/>
        <w:bidi w:val="0"/>
        <w:spacing w:before="0"/>
        <w:ind w:left="0" w:right="0"/>
        <w:jc w:val="left"/>
        <w:rPr>
          <w:sz w:val="20"/>
          <w:szCs w:val="20"/>
        </w:rPr>
      </w:pPr>
      <w:bookmarkStart w:id="42" w:name="bookmark42"/>
      <w:bookmarkStart w:id="43" w:name="bookmark43"/>
      <w:bookmarkStart w:id="44" w:name="bookmark44"/>
      <w:r>
        <w:rPr>
          <w:color w:val="000000"/>
          <w:spacing w:val="0"/>
          <w:w w:val="100"/>
          <w:position w:val="0"/>
          <w:sz w:val="20"/>
          <w:szCs w:val="20"/>
          <w:shd w:val="clear" w:color="auto" w:fill="auto"/>
          <w:lang w:val="cs-CZ" w:eastAsia="cs-CZ" w:bidi="cs-CZ"/>
        </w:rPr>
        <w:t>VON - Vedlejší a ostatní náklady</w:t>
      </w:r>
      <w:bookmarkEnd w:id="42"/>
      <w:bookmarkEnd w:id="43"/>
      <w:bookmarkEnd w:id="44"/>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0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675"/>
        <w:gridCol w:w="1526"/>
      </w:tblGrid>
      <w:tr>
        <w:trPr>
          <w:trHeight w:val="739" w:hRule="exact"/>
        </w:trPr>
        <w:tc>
          <w:tcPr>
            <w:tcBorders>
              <w:left w:val="single" w:sz="4"/>
            </w:tcBorders>
            <w:shd w:val="clear" w:color="auto" w:fill="FFFFFF"/>
            <w:vAlign w:val="top"/>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14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394 118,40</w:t>
            </w:r>
          </w:p>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394 118,40</w:t>
            </w:r>
          </w:p>
        </w:tc>
        <w:tc>
          <w:tcPr>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82 764,86</w:t>
            </w:r>
          </w:p>
        </w:tc>
      </w:tr>
      <w:tr>
        <w:trPr>
          <w:trHeight w:val="336" w:hRule="exact"/>
        </w:trPr>
        <w:tc>
          <w:tcPr>
            <w:tcBorders>
              <w:left w:val="single" w:sz="4"/>
            </w:tcBorders>
            <w:shd w:val="clear" w:color="auto" w:fill="FFFFFF"/>
            <w:vAlign w:val="top"/>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542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476 883,26</w:t>
            </w:r>
          </w:p>
        </w:tc>
      </w:tr>
    </w:tbl>
    <w:p>
      <w:pPr>
        <w:framePr w:w="15182" w:h="1790" w:wrap="none" w:vAnchor="text" w:hAnchor="page" w:x="940" w:y="164"/>
        <w:widowControl w:val="0"/>
        <w:spacing w:line="1" w:lineRule="exact"/>
      </w:pPr>
    </w:p>
    <w:p>
      <w:pPr>
        <w:widowControl w:val="0"/>
        <w:spacing w:line="360" w:lineRule="exact"/>
      </w:pPr>
      <w:r>
        <w:drawing>
          <wp:anchor distT="0" distB="0" distL="0" distR="0" simplePos="0" relativeHeight="62914735" behindDoc="1" locked="0" layoutInCell="1" allowOverlap="1">
            <wp:simplePos x="0" y="0"/>
            <wp:positionH relativeFrom="page">
              <wp:posOffset>577850</wp:posOffset>
            </wp:positionH>
            <wp:positionV relativeFrom="paragraph">
              <wp:posOffset>12700</wp:posOffset>
            </wp:positionV>
            <wp:extent cx="9677400" cy="1271270"/>
            <wp:wrapNone/>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94"/>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9"/>
        <w:keepNext/>
        <w:keepLines/>
        <w:framePr w:w="5866" w:h="4094" w:wrap="none" w:hAnchor="page" w:x="594" w:y="1"/>
        <w:widowControl w:val="0"/>
        <w:shd w:val="clear" w:color="auto" w:fill="auto"/>
        <w:bidi w:val="0"/>
        <w:spacing w:before="0" w:after="0" w:line="374"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REKAPITULACE ČLENĚNÍ SOUPISU PRACÍ</w:t>
      </w:r>
      <w:bookmarkEnd w:id="45"/>
      <w:bookmarkEnd w:id="46"/>
      <w:bookmarkEnd w:id="47"/>
    </w:p>
    <w:p>
      <w:pPr>
        <w:pStyle w:val="Style2"/>
        <w:keepNext w:val="0"/>
        <w:keepLines w:val="0"/>
        <w:framePr w:w="5866" w:h="4094" w:wrap="none" w:hAnchor="page" w:x="594" w:y="1"/>
        <w:widowControl w:val="0"/>
        <w:shd w:val="clear" w:color="auto" w:fill="auto"/>
        <w:bidi w:val="0"/>
        <w:spacing w:before="0" w:after="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5866" w:h="4094" w:wrap="none" w:hAnchor="page" w:x="594" w:y="1"/>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framePr w:w="5866" w:h="4094" w:wrap="none" w:hAnchor="page" w:x="594" w:y="1"/>
        <w:widowControl w:val="0"/>
        <w:shd w:val="clear" w:color="auto" w:fill="auto"/>
        <w:bidi w:val="0"/>
        <w:spacing w:before="0" w:after="80"/>
        <w:ind w:left="0" w:right="0" w:firstLine="740"/>
        <w:jc w:val="left"/>
        <w:rPr>
          <w:sz w:val="20"/>
          <w:szCs w:val="20"/>
        </w:rPr>
      </w:pPr>
      <w:bookmarkStart w:id="48" w:name="bookmark48"/>
      <w:bookmarkStart w:id="49" w:name="bookmark49"/>
      <w:bookmarkStart w:id="50" w:name="bookmark50"/>
      <w:r>
        <w:rPr>
          <w:color w:val="000000"/>
          <w:spacing w:val="0"/>
          <w:w w:val="100"/>
          <w:position w:val="0"/>
          <w:sz w:val="20"/>
          <w:szCs w:val="20"/>
          <w:shd w:val="clear" w:color="auto" w:fill="auto"/>
          <w:lang w:val="cs-CZ" w:eastAsia="cs-CZ" w:bidi="cs-CZ"/>
        </w:rPr>
        <w:t>VON - Vedlejší a ostatní náklady</w:t>
      </w:r>
      <w:bookmarkEnd w:id="48"/>
      <w:bookmarkEnd w:id="49"/>
      <w:bookmarkEnd w:id="50"/>
    </w:p>
    <w:p>
      <w:pPr>
        <w:pStyle w:val="Style2"/>
        <w:keepNext w:val="0"/>
        <w:keepLines w:val="0"/>
        <w:framePr w:w="5866" w:h="4094" w:wrap="none" w:hAnchor="page" w:x="594" w:y="1"/>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framePr w:w="5866" w:h="4094" w:wrap="none" w:hAnchor="page" w:x="594" w:y="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framePr w:w="5866" w:h="4094" w:wrap="none" w:hAnchor="page" w:x="594" w:y="1"/>
        <w:widowControl w:val="0"/>
        <w:shd w:val="clear" w:color="auto" w:fill="auto"/>
        <w:bidi w:val="0"/>
        <w:spacing w:before="0" w:after="2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48"/>
        <w:keepNext w:val="0"/>
        <w:keepLines w:val="0"/>
        <w:framePr w:w="5866" w:h="4094" w:wrap="none" w:hAnchor="page" w:x="594" w:y="1"/>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Kód dílu - Popis</w:t>
      </w:r>
    </w:p>
    <w:p>
      <w:pPr>
        <w:pStyle w:val="Style2"/>
        <w:keepNext w:val="0"/>
        <w:keepLines w:val="0"/>
        <w:framePr w:w="5866" w:h="4094" w:wrap="none" w:hAnchor="page" w:x="594" w:y="1"/>
        <w:widowControl w:val="0"/>
        <w:shd w:val="clear" w:color="auto" w:fill="auto"/>
        <w:bidi w:val="0"/>
        <w:spacing w:before="0" w:after="8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p>
      <w:pPr>
        <w:pStyle w:val="Style2"/>
        <w:keepNext w:val="0"/>
        <w:keepLines w:val="0"/>
        <w:framePr w:w="5866" w:h="4094" w:wrap="none" w:hAnchor="page" w:x="594" w:y="1"/>
        <w:widowControl w:val="0"/>
        <w:shd w:val="clear" w:color="auto" w:fill="auto"/>
        <w:bidi w:val="0"/>
        <w:spacing w:before="0" w:after="180" w:line="240" w:lineRule="auto"/>
        <w:ind w:left="0" w:right="0" w:firstLine="380"/>
        <w:jc w:val="left"/>
        <w:rPr>
          <w:sz w:val="22"/>
          <w:szCs w:val="22"/>
        </w:rPr>
      </w:pPr>
      <w:r>
        <w:rPr>
          <w:color w:val="000000"/>
          <w:spacing w:val="0"/>
          <w:w w:val="100"/>
          <w:position w:val="0"/>
          <w:sz w:val="22"/>
          <w:szCs w:val="22"/>
          <w:shd w:val="clear" w:color="auto" w:fill="auto"/>
          <w:lang w:val="cs-CZ" w:eastAsia="cs-CZ" w:bidi="cs-CZ"/>
        </w:rPr>
        <w:t>OST - Ostatní</w:t>
      </w:r>
    </w:p>
    <w:p>
      <w:pPr>
        <w:pStyle w:val="Style2"/>
        <w:keepNext w:val="0"/>
        <w:keepLines w:val="0"/>
        <w:framePr w:w="1080" w:h="922" w:wrap="none" w:hAnchor="page" w:x="12949" w:y="1566"/>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2"/>
        <w:keepNext w:val="0"/>
        <w:keepLines w:val="0"/>
        <w:framePr w:w="1080" w:h="922" w:wrap="none" w:hAnchor="page" w:x="12949" w:y="156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framePr w:w="1080" w:h="922" w:wrap="none" w:hAnchor="page" w:x="12949" w:y="156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framePr w:w="893" w:h="317" w:wrap="none" w:hAnchor="page" w:x="14274" w:y="1566"/>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8. 7. 2024</w:t>
      </w:r>
    </w:p>
    <w:p>
      <w:pPr>
        <w:pStyle w:val="Style48"/>
        <w:keepNext w:val="0"/>
        <w:keepLines w:val="0"/>
        <w:framePr w:w="1517" w:h="1358" w:wrap="none" w:hAnchor="page" w:x="14605" w:y="2737"/>
        <w:widowControl w:val="0"/>
        <w:shd w:val="clear" w:color="auto" w:fill="auto"/>
        <w:bidi w:val="0"/>
        <w:spacing w:before="0" w:after="340" w:line="240" w:lineRule="auto"/>
        <w:ind w:left="0" w:right="0" w:firstLine="0"/>
        <w:jc w:val="right"/>
      </w:pPr>
      <w:r>
        <w:rPr>
          <w:color w:val="000000"/>
          <w:spacing w:val="0"/>
          <w:w w:val="100"/>
          <w:position w:val="0"/>
          <w:shd w:val="clear" w:color="auto" w:fill="auto"/>
          <w:lang w:val="cs-CZ" w:eastAsia="cs-CZ" w:bidi="cs-CZ"/>
        </w:rPr>
        <w:t>Cena celkem [CZK]</w:t>
      </w:r>
    </w:p>
    <w:p>
      <w:pPr>
        <w:pStyle w:val="Style2"/>
        <w:keepNext w:val="0"/>
        <w:keepLines w:val="0"/>
        <w:framePr w:w="1517" w:h="1358" w:wrap="none" w:hAnchor="page" w:x="14605" w:y="2737"/>
        <w:widowControl w:val="0"/>
        <w:shd w:val="clear" w:color="auto" w:fill="auto"/>
        <w:bidi w:val="0"/>
        <w:spacing w:before="0" w:after="6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394 118,40</w:t>
      </w:r>
    </w:p>
    <w:p>
      <w:pPr>
        <w:pStyle w:val="Style2"/>
        <w:keepNext w:val="0"/>
        <w:keepLines w:val="0"/>
        <w:framePr w:w="1517" w:h="1358" w:wrap="none" w:hAnchor="page" w:x="14605" w:y="2737"/>
        <w:widowControl w:val="0"/>
        <w:shd w:val="clear" w:color="auto" w:fill="auto"/>
        <w:bidi w:val="0"/>
        <w:spacing w:before="0" w:after="20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394 118,40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6834" w:h="11909" w:orient="landscape"/>
          <w:pgMar w:top="576" w:left="593" w:right="713" w:bottom="206" w:header="0" w:footer="3" w:gutter="0"/>
          <w:cols w:space="720"/>
          <w:noEndnote/>
          <w:rtlGutter w:val="0"/>
          <w:docGrid w:linePitch="360"/>
        </w:sectPr>
      </w:pPr>
    </w:p>
    <w:p>
      <w:pPr>
        <w:pStyle w:val="Style29"/>
        <w:keepNext/>
        <w:keepLines/>
        <w:framePr w:w="14573" w:h="2486" w:wrap="none" w:hAnchor="page" w:x="594" w:y="1"/>
        <w:widowControl w:val="0"/>
        <w:shd w:val="clear" w:color="auto" w:fill="auto"/>
        <w:bidi w:val="0"/>
        <w:spacing w:before="0" w:after="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SOUPIS PRACÍ</w:t>
      </w:r>
      <w:bookmarkEnd w:id="51"/>
      <w:bookmarkEnd w:id="52"/>
      <w:bookmarkEnd w:id="53"/>
    </w:p>
    <w:p>
      <w:pPr>
        <w:pStyle w:val="Style2"/>
        <w:keepNext w:val="0"/>
        <w:keepLines w:val="0"/>
        <w:framePr w:w="14573" w:h="2486" w:wrap="none" w:hAnchor="page" w:x="594" w:y="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14573" w:h="2486" w:wrap="none" w:hAnchor="page" w:x="594" w:y="1"/>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Stranná – rozvodna 110 kV, transformátory T 101 a T 102 Objekt:</w:t>
      </w:r>
    </w:p>
    <w:p>
      <w:pPr>
        <w:pStyle w:val="Style10"/>
        <w:keepNext/>
        <w:keepLines/>
        <w:framePr w:w="14573" w:h="2486" w:wrap="none" w:hAnchor="page" w:x="594" w:y="1"/>
        <w:widowControl w:val="0"/>
        <w:shd w:val="clear" w:color="auto" w:fill="auto"/>
        <w:bidi w:val="0"/>
        <w:spacing w:before="0" w:after="80"/>
        <w:ind w:left="0" w:right="0" w:firstLine="720"/>
        <w:jc w:val="left"/>
        <w:rPr>
          <w:sz w:val="20"/>
          <w:szCs w:val="20"/>
        </w:rPr>
      </w:pPr>
      <w:bookmarkStart w:id="54" w:name="bookmark54"/>
      <w:bookmarkStart w:id="55" w:name="bookmark55"/>
      <w:bookmarkStart w:id="56" w:name="bookmark56"/>
      <w:r>
        <w:rPr>
          <w:color w:val="000000"/>
          <w:spacing w:val="0"/>
          <w:w w:val="100"/>
          <w:position w:val="0"/>
          <w:sz w:val="20"/>
          <w:szCs w:val="20"/>
          <w:shd w:val="clear" w:color="auto" w:fill="auto"/>
          <w:lang w:val="cs-CZ" w:eastAsia="cs-CZ" w:bidi="cs-CZ"/>
        </w:rPr>
        <w:t>VON - Vedlejší a ostatní náklady</w:t>
      </w:r>
      <w:bookmarkEnd w:id="54"/>
      <w:bookmarkEnd w:id="55"/>
      <w:bookmarkEnd w:id="56"/>
    </w:p>
    <w:p>
      <w:pPr>
        <w:pStyle w:val="Style2"/>
        <w:keepNext w:val="0"/>
        <w:keepLines w:val="0"/>
        <w:framePr w:w="14573" w:h="2486" w:wrap="none" w:hAnchor="page" w:x="594" w:y="1"/>
        <w:widowControl w:val="0"/>
        <w:shd w:val="clear" w:color="auto" w:fill="auto"/>
        <w:tabs>
          <w:tab w:pos="12278" w:val="left"/>
          <w:tab w:pos="14515" w:val="right"/>
          <w:tab w:pos="14516" w:val="right"/>
        </w:tabs>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tab/>
        <w:t>Datum:</w:t>
        <w:tab/>
        <w:t>8. 7.</w:t>
        <w:tab/>
        <w:t>2024</w:t>
      </w:r>
    </w:p>
    <w:p>
      <w:pPr>
        <w:pStyle w:val="Style2"/>
        <w:keepNext w:val="0"/>
        <w:keepLines w:val="0"/>
        <w:framePr w:w="14573" w:h="2486" w:wrap="none" w:hAnchor="page" w:x="594" w:y="1"/>
        <w:widowControl w:val="0"/>
        <w:shd w:val="clear" w:color="auto" w:fill="auto"/>
        <w:tabs>
          <w:tab w:pos="12278" w:val="left"/>
        </w:tabs>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tab/>
        <w:t>Projektant:</w:t>
      </w:r>
    </w:p>
    <w:p>
      <w:pPr>
        <w:pStyle w:val="Style2"/>
        <w:keepNext w:val="0"/>
        <w:keepLines w:val="0"/>
        <w:framePr w:w="14573" w:h="2486" w:wrap="none" w:hAnchor="page" w:x="594" w:y="1"/>
        <w:widowControl w:val="0"/>
        <w:shd w:val="clear" w:color="auto" w:fill="auto"/>
        <w:tabs>
          <w:tab w:pos="12278" w:val="left"/>
        </w:tabs>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tab/>
        <w:t>Zpracovatel:</w:t>
      </w:r>
    </w:p>
    <w:tbl>
      <w:tblPr>
        <w:tblOverlap w:val="never"/>
        <w:jc w:val="left"/>
        <w:tblLayout w:type="fixed"/>
      </w:tblPr>
      <w:tblGrid>
        <w:gridCol w:w="341"/>
        <w:gridCol w:w="360"/>
        <w:gridCol w:w="1190"/>
        <w:gridCol w:w="8645"/>
        <w:gridCol w:w="768"/>
        <w:gridCol w:w="1157"/>
        <w:gridCol w:w="1339"/>
        <w:gridCol w:w="1790"/>
      </w:tblGrid>
      <w:tr>
        <w:trPr>
          <w:trHeight w:val="379" w:hRule="exact"/>
        </w:trPr>
        <w:tc>
          <w:tcPr>
            <w:gridSpan w:val="2"/>
            <w:tcBorders>
              <w:top w:val="single" w:sz="4"/>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9" w:hRule="exact"/>
        </w:trPr>
        <w:tc>
          <w:tcPr>
            <w:gridSpan w:val="4"/>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00"/>
              <w:jc w:val="both"/>
              <w:rPr>
                <w:sz w:val="22"/>
                <w:szCs w:val="22"/>
              </w:rPr>
            </w:pPr>
            <w:r>
              <w:rPr>
                <w:b/>
                <w:bCs/>
                <w:color w:val="000000"/>
                <w:spacing w:val="0"/>
                <w:w w:val="100"/>
                <w:position w:val="0"/>
                <w:sz w:val="22"/>
                <w:szCs w:val="22"/>
                <w:shd w:val="clear" w:color="auto" w:fill="auto"/>
                <w:lang w:val="cs-CZ" w:eastAsia="cs-CZ" w:bidi="cs-CZ"/>
              </w:rPr>
              <w:t>394 118,40</w:t>
            </w:r>
          </w:p>
        </w:tc>
      </w:tr>
      <w:tr>
        <w:trPr>
          <w:trHeight w:val="394"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OST</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Ostatní</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00"/>
              <w:jc w:val="both"/>
              <w:rPr>
                <w:sz w:val="22"/>
                <w:szCs w:val="22"/>
              </w:rPr>
            </w:pPr>
            <w:r>
              <w:rPr>
                <w:color w:val="000000"/>
                <w:spacing w:val="0"/>
                <w:w w:val="100"/>
                <w:position w:val="0"/>
                <w:sz w:val="22"/>
                <w:szCs w:val="22"/>
                <w:shd w:val="clear" w:color="auto" w:fill="auto"/>
                <w:lang w:val="cs-CZ" w:eastAsia="cs-CZ" w:bidi="cs-CZ"/>
              </w:rPr>
              <w:t>394 118,40</w:t>
            </w:r>
          </w:p>
        </w:tc>
      </w:tr>
      <w:tr>
        <w:trPr>
          <w:trHeight w:val="254"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VON1</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Zajištění opatření vyplývajících z potřeb plnění opatření dle plánu BOZP</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36 000,00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36 000,00</w:t>
            </w:r>
          </w:p>
        </w:tc>
      </w:tr>
      <w:tr>
        <w:trPr>
          <w:trHeight w:val="221"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Zajištění opatření vyplývajících z potřeb plnění opatření dle plánu BOZP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VON2</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Zajištění fotodokumentace stavby</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13 132,80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13 132,80</w:t>
            </w:r>
          </w:p>
        </w:tc>
      </w:tr>
      <w:tr>
        <w:trPr>
          <w:trHeight w:val="221"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Zajištění fotodokumentace stavby</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VON3</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Náklady na dokumentaci skutečného provedení (2x tištěná paré + 1x CD ve formátu dwg.)</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48 000,00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48 000,00</w:t>
            </w:r>
          </w:p>
        </w:tc>
      </w:tr>
      <w:tr>
        <w:trPr>
          <w:trHeight w:val="874"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71" w:lineRule="auto"/>
              <w:ind w:left="0" w:right="0" w:firstLine="300"/>
              <w:jc w:val="left"/>
              <w:rPr>
                <w:sz w:val="13"/>
                <w:szCs w:val="13"/>
              </w:rPr>
            </w:pPr>
            <w:r>
              <w:rPr>
                <w:color w:val="000000"/>
                <w:spacing w:val="0"/>
                <w:w w:val="100"/>
                <w:position w:val="0"/>
                <w:sz w:val="13"/>
                <w:szCs w:val="13"/>
                <w:shd w:val="clear" w:color="auto" w:fill="auto"/>
                <w:lang w:val="cs-CZ" w:eastAsia="cs-CZ" w:bidi="cs-CZ"/>
              </w:rPr>
              <w:t>Náklady na dokumentaci skutečného provedení (2x tištěná paré + 1x CD ve formátu dwg.)</w:t>
            </w:r>
          </w:p>
          <w:p>
            <w:pPr>
              <w:pStyle w:val="Style22"/>
              <w:keepNext w:val="0"/>
              <w:keepLines w:val="0"/>
              <w:framePr w:w="15590" w:h="7589" w:wrap="none" w:hAnchor="page" w:x="560" w:y="2675"/>
              <w:widowControl w:val="0"/>
              <w:shd w:val="clear" w:color="auto" w:fill="auto"/>
              <w:bidi w:val="0"/>
              <w:spacing w:before="0" w:after="0" w:line="271"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položce:</w:t>
            </w:r>
          </w:p>
          <w:p>
            <w:pPr>
              <w:pStyle w:val="Style22"/>
              <w:keepNext w:val="0"/>
              <w:keepLines w:val="0"/>
              <w:framePr w:w="15590" w:h="7589" w:wrap="none" w:hAnchor="page" w:x="560" w:y="2675"/>
              <w:widowControl w:val="0"/>
              <w:shd w:val="clear" w:color="auto" w:fill="auto"/>
              <w:bidi w:val="0"/>
              <w:spacing w:before="0" w:after="0" w:line="271"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Poznámka k položce: Poznámka k položce: 'Dokumentace skutečného provedení stavby- dokumentace skutečného provedení stavby dle vyhlášky č. 499/2006 Sb., v platném znění, v šesti vyhotovení - v českém jazyce, z toho 3 paré v listinné podobě a 3 paré v digitální verzi v editovatelném tvaru, formátu *.doc, *.xls a *.dwg (WORD, EXCEL a AUTOCAD). - DSPS bude obsahovat kompletní výkresy skutečného</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840"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 skutečného provedení stavby budou opatřeny razítkem a podpisem oprávněné osoby za zhotovitele a zřetelným označením “Výkres skutečného provedení“.'</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398"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VON4</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Doplnění HP stavby s ohledem na použitou mechanizaci a technologii pracovních postupů, jeho schválením Povodím Ohře s.p. vč. zajištění opatření vyplývajících z</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12 000,00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12 000,00</w:t>
            </w:r>
          </w:p>
        </w:tc>
      </w:tr>
      <w:tr>
        <w:trPr>
          <w:trHeight w:val="355"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Doplnění HP stavby s ohledem na použitou mechanizaci a technologii pracovních postupů, jeho schválením Povodím Ohře s.p. vč. zajištění opatření vyplývajících z potřeb plnění tohoto plánu</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240"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VON5</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Uvedení místa stavby do původního stavu</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24 000,00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24 000,00</w:t>
            </w:r>
          </w:p>
        </w:tc>
      </w:tr>
      <w:tr>
        <w:trPr>
          <w:trHeight w:val="226"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Uvedení místa stavby do původního stavu</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VON6</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Dozor dle vyhl. 50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561,60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8 985,60</w:t>
            </w:r>
          </w:p>
        </w:tc>
      </w:tr>
      <w:tr>
        <w:trPr>
          <w:trHeight w:val="202"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Dozor dle vyhl. 50</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374"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VON7</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Vypracování provozního řádu předaného pracoviště vč. technologických postupů realizace (provozní řád pro staveniště)</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18 000,00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18 000,00</w:t>
            </w:r>
          </w:p>
        </w:tc>
      </w:tr>
      <w:tr>
        <w:trPr>
          <w:trHeight w:val="250"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Vypracování provozního řádu předaného pracoviště vč. technologických postupů realizace (provozní řád pro staveniště)</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250" w:hRule="exact"/>
        </w:trPr>
        <w:tc>
          <w:tcPr>
            <w:tcBorders>
              <w:lef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VON8</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Návrh změny provozního řádu a vytvoření místního provozního předpisu (po realizaci)</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SADA</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18 000,00</w:t>
            </w:r>
          </w:p>
        </w:tc>
        <w:tc>
          <w:tcPr>
            <w:tcBorders>
              <w:right w:val="single" w:sz="4"/>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18 000,00</w:t>
            </w:r>
          </w:p>
        </w:tc>
      </w:tr>
      <w:tr>
        <w:trPr>
          <w:trHeight w:val="202" w:hRule="exact"/>
        </w:trPr>
        <w:tc>
          <w:tcPr>
            <w:tcBorders>
              <w:left w:val="single" w:sz="4"/>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Návrh změny provozního řádu a vytvoření místního provozního předpisu (po realizaci)</w:t>
            </w: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shd w:val="clear" w:color="auto" w:fill="FFFFFF"/>
            <w:vAlign w:val="top"/>
          </w:tcPr>
          <w:p>
            <w:pPr>
              <w:framePr w:w="15590" w:h="7589" w:wrap="none" w:hAnchor="page" w:x="560" w:y="2675"/>
              <w:widowControl w:val="0"/>
              <w:rPr>
                <w:sz w:val="10"/>
                <w:szCs w:val="10"/>
              </w:rPr>
            </w:pPr>
          </w:p>
        </w:tc>
        <w:tc>
          <w:tcPr>
            <w:tcBorders>
              <w:right w:val="single" w:sz="4"/>
            </w:tcBorders>
            <w:shd w:val="clear" w:color="auto" w:fill="FFFFFF"/>
            <w:vAlign w:val="top"/>
          </w:tcPr>
          <w:p>
            <w:pPr>
              <w:framePr w:w="15590" w:h="7589" w:wrap="none" w:hAnchor="page" w:x="560" w:y="2675"/>
              <w:widowControl w:val="0"/>
              <w:rPr>
                <w:sz w:val="10"/>
                <w:szCs w:val="10"/>
              </w:rPr>
            </w:pPr>
          </w:p>
        </w:tc>
      </w:tr>
      <w:tr>
        <w:trPr>
          <w:trHeight w:val="466" w:hRule="exact"/>
        </w:trPr>
        <w:tc>
          <w:tcPr>
            <w:tcBorders>
              <w:left w:val="single" w:sz="4"/>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VON9</w:t>
            </w:r>
          </w:p>
        </w:tc>
        <w:tc>
          <w:tcPr>
            <w:tcBorders/>
            <w:shd w:val="clear" w:color="auto" w:fill="FFFFFF"/>
            <w:vAlign w:val="bottom"/>
          </w:tcPr>
          <w:p>
            <w:pPr>
              <w:pStyle w:val="Style22"/>
              <w:keepNext w:val="0"/>
              <w:keepLines w:val="0"/>
              <w:framePr w:w="15590" w:h="7589" w:wrap="none" w:hAnchor="page" w:x="560" w:y="2675"/>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Zřízení, provoz a nasledná likvidace provozního zařízení staveniště vč. označení (vybavené ZS, buňka, sklad, WC, apod.)</w:t>
            </w: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SADA</w:t>
            </w: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216 000,00</w:t>
            </w:r>
          </w:p>
        </w:tc>
        <w:tc>
          <w:tcPr>
            <w:tcBorders>
              <w:right w:val="single" w:sz="4"/>
            </w:tcBorders>
            <w:shd w:val="clear" w:color="auto" w:fill="FFFFFF"/>
            <w:vAlign w:val="center"/>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216 000,00</w:t>
            </w:r>
          </w:p>
        </w:tc>
      </w:tr>
      <w:tr>
        <w:trPr>
          <w:trHeight w:val="192" w:hRule="exact"/>
        </w:trPr>
        <w:tc>
          <w:tcPr>
            <w:tcBorders>
              <w:top w:val="single" w:sz="4"/>
            </w:tcBorders>
            <w:shd w:val="clear" w:color="auto" w:fill="FFFFFF"/>
            <w:vAlign w:val="top"/>
          </w:tcPr>
          <w:p>
            <w:pPr>
              <w:framePr w:w="15590" w:h="7589" w:wrap="none" w:hAnchor="page" w:x="560" w:y="2675"/>
              <w:widowControl w:val="0"/>
              <w:rPr>
                <w:sz w:val="10"/>
                <w:szCs w:val="10"/>
              </w:rPr>
            </w:pPr>
          </w:p>
        </w:tc>
        <w:tc>
          <w:tcPr>
            <w:tcBorders>
              <w:top w:val="single" w:sz="4"/>
            </w:tcBorders>
            <w:shd w:val="clear" w:color="auto" w:fill="FFFFFF"/>
            <w:vAlign w:val="top"/>
          </w:tcPr>
          <w:p>
            <w:pPr>
              <w:pStyle w:val="Style22"/>
              <w:keepNext w:val="0"/>
              <w:keepLines w:val="0"/>
              <w:framePr w:w="15590" w:h="7589" w:wrap="none" w:hAnchor="page" w:x="560" w:y="267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90" w:h="7589" w:wrap="none" w:hAnchor="page" w:x="560" w:y="2675"/>
              <w:widowControl w:val="0"/>
              <w:rPr>
                <w:sz w:val="10"/>
                <w:szCs w:val="10"/>
              </w:rPr>
            </w:pPr>
          </w:p>
        </w:tc>
        <w:tc>
          <w:tcPr>
            <w:tcBorders>
              <w:top w:val="single" w:sz="4"/>
            </w:tcBorders>
            <w:shd w:val="clear" w:color="auto" w:fill="FFFFFF"/>
            <w:vAlign w:val="top"/>
          </w:tcPr>
          <w:p>
            <w:pPr>
              <w:pStyle w:val="Style22"/>
              <w:keepNext w:val="0"/>
              <w:keepLines w:val="0"/>
              <w:framePr w:w="15590" w:h="7589" w:wrap="none" w:hAnchor="page" w:x="560" w:y="2675"/>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Zřízení, provoz a nasledná likvidace provozního zařízení staveniště vč. označení (vybavené ZS, buňka, sklad, WC, apod.)</w:t>
            </w:r>
          </w:p>
        </w:tc>
        <w:tc>
          <w:tcPr>
            <w:tcBorders>
              <w:top w:val="single" w:sz="4"/>
            </w:tcBorders>
            <w:shd w:val="clear" w:color="auto" w:fill="FFFFFF"/>
            <w:vAlign w:val="top"/>
          </w:tcPr>
          <w:p>
            <w:pPr>
              <w:framePr w:w="15590" w:h="7589" w:wrap="none" w:hAnchor="page" w:x="560" w:y="2675"/>
              <w:widowControl w:val="0"/>
              <w:rPr>
                <w:sz w:val="10"/>
                <w:szCs w:val="10"/>
              </w:rPr>
            </w:pPr>
          </w:p>
        </w:tc>
        <w:tc>
          <w:tcPr>
            <w:tcBorders>
              <w:top w:val="single" w:sz="4"/>
            </w:tcBorders>
            <w:shd w:val="clear" w:color="auto" w:fill="FFFFFF"/>
            <w:vAlign w:val="top"/>
          </w:tcPr>
          <w:p>
            <w:pPr>
              <w:framePr w:w="15590" w:h="7589" w:wrap="none" w:hAnchor="page" w:x="560" w:y="2675"/>
              <w:widowControl w:val="0"/>
              <w:rPr>
                <w:sz w:val="10"/>
                <w:szCs w:val="10"/>
              </w:rPr>
            </w:pPr>
          </w:p>
        </w:tc>
        <w:tc>
          <w:tcPr>
            <w:tcBorders>
              <w:top w:val="single" w:sz="4"/>
            </w:tcBorders>
            <w:shd w:val="clear" w:color="auto" w:fill="FFFFFF"/>
            <w:vAlign w:val="top"/>
          </w:tcPr>
          <w:p>
            <w:pPr>
              <w:framePr w:w="15590" w:h="7589" w:wrap="none" w:hAnchor="page" w:x="560" w:y="2675"/>
              <w:widowControl w:val="0"/>
              <w:rPr>
                <w:sz w:val="10"/>
                <w:szCs w:val="10"/>
              </w:rPr>
            </w:pPr>
          </w:p>
        </w:tc>
        <w:tc>
          <w:tcPr>
            <w:tcBorders>
              <w:top w:val="single" w:sz="4"/>
            </w:tcBorders>
            <w:shd w:val="clear" w:color="auto" w:fill="FFFFFF"/>
            <w:vAlign w:val="top"/>
          </w:tcPr>
          <w:p>
            <w:pPr>
              <w:framePr w:w="15590" w:h="7589" w:wrap="none" w:hAnchor="page" w:x="560" w:y="2675"/>
              <w:widowControl w:val="0"/>
              <w:rPr>
                <w:sz w:val="10"/>
                <w:szCs w:val="10"/>
              </w:rPr>
            </w:pPr>
          </w:p>
        </w:tc>
      </w:tr>
    </w:tbl>
    <w:p>
      <w:pPr>
        <w:framePr w:w="15590" w:h="7589" w:wrap="none" w:hAnchor="page" w:x="560" w:y="2675"/>
        <w:widowControl w:val="0"/>
        <w:spacing w:line="1" w:lineRule="exact"/>
      </w:pPr>
    </w:p>
    <w:p>
      <w:pPr>
        <w:widowControl w:val="0"/>
        <w:spacing w:line="360" w:lineRule="exact"/>
      </w:pPr>
      <w:r>
        <w:drawing>
          <wp:anchor distT="0" distB="0" distL="0" distR="0" simplePos="0" relativeHeight="62914736" behindDoc="1" locked="0" layoutInCell="1" allowOverlap="1">
            <wp:simplePos x="0" y="0"/>
            <wp:positionH relativeFrom="page">
              <wp:posOffset>358140</wp:posOffset>
            </wp:positionH>
            <wp:positionV relativeFrom="margin">
              <wp:posOffset>1657985</wp:posOffset>
            </wp:positionV>
            <wp:extent cx="9897110" cy="4739640"/>
            <wp:wrapNone/>
            <wp:docPr id="100" name="Shape 100"/>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96"/>
                    <a:stretch/>
                  </pic:blipFill>
                  <pic:spPr>
                    <a:xfrm>
                      <a:ext cx="9897110" cy="47396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576" w:left="559" w:right="684" w:bottom="206" w:header="0" w:footer="3" w:gutter="0"/>
          <w:cols w:space="720"/>
          <w:noEndnote/>
          <w:rtlGutter w:val="0"/>
          <w:docGrid w:linePitch="360"/>
        </w:sectPr>
      </w:pPr>
    </w:p>
    <w:p>
      <w:pPr>
        <w:pStyle w:val="Style50"/>
        <w:keepNext w:val="0"/>
        <w:keepLines w:val="0"/>
        <w:framePr w:w="7435" w:h="878" w:wrap="none" w:hAnchor="page" w:x="1036"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SEZNAM FIGUR</w:t>
      </w:r>
    </w:p>
    <w:p>
      <w:pPr>
        <w:pStyle w:val="Style48"/>
        <w:keepNext w:val="0"/>
        <w:keepLines w:val="0"/>
        <w:framePr w:w="7435" w:h="878" w:wrap="none" w:hAnchor="page" w:x="1036" w:y="1"/>
        <w:widowControl w:val="0"/>
        <w:shd w:val="clear" w:color="auto" w:fill="auto"/>
        <w:tabs>
          <w:tab w:pos="193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Kód:</w:t>
        <w:tab/>
        <w:t>SoD502650</w:t>
      </w:r>
    </w:p>
    <w:p>
      <w:pPr>
        <w:pStyle w:val="Style2"/>
        <w:keepNext w:val="0"/>
        <w:keepLines w:val="0"/>
        <w:framePr w:w="7435" w:h="878" w:wrap="none" w:hAnchor="page" w:x="1036" w:y="1"/>
        <w:widowControl w:val="0"/>
        <w:shd w:val="clear" w:color="auto" w:fill="auto"/>
        <w:tabs>
          <w:tab w:pos="1930" w:val="lef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Stavba:</w:t>
        <w:tab/>
        <w:t>ČS Stranná – rozvodna 110 kV, transformátory T 101 a T 102</w:t>
      </w:r>
    </w:p>
    <w:p>
      <w:pPr>
        <w:pStyle w:val="Style48"/>
        <w:keepNext w:val="0"/>
        <w:keepLines w:val="0"/>
        <w:framePr w:w="2784" w:h="302" w:wrap="none" w:hAnchor="page" w:x="1036" w:y="1139"/>
        <w:widowControl w:val="0"/>
        <w:shd w:val="clear" w:color="auto" w:fill="auto"/>
        <w:tabs>
          <w:tab w:pos="193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tab/>
        <w:t>8. 7. 2024</w:t>
      </w:r>
    </w:p>
    <w:tbl>
      <w:tblPr>
        <w:tblOverlap w:val="never"/>
        <w:jc w:val="left"/>
        <w:tblLayout w:type="fixed"/>
      </w:tblPr>
      <w:tblGrid>
        <w:gridCol w:w="1550"/>
        <w:gridCol w:w="8434"/>
        <w:gridCol w:w="3182"/>
        <w:gridCol w:w="1502"/>
      </w:tblGrid>
      <w:tr>
        <w:trPr>
          <w:trHeight w:val="374" w:hRule="exact"/>
        </w:trPr>
        <w:tc>
          <w:tcPr>
            <w:tcBorders>
              <w:top w:val="single" w:sz="4"/>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840"/>
              <w:jc w:val="left"/>
              <w:rPr>
                <w:sz w:val="16"/>
                <w:szCs w:val="16"/>
              </w:rPr>
            </w:pPr>
            <w:r>
              <w:rPr>
                <w:color w:val="000000"/>
                <w:spacing w:val="0"/>
                <w:w w:val="100"/>
                <w:position w:val="0"/>
                <w:sz w:val="16"/>
                <w:szCs w:val="16"/>
                <w:shd w:val="clear" w:color="auto" w:fill="auto"/>
                <w:lang w:val="cs-CZ" w:eastAsia="cs-CZ" w:bidi="cs-CZ"/>
              </w:rPr>
              <w:t>Kód</w:t>
            </w:r>
          </w:p>
        </w:tc>
        <w:tc>
          <w:tcPr>
            <w:tcBorders>
              <w:top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420" w:firstLine="0"/>
              <w:jc w:val="right"/>
              <w:rPr>
                <w:sz w:val="16"/>
                <w:szCs w:val="16"/>
              </w:rPr>
            </w:pPr>
            <w:r>
              <w:rPr>
                <w:color w:val="000000"/>
                <w:spacing w:val="0"/>
                <w:w w:val="100"/>
                <w:position w:val="0"/>
                <w:sz w:val="16"/>
                <w:szCs w:val="16"/>
                <w:shd w:val="clear" w:color="auto" w:fill="auto"/>
                <w:lang w:val="cs-CZ" w:eastAsia="cs-CZ" w:bidi="cs-CZ"/>
              </w:rPr>
              <w:t>MJ</w:t>
            </w:r>
          </w:p>
        </w:tc>
        <w:tc>
          <w:tcPr>
            <w:tcBorders>
              <w:top w:val="single" w:sz="4"/>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Výměra</w:t>
            </w:r>
          </w:p>
        </w:tc>
      </w:tr>
      <w:tr>
        <w:trPr>
          <w:trHeight w:val="413"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SO 511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20"/>
                <w:szCs w:val="20"/>
              </w:rPr>
            </w:pPr>
            <w:r>
              <w:rPr>
                <w:b/>
                <w:bCs/>
                <w:color w:val="000000"/>
                <w:spacing w:val="0"/>
                <w:w w:val="100"/>
                <w:position w:val="0"/>
                <w:sz w:val="20"/>
                <w:szCs w:val="20"/>
                <w:shd w:val="clear" w:color="auto" w:fill="auto"/>
                <w:lang w:val="cs-CZ" w:eastAsia="cs-CZ" w:bidi="cs-CZ"/>
              </w:rPr>
              <w:t>Stanoviště transformátorů a tlumivek</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top"/>
          </w:tcPr>
          <w:p>
            <w:pPr>
              <w:framePr w:w="14669" w:h="7704" w:vSpace="269" w:wrap="none" w:hAnchor="page" w:x="1002" w:y="1623"/>
              <w:widowControl w:val="0"/>
              <w:rPr>
                <w:sz w:val="10"/>
                <w:szCs w:val="10"/>
              </w:rPr>
            </w:pPr>
          </w:p>
        </w:tc>
      </w:tr>
      <w:tr>
        <w:trPr>
          <w:trHeight w:val="298"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5,600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"""pro nadbetonávku 100 mm:</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2*(2*6.0+2*2.70+2*5.30)*0.10</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5,600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top"/>
          </w:tcPr>
          <w:p>
            <w:pPr>
              <w:framePr w:w="14669" w:h="7704" w:vSpace="269" w:wrap="none" w:hAnchor="page" w:x="1002" w:y="1623"/>
              <w:widowControl w:val="0"/>
              <w:rPr>
                <w:sz w:val="10"/>
                <w:szCs w:val="10"/>
              </w:rPr>
            </w:pPr>
          </w:p>
        </w:tc>
      </w:tr>
      <w:tr>
        <w:trPr>
          <w:trHeight w:val="25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273351121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Bednění základů desek zřízení</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210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5,600</w:t>
            </w:r>
          </w:p>
        </w:tc>
      </w:tr>
      <w:tr>
        <w:trPr>
          <w:trHeight w:val="26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"30</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top"/>
          </w:tcPr>
          <w:p>
            <w:pPr>
              <w:framePr w:w="14669" w:h="7704" w:vSpace="269" w:wrap="none" w:hAnchor="page" w:x="1002" w:y="1623"/>
              <w:widowControl w:val="0"/>
              <w:rPr>
                <w:sz w:val="10"/>
                <w:szCs w:val="10"/>
              </w:rPr>
            </w:pPr>
          </w:p>
        </w:tc>
      </w:tr>
      <w:tr>
        <w:trPr>
          <w:trHeight w:val="25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R_7671001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Mobilní oplocení,výška min 2000mm na dobu 3 měsíců - pronájem plotových dílců,patek, spojek</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2100" w:right="0" w:firstLine="0"/>
              <w:jc w:val="left"/>
              <w:rPr>
                <w:sz w:val="14"/>
                <w:szCs w:val="14"/>
              </w:rPr>
            </w:pPr>
            <w:r>
              <w:rPr>
                <w:color w:val="000000"/>
                <w:spacing w:val="0"/>
                <w:w w:val="100"/>
                <w:position w:val="0"/>
                <w:sz w:val="14"/>
                <w:szCs w:val="14"/>
                <w:shd w:val="clear" w:color="auto" w:fill="auto"/>
                <w:lang w:val="cs-CZ" w:eastAsia="cs-CZ" w:bidi="cs-CZ"/>
              </w:rPr>
              <w:t>M/4.5MĚS</w:t>
            </w: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30,000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"""provizorní dočasné oplocení:</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30</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top"/>
          </w:tcPr>
          <w:p>
            <w:pPr>
              <w:framePr w:w="14669" w:h="7704" w:vSpace="269" w:wrap="none" w:hAnchor="page" w:x="1002" w:y="1623"/>
              <w:widowControl w:val="0"/>
              <w:rPr>
                <w:sz w:val="10"/>
                <w:szCs w:val="10"/>
              </w:rPr>
            </w:pPr>
          </w:p>
        </w:tc>
      </w:tr>
      <w:tr>
        <w:trPr>
          <w:trHeight w:val="25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R_7671002</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Mobilní oplocení - montáž,přesun</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210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30,000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"""provizorní dočasné oplocení:</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30</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4"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top"/>
          </w:tcPr>
          <w:p>
            <w:pPr>
              <w:framePr w:w="14669" w:h="7704" w:vSpace="269" w:wrap="none" w:hAnchor="page" w:x="1002" w:y="1623"/>
              <w:widowControl w:val="0"/>
              <w:rPr>
                <w:sz w:val="10"/>
                <w:szCs w:val="10"/>
              </w:rPr>
            </w:pPr>
          </w:p>
        </w:tc>
      </w:tr>
      <w:tr>
        <w:trPr>
          <w:trHeight w:val="25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R_7671003</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Mobilní oplocení - demontáž,přesun</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210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30,000</w:t>
            </w:r>
          </w:p>
        </w:tc>
      </w:tr>
      <w:tr>
        <w:trPr>
          <w:trHeight w:val="26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"""ruční očištění kartáčem, ometení (kompletní příprava podkladu před nátěrem):</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"celá ocel. konstrukce bude opatřena nátěrem vč. krycího plechu:</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7704" w:vSpace="269" w:wrap="none" w:hAnchor="page" w:x="1002" w:y="1623"/>
              <w:widowControl w:val="0"/>
              <w:rPr>
                <w:sz w:val="10"/>
                <w:szCs w:val="10"/>
              </w:rPr>
            </w:pP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"odhad:</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8</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8,000</w:t>
            </w:r>
          </w:p>
        </w:tc>
      </w:tr>
      <w:tr>
        <w:trPr>
          <w:trHeight w:val="317" w:hRule="exact"/>
        </w:trPr>
        <w:tc>
          <w:tcPr>
            <w:tcBorders>
              <w:lef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top"/>
          </w:tcPr>
          <w:p>
            <w:pPr>
              <w:framePr w:w="14669" w:h="7704" w:vSpace="269" w:wrap="none" w:hAnchor="page" w:x="1002" w:y="1623"/>
              <w:widowControl w:val="0"/>
              <w:rPr>
                <w:sz w:val="10"/>
                <w:szCs w:val="10"/>
              </w:rPr>
            </w:pPr>
          </w:p>
        </w:tc>
        <w:tc>
          <w:tcPr>
            <w:tcBorders>
              <w:right w:val="single" w:sz="4"/>
            </w:tcBorders>
            <w:shd w:val="clear" w:color="auto" w:fill="FFFFFF"/>
            <w:vAlign w:val="bottom"/>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7,150</w:t>
            </w:r>
          </w:p>
        </w:tc>
      </w:tr>
      <w:tr>
        <w:trPr>
          <w:trHeight w:val="235" w:hRule="exact"/>
        </w:trPr>
        <w:tc>
          <w:tcPr>
            <w:tcBorders>
              <w:top w:val="single" w:sz="4"/>
            </w:tcBorders>
            <w:shd w:val="clear" w:color="auto" w:fill="FFFFFF"/>
            <w:vAlign w:val="top"/>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A15</w:t>
            </w:r>
          </w:p>
        </w:tc>
        <w:tc>
          <w:tcPr>
            <w:tcBorders>
              <w:top w:val="single" w:sz="4"/>
            </w:tcBorders>
            <w:shd w:val="clear" w:color="auto" w:fill="FFFFFF"/>
            <w:vAlign w:val="top"/>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"7.15</w:t>
            </w:r>
          </w:p>
        </w:tc>
        <w:tc>
          <w:tcPr>
            <w:tcBorders>
              <w:top w:val="single" w:sz="4"/>
            </w:tcBorders>
            <w:shd w:val="clear" w:color="auto" w:fill="FFFFFF"/>
            <w:vAlign w:val="top"/>
          </w:tcPr>
          <w:p>
            <w:pPr>
              <w:framePr w:w="14669" w:h="7704" w:vSpace="269" w:wrap="none" w:hAnchor="page" w:x="1002" w:y="1623"/>
              <w:widowControl w:val="0"/>
              <w:rPr>
                <w:sz w:val="10"/>
                <w:szCs w:val="10"/>
              </w:rPr>
            </w:pPr>
          </w:p>
        </w:tc>
        <w:tc>
          <w:tcPr>
            <w:tcBorders>
              <w:top w:val="single" w:sz="4"/>
            </w:tcBorders>
            <w:shd w:val="clear" w:color="auto" w:fill="FFFFFF"/>
            <w:vAlign w:val="top"/>
          </w:tcPr>
          <w:p>
            <w:pPr>
              <w:pStyle w:val="Style22"/>
              <w:keepNext w:val="0"/>
              <w:keepLines w:val="0"/>
              <w:framePr w:w="14669" w:h="7704" w:vSpace="269" w:wrap="none" w:hAnchor="page" w:x="1002" w:y="16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7,150</w:t>
            </w:r>
          </w:p>
        </w:tc>
      </w:tr>
    </w:tbl>
    <w:p>
      <w:pPr>
        <w:framePr w:w="14669" w:h="7704" w:vSpace="269" w:wrap="none" w:hAnchor="page" w:x="1002" w:y="1623"/>
        <w:widowControl w:val="0"/>
        <w:spacing w:line="1" w:lineRule="exact"/>
      </w:pPr>
    </w:p>
    <w:p>
      <w:pPr>
        <w:pStyle w:val="Style38"/>
        <w:keepNext w:val="0"/>
        <w:keepLines w:val="0"/>
        <w:framePr w:w="974" w:h="259" w:wrap="none" w:hAnchor="page" w:x="1031" w:y="9337"/>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737" behindDoc="1" locked="0" layoutInCell="1" allowOverlap="1">
            <wp:simplePos x="0" y="0"/>
            <wp:positionH relativeFrom="page">
              <wp:posOffset>638810</wp:posOffset>
            </wp:positionH>
            <wp:positionV relativeFrom="margin">
              <wp:posOffset>996950</wp:posOffset>
            </wp:positionV>
            <wp:extent cx="9311640" cy="4779010"/>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98"/>
                    <a:stretch/>
                  </pic:blipFill>
                  <pic:spPr>
                    <a:xfrm>
                      <a:ext cx="9311640" cy="47790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erReference w:type="default" r:id="rId100"/>
          <w:footnotePr>
            <w:pos w:val="pageBottom"/>
            <w:numFmt w:val="decimal"/>
            <w:numRestart w:val="continuous"/>
          </w:footnotePr>
          <w:pgSz w:w="16834" w:h="11909" w:orient="landscape"/>
          <w:pgMar w:top="1139" w:left="1001" w:right="1164" w:bottom="551" w:header="711" w:footer="3" w:gutter="0"/>
          <w:cols w:space="720"/>
          <w:noEndnote/>
          <w:rtlGutter w:val="0"/>
          <w:docGrid w:linePitch="360"/>
        </w:sectPr>
      </w:pPr>
    </w:p>
    <w:p>
      <w:pPr>
        <w:pStyle w:val="Style14"/>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9053"/>
        <w:gridCol w:w="2683"/>
        <w:gridCol w:w="1483"/>
      </w:tblGrid>
      <w:tr>
        <w:trPr>
          <w:trHeight w:val="211" w:hRule="exact"/>
        </w:trPr>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783301303</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Příprava podkladu zámečnických konstrukcí před provedením nátěru odrezivění odrezovačem bezoplachovým</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7,150</w:t>
            </w:r>
          </w:p>
        </w:tc>
      </w:tr>
      <w:tr>
        <w:trPr>
          <w:trHeight w:val="274" w:hRule="exact"/>
        </w:trPr>
        <w:tc>
          <w:tcPr>
            <w:tcBorders>
              <w:top w:val="single" w:sz="4"/>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A16</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A16</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7,150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""nátěr stávajících kolejnic, příprava podkladu</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2*0.65*5.50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7,150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783301311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Příprava podkladu zámečnických konstrukcí před provedením nátěru odmaštění odmašťovačem vodou ředitelným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7,150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""nátěr podpěrné konstrukce pro kabel. 6 kV:</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A20</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8,000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""nátěr podpěrné konstrukce pro kabel. 6 kV:</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8,000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985111231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Odsekání vrstev betonu rubu kleneb a podlah, tloušťka odsekané vrstvy do 80 mm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""plocha stěn základových bloků:</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2*32.50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985112111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Odsekání degradovaného betonu stěn, tloušťky do 10 mm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17,000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"předpokládá se max do 20 %:</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85*0.20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17,000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985112131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Odsekání degradovaného betonu rubu kleneb a podlah, tloušťky do 10 mm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17,000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A25</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"65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985113111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Pemrlování povrchu betonu stěn</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5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78"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740" behindDoc="1" locked="0" layoutInCell="1" allowOverlap="1">
            <wp:simplePos x="0" y="0"/>
            <wp:positionH relativeFrom="page">
              <wp:posOffset>638810</wp:posOffset>
            </wp:positionH>
            <wp:positionV relativeFrom="margin">
              <wp:posOffset>0</wp:posOffset>
            </wp:positionV>
            <wp:extent cx="9311640" cy="323215"/>
            <wp:wrapNone/>
            <wp:docPr id="106" name="Shape 106"/>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101"/>
                    <a:stretch/>
                  </pic:blipFill>
                  <pic:spPr>
                    <a:xfrm>
                      <a:ext cx="9311640" cy="323215"/>
                    </a:xfrm>
                    <a:prstGeom prst="rect"/>
                  </pic:spPr>
                </pic:pic>
              </a:graphicData>
            </a:graphic>
          </wp:anchor>
        </w:drawing>
      </w:r>
      <w:r>
        <w:drawing>
          <wp:anchor distT="0" distB="0" distL="0" distR="0" simplePos="0" relativeHeight="62914741" behindDoc="1" locked="0" layoutInCell="1" allowOverlap="1">
            <wp:simplePos x="0" y="0"/>
            <wp:positionH relativeFrom="page">
              <wp:posOffset>638810</wp:posOffset>
            </wp:positionH>
            <wp:positionV relativeFrom="margin">
              <wp:posOffset>460375</wp:posOffset>
            </wp:positionV>
            <wp:extent cx="9311640" cy="5394960"/>
            <wp:wrapNone/>
            <wp:docPr id="108" name="Shape 108"/>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103"/>
                    <a:stretch/>
                  </pic:blipFill>
                  <pic:spPr>
                    <a:xfrm>
                      <a:ext cx="9311640" cy="53949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4"/>
        <w:keepNext w:val="0"/>
        <w:keepLines w:val="0"/>
        <w:framePr w:w="211" w:h="245" w:wrap="none" w:hAnchor="page" w:x="2965" w:y="50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19</w:t>
      </w:r>
    </w:p>
    <w:p>
      <w:pPr>
        <w:pStyle w:val="Style14"/>
        <w:keepNext w:val="0"/>
        <w:keepLines w:val="0"/>
        <w:framePr w:w="480" w:h="245" w:wrap="none" w:hAnchor="page" w:x="15167" w:y="5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19,000</w:t>
      </w:r>
    </w:p>
    <w:p>
      <w:pPr>
        <w:pStyle w:val="Style14"/>
        <w:keepNext w:val="0"/>
        <w:keepLines w:val="0"/>
        <w:framePr w:w="3082" w:h="230" w:wrap="none" w:hAnchor="page" w:x="2965" w:y="102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Pemrlování povrchu betonu rubu kleneb a podlah</w:t>
      </w:r>
    </w:p>
    <w:p>
      <w:pPr>
        <w:pStyle w:val="Style14"/>
        <w:keepNext w:val="0"/>
        <w:keepLines w:val="0"/>
        <w:framePr w:w="250" w:h="230" w:wrap="none" w:hAnchor="page" w:x="13069" w:y="102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M2</w:t>
      </w:r>
    </w:p>
    <w:p>
      <w:pPr>
        <w:pStyle w:val="Style14"/>
        <w:keepNext w:val="0"/>
        <w:keepLines w:val="0"/>
        <w:framePr w:w="557" w:h="230" w:wrap="none" w:hAnchor="page" w:x="15090" w:y="102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104,000</w:t>
      </w:r>
    </w:p>
    <w:tbl>
      <w:tblPr>
        <w:tblOverlap w:val="never"/>
        <w:jc w:val="left"/>
        <w:tblLayout w:type="fixed"/>
      </w:tblPr>
      <w:tblGrid>
        <w:gridCol w:w="1450"/>
        <w:gridCol w:w="8693"/>
        <w:gridCol w:w="3034"/>
        <w:gridCol w:w="1440"/>
      </w:tblGrid>
      <w:tr>
        <w:trPr>
          <w:trHeight w:val="254" w:hRule="exact"/>
        </w:trPr>
        <w:tc>
          <w:tcPr>
            <w:tcBorders>
              <w:top w:val="single" w:sz="4"/>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A27</w:t>
            </w:r>
          </w:p>
        </w:tc>
        <w:tc>
          <w:tcPr>
            <w:tcBorders>
              <w:top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A27</w:t>
            </w:r>
          </w:p>
        </w:tc>
        <w:tc>
          <w:tcPr>
            <w:tcBorders>
              <w:top w:val="single" w:sz="4"/>
            </w:tcBorders>
            <w:shd w:val="clear" w:color="auto" w:fill="FFFFFF"/>
            <w:vAlign w:val="top"/>
          </w:tcPr>
          <w:p>
            <w:pPr>
              <w:framePr w:w="14616" w:h="8189" w:vSpace="768" w:wrap="none" w:hAnchor="page" w:x="1031" w:y="1268"/>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A27</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985121122</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Tryskání degradovaného betonu stěn, rubu kleneb a podlah vodou pod tlakem přes 300 do 1 250 barů</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64" w:hRule="exact"/>
        </w:trPr>
        <w:tc>
          <w:tcPr>
            <w:tcBorders>
              <w:left w:val="single" w:sz="4"/>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""odhad na obě stání:</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A28</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2*10.0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985141112</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Vyčištění trhlin nebo dutin ve zdivu šířky do 30 mm, hloubky přes 150 do 300 mm</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20,000</w:t>
            </w:r>
          </w:p>
        </w:tc>
      </w:tr>
      <w:tr>
        <w:trPr>
          <w:trHeight w:val="27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A29</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A29</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A29</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"2*32.50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985311112</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Reprofilace betonu sanačními maltami na cementové bázi ručně stěn, tloušťky přes 10 do 20 mm</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631311225</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Mazanina z betonu prostého se zvýšenými nároky na prostředí tl. přes 80 do 120 mm tř. C 30/37</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19,000</w:t>
            </w:r>
          </w:p>
        </w:tc>
      </w:tr>
      <w:tr>
        <w:trPr>
          <w:trHeight w:val="27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A30</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""plocha stěn základových bloků:</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A30</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2*32.50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985312114</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Stěrka k vyrovnání ploch reprofilovaného betonu stěn, tloušťky do 5 mm</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A31</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A31</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A31</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vSpace="768" w:wrap="none" w:hAnchor="page" w:x="1031" w:y="1268"/>
              <w:widowControl w:val="0"/>
              <w:rPr>
                <w:sz w:val="10"/>
                <w:szCs w:val="10"/>
              </w:rPr>
            </w:pP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top"/>
          </w:tcPr>
          <w:p>
            <w:pPr>
              <w:framePr w:w="14616" w:h="8189" w:vSpace="768" w:wrap="none" w:hAnchor="page" w:x="1031" w:y="1268"/>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985312134</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Stěrka k vyrovnání ploch reprofilovaného betonu rubu kleneb a podlah, tloušťky do 5 mm</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104,000</w:t>
            </w:r>
          </w:p>
        </w:tc>
      </w:tr>
      <w:tr>
        <w:trPr>
          <w:trHeight w:val="322" w:hRule="exact"/>
        </w:trPr>
        <w:tc>
          <w:tcPr>
            <w:tcBorders>
              <w:lef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top"/>
          </w:tcPr>
          <w:p>
            <w:pPr>
              <w:framePr w:w="14616" w:h="8189" w:vSpace="768" w:wrap="none" w:hAnchor="page" w:x="1031" w:y="1268"/>
              <w:widowControl w:val="0"/>
              <w:rPr>
                <w:sz w:val="10"/>
                <w:szCs w:val="10"/>
              </w:rPr>
            </w:pPr>
          </w:p>
        </w:tc>
        <w:tc>
          <w:tcPr>
            <w:tcBorders>
              <w:right w:val="single" w:sz="4"/>
            </w:tcBorders>
            <w:shd w:val="clear" w:color="auto" w:fill="FFFFFF"/>
            <w:vAlign w:val="bottom"/>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9,750</w:t>
            </w:r>
          </w:p>
        </w:tc>
      </w:tr>
      <w:tr>
        <w:trPr>
          <w:trHeight w:val="230" w:hRule="exact"/>
        </w:trPr>
        <w:tc>
          <w:tcPr>
            <w:tcBorders>
              <w:top w:val="single" w:sz="4"/>
            </w:tcBorders>
            <w:shd w:val="clear" w:color="auto" w:fill="FFFFFF"/>
            <w:vAlign w:val="top"/>
          </w:tcPr>
          <w:p>
            <w:pPr>
              <w:framePr w:w="14616" w:h="8189" w:vSpace="768" w:wrap="none" w:hAnchor="page" w:x="1031" w:y="1268"/>
              <w:widowControl w:val="0"/>
              <w:rPr>
                <w:sz w:val="10"/>
                <w:szCs w:val="10"/>
              </w:rPr>
            </w:pPr>
          </w:p>
        </w:tc>
        <w:tc>
          <w:tcPr>
            <w:tcBorders>
              <w:top w:val="single" w:sz="4"/>
            </w:tcBorders>
            <w:shd w:val="clear" w:color="auto" w:fill="FFFFFF"/>
            <w:vAlign w:val="top"/>
          </w:tcPr>
          <w:p>
            <w:pPr>
              <w:pStyle w:val="Style22"/>
              <w:keepNext w:val="0"/>
              <w:keepLines w:val="0"/>
              <w:framePr w:w="14616" w:h="8189" w:vSpace="768" w:wrap="none" w:hAnchor="page" w:x="1031" w:y="1268"/>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""plocha stěn základových bloků:</w:t>
            </w:r>
          </w:p>
        </w:tc>
        <w:tc>
          <w:tcPr>
            <w:tcBorders>
              <w:top w:val="single" w:sz="4"/>
            </w:tcBorders>
            <w:shd w:val="clear" w:color="auto" w:fill="FFFFFF"/>
            <w:vAlign w:val="top"/>
          </w:tcPr>
          <w:p>
            <w:pPr>
              <w:framePr w:w="14616" w:h="8189" w:vSpace="768" w:wrap="none" w:hAnchor="page" w:x="1031" w:y="1268"/>
              <w:widowControl w:val="0"/>
              <w:rPr>
                <w:sz w:val="10"/>
                <w:szCs w:val="10"/>
              </w:rPr>
            </w:pPr>
          </w:p>
        </w:tc>
        <w:tc>
          <w:tcPr>
            <w:tcBorders>
              <w:top w:val="single" w:sz="4"/>
            </w:tcBorders>
            <w:shd w:val="clear" w:color="auto" w:fill="FFFFFF"/>
            <w:vAlign w:val="top"/>
          </w:tcPr>
          <w:p>
            <w:pPr>
              <w:pStyle w:val="Style22"/>
              <w:keepNext w:val="0"/>
              <w:keepLines w:val="0"/>
              <w:framePr w:w="14616" w:h="8189" w:vSpace="768" w:wrap="none" w:hAnchor="page" w:x="1031" w:y="1268"/>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16" w:h="8189" w:vSpace="768" w:wrap="none" w:hAnchor="page" w:x="1031" w:y="1268"/>
        <w:widowControl w:val="0"/>
        <w:spacing w:line="1" w:lineRule="exact"/>
      </w:pPr>
    </w:p>
    <w:p>
      <w:pPr>
        <w:pStyle w:val="Style38"/>
        <w:keepNext w:val="0"/>
        <w:keepLines w:val="0"/>
        <w:framePr w:w="974" w:h="758" w:wrap="none" w:hAnchor="page" w:x="1031" w:y="50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A26</w:t>
      </w:r>
    </w:p>
    <w:p>
      <w:pPr>
        <w:pStyle w:val="Style38"/>
        <w:keepNext w:val="0"/>
        <w:keepLines w:val="0"/>
        <w:framePr w:w="974" w:h="758" w:wrap="none" w:hAnchor="page" w:x="1031" w:y="500"/>
        <w:widowControl w:val="0"/>
        <w:shd w:val="clear" w:color="auto" w:fill="auto"/>
        <w:bidi w:val="0"/>
        <w:spacing w:before="0" w:after="6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38"/>
        <w:keepNext w:val="0"/>
        <w:keepLines w:val="0"/>
        <w:framePr w:w="974" w:h="758" w:wrap="none" w:hAnchor="page" w:x="1031" w:y="50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985113131</w:t>
      </w:r>
    </w:p>
    <w:p>
      <w:pPr>
        <w:widowControl w:val="0"/>
        <w:spacing w:line="360" w:lineRule="exact"/>
      </w:pPr>
      <w:r>
        <w:drawing>
          <wp:anchor distT="0" distB="143510" distL="0" distR="0" simplePos="0" relativeHeight="62914742" behindDoc="1" locked="0" layoutInCell="1" allowOverlap="1">
            <wp:simplePos x="0" y="0"/>
            <wp:positionH relativeFrom="page">
              <wp:posOffset>635635</wp:posOffset>
            </wp:positionH>
            <wp:positionV relativeFrom="margin">
              <wp:posOffset>0</wp:posOffset>
            </wp:positionV>
            <wp:extent cx="9317990" cy="328930"/>
            <wp:wrapNone/>
            <wp:docPr id="110" name="Shape 110"/>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105"/>
                    <a:stretch/>
                  </pic:blipFill>
                  <pic:spPr>
                    <a:xfrm>
                      <a:ext cx="9317990" cy="328930"/>
                    </a:xfrm>
                    <a:prstGeom prst="rect"/>
                  </pic:spPr>
                </pic:pic>
              </a:graphicData>
            </a:graphic>
          </wp:anchor>
        </w:drawing>
      </w:r>
      <w:r>
        <w:drawing>
          <wp:anchor distT="146050" distB="0" distL="0" distR="0" simplePos="0" relativeHeight="62914743" behindDoc="1" locked="0" layoutInCell="1" allowOverlap="1">
            <wp:simplePos x="0" y="0"/>
            <wp:positionH relativeFrom="page">
              <wp:posOffset>638810</wp:posOffset>
            </wp:positionH>
            <wp:positionV relativeFrom="margin">
              <wp:posOffset>798195</wp:posOffset>
            </wp:positionV>
            <wp:extent cx="9311640" cy="5059680"/>
            <wp:wrapNone/>
            <wp:docPr id="112" name="Shape 112"/>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107"/>
                    <a:stretch/>
                  </pic:blipFill>
                  <pic:spPr>
                    <a:xfrm>
                      <a:ext cx="9311640" cy="505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5" w:line="1" w:lineRule="exact"/>
      </w:pPr>
    </w:p>
    <w:p>
      <w:pPr>
        <w:widowControl w:val="0"/>
        <w:spacing w:line="1" w:lineRule="exact"/>
        <w:sectPr>
          <w:footnotePr>
            <w:pos w:val="pageBottom"/>
            <w:numFmt w:val="decimal"/>
            <w:numRestart w:val="continuous"/>
          </w:footnotePr>
          <w:pgSz w:w="16834" w:h="11909" w:orient="landscape"/>
          <w:pgMar w:top="1110" w:left="1001" w:right="1159" w:bottom="551" w:header="682" w:footer="3" w:gutter="0"/>
          <w:cols w:space="720"/>
          <w:noEndnote/>
          <w:rtlGutter w:val="0"/>
          <w:docGrid w:linePitch="360"/>
        </w:sectPr>
      </w:pPr>
    </w:p>
    <w:p>
      <w:pPr>
        <w:pStyle w:val="Style14"/>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14"/>
        <w:keepNext w:val="0"/>
        <w:keepLines w:val="0"/>
        <w:framePr w:w="14616" w:h="758" w:wrap="none" w:hAnchor="page" w:x="1031" w:y="495"/>
        <w:widowControl w:val="0"/>
        <w:shd w:val="clear" w:color="auto" w:fill="auto"/>
        <w:tabs>
          <w:tab w:pos="1930" w:val="left"/>
          <w:tab w:pos="14208" w:val="left"/>
        </w:tabs>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A32</w:t>
        <w:tab/>
        <w:t>2*32.50*0.150</w:t>
        <w:tab/>
        <w:t>9,750</w:t>
      </w:r>
    </w:p>
    <w:p>
      <w:pPr>
        <w:pStyle w:val="Style14"/>
        <w:keepNext w:val="0"/>
        <w:keepLines w:val="0"/>
        <w:framePr w:w="14616" w:h="758" w:wrap="none" w:hAnchor="page" w:x="1031" w:y="495"/>
        <w:widowControl w:val="0"/>
        <w:shd w:val="clear" w:color="auto" w:fill="auto"/>
        <w:bidi w:val="0"/>
        <w:spacing w:before="0" w:after="6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14"/>
        <w:keepNext w:val="0"/>
        <w:keepLines w:val="0"/>
        <w:framePr w:w="14616" w:h="758" w:wrap="none" w:hAnchor="page" w:x="1031" w:y="495"/>
        <w:widowControl w:val="0"/>
        <w:shd w:val="clear" w:color="auto" w:fill="auto"/>
        <w:tabs>
          <w:tab w:pos="1930" w:val="left"/>
          <w:tab w:pos="12034" w:val="left"/>
          <w:tab w:pos="14208" w:val="left"/>
        </w:tabs>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985321111</w:t>
        <w:tab/>
        <w:t>Ochranný nátěr betonářské výztuže 1 vrstva tloušťky 1 mm na cementové bázi stěn, líce kleneb a podhledů</w:t>
        <w:tab/>
        <w:t>M2</w:t>
        <w:tab/>
        <w:t>9,750</w:t>
      </w:r>
    </w:p>
    <w:tbl>
      <w:tblPr>
        <w:tblOverlap w:val="never"/>
        <w:jc w:val="left"/>
        <w:tblLayout w:type="fixed"/>
      </w:tblPr>
      <w:tblGrid>
        <w:gridCol w:w="1450"/>
        <w:gridCol w:w="10488"/>
        <w:gridCol w:w="1248"/>
        <w:gridCol w:w="1430"/>
      </w:tblGrid>
      <w:tr>
        <w:trPr>
          <w:trHeight w:val="254" w:hRule="exact"/>
        </w:trPr>
        <w:tc>
          <w:tcPr>
            <w:tcBorders>
              <w:top w:val="single" w:sz="4"/>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A33</w:t>
            </w:r>
          </w:p>
        </w:tc>
        <w:tc>
          <w:tcPr>
            <w:tcBorders>
              <w:top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A33</w:t>
            </w:r>
          </w:p>
        </w:tc>
        <w:tc>
          <w:tcPr>
            <w:tcBorders>
              <w:top w:val="single" w:sz="4"/>
            </w:tcBorders>
            <w:shd w:val="clear" w:color="auto" w:fill="FFFFFF"/>
            <w:vAlign w:val="top"/>
          </w:tcPr>
          <w:p>
            <w:pPr>
              <w:framePr w:w="14616" w:h="8189" w:wrap="none" w:hAnchor="page" w:x="1031" w:y="1263"/>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2,850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A33</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2*9.50*0.150</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2,850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top"/>
          </w:tcPr>
          <w:p>
            <w:pPr>
              <w:framePr w:w="14616" w:h="8189" w:wrap="none" w:hAnchor="page" w:x="1031" w:y="126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985321112</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Ochranný nátěr betonářské výztuže 1 vrstva tloušťky 1 mm na cementové bázi rubu kleneb a podlah</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15,600</w:t>
            </w:r>
          </w:p>
        </w:tc>
      </w:tr>
      <w:tr>
        <w:trPr>
          <w:trHeight w:val="27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A34</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top"/>
          </w:tcPr>
          <w:p>
            <w:pPr>
              <w:framePr w:w="14616" w:h="8189" w:wrap="none" w:hAnchor="page" w:x="1031" w:y="126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985323111</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Spojovací můstek reprofilovaného betonu na cementové bázi, tloušťky 1 mm</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A35</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A35</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""horní plocha základových bloků:</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A35</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2*9.50</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top"/>
          </w:tcPr>
          <w:p>
            <w:pPr>
              <w:framePr w:w="14616" w:h="8189" w:wrap="none" w:hAnchor="page" w:x="1031" w:y="126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985324R01</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Ochranný nátěr betonu, 1x impregnační + 2x nátěr, nátěr proti působení oleje a ropných produktů</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""odhad na obě stání:</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A36</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2*10.0</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top"/>
          </w:tcPr>
          <w:p>
            <w:pPr>
              <w:framePr w:w="14616" w:h="8189" w:wrap="none" w:hAnchor="page" w:x="1031" w:y="126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985422131</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Injektáž trhlin v betonových nebo železobetonových konstrukcích nízkotlaká do 0,6 MP s injektážními jehlami vloženými do vrtů včetně jejich vyvrtání epoxidovou</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20,000</w:t>
            </w:r>
          </w:p>
        </w:tc>
      </w:tr>
      <w:tr>
        <w:trPr>
          <w:trHeight w:val="27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A37</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A37</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110,000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""trny prům. 20 mm</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A37</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2*55</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110,000</w:t>
            </w:r>
          </w:p>
        </w:tc>
      </w:tr>
      <w:tr>
        <w:trPr>
          <w:trHeight w:val="26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top"/>
          </w:tcPr>
          <w:p>
            <w:pPr>
              <w:framePr w:w="14616" w:h="8189" w:wrap="none" w:hAnchor="page" w:x="1031" w:y="1263"/>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985564115</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Kotvičky pro výztuž stříkaného betonu z betonářské oceli do cementové malty, hloubky kotvení do 200 mm, průměru přes 16 do 20 mm</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110,000</w:t>
            </w:r>
          </w:p>
        </w:tc>
      </w:tr>
      <w:tr>
        <w:trPr>
          <w:trHeight w:val="27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0,020</w:t>
            </w:r>
          </w:p>
        </w:tc>
      </w:tr>
      <w:tr>
        <w:trPr>
          <w:trHeight w:val="264" w:hRule="exact"/>
        </w:trPr>
        <w:tc>
          <w:tcPr>
            <w:tcBorders>
              <w:left w:val="single" w:sz="4"/>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""zpětné navaření příčníků na příhradovinu, váha odhad:</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2*10/1000</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0,020</w:t>
            </w:r>
          </w:p>
        </w:tc>
      </w:tr>
      <w:tr>
        <w:trPr>
          <w:trHeight w:val="322" w:hRule="exact"/>
        </w:trPr>
        <w:tc>
          <w:tcPr>
            <w:tcBorders>
              <w:lef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top"/>
          </w:tcPr>
          <w:p>
            <w:pPr>
              <w:framePr w:w="14616" w:h="8189" w:wrap="none" w:hAnchor="page" w:x="1031" w:y="1263"/>
              <w:widowControl w:val="0"/>
              <w:rPr>
                <w:sz w:val="10"/>
                <w:szCs w:val="10"/>
              </w:rPr>
            </w:pPr>
          </w:p>
        </w:tc>
        <w:tc>
          <w:tcPr>
            <w:tcBorders>
              <w:right w:val="single" w:sz="4"/>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16" w:hRule="exact"/>
        </w:trPr>
        <w:tc>
          <w:tcPr>
            <w:tcBorders>
              <w:top w:val="single" w:sz="4"/>
            </w:tcBorders>
            <w:shd w:val="clear" w:color="auto" w:fill="FFFFFF"/>
            <w:vAlign w:val="top"/>
          </w:tcPr>
          <w:p>
            <w:pPr>
              <w:framePr w:w="14616" w:h="8189" w:wrap="none" w:hAnchor="page" w:x="1031" w:y="1263"/>
              <w:widowControl w:val="0"/>
              <w:rPr>
                <w:sz w:val="10"/>
                <w:szCs w:val="10"/>
              </w:rPr>
            </w:pPr>
          </w:p>
        </w:tc>
        <w:tc>
          <w:tcPr>
            <w:tcBorders>
              <w:top w:val="single" w:sz="4"/>
            </w:tcBorders>
            <w:shd w:val="clear" w:color="auto" w:fill="FFFFFF"/>
            <w:vAlign w:val="top"/>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""uprava podpěrné konstrukce kabelů 6k. Zpětné navaření části příčníků z příhradov. strožáru:</w:t>
            </w:r>
          </w:p>
        </w:tc>
        <w:tc>
          <w:tcPr>
            <w:tcBorders>
              <w:top w:val="single" w:sz="4"/>
            </w:tcBorders>
            <w:shd w:val="clear" w:color="auto" w:fill="FFFFFF"/>
            <w:vAlign w:val="top"/>
          </w:tcPr>
          <w:p>
            <w:pPr>
              <w:framePr w:w="14616" w:h="8189" w:wrap="none" w:hAnchor="page" w:x="1031" w:y="1263"/>
              <w:widowControl w:val="0"/>
              <w:rPr>
                <w:sz w:val="10"/>
                <w:szCs w:val="10"/>
              </w:rPr>
            </w:pPr>
          </w:p>
        </w:tc>
        <w:tc>
          <w:tcPr>
            <w:tcBorders>
              <w:top w:val="single" w:sz="4"/>
            </w:tcBorders>
            <w:shd w:val="clear" w:color="auto" w:fill="FFFFFF"/>
            <w:vAlign w:val="top"/>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"odhad váhy: ( 2x 10 kg jednotlivé kusy)</w:t>
            </w:r>
          </w:p>
        </w:tc>
        <w:tc>
          <w:tcPr>
            <w:tcBorders/>
            <w:shd w:val="clear" w:color="auto" w:fill="FFFFFF"/>
            <w:vAlign w:val="top"/>
          </w:tcPr>
          <w:p>
            <w:pPr>
              <w:framePr w:w="14616" w:h="8189" w:wrap="none" w:hAnchor="page" w:x="1031" w:y="1263"/>
              <w:widowControl w:val="0"/>
              <w:rPr>
                <w:sz w:val="10"/>
                <w:szCs w:val="10"/>
              </w:rPr>
            </w:pPr>
          </w:p>
        </w:tc>
        <w:tc>
          <w:tcPr>
            <w:tcBorders/>
            <w:shd w:val="clear" w:color="auto" w:fill="FFFFFF"/>
            <w:vAlign w:val="bottom"/>
          </w:tcPr>
          <w:p>
            <w:pPr>
              <w:pStyle w:val="Style22"/>
              <w:keepNext w:val="0"/>
              <w:keepLines w:val="0"/>
              <w:framePr w:w="14616" w:h="8189" w:wrap="none" w:hAnchor="page" w:x="1031" w:y="1263"/>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bl>
    <w:p>
      <w:pPr>
        <w:framePr w:w="14616" w:h="8189" w:wrap="none" w:hAnchor="page" w:x="1031" w:y="1263"/>
        <w:widowControl w:val="0"/>
        <w:spacing w:line="1" w:lineRule="exact"/>
      </w:pPr>
    </w:p>
    <w:p>
      <w:pPr>
        <w:widowControl w:val="0"/>
        <w:spacing w:line="360" w:lineRule="exact"/>
      </w:pPr>
      <w:r>
        <w:drawing>
          <wp:anchor distT="0" distB="0" distL="0" distR="0" simplePos="0" relativeHeight="62914744" behindDoc="1" locked="0" layoutInCell="1" allowOverlap="1">
            <wp:simplePos x="0" y="0"/>
            <wp:positionH relativeFrom="page">
              <wp:posOffset>635635</wp:posOffset>
            </wp:positionH>
            <wp:positionV relativeFrom="margin">
              <wp:posOffset>0</wp:posOffset>
            </wp:positionV>
            <wp:extent cx="9314815" cy="326390"/>
            <wp:wrapNone/>
            <wp:docPr id="114" name="Shape 114"/>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109"/>
                    <a:stretch/>
                  </pic:blipFill>
                  <pic:spPr>
                    <a:xfrm>
                      <a:ext cx="9314815" cy="326390"/>
                    </a:xfrm>
                    <a:prstGeom prst="rect"/>
                  </pic:spPr>
                </pic:pic>
              </a:graphicData>
            </a:graphic>
          </wp:anchor>
        </w:drawing>
      </w:r>
      <w:r>
        <w:drawing>
          <wp:anchor distT="481330" distB="0" distL="0" distR="0" simplePos="0" relativeHeight="62914745" behindDoc="1" locked="0" layoutInCell="1" allowOverlap="1">
            <wp:simplePos x="0" y="0"/>
            <wp:positionH relativeFrom="page">
              <wp:posOffset>638810</wp:posOffset>
            </wp:positionH>
            <wp:positionV relativeFrom="margin">
              <wp:posOffset>795020</wp:posOffset>
            </wp:positionV>
            <wp:extent cx="9311640" cy="4892040"/>
            <wp:wrapNone/>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111"/>
                    <a:stretch/>
                  </pic:blipFill>
                  <pic:spPr>
                    <a:xfrm>
                      <a:ext cx="9311640" cy="4892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4"/>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69"/>
        <w:gridCol w:w="9374"/>
        <w:gridCol w:w="2328"/>
        <w:gridCol w:w="1498"/>
      </w:tblGrid>
      <w:tr>
        <w:trPr>
          <w:trHeight w:val="226" w:hRule="exact"/>
        </w:trPr>
        <w:tc>
          <w:tcPr>
            <w:tcBorders>
              <w:top w:val="single" w:sz="4"/>
            </w:tcBorders>
            <w:shd w:val="clear" w:color="auto" w:fill="FFFFFF"/>
            <w:vAlign w:val="top"/>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w:t>
            </w:r>
          </w:p>
        </w:tc>
        <w:tc>
          <w:tcPr>
            <w:tcBorders>
              <w:top w:val="single" w:sz="4"/>
            </w:tcBorders>
            <w:shd w:val="clear" w:color="auto" w:fill="FFFFFF"/>
            <w:vAlign w:val="top"/>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tcBorders>
            <w:shd w:val="clear" w:color="auto" w:fill="FFFFFF"/>
            <w:vAlign w:val="top"/>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20,000</w:t>
            </w:r>
          </w:p>
        </w:tc>
      </w:tr>
      <w:tr>
        <w:trPr>
          <w:trHeight w:val="259" w:hRule="exact"/>
        </w:trPr>
        <w:tc>
          <w:tcPr>
            <w:tcBorders>
              <w:top w:val="single" w:sz="4"/>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w:t>
            </w:r>
          </w:p>
        </w:tc>
        <w:tc>
          <w:tcPr>
            <w:tcBorders>
              <w:top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605,000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""zpětná montáž stávajícíh kolejnic vč. kotvení do bet. základu</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605.0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6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top"/>
          </w:tcPr>
          <w:p>
            <w:pPr>
              <w:framePr w:w="14669" w:h="8971"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767995116</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ostatních atypických zámečnických konstrukcí hmotnosti přes 100 do 250 kg</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860" w:firstLine="0"/>
              <w:jc w:val="right"/>
              <w:rPr>
                <w:sz w:val="14"/>
                <w:szCs w:val="14"/>
              </w:rPr>
            </w:pPr>
            <w:r>
              <w:rPr>
                <w:color w:val="000000"/>
                <w:spacing w:val="0"/>
                <w:w w:val="100"/>
                <w:position w:val="0"/>
                <w:sz w:val="14"/>
                <w:szCs w:val="14"/>
                <w:shd w:val="clear" w:color="auto" w:fill="auto"/>
                <w:lang w:val="cs-CZ" w:eastAsia="cs-CZ" w:bidi="cs-CZ"/>
              </w:rPr>
              <w:t>KG</w:t>
            </w: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""uprava podpěrné konstrukce kabelů 6k. Odřezání části příčníků z příhradov. strožáru ( bude po sanaci zpětně navařeno):</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"odhad váhy: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20,000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605,000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""demontáž kolejnic vč. kotevního mat.</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A8</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2*5.50*55</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6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top"/>
          </w:tcPr>
          <w:p>
            <w:pPr>
              <w:framePr w:w="14669" w:h="8971"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767996704</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Demontáž ostatních zámečnických konstrukcí o hmotnosti jednotlivých dílů řezáním přes 250 do 500 kg</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860" w:firstLine="0"/>
              <w:jc w:val="right"/>
              <w:rPr>
                <w:sz w:val="14"/>
                <w:szCs w:val="14"/>
              </w:rPr>
            </w:pPr>
            <w:r>
              <w:rPr>
                <w:color w:val="000000"/>
                <w:spacing w:val="0"/>
                <w:w w:val="100"/>
                <w:position w:val="0"/>
                <w:sz w:val="14"/>
                <w:szCs w:val="14"/>
                <w:shd w:val="clear" w:color="auto" w:fill="auto"/>
                <w:lang w:val="cs-CZ" w:eastAsia="cs-CZ" w:bidi="cs-CZ"/>
              </w:rPr>
              <w:t>KG</w:t>
            </w: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5,600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5,600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30,000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B10</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30,000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30,000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B11</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30,000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30,000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B12</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30,000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B15</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B15</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7,150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B15</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"A15</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7,150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B16</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7,150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B16</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7,150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B22</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B22</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19,000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B23</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B23</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B23</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"A23</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B24</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B24</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17,000</w:t>
            </w:r>
          </w:p>
        </w:tc>
      </w:tr>
      <w:tr>
        <w:trPr>
          <w:trHeight w:val="254" w:hRule="exact"/>
        </w:trPr>
        <w:tc>
          <w:tcPr>
            <w:tcBorders>
              <w:lef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B24</w:t>
            </w:r>
          </w:p>
        </w:tc>
        <w:tc>
          <w:tcPr>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"A24</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17,000</w:t>
            </w:r>
          </w:p>
        </w:tc>
      </w:tr>
      <w:tr>
        <w:trPr>
          <w:trHeight w:val="312" w:hRule="exact"/>
        </w:trPr>
        <w:tc>
          <w:tcPr>
            <w:tcBorders>
              <w:left w:val="single" w:sz="4"/>
              <w:bottom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B25</w:t>
            </w:r>
          </w:p>
        </w:tc>
        <w:tc>
          <w:tcPr>
            <w:tcBorders>
              <w:bottom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B25</w:t>
            </w:r>
          </w:p>
        </w:tc>
        <w:tc>
          <w:tcPr>
            <w:tcBorders>
              <w:bottom w:val="single" w:sz="4"/>
            </w:tcBorders>
            <w:shd w:val="clear" w:color="auto" w:fill="FFFFFF"/>
            <w:vAlign w:val="top"/>
          </w:tcPr>
          <w:p>
            <w:pPr>
              <w:framePr w:w="14669" w:h="8971" w:wrap="none" w:hAnchor="page" w:x="1002" w:y="505"/>
              <w:widowControl w:val="0"/>
              <w:rPr>
                <w:sz w:val="10"/>
                <w:szCs w:val="10"/>
              </w:rPr>
            </w:pPr>
          </w:p>
        </w:tc>
        <w:tc>
          <w:tcPr>
            <w:tcBorders>
              <w:bottom w:val="single" w:sz="4"/>
              <w:right w:val="single" w:sz="4"/>
            </w:tcBorders>
            <w:shd w:val="clear" w:color="auto" w:fill="FFFFFF"/>
            <w:vAlign w:val="bottom"/>
          </w:tcPr>
          <w:p>
            <w:pPr>
              <w:pStyle w:val="Style22"/>
              <w:keepNext w:val="0"/>
              <w:keepLines w:val="0"/>
              <w:framePr w:w="14669" w:h="8971" w:wrap="none" w:hAnchor="page" w:x="1002"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65,000</w:t>
            </w:r>
          </w:p>
        </w:tc>
      </w:tr>
    </w:tbl>
    <w:p>
      <w:pPr>
        <w:framePr w:w="14669" w:h="8971" w:wrap="none" w:hAnchor="page" w:x="1002" w:y="505"/>
        <w:widowControl w:val="0"/>
        <w:spacing w:line="1" w:lineRule="exact"/>
      </w:pPr>
    </w:p>
    <w:p>
      <w:pPr>
        <w:widowControl w:val="0"/>
        <w:spacing w:line="360" w:lineRule="exact"/>
      </w:pPr>
      <w:r>
        <w:drawing>
          <wp:anchor distT="0" distB="0" distL="0" distR="0" simplePos="0" relativeHeight="62914746" behindDoc="1" locked="0" layoutInCell="1" allowOverlap="1">
            <wp:simplePos x="0" y="0"/>
            <wp:positionH relativeFrom="page">
              <wp:posOffset>638810</wp:posOffset>
            </wp:positionH>
            <wp:positionV relativeFrom="margin">
              <wp:posOffset>0</wp:posOffset>
            </wp:positionV>
            <wp:extent cx="9311640" cy="323215"/>
            <wp:wrapNone/>
            <wp:docPr id="118" name="Shape 118"/>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113"/>
                    <a:stretch/>
                  </pic:blipFill>
                  <pic:spPr>
                    <a:xfrm>
                      <a:ext cx="9311640" cy="323215"/>
                    </a:xfrm>
                    <a:prstGeom prst="rect"/>
                  </pic:spPr>
                </pic:pic>
              </a:graphicData>
            </a:graphic>
          </wp:anchor>
        </w:drawing>
      </w:r>
      <w:r>
        <w:drawing>
          <wp:anchor distT="0" distB="0" distL="0" distR="0" simplePos="0" relativeHeight="62914747" behindDoc="1" locked="0" layoutInCell="1" allowOverlap="1">
            <wp:simplePos x="0" y="0"/>
            <wp:positionH relativeFrom="page">
              <wp:posOffset>638810</wp:posOffset>
            </wp:positionH>
            <wp:positionV relativeFrom="margin">
              <wp:posOffset>460375</wp:posOffset>
            </wp:positionV>
            <wp:extent cx="9311640" cy="5562600"/>
            <wp:wrapNone/>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115"/>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4"/>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2"/>
        <w:gridCol w:w="8698"/>
        <w:gridCol w:w="3029"/>
        <w:gridCol w:w="1498"/>
      </w:tblGrid>
      <w:tr>
        <w:trPr>
          <w:trHeight w:val="211" w:hRule="exact"/>
        </w:trPr>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B25</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"A25</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top w:val="single" w:sz="4"/>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B26</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B26</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85,000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85,000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985113131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Pemrlování povrchu betonu rubu kleneb a podlah</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104,000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"plocha stěn základových bloků:</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2*32.50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985121122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Tryskání degradovaného betonu stěn, rubu kleneb a podlah vodou pod tlakem přes 300 do 1 250 barů</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B28</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B28</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20,000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B29</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59"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B29</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69"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B30</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B30</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85,000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85,000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985312134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Stěrka k vyrovnání ploch reprofilovaného betonu rubu kleneb a podlah, tloušťky do 5 mm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104,000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left"/>
              <w:rPr>
                <w:sz w:val="16"/>
                <w:szCs w:val="16"/>
              </w:rPr>
            </w:pPr>
            <w:r>
              <w:rPr>
                <w:b/>
                <w:bCs/>
                <w:color w:val="000000"/>
                <w:spacing w:val="0"/>
                <w:w w:val="100"/>
                <w:position w:val="0"/>
                <w:sz w:val="16"/>
                <w:szCs w:val="16"/>
                <w:shd w:val="clear" w:color="auto" w:fill="auto"/>
                <w:lang w:val="cs-CZ" w:eastAsia="cs-CZ" w:bidi="cs-CZ"/>
              </w:rPr>
              <w:t>9,750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9,750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12,750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85*0.150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12,750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985321112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Ochranný nátěr betonářské výztuže 1 vrstva tloušťky 1 mm na cementové bázi rubu kleneb a podlah</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15,600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"plocha stěn základových bloků:</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2*32.50</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65,000</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748" behindDoc="1" locked="0" layoutInCell="1" allowOverlap="1">
            <wp:simplePos x="0" y="0"/>
            <wp:positionH relativeFrom="page">
              <wp:posOffset>638810</wp:posOffset>
            </wp:positionH>
            <wp:positionV relativeFrom="margin">
              <wp:posOffset>0</wp:posOffset>
            </wp:positionV>
            <wp:extent cx="9311640" cy="323215"/>
            <wp:wrapNone/>
            <wp:docPr id="122" name="Shape 122"/>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117"/>
                    <a:stretch/>
                  </pic:blipFill>
                  <pic:spPr>
                    <a:xfrm>
                      <a:ext cx="9311640" cy="323215"/>
                    </a:xfrm>
                    <a:prstGeom prst="rect"/>
                  </pic:spPr>
                </pic:pic>
              </a:graphicData>
            </a:graphic>
          </wp:anchor>
        </w:drawing>
      </w:r>
      <w:r>
        <w:drawing>
          <wp:anchor distT="0" distB="0" distL="0" distR="0" simplePos="0" relativeHeight="62914749" behindDoc="1" locked="0" layoutInCell="1" allowOverlap="1">
            <wp:simplePos x="0" y="0"/>
            <wp:positionH relativeFrom="page">
              <wp:posOffset>638810</wp:posOffset>
            </wp:positionH>
            <wp:positionV relativeFrom="margin">
              <wp:posOffset>460375</wp:posOffset>
            </wp:positionV>
            <wp:extent cx="9311640" cy="5227320"/>
            <wp:wrapNone/>
            <wp:docPr id="124" name="Shape 124"/>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119"/>
                    <a:stretch/>
                  </pic:blipFill>
                  <pic:spPr>
                    <a:xfrm>
                      <a:ext cx="9311640" cy="5227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4"/>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2"/>
        <w:gridCol w:w="8698"/>
        <w:gridCol w:w="2995"/>
        <w:gridCol w:w="1531"/>
      </w:tblGrid>
      <w:tr>
        <w:trPr>
          <w:trHeight w:val="475" w:hRule="exact"/>
        </w:trPr>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6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985323111</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Spojovací můstek reprofilovaného betonu na cementové bázi, tloušťky 1 mm</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top w:val="single" w:sz="4"/>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B35</w:t>
            </w: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B35</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65,000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"plocha stěn základových bloků:</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B35</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2*32.50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65,000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985324R01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Ochranný nátěr betonu, 1x impregnační + 2x nátěr, nátěr proti působení oleje a ropných produktů</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20,000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20,000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110,000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110,000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605,000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605,000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B8</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605,000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C26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C26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104,000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C26</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"A26+B26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104,000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C27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C27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85,000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C27</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85,000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985121122</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Tryskání degradovaného betonu stěn, rubu kleneb a podlah vodou pod tlakem přes 300 do 1 250 barů</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104,000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"A31+B31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104,000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15,600</w:t>
            </w: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C33</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"A33+B33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15,600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85,000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C34</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85,000</w:t>
            </w:r>
          </w:p>
        </w:tc>
      </w:tr>
      <w:tr>
        <w:trPr>
          <w:trHeight w:val="26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985323111</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Spojovací můstek reprofilovaného betonu na cementové bázi, tloušťky 1 mm</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92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C35</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85,000</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 plocha kolem traf:</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C35</w:t>
            </w: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85</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22"/>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85,000</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750" behindDoc="1" locked="0" layoutInCell="1" allowOverlap="1">
            <wp:simplePos x="0" y="0"/>
            <wp:positionH relativeFrom="page">
              <wp:posOffset>638810</wp:posOffset>
            </wp:positionH>
            <wp:positionV relativeFrom="margin">
              <wp:posOffset>0</wp:posOffset>
            </wp:positionV>
            <wp:extent cx="9311640" cy="323215"/>
            <wp:wrapNone/>
            <wp:docPr id="126" name="Shape 126"/>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121"/>
                    <a:stretch/>
                  </pic:blipFill>
                  <pic:spPr>
                    <a:xfrm>
                      <a:ext cx="9311640" cy="323215"/>
                    </a:xfrm>
                    <a:prstGeom prst="rect"/>
                  </pic:spPr>
                </pic:pic>
              </a:graphicData>
            </a:graphic>
          </wp:anchor>
        </w:drawing>
      </w:r>
      <w:r>
        <w:drawing>
          <wp:anchor distT="0" distB="0" distL="0" distR="0" simplePos="0" relativeHeight="62914751" behindDoc="1" locked="0" layoutInCell="1" allowOverlap="1">
            <wp:simplePos x="0" y="0"/>
            <wp:positionH relativeFrom="page">
              <wp:posOffset>638810</wp:posOffset>
            </wp:positionH>
            <wp:positionV relativeFrom="margin">
              <wp:posOffset>628015</wp:posOffset>
            </wp:positionV>
            <wp:extent cx="9311640" cy="5059680"/>
            <wp:wrapNone/>
            <wp:docPr id="128" name="Shape 128"/>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123"/>
                    <a:stretch/>
                  </pic:blipFill>
                  <pic:spPr>
                    <a:xfrm>
                      <a:ext cx="9311640" cy="505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4"/>
        <w:keepNext w:val="0"/>
        <w:keepLines w:val="0"/>
        <w:framePr w:w="974" w:h="254" w:wrap="none" w:hAnchor="page" w:x="1031" w:y="491"/>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pStyle w:val="Style14"/>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4"/>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4"/>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4"/>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14"/>
        <w:keepNext w:val="0"/>
        <w:keepLines w:val="0"/>
        <w:framePr w:w="773" w:h="230" w:wrap="none" w:hAnchor="page" w:x="1031" w:y="759"/>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985324R01</w:t>
      </w:r>
    </w:p>
    <w:p>
      <w:pPr>
        <w:pStyle w:val="Style14"/>
        <w:keepNext w:val="0"/>
        <w:keepLines w:val="0"/>
        <w:framePr w:w="250" w:h="230" w:wrap="none" w:hAnchor="page" w:x="13069" w:y="75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M2</w:t>
      </w:r>
    </w:p>
    <w:p>
      <w:pPr>
        <w:pStyle w:val="Style14"/>
        <w:keepNext w:val="0"/>
        <w:keepLines w:val="0"/>
        <w:framePr w:w="562" w:h="230" w:wrap="none" w:hAnchor="page" w:x="15085" w:y="75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169,000</w:t>
      </w:r>
    </w:p>
    <w:p>
      <w:pPr>
        <w:pStyle w:val="Style14"/>
        <w:keepNext w:val="0"/>
        <w:keepLines w:val="0"/>
        <w:framePr w:w="312" w:h="230" w:wrap="none" w:hAnchor="page" w:x="1031" w:y="2357"/>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D35</w:t>
      </w:r>
    </w:p>
    <w:p>
      <w:pPr>
        <w:pStyle w:val="Style14"/>
        <w:keepNext w:val="0"/>
        <w:keepLines w:val="0"/>
        <w:framePr w:w="1613" w:h="230" w:wrap="none" w:hAnchor="page" w:x="2965" w:y="235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"A35+B35+C35</w:t>
      </w:r>
    </w:p>
    <w:p>
      <w:pPr>
        <w:pStyle w:val="Style14"/>
        <w:keepNext w:val="0"/>
        <w:keepLines w:val="0"/>
        <w:framePr w:w="557" w:h="230" w:wrap="none" w:hAnchor="page" w:x="15090" w:y="235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169,000</w:t>
      </w:r>
    </w:p>
    <w:tbl>
      <w:tblPr>
        <w:tblOverlap w:val="never"/>
        <w:jc w:val="left"/>
        <w:tblLayout w:type="fixed"/>
      </w:tblPr>
      <w:tblGrid>
        <w:gridCol w:w="1138"/>
        <w:gridCol w:w="7627"/>
        <w:gridCol w:w="5856"/>
      </w:tblGrid>
      <w:tr>
        <w:trPr>
          <w:trHeight w:val="254" w:hRule="exact"/>
        </w:trPr>
        <w:tc>
          <w:tcPr>
            <w:tcBorders>
              <w:top w:val="single" w:sz="4"/>
              <w:lef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D27</w:t>
            </w:r>
          </w:p>
        </w:tc>
        <w:tc>
          <w:tcPr>
            <w:tcBorders>
              <w:top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D27</w:t>
            </w:r>
          </w:p>
        </w:tc>
        <w:tc>
          <w:tcPr>
            <w:tcBorders>
              <w:top w:val="single" w:sz="4"/>
              <w:righ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169,000</w:t>
            </w:r>
          </w:p>
        </w:tc>
      </w:tr>
      <w:tr>
        <w:trPr>
          <w:trHeight w:val="254" w:hRule="exact"/>
        </w:trPr>
        <w:tc>
          <w:tcPr>
            <w:tcBorders>
              <w:lef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D27</w:t>
            </w:r>
          </w:p>
        </w:tc>
        <w:tc>
          <w:tcPr>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820"/>
              <w:jc w:val="left"/>
              <w:rPr>
                <w:sz w:val="14"/>
                <w:szCs w:val="14"/>
              </w:rPr>
            </w:pPr>
            <w:r>
              <w:rPr>
                <w:color w:val="000000"/>
                <w:spacing w:val="0"/>
                <w:w w:val="100"/>
                <w:position w:val="0"/>
                <w:sz w:val="14"/>
                <w:szCs w:val="14"/>
                <w:shd w:val="clear" w:color="auto" w:fill="auto"/>
                <w:lang w:val="cs-CZ" w:eastAsia="cs-CZ" w:bidi="cs-CZ"/>
              </w:rPr>
              <w:t>"Celkem: "A27+B27+C27</w:t>
            </w:r>
          </w:p>
        </w:tc>
        <w:tc>
          <w:tcPr>
            <w:tcBorders>
              <w:righ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169,000</w:t>
            </w:r>
          </w:p>
        </w:tc>
      </w:tr>
      <w:tr>
        <w:trPr>
          <w:trHeight w:val="274" w:hRule="exact"/>
        </w:trPr>
        <w:tc>
          <w:tcPr>
            <w:tcBorders>
              <w:lef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D34</w:t>
            </w:r>
          </w:p>
        </w:tc>
        <w:tc>
          <w:tcPr>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D34</w:t>
            </w:r>
          </w:p>
        </w:tc>
        <w:tc>
          <w:tcPr>
            <w:tcBorders>
              <w:righ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169,000</w:t>
            </w:r>
          </w:p>
        </w:tc>
      </w:tr>
      <w:tr>
        <w:trPr>
          <w:trHeight w:val="254" w:hRule="exact"/>
        </w:trPr>
        <w:tc>
          <w:tcPr>
            <w:tcBorders>
              <w:lef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D34</w:t>
            </w:r>
          </w:p>
        </w:tc>
        <w:tc>
          <w:tcPr>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820"/>
              <w:jc w:val="left"/>
              <w:rPr>
                <w:sz w:val="14"/>
                <w:szCs w:val="14"/>
              </w:rPr>
            </w:pPr>
            <w:r>
              <w:rPr>
                <w:color w:val="000000"/>
                <w:spacing w:val="0"/>
                <w:w w:val="100"/>
                <w:position w:val="0"/>
                <w:sz w:val="14"/>
                <w:szCs w:val="14"/>
                <w:shd w:val="clear" w:color="auto" w:fill="auto"/>
                <w:lang w:val="cs-CZ" w:eastAsia="cs-CZ" w:bidi="cs-CZ"/>
              </w:rPr>
              <w:t>"Celkem: "A34+B34+C34</w:t>
            </w:r>
          </w:p>
        </w:tc>
        <w:tc>
          <w:tcPr>
            <w:tcBorders>
              <w:righ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169,000</w:t>
            </w:r>
          </w:p>
        </w:tc>
      </w:tr>
      <w:tr>
        <w:trPr>
          <w:trHeight w:val="312" w:hRule="exact"/>
        </w:trPr>
        <w:tc>
          <w:tcPr>
            <w:tcBorders>
              <w:left w:val="single" w:sz="4"/>
              <w:bottom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D35</w:t>
            </w:r>
          </w:p>
        </w:tc>
        <w:tc>
          <w:tcPr>
            <w:tcBorders>
              <w:bottom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D35</w:t>
            </w:r>
          </w:p>
        </w:tc>
        <w:tc>
          <w:tcPr>
            <w:tcBorders>
              <w:bottom w:val="single" w:sz="4"/>
              <w:right w:val="single" w:sz="4"/>
            </w:tcBorders>
            <w:shd w:val="clear" w:color="auto" w:fill="FFFFFF"/>
            <w:vAlign w:val="bottom"/>
          </w:tcPr>
          <w:p>
            <w:pPr>
              <w:pStyle w:val="Style22"/>
              <w:keepNext w:val="0"/>
              <w:keepLines w:val="0"/>
              <w:framePr w:w="14621" w:h="1349" w:vSpace="240"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169,000</w:t>
            </w:r>
          </w:p>
        </w:tc>
      </w:tr>
    </w:tbl>
    <w:p>
      <w:pPr>
        <w:framePr w:w="14621" w:h="1349" w:vSpace="240" w:wrap="none" w:hAnchor="page" w:x="1031" w:y="999"/>
        <w:widowControl w:val="0"/>
        <w:spacing w:line="1" w:lineRule="exact"/>
      </w:pPr>
    </w:p>
    <w:p>
      <w:pPr>
        <w:pStyle w:val="Style38"/>
        <w:keepNext w:val="0"/>
        <w:keepLines w:val="0"/>
        <w:framePr w:w="6010" w:h="230" w:wrap="none" w:hAnchor="page" w:x="2961" w:y="75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Ochranný nátěr betonu, 1x impregnační + 2x nátěr, nátěr proti působení oleje a ropných produktů</w:t>
      </w:r>
    </w:p>
    <w:p>
      <w:pPr>
        <w:widowControl w:val="0"/>
        <w:spacing w:line="360" w:lineRule="exact"/>
      </w:pPr>
      <w:r>
        <w:drawing>
          <wp:anchor distT="0" distB="146050" distL="0" distR="0" simplePos="0" relativeHeight="62914752" behindDoc="1" locked="0" layoutInCell="1" allowOverlap="1">
            <wp:simplePos x="0" y="0"/>
            <wp:positionH relativeFrom="page">
              <wp:posOffset>635635</wp:posOffset>
            </wp:positionH>
            <wp:positionV relativeFrom="margin">
              <wp:posOffset>0</wp:posOffset>
            </wp:positionV>
            <wp:extent cx="9314815" cy="326390"/>
            <wp:wrapNone/>
            <wp:docPr id="130" name="Shape 130"/>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125"/>
                    <a:stretch/>
                  </pic:blipFill>
                  <pic:spPr>
                    <a:xfrm>
                      <a:ext cx="9314815" cy="326390"/>
                    </a:xfrm>
                    <a:prstGeom prst="rect"/>
                  </pic:spPr>
                </pic:pic>
              </a:graphicData>
            </a:graphic>
          </wp:anchor>
        </w:drawing>
      </w:r>
      <w:r>
        <w:drawing>
          <wp:anchor distT="146050" distB="146050" distL="0" distR="0" simplePos="0" relativeHeight="62914753" behindDoc="1" locked="0" layoutInCell="1" allowOverlap="1">
            <wp:simplePos x="0" y="0"/>
            <wp:positionH relativeFrom="page">
              <wp:posOffset>638810</wp:posOffset>
            </wp:positionH>
            <wp:positionV relativeFrom="margin">
              <wp:posOffset>627380</wp:posOffset>
            </wp:positionV>
            <wp:extent cx="9311640" cy="868680"/>
            <wp:wrapNone/>
            <wp:docPr id="132" name="Shape 132"/>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127"/>
                    <a:stretch/>
                  </pic:blipFill>
                  <pic:spPr>
                    <a:xfrm>
                      <a:ext cx="9311640" cy="868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6"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4"/>
        <w:keepNext w:val="0"/>
        <w:keepLines w:val="0"/>
        <w:framePr w:w="8726" w:h="3240" w:wrap="none" w:hAnchor="page" w:x="972" w:y="231"/>
        <w:widowControl w:val="0"/>
        <w:shd w:val="clear" w:color="auto" w:fill="auto"/>
        <w:bidi w:val="0"/>
        <w:spacing w:before="0" w:after="280" w:line="240" w:lineRule="auto"/>
        <w:ind w:left="1680" w:right="0" w:firstLine="0"/>
        <w:jc w:val="left"/>
        <w:rPr>
          <w:sz w:val="22"/>
          <w:szCs w:val="22"/>
        </w:rPr>
      </w:pPr>
      <w:r>
        <w:rPr>
          <w:b/>
          <w:bCs/>
          <w:color w:val="000000"/>
          <w:spacing w:val="0"/>
          <w:w w:val="100"/>
          <w:position w:val="0"/>
          <w:sz w:val="22"/>
          <w:szCs w:val="22"/>
          <w:shd w:val="clear" w:color="auto" w:fill="auto"/>
          <w:lang w:val="cs-CZ" w:eastAsia="cs-CZ" w:bidi="cs-CZ"/>
        </w:rPr>
        <w:t>Struktura údajů, formát souboru a metodika pro zpracování</w:t>
      </w:r>
    </w:p>
    <w:p>
      <w:pPr>
        <w:pStyle w:val="Style14"/>
        <w:keepNext w:val="0"/>
        <w:keepLines w:val="0"/>
        <w:framePr w:w="8726" w:h="3240" w:wrap="none" w:hAnchor="page" w:x="972" w:y="231"/>
        <w:widowControl w:val="0"/>
        <w:shd w:val="clear" w:color="auto" w:fill="auto"/>
        <w:bidi w:val="0"/>
        <w:spacing w:before="0" w:after="8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Struktura</w:t>
      </w:r>
    </w:p>
    <w:p>
      <w:pPr>
        <w:pStyle w:val="Style14"/>
        <w:keepNext w:val="0"/>
        <w:keepLines w:val="0"/>
        <w:framePr w:w="8726" w:h="3240" w:wrap="none" w:hAnchor="page" w:x="972" w:y="231"/>
        <w:widowControl w:val="0"/>
        <w:shd w:val="clear" w:color="auto" w:fill="auto"/>
        <w:bidi w:val="0"/>
        <w:spacing w:before="0" w:after="14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Soubor je složen ze záložky Rekapitulace stavby a záložek s názvem soupisu prací pro jednotlivé objekty ve formátu XLSX. Každá ze záložek přitom obsahuje ještě samostatné sestavy vymezené orámovaním a nadpisem sestavy.</w:t>
      </w:r>
    </w:p>
    <w:p>
      <w:pPr>
        <w:pStyle w:val="Style14"/>
        <w:keepNext w:val="0"/>
        <w:keepLines w:val="0"/>
        <w:framePr w:w="8726" w:h="3240" w:wrap="none" w:hAnchor="page" w:x="972" w:y="231"/>
        <w:widowControl w:val="0"/>
        <w:shd w:val="clear" w:color="auto" w:fill="auto"/>
        <w:bidi w:val="0"/>
        <w:spacing w:before="0" w:after="0" w:line="34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Rekapitulace stavby</w:t>
      </w:r>
      <w:r>
        <w:rPr>
          <w:color w:val="000000"/>
          <w:spacing w:val="0"/>
          <w:w w:val="100"/>
          <w:position w:val="0"/>
          <w:sz w:val="12"/>
          <w:szCs w:val="12"/>
          <w:shd w:val="clear" w:color="auto" w:fill="auto"/>
          <w:lang w:val="cs-CZ" w:eastAsia="cs-CZ" w:bidi="cs-CZ"/>
        </w:rPr>
        <w:t xml:space="preserve"> obsahuje sestavu Rekapitulace stavby a Rekapitulace objektů stavby a soupisů prací.</w:t>
      </w:r>
    </w:p>
    <w:p>
      <w:pPr>
        <w:pStyle w:val="Style14"/>
        <w:keepNext w:val="0"/>
        <w:keepLines w:val="0"/>
        <w:framePr w:w="8726" w:h="3240" w:wrap="none" w:hAnchor="page" w:x="972" w:y="231"/>
        <w:widowControl w:val="0"/>
        <w:numPr>
          <w:ilvl w:val="0"/>
          <w:numId w:val="5"/>
        </w:numPr>
        <w:shd w:val="clear" w:color="auto" w:fill="auto"/>
        <w:tabs>
          <w:tab w:pos="455" w:val="left"/>
        </w:tabs>
        <w:bidi w:val="0"/>
        <w:spacing w:before="0" w:after="18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stavby </w:t>
      </w:r>
      <w:r>
        <w:rPr>
          <w:color w:val="000000"/>
          <w:spacing w:val="0"/>
          <w:w w:val="100"/>
          <w:position w:val="0"/>
          <w:sz w:val="12"/>
          <w:szCs w:val="12"/>
          <w:shd w:val="clear" w:color="auto" w:fill="auto"/>
          <w:lang w:val="cs-CZ" w:eastAsia="cs-CZ" w:bidi="cs-CZ"/>
        </w:rPr>
        <w:t>jsou uvedeny informace identifikující předmět veřejné zakázky na stavební práce, KSO, CC-CZ, CZ-CPV, CZ-CPA a rekapitulaci celkové nabídkové ceny uchazeče.</w:t>
      </w:r>
    </w:p>
    <w:p>
      <w:pPr>
        <w:pStyle w:val="Style14"/>
        <w:keepNext w:val="0"/>
        <w:keepLines w:val="0"/>
        <w:framePr w:w="8726" w:h="3240" w:wrap="none" w:hAnchor="page" w:x="972" w:y="231"/>
        <w:widowControl w:val="0"/>
        <w:shd w:val="clear" w:color="auto" w:fill="auto"/>
        <w:bidi w:val="0"/>
        <w:spacing w:before="0" w:after="14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Termínem "uchazeč" (resp. zhotovitel) se myslí "účastník zadávacího řízení" ve smyslu zákona o zadávání veřejných zakázek.</w:t>
      </w:r>
    </w:p>
    <w:p>
      <w:pPr>
        <w:pStyle w:val="Style14"/>
        <w:keepNext w:val="0"/>
        <w:keepLines w:val="0"/>
        <w:framePr w:w="8726" w:h="3240" w:wrap="none" w:hAnchor="page" w:x="972" w:y="231"/>
        <w:widowControl w:val="0"/>
        <w:numPr>
          <w:ilvl w:val="0"/>
          <w:numId w:val="5"/>
        </w:numPr>
        <w:shd w:val="clear" w:color="auto" w:fill="auto"/>
        <w:tabs>
          <w:tab w:pos="455" w:val="left"/>
        </w:tabs>
        <w:bidi w:val="0"/>
        <w:spacing w:before="0" w:after="16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objektů stavby a soupisů prací </w:t>
      </w:r>
      <w:r>
        <w:rPr>
          <w:color w:val="000000"/>
          <w:spacing w:val="0"/>
          <w:w w:val="100"/>
          <w:position w:val="0"/>
          <w:sz w:val="12"/>
          <w:szCs w:val="12"/>
          <w:shd w:val="clear" w:color="auto" w:fill="auto"/>
          <w:lang w:val="cs-CZ" w:eastAsia="cs-CZ" w:bidi="cs-CZ"/>
        </w:rP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pPr>
        <w:pStyle w:val="Style14"/>
        <w:keepNext w:val="0"/>
        <w:keepLines w:val="0"/>
        <w:framePr w:w="8597" w:h="2170" w:wrap="none" w:hAnchor="page" w:x="972" w:y="4758"/>
        <w:widowControl w:val="0"/>
        <w:shd w:val="clear" w:color="auto" w:fill="auto"/>
        <w:bidi w:val="0"/>
        <w:spacing w:before="0" w:after="0" w:line="34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Soupis prací</w:t>
      </w:r>
      <w:r>
        <w:rPr>
          <w:color w:val="000000"/>
          <w:spacing w:val="0"/>
          <w:w w:val="100"/>
          <w:position w:val="0"/>
          <w:sz w:val="12"/>
          <w:szCs w:val="12"/>
          <w:shd w:val="clear" w:color="auto" w:fill="auto"/>
          <w:lang w:val="cs-CZ" w:eastAsia="cs-CZ" w:bidi="cs-CZ"/>
        </w:rPr>
        <w:t xml:space="preserve"> pro jednotlivé objekty obsahuje sestavy Krycí list soupisu prací, Rekapitulace členění soupisu prací, Soupis prací. Za soupis prací může být považován i objekt stavby v případě, že neobsahuje podřízenou zakázku.</w:t>
      </w:r>
    </w:p>
    <w:p>
      <w:pPr>
        <w:pStyle w:val="Style14"/>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Krycí list soupisu </w:t>
      </w:r>
      <w:r>
        <w:rPr>
          <w:color w:val="000000"/>
          <w:spacing w:val="0"/>
          <w:w w:val="100"/>
          <w:position w:val="0"/>
          <w:sz w:val="12"/>
          <w:szCs w:val="12"/>
          <w:shd w:val="clear" w:color="auto" w:fill="auto"/>
          <w:lang w:val="cs-CZ" w:eastAsia="cs-CZ" w:bidi="cs-CZ"/>
        </w:rPr>
        <w:t>obsahuje rekapitulaci informací o předmětu veřejné zakázky ze sestavy Rekapitulace stavby, informaci o zařazení objektu do KSO, CC-CZ, CZ-CPV, CZ-CPA a rekapitulaci celkové nabídkové ceny uchazeče za aktuální soupis prací.</w:t>
      </w:r>
    </w:p>
    <w:p>
      <w:pPr>
        <w:pStyle w:val="Style14"/>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Rekapitulace členění soupisu prací </w:t>
      </w:r>
      <w:r>
        <w:rPr>
          <w:color w:val="000000"/>
          <w:spacing w:val="0"/>
          <w:w w:val="100"/>
          <w:position w:val="0"/>
          <w:sz w:val="12"/>
          <w:szCs w:val="12"/>
          <w:shd w:val="clear" w:color="auto" w:fill="auto"/>
          <w:lang w:val="cs-CZ" w:eastAsia="cs-CZ" w:bidi="cs-CZ"/>
        </w:rPr>
        <w:t>obsahuje rekapitulaci soupisu prací ve všech úrovních členění soupisu tak, jak byla tato členění použita (např. stavební díly, funkční díly, případně jiné členění) s rekapitulací nabídkové ceny.</w:t>
      </w:r>
    </w:p>
    <w:p>
      <w:pPr>
        <w:pStyle w:val="Style14"/>
        <w:keepNext w:val="0"/>
        <w:keepLines w:val="0"/>
        <w:framePr w:w="8597" w:h="2170" w:wrap="none" w:hAnchor="page" w:x="972" w:y="4758"/>
        <w:widowControl w:val="0"/>
        <w:shd w:val="clear" w:color="auto" w:fill="auto"/>
        <w:bidi w:val="0"/>
        <w:spacing w:before="0" w:after="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Soupis prací </w:t>
      </w:r>
      <w:r>
        <w:rPr>
          <w:color w:val="000000"/>
          <w:spacing w:val="0"/>
          <w:w w:val="100"/>
          <w:position w:val="0"/>
          <w:sz w:val="12"/>
          <w:szCs w:val="12"/>
          <w:shd w:val="clear" w:color="auto" w:fill="auto"/>
          <w:lang w:val="cs-CZ" w:eastAsia="cs-CZ" w:bidi="cs-CZ"/>
        </w:rPr>
        <w:t>obsahuje položky veškerých stavebních nebo montážních prací, dodávek materiálů a služeb nezbytných pro zhotovení stavebního objektu, inženýrského objektu, provozního souboru, vedlejších a ostatních nákladů.</w:t>
      </w:r>
    </w:p>
    <w:p>
      <w:pPr>
        <w:pStyle w:val="Style14"/>
        <w:keepNext w:val="0"/>
        <w:keepLines w:val="0"/>
        <w:framePr w:w="8597" w:h="2170" w:wrap="none" w:hAnchor="page" w:x="972" w:y="4758"/>
        <w:widowControl w:val="0"/>
        <w:shd w:val="clear" w:color="auto" w:fill="auto"/>
        <w:bidi w:val="0"/>
        <w:spacing w:before="0" w:after="14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Pro položky soupisu prací se zobrazují následující informace:</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Ke každé položce soupisu prací se na samostatných řádcích může zobrazovat:</w:t>
      </w:r>
    </w:p>
    <w:p>
      <w:pPr>
        <w:pStyle w:val="Style14"/>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Plný popis položky</w:t>
      </w:r>
    </w:p>
    <w:p>
      <w:pPr>
        <w:pStyle w:val="Style14"/>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Poznámka k souboru cen a poznámka zadavatele</w:t>
      </w:r>
    </w:p>
    <w:p>
      <w:pPr>
        <w:pStyle w:val="Style14"/>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Výkaz výměr</w:t>
      </w:r>
    </w:p>
    <w:p>
      <w:pPr>
        <w:pStyle w:val="Style14"/>
        <w:keepNext w:val="0"/>
        <w:keepLines w:val="0"/>
        <w:framePr w:w="8117" w:h="4738" w:wrap="none" w:hAnchor="page" w:x="972" w:y="9207"/>
        <w:widowControl w:val="0"/>
        <w:shd w:val="clear" w:color="auto" w:fill="auto"/>
        <w:bidi w:val="0"/>
        <w:spacing w:before="0" w:after="8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Pokud je k řádku výkazu výměr evidovaný údaj ve sloupci Kód, jedná se o definovaný odkaz, na který se může odvolávat výkaz výměr z jiné položky.</w:t>
      </w:r>
    </w:p>
    <w:p>
      <w:pPr>
        <w:pStyle w:val="Style14"/>
        <w:keepNext w:val="0"/>
        <w:keepLines w:val="0"/>
        <w:framePr w:w="8117" w:h="4738" w:wrap="none" w:hAnchor="page" w:x="972" w:y="9207"/>
        <w:widowControl w:val="0"/>
        <w:shd w:val="clear" w:color="auto" w:fill="auto"/>
        <w:bidi w:val="0"/>
        <w:spacing w:before="0" w:after="8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Metodika pro zpracování</w:t>
      </w:r>
    </w:p>
    <w:p>
      <w:pPr>
        <w:pStyle w:val="Style14"/>
        <w:keepNext w:val="0"/>
        <w:keepLines w:val="0"/>
        <w:framePr w:w="8117" w:h="4738" w:wrap="none" w:hAnchor="page" w:x="972" w:y="9207"/>
        <w:widowControl w:val="0"/>
        <w:shd w:val="clear" w:color="auto" w:fill="auto"/>
        <w:bidi w:val="0"/>
        <w:spacing w:before="0" w:after="14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Jednotlivé sestavy jsou v souboru provázány. Editovatelné pole jsou zvýrazněny žlutým podbarvením, ostatní pole neslouží k editaci a nesmí být jakkoliv modifikovány.</w:t>
      </w:r>
    </w:p>
    <w:p>
      <w:pPr>
        <w:pStyle w:val="Style14"/>
        <w:keepNext w:val="0"/>
        <w:keepLines w:val="0"/>
        <w:framePr w:w="8117" w:h="4738" w:wrap="none" w:hAnchor="page" w:x="972" w:y="9207"/>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 je pro podání nabídky povinen vyplnit žlutě podbarvená pole:</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Pole Uchazeč v sestavě Rekapitulace stavby - zde uchazeč vyplní svůj název (název subjektu)</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Pole IČ a DIČ v sestavě Rekapitulace stavby - zde uchazeč vyplní svoje IČ a DIČ</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Datum v sestavě Rekapitulace stavby - zde uchazeč vyplní datum vytvoření nabídky</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J.cena = jednotková cena v sestavě Soupis prací o maximálním počtu desetinných míst uvedených v poli</w:t>
      </w:r>
    </w:p>
    <w:p>
      <w:pPr>
        <w:pStyle w:val="Style14"/>
        <w:keepNext w:val="0"/>
        <w:keepLines w:val="0"/>
        <w:framePr w:w="8117" w:h="4738" w:wrap="none" w:hAnchor="page" w:x="972" w:y="9207"/>
        <w:widowControl w:val="0"/>
        <w:numPr>
          <w:ilvl w:val="0"/>
          <w:numId w:val="7"/>
        </w:numPr>
        <w:shd w:val="clear" w:color="auto" w:fill="auto"/>
        <w:tabs>
          <w:tab w:pos="412" w:val="left"/>
        </w:tabs>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pokud sestavy soupisů prací obsahují pole J.cena, měla by být všechna tato pole vyplněna nenulovými</w:t>
      </w:r>
    </w:p>
    <w:p>
      <w:pPr>
        <w:pStyle w:val="Style14"/>
        <w:keepNext w:val="0"/>
        <w:keepLines w:val="0"/>
        <w:framePr w:w="8117" w:h="4738" w:wrap="none" w:hAnchor="page" w:x="972" w:y="9207"/>
        <w:widowControl w:val="0"/>
        <w:shd w:val="clear" w:color="auto" w:fill="auto"/>
        <w:bidi w:val="0"/>
        <w:spacing w:before="0" w:after="14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Poznámka - nepovinný údaj pro položku soupisu</w:t>
      </w:r>
    </w:p>
    <w:p>
      <w:pPr>
        <w:pStyle w:val="Style14"/>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V případě, že sestavy soupisů prací neobsahují pole J.cena, potom ve všech soupisech prací obsahují pole:</w:t>
      </w:r>
    </w:p>
    <w:p>
      <w:pPr>
        <w:pStyle w:val="Style14"/>
        <w:keepNext w:val="0"/>
        <w:keepLines w:val="0"/>
        <w:framePr w:w="8117" w:h="4738" w:wrap="none" w:hAnchor="page" w:x="972" w:y="9207"/>
        <w:widowControl w:val="0"/>
        <w:numPr>
          <w:ilvl w:val="0"/>
          <w:numId w:val="7"/>
        </w:numPr>
        <w:shd w:val="clear" w:color="auto" w:fill="auto"/>
        <w:tabs>
          <w:tab w:pos="412" w:val="left"/>
        </w:tabs>
        <w:bidi w:val="0"/>
        <w:spacing w:before="0" w:after="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J.materiál - jednotková cena materiálu</w:t>
      </w:r>
    </w:p>
    <w:p>
      <w:pPr>
        <w:pStyle w:val="Style14"/>
        <w:keepNext w:val="0"/>
        <w:keepLines w:val="0"/>
        <w:framePr w:w="8117" w:h="4738" w:wrap="none" w:hAnchor="page" w:x="972" w:y="9207"/>
        <w:widowControl w:val="0"/>
        <w:numPr>
          <w:ilvl w:val="0"/>
          <w:numId w:val="7"/>
        </w:numPr>
        <w:shd w:val="clear" w:color="auto" w:fill="auto"/>
        <w:tabs>
          <w:tab w:pos="412" w:val="left"/>
        </w:tabs>
        <w:bidi w:val="0"/>
        <w:spacing w:before="0" w:after="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J.montáž - jednotková cena montáže</w:t>
      </w:r>
    </w:p>
    <w:p>
      <w:pPr>
        <w:pStyle w:val="Style14"/>
        <w:keepNext w:val="0"/>
        <w:keepLines w:val="0"/>
        <w:framePr w:w="8117" w:h="4738" w:wrap="none" w:hAnchor="page" w:x="972" w:y="9207"/>
        <w:widowControl w:val="0"/>
        <w:shd w:val="clear" w:color="auto" w:fill="auto"/>
        <w:bidi w:val="0"/>
        <w:spacing w:before="0" w:after="12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Uchazeč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bl>
      <w:tblPr>
        <w:tblOverlap w:val="never"/>
        <w:jc w:val="left"/>
        <w:tblLayout w:type="fixed"/>
      </w:tblPr>
      <w:tblGrid>
        <w:gridCol w:w="576"/>
        <w:gridCol w:w="1987"/>
      </w:tblGrid>
      <w:tr>
        <w:trPr>
          <w:trHeight w:val="187"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pozemní</w:t>
            </w:r>
          </w:p>
        </w:tc>
      </w:tr>
      <w:tr>
        <w:trPr>
          <w:trHeight w:val="202"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inženýrský</w:t>
            </w:r>
          </w:p>
        </w:tc>
      </w:tr>
      <w:tr>
        <w:trPr>
          <w:trHeight w:val="192"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Provozní soubor</w:t>
            </w:r>
          </w:p>
        </w:tc>
      </w:tr>
      <w:tr>
        <w:trPr>
          <w:trHeight w:val="202"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Vedlejší a ostatní náklady</w:t>
            </w:r>
          </w:p>
        </w:tc>
      </w:tr>
      <w:tr>
        <w:trPr>
          <w:trHeight w:val="192"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Ostatní</w:t>
            </w:r>
          </w:p>
        </w:tc>
      </w:tr>
      <w:tr>
        <w:trPr>
          <w:trHeight w:val="235" w:hRule="exact"/>
        </w:trPr>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Soupis prací pro daný typ objektu</w:t>
            </w:r>
          </w:p>
        </w:tc>
      </w:tr>
    </w:tbl>
    <w:p>
      <w:pPr>
        <w:framePr w:w="2563" w:h="1210" w:wrap="none" w:hAnchor="page" w:x="1616" w:y="3409"/>
        <w:widowControl w:val="0"/>
        <w:spacing w:line="1" w:lineRule="exact"/>
      </w:pPr>
    </w:p>
    <w:tbl>
      <w:tblPr>
        <w:tblOverlap w:val="never"/>
        <w:jc w:val="left"/>
        <w:tblLayout w:type="fixed"/>
      </w:tblPr>
      <w:tblGrid>
        <w:gridCol w:w="1147"/>
        <w:gridCol w:w="8035"/>
      </w:tblGrid>
      <w:tr>
        <w:trPr>
          <w:trHeight w:val="202"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Pořadové číslo položky v aktuálním soupisu</w:t>
            </w:r>
          </w:p>
        </w:tc>
      </w:tr>
      <w:tr>
        <w:trPr>
          <w:trHeight w:val="379"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59" w:lineRule="auto"/>
              <w:ind w:left="220" w:right="0" w:firstLine="0"/>
              <w:jc w:val="left"/>
              <w:rPr>
                <w:sz w:val="12"/>
                <w:szCs w:val="12"/>
              </w:rPr>
            </w:pPr>
            <w:r>
              <w:rPr>
                <w:color w:val="000000"/>
                <w:spacing w:val="0"/>
                <w:w w:val="100"/>
                <w:position w:val="0"/>
                <w:sz w:val="12"/>
                <w:szCs w:val="12"/>
                <w:shd w:val="clear" w:color="auto" w:fill="auto"/>
                <w:lang w:val="cs-CZ" w:eastAsia="cs-CZ" w:bidi="cs-CZ"/>
              </w:rPr>
              <w:t>Typ položky: K - konstrukce, M - materiál, PP - plný popis, PSC - poznámka k souboru cen, P - poznámka k položce, VV - výkaz výměr, FIG - rozpad figur</w:t>
            </w:r>
          </w:p>
        </w:tc>
      </w:tr>
      <w:tr>
        <w:trPr>
          <w:trHeight w:val="211"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Kód položky</w:t>
            </w:r>
          </w:p>
        </w:tc>
      </w:tr>
      <w:tr>
        <w:trPr>
          <w:trHeight w:val="192"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Zkrácený popis položky</w:t>
            </w:r>
          </w:p>
        </w:tc>
      </w:tr>
      <w:tr>
        <w:trPr>
          <w:trHeight w:val="202"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Měrná jednotka položky</w:t>
            </w:r>
          </w:p>
        </w:tc>
      </w:tr>
      <w:tr>
        <w:trPr>
          <w:trHeight w:val="192"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Množství v měrné jednotce</w:t>
            </w:r>
          </w:p>
        </w:tc>
      </w:tr>
      <w:tr>
        <w:trPr>
          <w:trHeight w:val="394" w:hRule="exact"/>
        </w:trPr>
        <w:tc>
          <w:tcPr>
            <w:tcBorders/>
            <w:shd w:val="clear" w:color="auto" w:fill="FFFFFF"/>
            <w:vAlign w:val="top"/>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343" w:lineRule="auto"/>
              <w:ind w:left="220" w:right="0" w:firstLine="0"/>
              <w:jc w:val="left"/>
              <w:rPr>
                <w:sz w:val="12"/>
                <w:szCs w:val="12"/>
              </w:rPr>
            </w:pPr>
            <w:r>
              <w:rPr>
                <w:color w:val="000000"/>
                <w:spacing w:val="0"/>
                <w:w w:val="100"/>
                <w:position w:val="0"/>
                <w:sz w:val="12"/>
                <w:szCs w:val="12"/>
                <w:shd w:val="clear" w:color="auto" w:fill="auto"/>
                <w:lang w:val="cs-CZ" w:eastAsia="cs-CZ" w:bidi="cs-CZ"/>
              </w:rPr>
              <w:t>Jednotková cena položky. Zadaní může obsahovat namísto J.ceny sloupce J.materiál a J.montáž, jejichž součet definuje J.cenu položky.</w:t>
            </w:r>
          </w:p>
        </w:tc>
      </w:tr>
      <w:tr>
        <w:trPr>
          <w:trHeight w:val="202"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Celková cena položky daná jako součin množství a j.ceny</w:t>
            </w:r>
          </w:p>
        </w:tc>
      </w:tr>
      <w:tr>
        <w:trPr>
          <w:trHeight w:val="240" w:hRule="exact"/>
        </w:trPr>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2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Příslušnost položky do cenové soustavy</w:t>
            </w:r>
          </w:p>
        </w:tc>
      </w:tr>
    </w:tbl>
    <w:p>
      <w:pPr>
        <w:framePr w:w="9182" w:h="2213" w:wrap="none" w:hAnchor="page" w:x="1616" w:y="6865"/>
        <w:widowControl w:val="0"/>
        <w:spacing w:line="1" w:lineRule="exact"/>
      </w:pPr>
    </w:p>
    <w:p>
      <w:pPr>
        <w:widowControl w:val="0"/>
        <w:spacing w:line="360" w:lineRule="exact"/>
      </w:pPr>
      <w:r>
        <w:drawing>
          <wp:anchor distT="0" distB="0" distL="0" distR="0" simplePos="0" relativeHeight="62914754" behindDoc="1" locked="0" layoutInCell="1" allowOverlap="1">
            <wp:simplePos x="0" y="0"/>
            <wp:positionH relativeFrom="page">
              <wp:posOffset>528320</wp:posOffset>
            </wp:positionH>
            <wp:positionV relativeFrom="margin">
              <wp:posOffset>0</wp:posOffset>
            </wp:positionV>
            <wp:extent cx="6498590" cy="8954770"/>
            <wp:wrapNone/>
            <wp:docPr id="134" name="Shape 134"/>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129"/>
                    <a:stretch/>
                  </pic:blipFill>
                  <pic:spPr>
                    <a:xfrm>
                      <a:ext cx="6498590" cy="89547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erReference w:type="default" r:id="rId131"/>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4"/>
        <w:keepNext w:val="0"/>
        <w:keepLines w:val="0"/>
        <w:framePr w:w="2251" w:h="360" w:wrap="none" w:hAnchor="page" w:x="4831"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stavby</w:t>
      </w:r>
    </w:p>
    <w:p>
      <w:pPr>
        <w:pStyle w:val="Style14"/>
        <w:keepNext w:val="0"/>
        <w:keepLines w:val="0"/>
        <w:framePr w:w="4882" w:h="355" w:wrap="none" w:hAnchor="page" w:x="3516" w:y="58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objektů stavby a soupisů prací</w:t>
      </w:r>
    </w:p>
    <w:tbl>
      <w:tblPr>
        <w:tblOverlap w:val="never"/>
        <w:jc w:val="left"/>
        <w:tblLayout w:type="fixed"/>
      </w:tblPr>
      <w:tblGrid>
        <w:gridCol w:w="1118"/>
        <w:gridCol w:w="1061"/>
        <w:gridCol w:w="4411"/>
        <w:gridCol w:w="1786"/>
        <w:gridCol w:w="1176"/>
      </w:tblGrid>
      <w:tr>
        <w:trPr>
          <w:trHeight w:val="221"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64"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30"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stavby</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stavby</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Místo stavby</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Datum vykonaného exportu</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Zadavatel zadaní</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IČ</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IČ zadavatele zadaní</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DIČ</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DIČ zadavatele zadaní</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Uchazeč veřejné zakázky</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zadání</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u položek soupisů</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soupisů</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bez DPH za celou stavbu. Sčítává se ze všech listů.</w:t>
            </w:r>
          </w:p>
        </w:tc>
        <w:tc>
          <w:tcPr>
            <w:tcBorders/>
            <w:shd w:val="clear" w:color="auto" w:fill="FFFFFF"/>
            <w:vAlign w:val="bottom"/>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230" w:hRule="exact"/>
        </w:trPr>
        <w:tc>
          <w:tcPr>
            <w:tcBorders/>
            <w:shd w:val="clear" w:color="auto" w:fill="FFFFFF"/>
            <w:vAlign w:val="top"/>
          </w:tcPr>
          <w:p>
            <w:pPr>
              <w:pStyle w:val="Style2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2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2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s DPH za celou stavbu</w:t>
            </w:r>
          </w:p>
        </w:tc>
        <w:tc>
          <w:tcPr>
            <w:tcBorders/>
            <w:shd w:val="clear" w:color="auto" w:fill="FFFFFF"/>
            <w:vAlign w:val="top"/>
          </w:tcPr>
          <w:p>
            <w:pPr>
              <w:pStyle w:val="Style2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bl>
    <w:p>
      <w:pPr>
        <w:framePr w:w="9552" w:h="4291" w:wrap="none" w:hAnchor="page" w:x="973" w:y="707"/>
        <w:widowControl w:val="0"/>
        <w:spacing w:line="1" w:lineRule="exact"/>
      </w:pPr>
    </w:p>
    <w:tbl>
      <w:tblPr>
        <w:tblOverlap w:val="never"/>
        <w:jc w:val="left"/>
        <w:tblLayout w:type="fixed"/>
      </w:tblPr>
      <w:tblGrid>
        <w:gridCol w:w="1286"/>
        <w:gridCol w:w="893"/>
        <w:gridCol w:w="3557"/>
        <w:gridCol w:w="2678"/>
        <w:gridCol w:w="1138"/>
      </w:tblGrid>
      <w:tr>
        <w:trPr>
          <w:trHeight w:val="480"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30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Povinný</w:t>
            </w:r>
          </w:p>
          <w:p>
            <w:pPr>
              <w:pStyle w:val="Style22"/>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300" w:lineRule="auto"/>
              <w:ind w:left="26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2"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02"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objektu</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Objektu, Soupis prací</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objektu</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objekt</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spolu s DPH za daný objekt</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230" w:hRule="exact"/>
        </w:trPr>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zakázky</w:t>
            </w:r>
          </w:p>
        </w:tc>
        <w:tc>
          <w:tcPr>
            <w:tcBorders/>
            <w:shd w:val="clear" w:color="auto" w:fill="FFFFFF"/>
            <w:vAlign w:val="bottom"/>
          </w:tcPr>
          <w:p>
            <w:pPr>
              <w:pStyle w:val="Style2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eGTypZakazky</w:t>
            </w:r>
          </w:p>
        </w:tc>
        <w:tc>
          <w:tcPr>
            <w:tcBorders/>
            <w:shd w:val="clear" w:color="auto" w:fill="FFFFFF"/>
            <w:vAlign w:val="top"/>
          </w:tcPr>
          <w:p>
            <w:pPr>
              <w:framePr w:w="9552" w:h="2909" w:wrap="none" w:hAnchor="page" w:x="973" w:y="6356"/>
              <w:widowControl w:val="0"/>
              <w:rPr>
                <w:sz w:val="10"/>
                <w:szCs w:val="10"/>
              </w:rPr>
            </w:pPr>
          </w:p>
        </w:tc>
      </w:tr>
    </w:tbl>
    <w:p>
      <w:pPr>
        <w:framePr w:w="9552" w:h="2909" w:wrap="none" w:hAnchor="page" w:x="973" w:y="6356"/>
        <w:widowControl w:val="0"/>
        <w:spacing w:line="1" w:lineRule="exact"/>
      </w:pPr>
    </w:p>
    <w:p>
      <w:pPr>
        <w:widowControl w:val="0"/>
        <w:spacing w:line="360" w:lineRule="exact"/>
      </w:pPr>
      <w:r>
        <w:drawing>
          <wp:anchor distT="0" distB="0" distL="0" distR="0" simplePos="0" relativeHeight="62914755" behindDoc="1" locked="0" layoutInCell="1" allowOverlap="1">
            <wp:simplePos x="0" y="0"/>
            <wp:positionH relativeFrom="page">
              <wp:posOffset>528320</wp:posOffset>
            </wp:positionH>
            <wp:positionV relativeFrom="margin">
              <wp:posOffset>0</wp:posOffset>
            </wp:positionV>
            <wp:extent cx="6498590" cy="6019800"/>
            <wp:wrapNone/>
            <wp:docPr id="136" name="Shape 136"/>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132"/>
                    <a:stretch/>
                  </pic:blipFill>
                  <pic:spPr>
                    <a:xfrm>
                      <a:ext cx="6498590" cy="6019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4"/>
        <w:keepNext w:val="0"/>
        <w:keepLines w:val="0"/>
        <w:framePr w:w="1915" w:h="360" w:wrap="none" w:hAnchor="page" w:x="4999"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Krycí list soupisu</w:t>
      </w:r>
    </w:p>
    <w:p>
      <w:pPr>
        <w:pStyle w:val="Style14"/>
        <w:keepNext w:val="0"/>
        <w:keepLines w:val="0"/>
        <w:framePr w:w="3859" w:h="355" w:wrap="none" w:hAnchor="page" w:x="4025" w:y="5487"/>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členění soupisu prací</w:t>
      </w:r>
    </w:p>
    <w:p>
      <w:pPr>
        <w:pStyle w:val="Style14"/>
        <w:keepNext w:val="0"/>
        <w:keepLines w:val="0"/>
        <w:framePr w:w="893" w:h="2914" w:wrap="none" w:hAnchor="page" w:x="9631" w:y="707"/>
        <w:widowControl w:val="0"/>
        <w:shd w:val="clear" w:color="auto" w:fill="auto"/>
        <w:bidi w:val="0"/>
        <w:spacing w:before="0" w:after="0" w:line="30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120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 + 120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 + 120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15</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15</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4"/>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255</w:t>
      </w:r>
    </w:p>
    <w:tbl>
      <w:tblPr>
        <w:tblOverlap w:val="never"/>
        <w:jc w:val="left"/>
        <w:tblLayout w:type="fixed"/>
      </w:tblPr>
      <w:tblGrid>
        <w:gridCol w:w="1118"/>
        <w:gridCol w:w="1061"/>
        <w:gridCol w:w="4618"/>
        <w:gridCol w:w="1325"/>
      </w:tblGrid>
      <w:tr>
        <w:trPr>
          <w:trHeight w:val="221"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6"/>
                <w:szCs w:val="16"/>
              </w:rPr>
            </w:pPr>
            <w:r>
              <w:rPr>
                <w:b/>
                <w:bCs/>
                <w:color w:val="000000"/>
                <w:spacing w:val="0"/>
                <w:w w:val="100"/>
                <w:position w:val="0"/>
                <w:sz w:val="16"/>
                <w:szCs w:val="16"/>
                <w:shd w:val="clear" w:color="auto" w:fill="auto"/>
                <w:lang w:val="cs-CZ" w:eastAsia="cs-CZ" w:bidi="cs-CZ"/>
              </w:rPr>
              <w:t>Typ</w:t>
            </w:r>
          </w:p>
        </w:tc>
      </w:tr>
      <w:tr>
        <w:trPr>
          <w:trHeight w:val="264"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8122" w:h="3898" w:wrap="none" w:hAnchor="page" w:x="973" w:y="707"/>
              <w:widowControl w:val="0"/>
              <w:rPr>
                <w:sz w:val="10"/>
                <w:szCs w:val="10"/>
              </w:rPr>
            </w:pPr>
          </w:p>
        </w:tc>
        <w:tc>
          <w:tcPr>
            <w:tcBorders/>
            <w:shd w:val="clear" w:color="auto" w:fill="FFFFFF"/>
            <w:vAlign w:val="top"/>
          </w:tcPr>
          <w:p>
            <w:pPr>
              <w:framePr w:w="8122" w:h="3898" w:wrap="none" w:hAnchor="page" w:x="973" w:y="707"/>
              <w:widowControl w:val="0"/>
              <w:rPr>
                <w:sz w:val="10"/>
                <w:szCs w:val="10"/>
              </w:rPr>
            </w:pPr>
          </w:p>
        </w:tc>
      </w:tr>
      <w:tr>
        <w:trPr>
          <w:trHeight w:val="230"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soupisu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soupisu prací</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na položkách aktuálního soupisu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eGSazbaDph</w:t>
            </w:r>
          </w:p>
        </w:tc>
      </w:tr>
      <w:tr>
        <w:trPr>
          <w:trHeight w:val="192"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aktuálního soupisu</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202"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197" w:hRule="exact"/>
        </w:trPr>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soupis</w:t>
            </w:r>
          </w:p>
        </w:tc>
        <w:tc>
          <w:tcPr>
            <w:tcBorders/>
            <w:shd w:val="clear" w:color="auto" w:fill="FFFFFF"/>
            <w:vAlign w:val="bottom"/>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230" w:hRule="exact"/>
        </w:trPr>
        <w:tc>
          <w:tcPr>
            <w:tcBorders/>
            <w:shd w:val="clear" w:color="auto" w:fill="FFFFFF"/>
            <w:vAlign w:val="top"/>
          </w:tcPr>
          <w:p>
            <w:pPr>
              <w:pStyle w:val="Style2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2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2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 DPH za daný soupis</w:t>
            </w:r>
          </w:p>
        </w:tc>
        <w:tc>
          <w:tcPr>
            <w:tcBorders/>
            <w:shd w:val="clear" w:color="auto" w:fill="FFFFFF"/>
            <w:vAlign w:val="top"/>
          </w:tcPr>
          <w:p>
            <w:pPr>
              <w:pStyle w:val="Style2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bl>
    <w:p>
      <w:pPr>
        <w:framePr w:w="8122" w:h="3898" w:wrap="none" w:hAnchor="page" w:x="973" w:y="707"/>
        <w:widowControl w:val="0"/>
        <w:spacing w:line="1" w:lineRule="exact"/>
      </w:pPr>
    </w:p>
    <w:tbl>
      <w:tblPr>
        <w:tblOverlap w:val="never"/>
        <w:jc w:val="left"/>
        <w:tblLayout w:type="fixed"/>
      </w:tblPr>
      <w:tblGrid>
        <w:gridCol w:w="1138"/>
        <w:gridCol w:w="1042"/>
        <w:gridCol w:w="4114"/>
        <w:gridCol w:w="1915"/>
        <w:gridCol w:w="1344"/>
      </w:tblGrid>
      <w:tr>
        <w:trPr>
          <w:trHeight w:val="221"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28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54"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21"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501" w:wrap="none" w:hAnchor="page" w:x="973" w:y="5958"/>
              <w:widowControl w:val="0"/>
              <w:rPr>
                <w:sz w:val="10"/>
                <w:szCs w:val="10"/>
              </w:rPr>
            </w:pP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 dílu - Popis</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dílu ze soupisu</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+ 100</w:t>
            </w:r>
          </w:p>
        </w:tc>
      </w:tr>
      <w:tr>
        <w:trPr>
          <w:trHeight w:val="230" w:hRule="exact"/>
        </w:trPr>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za díl ze soupisu</w:t>
            </w:r>
          </w:p>
        </w:tc>
        <w:tc>
          <w:tcPr>
            <w:tcBorders/>
            <w:shd w:val="clear" w:color="auto" w:fill="FFFFFF"/>
            <w:vAlign w:val="bottom"/>
          </w:tcPr>
          <w:p>
            <w:pPr>
              <w:pStyle w:val="Style2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501" w:wrap="none" w:hAnchor="page" w:x="973" w:y="5958"/>
              <w:widowControl w:val="0"/>
              <w:rPr>
                <w:sz w:val="10"/>
                <w:szCs w:val="10"/>
              </w:rPr>
            </w:pPr>
          </w:p>
        </w:tc>
      </w:tr>
    </w:tbl>
    <w:p>
      <w:pPr>
        <w:framePr w:w="9552" w:h="2501" w:wrap="none" w:hAnchor="page" w:x="973" w:y="5958"/>
        <w:widowControl w:val="0"/>
        <w:spacing w:line="1" w:lineRule="exact"/>
      </w:pPr>
    </w:p>
    <w:p>
      <w:pPr>
        <w:widowControl w:val="0"/>
        <w:spacing w:line="360" w:lineRule="exact"/>
      </w:pPr>
      <w:r>
        <w:drawing>
          <wp:anchor distT="0" distB="0" distL="0" distR="0" simplePos="0" relativeHeight="62914756" behindDoc="1" locked="0" layoutInCell="1" allowOverlap="1">
            <wp:simplePos x="0" y="0"/>
            <wp:positionH relativeFrom="page">
              <wp:posOffset>528320</wp:posOffset>
            </wp:positionH>
            <wp:positionV relativeFrom="margin">
              <wp:posOffset>0</wp:posOffset>
            </wp:positionV>
            <wp:extent cx="6498590" cy="5520055"/>
            <wp:wrapNone/>
            <wp:docPr id="138" name="Shape 138"/>
            <a:graphic xmlns:a="http://schemas.openxmlformats.org/drawingml/2006/main">
              <a:graphicData uri="http://schemas.openxmlformats.org/drawingml/2006/picture">
                <pic:pic xmlns:pic="http://schemas.openxmlformats.org/drawingml/2006/picture">
                  <pic:nvPicPr>
                    <pic:cNvPr id="139" name="Picture box 139"/>
                    <pic:cNvPicPr/>
                  </pic:nvPicPr>
                  <pic:blipFill>
                    <a:blip r:embed="rId134"/>
                    <a:stretch/>
                  </pic:blipFill>
                  <pic:spPr>
                    <a:xfrm>
                      <a:ext cx="6498590" cy="5520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4"/>
        <w:keepNext w:val="0"/>
        <w:keepLines w:val="0"/>
        <w:framePr w:w="1373" w:h="360" w:wrap="none" w:hAnchor="page" w:x="5263"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Soupis prací</w:t>
      </w:r>
    </w:p>
    <w:p>
      <w:pPr>
        <w:pStyle w:val="Style14"/>
        <w:keepNext w:val="0"/>
        <w:keepLines w:val="0"/>
        <w:framePr w:w="1358" w:h="360" w:wrap="none" w:hAnchor="page" w:x="5273" w:y="7427"/>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Datová věta</w:t>
      </w:r>
    </w:p>
    <w:tbl>
      <w:tblPr>
        <w:tblOverlap w:val="never"/>
        <w:jc w:val="left"/>
        <w:tblLayout w:type="fixed"/>
      </w:tblPr>
      <w:tblGrid>
        <w:gridCol w:w="1181"/>
        <w:gridCol w:w="994"/>
        <w:gridCol w:w="2664"/>
      </w:tblGrid>
      <w:tr>
        <w:trPr>
          <w:trHeight w:val="221"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r>
      <w:tr>
        <w:trPr>
          <w:trHeight w:val="264"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4838" w:h="5669" w:wrap="none" w:hAnchor="page" w:x="973" w:y="707"/>
              <w:widowControl w:val="0"/>
              <w:rPr>
                <w:sz w:val="10"/>
                <w:szCs w:val="10"/>
              </w:rPr>
            </w:pPr>
          </w:p>
        </w:tc>
      </w:tr>
      <w:tr>
        <w:trPr>
          <w:trHeight w:val="230"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Pořadové číslo položky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položky soupisu</w:t>
            </w:r>
          </w:p>
        </w:tc>
      </w:tr>
      <w:tr>
        <w:trPr>
          <w:trHeight w:val="20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položky ze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Popis položky ze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Měrná jednotka položky</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Množství položky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Jednotková cena položky</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vyčíslena jako J.Cena * Množství</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Zařazení položky do cenové soustavy</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položky ze soupisu</w:t>
            </w:r>
          </w:p>
        </w:tc>
      </w:tr>
      <w:tr>
        <w:trPr>
          <w:trHeight w:val="19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souboru cen ze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Plný popis položky ze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Výkaz výměr (figura, výraz, výměra) ze soupisu</w:t>
            </w:r>
          </w:p>
        </w:tc>
      </w:tr>
      <w:tr>
        <w:trPr>
          <w:trHeight w:val="197"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fig</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Rozpad figur</w:t>
            </w:r>
          </w:p>
        </w:tc>
      </w:tr>
      <w:tr>
        <w:trPr>
          <w:trHeight w:val="20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DPH</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Sazba DPH pro položku</w:t>
            </w:r>
          </w:p>
        </w:tc>
      </w:tr>
      <w:tr>
        <w:trPr>
          <w:trHeight w:val="19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Hmotnost</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Hmotnost položky ze soupisu</w:t>
            </w:r>
          </w:p>
        </w:tc>
      </w:tr>
      <w:tr>
        <w:trPr>
          <w:trHeight w:val="202" w:hRule="exact"/>
        </w:trPr>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Suť</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Suť položky ze soupisu</w:t>
            </w:r>
          </w:p>
        </w:tc>
      </w:tr>
      <w:tr>
        <w:trPr>
          <w:trHeight w:val="230" w:hRule="exact"/>
        </w:trPr>
        <w:tc>
          <w:tcPr>
            <w:tcBorders/>
            <w:shd w:val="clear" w:color="auto" w:fill="FFFFFF"/>
            <w:vAlign w:val="top"/>
          </w:tcPr>
          <w:p>
            <w:pPr>
              <w:pStyle w:val="Style2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Nh</w:t>
            </w:r>
          </w:p>
        </w:tc>
        <w:tc>
          <w:tcPr>
            <w:tcBorders/>
            <w:shd w:val="clear" w:color="auto" w:fill="FFFFFF"/>
            <w:vAlign w:val="top"/>
          </w:tcPr>
          <w:p>
            <w:pPr>
              <w:pStyle w:val="Style2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top"/>
          </w:tcPr>
          <w:p>
            <w:pPr>
              <w:pStyle w:val="Style2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Normohodiny položky ze soupisu</w:t>
            </w:r>
          </w:p>
        </w:tc>
      </w:tr>
    </w:tbl>
    <w:p>
      <w:pPr>
        <w:framePr w:w="4838" w:h="5669" w:wrap="none" w:hAnchor="page" w:x="973" w:y="707"/>
        <w:widowControl w:val="0"/>
        <w:spacing w:line="1" w:lineRule="exact"/>
      </w:pPr>
    </w:p>
    <w:tbl>
      <w:tblPr>
        <w:tblOverlap w:val="never"/>
        <w:jc w:val="left"/>
        <w:tblLayout w:type="fixed"/>
      </w:tblPr>
      <w:tblGrid>
        <w:gridCol w:w="1042"/>
        <w:gridCol w:w="1186"/>
        <w:gridCol w:w="1810"/>
      </w:tblGrid>
      <w:tr>
        <w:trPr>
          <w:trHeight w:val="1368" w:hRule="exact"/>
        </w:trPr>
        <w:tc>
          <w:tcPr>
            <w:tcBorders/>
            <w:shd w:val="clear" w:color="auto" w:fill="FFFFFF"/>
            <w:vAlign w:val="top"/>
          </w:tcPr>
          <w:p>
            <w:pPr>
              <w:pStyle w:val="Style22"/>
              <w:keepNext w:val="0"/>
              <w:keepLines w:val="0"/>
              <w:framePr w:w="4037" w:h="3466" w:wrap="none" w:hAnchor="page" w:x="973" w:y="7849"/>
              <w:widowControl w:val="0"/>
              <w:shd w:val="clear" w:color="auto" w:fill="auto"/>
              <w:bidi w:val="0"/>
              <w:spacing w:before="0" w:after="0" w:line="394" w:lineRule="auto"/>
              <w:ind w:left="0" w:right="0" w:firstLine="0"/>
              <w:jc w:val="left"/>
              <w:rPr>
                <w:sz w:val="12"/>
                <w:szCs w:val="12"/>
              </w:rPr>
            </w:pPr>
            <w:r>
              <w:rPr>
                <w:b/>
                <w:bCs/>
                <w:color w:val="000000"/>
                <w:spacing w:val="0"/>
                <w:w w:val="100"/>
                <w:position w:val="0"/>
                <w:sz w:val="16"/>
                <w:szCs w:val="16"/>
                <w:shd w:val="clear" w:color="auto" w:fill="auto"/>
                <w:lang w:val="cs-CZ" w:eastAsia="cs-CZ" w:bidi="cs-CZ"/>
              </w:rPr>
              <w:t xml:space="preserve">Typ věty </w:t>
            </w: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pStyle w:val="Style22"/>
              <w:keepNext w:val="0"/>
              <w:keepLines w:val="0"/>
              <w:framePr w:w="4037" w:h="3466" w:wrap="none" w:hAnchor="page" w:x="973" w:y="7849"/>
              <w:widowControl w:val="0"/>
              <w:shd w:val="clear" w:color="auto" w:fill="auto"/>
              <w:bidi w:val="0"/>
              <w:spacing w:before="0" w:after="0" w:line="348" w:lineRule="auto"/>
              <w:ind w:left="240" w:right="0" w:firstLine="140"/>
              <w:jc w:val="left"/>
              <w:rPr>
                <w:sz w:val="12"/>
                <w:szCs w:val="12"/>
              </w:rPr>
            </w:pPr>
            <w:r>
              <w:rPr>
                <w:b/>
                <w:bCs/>
                <w:color w:val="000000"/>
                <w:spacing w:val="0"/>
                <w:w w:val="100"/>
                <w:position w:val="0"/>
                <w:sz w:val="16"/>
                <w:szCs w:val="16"/>
                <w:shd w:val="clear" w:color="auto" w:fill="auto"/>
                <w:lang w:val="cs-CZ" w:eastAsia="cs-CZ" w:bidi="cs-CZ"/>
              </w:rPr>
              <w:t xml:space="preserve">Hodnota </w:t>
            </w:r>
            <w:r>
              <w:rPr>
                <w:color w:val="000000"/>
                <w:spacing w:val="0"/>
                <w:w w:val="100"/>
                <w:position w:val="0"/>
                <w:sz w:val="12"/>
                <w:szCs w:val="12"/>
                <w:shd w:val="clear" w:color="auto" w:fill="auto"/>
                <w:lang w:val="cs-CZ" w:eastAsia="cs-CZ" w:bidi="cs-CZ"/>
              </w:rPr>
              <w:t>základní snížená nulová zákl. přenesená sníž. přenesená</w:t>
            </w:r>
          </w:p>
        </w:tc>
        <w:tc>
          <w:tcPr>
            <w:tcBorders/>
            <w:shd w:val="clear" w:color="auto" w:fill="FFFFFF"/>
            <w:vAlign w:val="top"/>
          </w:tcPr>
          <w:p>
            <w:pPr>
              <w:pStyle w:val="Style22"/>
              <w:keepNext w:val="0"/>
              <w:keepLines w:val="0"/>
              <w:framePr w:w="4037" w:h="3466" w:wrap="none" w:hAnchor="page" w:x="973" w:y="7849"/>
              <w:widowControl w:val="0"/>
              <w:shd w:val="clear" w:color="auto" w:fill="auto"/>
              <w:bidi w:val="0"/>
              <w:spacing w:before="0" w:after="8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Význam</w:t>
            </w:r>
          </w:p>
          <w:p>
            <w:pPr>
              <w:pStyle w:val="Style2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 Snížená sazba DPH</w:t>
            </w:r>
          </w:p>
          <w:p>
            <w:pPr>
              <w:pStyle w:val="Style2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Nulová sazba DPH</w:t>
            </w:r>
          </w:p>
          <w:p>
            <w:pPr>
              <w:pStyle w:val="Style2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 přenesená Snížená sazba DPH přenesená</w:t>
            </w:r>
          </w:p>
        </w:tc>
      </w:tr>
      <w:tr>
        <w:trPr>
          <w:trHeight w:val="293" w:hRule="exact"/>
        </w:trPr>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eGTypZakazky</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Stavební objekt</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soubor</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Inženýrský objekt</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Vedlejší a ostatní náklady</w:t>
            </w:r>
          </w:p>
        </w:tc>
      </w:tr>
      <w:tr>
        <w:trPr>
          <w:trHeight w:val="298"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top"/>
          </w:tcPr>
          <w:p>
            <w:pPr>
              <w:pStyle w:val="Style2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top"/>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Ostatní náklady</w:t>
            </w:r>
          </w:p>
        </w:tc>
      </w:tr>
      <w:tr>
        <w:trPr>
          <w:trHeight w:val="298" w:hRule="exact"/>
        </w:trPr>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1</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HSV</w:t>
            </w:r>
          </w:p>
        </w:tc>
      </w:tr>
      <w:tr>
        <w:trPr>
          <w:trHeight w:val="18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2</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PSV</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3</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M</w:t>
            </w:r>
          </w:p>
        </w:tc>
      </w:tr>
      <w:tr>
        <w:trPr>
          <w:trHeight w:val="245"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4</w:t>
            </w:r>
          </w:p>
        </w:tc>
        <w:tc>
          <w:tcPr>
            <w:tcBorders/>
            <w:shd w:val="clear" w:color="auto" w:fill="FFFFFF"/>
            <w:vAlign w:val="bottom"/>
          </w:tcPr>
          <w:p>
            <w:pPr>
              <w:pStyle w:val="Style2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OST</w:t>
            </w:r>
          </w:p>
        </w:tc>
      </w:tr>
    </w:tbl>
    <w:p>
      <w:pPr>
        <w:framePr w:w="4037" w:h="3466" w:wrap="none" w:hAnchor="page" w:x="973" w:y="7849"/>
        <w:widowControl w:val="0"/>
        <w:spacing w:line="1" w:lineRule="exact"/>
      </w:pPr>
    </w:p>
    <w:tbl>
      <w:tblPr>
        <w:tblOverlap w:val="never"/>
        <w:jc w:val="left"/>
        <w:tblLayout w:type="fixed"/>
      </w:tblPr>
      <w:tblGrid>
        <w:gridCol w:w="1104"/>
        <w:gridCol w:w="1085"/>
      </w:tblGrid>
      <w:tr>
        <w:trPr>
          <w:trHeight w:val="485" w:hRule="exact"/>
        </w:trPr>
        <w:tc>
          <w:tcPr>
            <w:tcBorders/>
            <w:shd w:val="clear" w:color="auto" w:fill="FFFFFF"/>
            <w:vAlign w:val="top"/>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22"/>
              <w:keepNext w:val="0"/>
              <w:keepLines w:val="0"/>
              <w:framePr w:w="2189" w:h="5664" w:wrap="none" w:hAnchor="page" w:x="8336" w:y="707"/>
              <w:widowControl w:val="0"/>
              <w:shd w:val="clear" w:color="auto" w:fill="auto"/>
              <w:bidi w:val="0"/>
              <w:spacing w:before="0" w:after="0" w:line="300" w:lineRule="auto"/>
              <w:ind w:left="22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Long</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2189" w:h="5664" w:wrap="none" w:hAnchor="page" w:x="8336" w:y="707"/>
              <w:widowControl w:val="0"/>
              <w:rPr>
                <w:sz w:val="10"/>
                <w:szCs w:val="10"/>
              </w:rPr>
            </w:pPr>
          </w:p>
        </w:tc>
      </w:tr>
      <w:tr>
        <w:trPr>
          <w:trHeight w:val="192"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230" w:hRule="exact"/>
        </w:trPr>
        <w:tc>
          <w:tcPr>
            <w:tcBorders/>
            <w:shd w:val="clear" w:color="auto" w:fill="FFFFFF"/>
            <w:vAlign w:val="bottom"/>
          </w:tcPr>
          <w:p>
            <w:pPr>
              <w:pStyle w:val="Style2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bl>
    <w:p>
      <w:pPr>
        <w:framePr w:w="2189" w:h="5664" w:wrap="none" w:hAnchor="page" w:x="8336" w:y="707"/>
        <w:widowControl w:val="0"/>
        <w:spacing w:line="1" w:lineRule="exact"/>
      </w:pPr>
    </w:p>
    <w:p>
      <w:pPr>
        <w:widowControl w:val="0"/>
        <w:spacing w:line="360" w:lineRule="exact"/>
      </w:pPr>
      <w:r>
        <w:drawing>
          <wp:anchor distT="0" distB="0" distL="0" distR="0" simplePos="0" relativeHeight="62914757" behindDoc="1" locked="0" layoutInCell="1" allowOverlap="1">
            <wp:simplePos x="0" y="0"/>
            <wp:positionH relativeFrom="page">
              <wp:posOffset>528320</wp:posOffset>
            </wp:positionH>
            <wp:positionV relativeFrom="margin">
              <wp:posOffset>0</wp:posOffset>
            </wp:positionV>
            <wp:extent cx="6498590" cy="7306310"/>
            <wp:wrapNone/>
            <wp:docPr id="140" name="Shape 140"/>
            <a:graphic xmlns:a="http://schemas.openxmlformats.org/drawingml/2006/main">
              <a:graphicData uri="http://schemas.openxmlformats.org/drawingml/2006/picture">
                <pic:pic xmlns:pic="http://schemas.openxmlformats.org/drawingml/2006/picture">
                  <pic:nvPicPr>
                    <pic:cNvPr id="141" name="Picture box 141"/>
                    <pic:cNvPicPr/>
                  </pic:nvPicPr>
                  <pic:blipFill>
                    <a:blip r:embed="rId136"/>
                    <a:stretch/>
                  </pic:blipFill>
                  <pic:spPr>
                    <a:xfrm>
                      <a:ext cx="6498590" cy="7306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pPr>
    </w:p>
    <w:sectPr>
      <w:footnotePr>
        <w:pos w:val="pageBottom"/>
        <w:numFmt w:val="decimal"/>
        <w:numRestart w:val="continuous"/>
      </w:footnotePr>
      <w:pgSz w:w="11909" w:h="16834"/>
      <w:pgMar w:top="819" w:left="832" w:right="842" w:bottom="819" w:header="391" w:footer="39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5033645</wp:posOffset>
              </wp:positionH>
              <wp:positionV relativeFrom="page">
                <wp:posOffset>7415530</wp:posOffset>
              </wp:positionV>
              <wp:extent cx="628015" cy="130810"/>
              <wp:wrapNone/>
              <wp:docPr id="3" name="Shape 3"/>
              <a:graphic xmlns:a="http://schemas.openxmlformats.org/drawingml/2006/main">
                <a:graphicData uri="http://schemas.microsoft.com/office/word/2010/wordprocessingShape">
                  <wps:wsp>
                    <wps:cNvSpPr txBox="1"/>
                    <wps:spPr>
                      <a:xfrm>
                        <a:ext cx="628015"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39</w:t>
                          </w:r>
                        </w:p>
                      </w:txbxContent>
                    </wps:txbx>
                    <wps:bodyPr wrap="none" lIns="0" tIns="0" rIns="0" bIns="0">
                      <a:spAutoFit/>
                    </wps:bodyPr>
                  </wps:wsp>
                </a:graphicData>
              </a:graphic>
            </wp:anchor>
          </w:drawing>
        </mc:Choice>
        <mc:Fallback>
          <w:pict>
            <v:shape id="_x0000_s1029" type="#_x0000_t202" style="position:absolute;margin-left:396.35000000000002pt;margin-top:583.89999999999998pt;width:49.450000000000003pt;height:10.3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39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5064125</wp:posOffset>
              </wp:positionH>
              <wp:positionV relativeFrom="page">
                <wp:posOffset>7148195</wp:posOffset>
              </wp:positionV>
              <wp:extent cx="570230" cy="118745"/>
              <wp:wrapNone/>
              <wp:docPr id="104" name="Shape 104"/>
              <a:graphic xmlns:a="http://schemas.openxmlformats.org/drawingml/2006/main">
                <a:graphicData uri="http://schemas.microsoft.com/office/word/2010/wordprocessingShape">
                  <wps:wsp>
                    <wps:cNvSpPr txBox="1"/>
                    <wps:spPr>
                      <a:xfrm>
                        <a:ext cx="570230" cy="11874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39</w:t>
                          </w:r>
                        </w:p>
                      </w:txbxContent>
                    </wps:txbx>
                    <wps:bodyPr wrap="none" lIns="0" tIns="0" rIns="0" bIns="0">
                      <a:spAutoFit/>
                    </wps:bodyPr>
                  </wps:wsp>
                </a:graphicData>
              </a:graphic>
            </wp:anchor>
          </w:drawing>
        </mc:Choice>
        <mc:Fallback>
          <w:pict>
            <v:shape id="_x0000_s1130" type="#_x0000_t202" style="position:absolute;margin-left:398.75pt;margin-top:562.85000000000002pt;width:44.899999999999999pt;height:9.3499999999999996pt;z-index:-188744015;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39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30"/>
      <w:szCs w:val="30"/>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7"/>
      <w:szCs w:val="17"/>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8"/>
      <w:szCs w:val="28"/>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17"/>
      <w:szCs w:val="17"/>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6"/>
      <w:szCs w:val="26"/>
      <w:u w:val="none"/>
    </w:rPr>
  </w:style>
  <w:style w:type="character" w:customStyle="1" w:styleId="CharStyle39">
    <w:name w:val="Char Style 39"/>
    <w:basedOn w:val="DefaultParagraphFont"/>
    <w:link w:val="Style38"/>
    <w:rPr>
      <w:rFonts w:ascii="Arial" w:eastAsia="Arial" w:hAnsi="Arial" w:cs="Arial"/>
      <w:b w:val="0"/>
      <w:bCs w:val="0"/>
      <w:i w:val="0"/>
      <w:iCs w:val="0"/>
      <w:smallCaps w:val="0"/>
      <w:strike w:val="0"/>
      <w:sz w:val="13"/>
      <w:szCs w:val="13"/>
      <w:u w:val="none"/>
    </w:rPr>
  </w:style>
  <w:style w:type="character" w:customStyle="1" w:styleId="CharStyle49">
    <w:name w:val="Char Style 49"/>
    <w:basedOn w:val="DefaultParagraphFont"/>
    <w:link w:val="Style48"/>
    <w:rPr>
      <w:rFonts w:ascii="Arial" w:eastAsia="Arial" w:hAnsi="Arial" w:cs="Arial"/>
      <w:b w:val="0"/>
      <w:bCs w:val="0"/>
      <w:i w:val="0"/>
      <w:iCs w:val="0"/>
      <w:smallCaps w:val="0"/>
      <w:strike w:val="0"/>
      <w:sz w:val="17"/>
      <w:szCs w:val="17"/>
      <w:u w:val="none"/>
    </w:rPr>
  </w:style>
  <w:style w:type="character" w:customStyle="1" w:styleId="CharStyle51">
    <w:name w:val="Char Style 51"/>
    <w:basedOn w:val="DefaultParagraphFont"/>
    <w:link w:val="Style50"/>
    <w:rPr>
      <w:rFonts w:ascii="Arial" w:eastAsia="Arial" w:hAnsi="Arial" w:cs="Arial"/>
      <w:b/>
      <w:bCs/>
      <w:i w:val="0"/>
      <w:iCs w:val="0"/>
      <w:smallCaps w:val="0"/>
      <w:strike w:val="0"/>
      <w:u w:val="none"/>
    </w:rPr>
  </w:style>
  <w:style w:type="character" w:customStyle="1" w:styleId="CharStyle60">
    <w:name w:val="Char Style 60"/>
    <w:basedOn w:val="DefaultParagraphFont"/>
    <w:link w:val="Style59"/>
    <w:rPr>
      <w:rFonts w:ascii="Arial" w:eastAsia="Arial" w:hAnsi="Arial" w:cs="Arial"/>
      <w:b w:val="0"/>
      <w:bCs w:val="0"/>
      <w:i w:val="0"/>
      <w:iCs w:val="0"/>
      <w:smallCaps w:val="0"/>
      <w:strike w:val="0"/>
      <w:sz w:val="15"/>
      <w:szCs w:val="15"/>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spacing w:line="348" w:lineRule="auto"/>
      <w:outlineLvl w:val="0"/>
    </w:pPr>
    <w:rPr>
      <w:rFonts w:ascii="Arial" w:eastAsia="Arial" w:hAnsi="Arial" w:cs="Arial"/>
      <w:b w:val="0"/>
      <w:bCs w:val="0"/>
      <w:i w:val="0"/>
      <w:iCs w:val="0"/>
      <w:smallCaps w:val="0"/>
      <w:strike w:val="0"/>
      <w:sz w:val="30"/>
      <w:szCs w:val="30"/>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line="262" w:lineRule="auto"/>
      <w:ind w:firstLine="380"/>
      <w:outlineLvl w:val="3"/>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30"/>
      <w:ind w:left="5190"/>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240"/>
    </w:pPr>
    <w:rPr>
      <w:rFonts w:ascii="Arial" w:eastAsia="Arial" w:hAnsi="Arial" w:cs="Arial"/>
      <w:b w:val="0"/>
      <w:bCs w:val="0"/>
      <w:i w:val="0"/>
      <w:iCs w:val="0"/>
      <w:smallCaps w:val="0"/>
      <w:strike w:val="0"/>
      <w:sz w:val="17"/>
      <w:szCs w:val="17"/>
      <w:u w:val="none"/>
    </w:rPr>
  </w:style>
  <w:style w:type="paragraph" w:customStyle="1" w:styleId="Style19">
    <w:name w:val="Style 19"/>
    <w:basedOn w:val="Normal"/>
    <w:link w:val="CharStyle20"/>
    <w:pPr>
      <w:widowControl w:val="0"/>
      <w:shd w:val="clear" w:color="auto" w:fill="FFFFFF"/>
      <w:outlineLvl w:val="1"/>
    </w:pPr>
    <w:rPr>
      <w:rFonts w:ascii="Arial" w:eastAsia="Arial" w:hAnsi="Arial" w:cs="Arial"/>
      <w:b/>
      <w:bCs/>
      <w:i w:val="0"/>
      <w:iCs w:val="0"/>
      <w:smallCaps w:val="0"/>
      <w:strike w:val="0"/>
      <w:sz w:val="28"/>
      <w:szCs w:val="28"/>
      <w:u w:val="none"/>
    </w:rPr>
  </w:style>
  <w:style w:type="paragraph" w:customStyle="1" w:styleId="Style22">
    <w:name w:val="Style 22"/>
    <w:basedOn w:val="Normal"/>
    <w:link w:val="CharStyle2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9">
    <w:name w:val="Style 29"/>
    <w:basedOn w:val="Normal"/>
    <w:link w:val="CharStyle30"/>
    <w:pPr>
      <w:widowControl w:val="0"/>
      <w:shd w:val="clear" w:color="auto" w:fill="FFFFFF"/>
      <w:spacing w:after="100"/>
      <w:outlineLvl w:val="2"/>
    </w:pPr>
    <w:rPr>
      <w:rFonts w:ascii="Arial" w:eastAsia="Arial" w:hAnsi="Arial" w:cs="Arial"/>
      <w:b/>
      <w:bCs/>
      <w:i w:val="0"/>
      <w:iCs w:val="0"/>
      <w:smallCaps w:val="0"/>
      <w:strike w:val="0"/>
      <w:sz w:val="26"/>
      <w:szCs w:val="26"/>
      <w:u w:val="none"/>
    </w:rPr>
  </w:style>
  <w:style w:type="paragraph" w:customStyle="1" w:styleId="Style38">
    <w:name w:val="Style 38"/>
    <w:basedOn w:val="Normal"/>
    <w:link w:val="CharStyle39"/>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8">
    <w:name w:val="Style 48"/>
    <w:basedOn w:val="Normal"/>
    <w:link w:val="CharStyle49"/>
    <w:pPr>
      <w:widowControl w:val="0"/>
      <w:shd w:val="clear" w:color="auto" w:fill="FFFFFF"/>
      <w:spacing w:after="170"/>
    </w:pPr>
    <w:rPr>
      <w:rFonts w:ascii="Arial" w:eastAsia="Arial" w:hAnsi="Arial" w:cs="Arial"/>
      <w:b w:val="0"/>
      <w:bCs w:val="0"/>
      <w:i w:val="0"/>
      <w:iCs w:val="0"/>
      <w:smallCaps w:val="0"/>
      <w:strike w:val="0"/>
      <w:sz w:val="17"/>
      <w:szCs w:val="17"/>
      <w:u w:val="none"/>
    </w:rPr>
  </w:style>
  <w:style w:type="paragraph" w:customStyle="1" w:styleId="Style50">
    <w:name w:val="Style 50"/>
    <w:basedOn w:val="Normal"/>
    <w:link w:val="CharStyle51"/>
    <w:pPr>
      <w:widowControl w:val="0"/>
      <w:shd w:val="clear" w:color="auto" w:fill="FFFFFF"/>
    </w:pPr>
    <w:rPr>
      <w:rFonts w:ascii="Arial" w:eastAsia="Arial" w:hAnsi="Arial" w:cs="Arial"/>
      <w:b/>
      <w:bCs/>
      <w:i w:val="0"/>
      <w:iCs w:val="0"/>
      <w:smallCaps w:val="0"/>
      <w:strike w:val="0"/>
      <w:u w:val="none"/>
    </w:rPr>
  </w:style>
  <w:style w:type="paragraph" w:customStyle="1" w:styleId="Style59">
    <w:name w:val="Style 59"/>
    <w:basedOn w:val="Normal"/>
    <w:link w:val="CharStyle60"/>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image" Target="media/image10.jpeg"/><Relationship Id="rId25" Type="http://schemas.openxmlformats.org/officeDocument/2006/relationships/image" Target="media/image10.jpe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png"/><Relationship Id="rId29" Type="http://schemas.openxmlformats.org/officeDocument/2006/relationships/image" Target="media/image12.png" TargetMode="External"/><Relationship Id="rId30" Type="http://schemas.openxmlformats.org/officeDocument/2006/relationships/image" Target="media/image13.jpeg"/><Relationship Id="rId31" Type="http://schemas.openxmlformats.org/officeDocument/2006/relationships/image" Target="media/image13.jpe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png"/><Relationship Id="rId35" Type="http://schemas.openxmlformats.org/officeDocument/2006/relationships/image" Target="media/image15.png" TargetMode="External"/><Relationship Id="rId36" Type="http://schemas.openxmlformats.org/officeDocument/2006/relationships/image" Target="media/image16.png"/><Relationship Id="rId37" Type="http://schemas.openxmlformats.org/officeDocument/2006/relationships/image" Target="media/image16.png" TargetMode="External"/><Relationship Id="rId38" Type="http://schemas.openxmlformats.org/officeDocument/2006/relationships/image" Target="media/image17.jpeg"/><Relationship Id="rId39" Type="http://schemas.openxmlformats.org/officeDocument/2006/relationships/image" Target="media/image17.jpeg" TargetMode="External"/><Relationship Id="rId40" Type="http://schemas.openxmlformats.org/officeDocument/2006/relationships/image" Target="media/image18.jpeg"/><Relationship Id="rId41" Type="http://schemas.openxmlformats.org/officeDocument/2006/relationships/image" Target="media/image18.jpeg" TargetMode="External"/><Relationship Id="rId42" Type="http://schemas.openxmlformats.org/officeDocument/2006/relationships/image" Target="media/image19.png"/><Relationship Id="rId43" Type="http://schemas.openxmlformats.org/officeDocument/2006/relationships/image" Target="media/image19.png" TargetMode="External"/><Relationship Id="rId44" Type="http://schemas.openxmlformats.org/officeDocument/2006/relationships/image" Target="media/image20.jpeg"/><Relationship Id="rId45" Type="http://schemas.openxmlformats.org/officeDocument/2006/relationships/image" Target="media/image20.jpeg" TargetMode="External"/><Relationship Id="rId46" Type="http://schemas.openxmlformats.org/officeDocument/2006/relationships/image" Target="media/image21.png"/><Relationship Id="rId47" Type="http://schemas.openxmlformats.org/officeDocument/2006/relationships/image" Target="media/image21.png" TargetMode="External"/><Relationship Id="rId48" Type="http://schemas.openxmlformats.org/officeDocument/2006/relationships/image" Target="media/image22.jpeg"/><Relationship Id="rId49" Type="http://schemas.openxmlformats.org/officeDocument/2006/relationships/image" Target="media/image22.jpeg" TargetMode="External"/><Relationship Id="rId50" Type="http://schemas.openxmlformats.org/officeDocument/2006/relationships/image" Target="media/image23.png"/><Relationship Id="rId51" Type="http://schemas.openxmlformats.org/officeDocument/2006/relationships/image" Target="media/image23.png" TargetMode="External"/><Relationship Id="rId52" Type="http://schemas.openxmlformats.org/officeDocument/2006/relationships/image" Target="media/image24.jpeg"/><Relationship Id="rId53" Type="http://schemas.openxmlformats.org/officeDocument/2006/relationships/image" Target="media/image24.jpeg" TargetMode="External"/><Relationship Id="rId54" Type="http://schemas.openxmlformats.org/officeDocument/2006/relationships/image" Target="media/image25.png"/><Relationship Id="rId55" Type="http://schemas.openxmlformats.org/officeDocument/2006/relationships/image" Target="media/image25.png" TargetMode="External"/><Relationship Id="rId56" Type="http://schemas.openxmlformats.org/officeDocument/2006/relationships/image" Target="media/image26.jpeg"/><Relationship Id="rId57" Type="http://schemas.openxmlformats.org/officeDocument/2006/relationships/image" Target="media/image26.jpeg" TargetMode="External"/><Relationship Id="rId58" Type="http://schemas.openxmlformats.org/officeDocument/2006/relationships/image" Target="media/image27.jpeg"/><Relationship Id="rId59" Type="http://schemas.openxmlformats.org/officeDocument/2006/relationships/image" Target="media/image27.jpeg" TargetMode="External"/><Relationship Id="rId60" Type="http://schemas.openxmlformats.org/officeDocument/2006/relationships/image" Target="media/image28.jpeg"/><Relationship Id="rId61" Type="http://schemas.openxmlformats.org/officeDocument/2006/relationships/image" Target="media/image28.jpeg" TargetMode="External"/><Relationship Id="rId62" Type="http://schemas.openxmlformats.org/officeDocument/2006/relationships/image" Target="media/image29.png"/><Relationship Id="rId63" Type="http://schemas.openxmlformats.org/officeDocument/2006/relationships/image" Target="media/image29.png" TargetMode="External"/><Relationship Id="rId64" Type="http://schemas.openxmlformats.org/officeDocument/2006/relationships/image" Target="media/image30.jpeg"/><Relationship Id="rId65" Type="http://schemas.openxmlformats.org/officeDocument/2006/relationships/image" Target="media/image30.jpeg" TargetMode="External"/><Relationship Id="rId66" Type="http://schemas.openxmlformats.org/officeDocument/2006/relationships/image" Target="media/image31.png"/><Relationship Id="rId67" Type="http://schemas.openxmlformats.org/officeDocument/2006/relationships/image" Target="media/image31.png" TargetMode="External"/><Relationship Id="rId68" Type="http://schemas.openxmlformats.org/officeDocument/2006/relationships/image" Target="media/image32.jpeg"/><Relationship Id="rId69" Type="http://schemas.openxmlformats.org/officeDocument/2006/relationships/image" Target="media/image32.jpeg" TargetMode="External"/><Relationship Id="rId70" Type="http://schemas.openxmlformats.org/officeDocument/2006/relationships/image" Target="media/image33.png"/><Relationship Id="rId71" Type="http://schemas.openxmlformats.org/officeDocument/2006/relationships/image" Target="media/image33.png" TargetMode="External"/><Relationship Id="rId72" Type="http://schemas.openxmlformats.org/officeDocument/2006/relationships/image" Target="media/image34.jpeg"/><Relationship Id="rId73" Type="http://schemas.openxmlformats.org/officeDocument/2006/relationships/image" Target="media/image34.jpeg" TargetMode="External"/><Relationship Id="rId74" Type="http://schemas.openxmlformats.org/officeDocument/2006/relationships/image" Target="media/image35.jpeg"/><Relationship Id="rId75" Type="http://schemas.openxmlformats.org/officeDocument/2006/relationships/image" Target="media/image35.jpeg" TargetMode="External"/><Relationship Id="rId76" Type="http://schemas.openxmlformats.org/officeDocument/2006/relationships/image" Target="media/image36.png"/><Relationship Id="rId77" Type="http://schemas.openxmlformats.org/officeDocument/2006/relationships/image" Target="media/image36.png" TargetMode="External"/><Relationship Id="rId78" Type="http://schemas.openxmlformats.org/officeDocument/2006/relationships/image" Target="media/image37.jpeg"/><Relationship Id="rId79" Type="http://schemas.openxmlformats.org/officeDocument/2006/relationships/image" Target="media/image37.jpeg" TargetMode="External"/><Relationship Id="rId80" Type="http://schemas.openxmlformats.org/officeDocument/2006/relationships/image" Target="media/image38.jpeg"/><Relationship Id="rId81" Type="http://schemas.openxmlformats.org/officeDocument/2006/relationships/image" Target="media/image38.jpeg" TargetMode="External"/><Relationship Id="rId82" Type="http://schemas.openxmlformats.org/officeDocument/2006/relationships/image" Target="media/image39.png"/><Relationship Id="rId83" Type="http://schemas.openxmlformats.org/officeDocument/2006/relationships/image" Target="media/image39.png" TargetMode="External"/><Relationship Id="rId84" Type="http://schemas.openxmlformats.org/officeDocument/2006/relationships/image" Target="media/image40.jpeg"/><Relationship Id="rId85" Type="http://schemas.openxmlformats.org/officeDocument/2006/relationships/image" Target="media/image40.jpeg" TargetMode="External"/><Relationship Id="rId86" Type="http://schemas.openxmlformats.org/officeDocument/2006/relationships/image" Target="media/image41.jpeg"/><Relationship Id="rId87" Type="http://schemas.openxmlformats.org/officeDocument/2006/relationships/image" Target="media/image41.jpeg" TargetMode="External"/><Relationship Id="rId88" Type="http://schemas.openxmlformats.org/officeDocument/2006/relationships/image" Target="media/image42.png"/><Relationship Id="rId89" Type="http://schemas.openxmlformats.org/officeDocument/2006/relationships/image" Target="media/image42.png" TargetMode="External"/><Relationship Id="rId90" Type="http://schemas.openxmlformats.org/officeDocument/2006/relationships/image" Target="media/image43.jpeg"/><Relationship Id="rId91" Type="http://schemas.openxmlformats.org/officeDocument/2006/relationships/image" Target="media/image43.jpeg" TargetMode="External"/><Relationship Id="rId92" Type="http://schemas.openxmlformats.org/officeDocument/2006/relationships/image" Target="media/image44.jpeg"/><Relationship Id="rId93" Type="http://schemas.openxmlformats.org/officeDocument/2006/relationships/image" Target="media/image44.jpeg" TargetMode="External"/><Relationship Id="rId94" Type="http://schemas.openxmlformats.org/officeDocument/2006/relationships/image" Target="media/image45.jpeg"/><Relationship Id="rId95" Type="http://schemas.openxmlformats.org/officeDocument/2006/relationships/image" Target="media/image45.jpeg" TargetMode="External"/><Relationship Id="rId96" Type="http://schemas.openxmlformats.org/officeDocument/2006/relationships/image" Target="media/image46.jpeg"/><Relationship Id="rId97" Type="http://schemas.openxmlformats.org/officeDocument/2006/relationships/image" Target="media/image46.jpeg" TargetMode="External"/><Relationship Id="rId98" Type="http://schemas.openxmlformats.org/officeDocument/2006/relationships/image" Target="media/image47.jpeg"/><Relationship Id="rId99" Type="http://schemas.openxmlformats.org/officeDocument/2006/relationships/image" Target="media/image47.jpeg" TargetMode="External"/><Relationship Id="rId100" Type="http://schemas.openxmlformats.org/officeDocument/2006/relationships/footer" Target="footer2.xml"/><Relationship Id="rId101" Type="http://schemas.openxmlformats.org/officeDocument/2006/relationships/image" Target="media/image48.jpeg"/><Relationship Id="rId102" Type="http://schemas.openxmlformats.org/officeDocument/2006/relationships/image" Target="media/image48.jpeg" TargetMode="External"/><Relationship Id="rId103" Type="http://schemas.openxmlformats.org/officeDocument/2006/relationships/image" Target="media/image49.jpeg"/><Relationship Id="rId104" Type="http://schemas.openxmlformats.org/officeDocument/2006/relationships/image" Target="media/image49.jpeg" TargetMode="External"/><Relationship Id="rId105" Type="http://schemas.openxmlformats.org/officeDocument/2006/relationships/image" Target="media/image50.jpeg"/><Relationship Id="rId106" Type="http://schemas.openxmlformats.org/officeDocument/2006/relationships/image" Target="media/image50.jpeg" TargetMode="External"/><Relationship Id="rId107" Type="http://schemas.openxmlformats.org/officeDocument/2006/relationships/image" Target="media/image51.jpeg"/><Relationship Id="rId108" Type="http://schemas.openxmlformats.org/officeDocument/2006/relationships/image" Target="media/image51.jpeg" TargetMode="External"/><Relationship Id="rId109" Type="http://schemas.openxmlformats.org/officeDocument/2006/relationships/image" Target="media/image52.jpeg"/><Relationship Id="rId110" Type="http://schemas.openxmlformats.org/officeDocument/2006/relationships/image" Target="media/image52.jpeg" TargetMode="External"/><Relationship Id="rId111" Type="http://schemas.openxmlformats.org/officeDocument/2006/relationships/image" Target="media/image53.jpeg"/><Relationship Id="rId112" Type="http://schemas.openxmlformats.org/officeDocument/2006/relationships/image" Target="media/image53.jpeg" TargetMode="External"/><Relationship Id="rId113" Type="http://schemas.openxmlformats.org/officeDocument/2006/relationships/image" Target="media/image54.jpeg"/><Relationship Id="rId114" Type="http://schemas.openxmlformats.org/officeDocument/2006/relationships/image" Target="media/image54.jpeg" TargetMode="External"/><Relationship Id="rId115" Type="http://schemas.openxmlformats.org/officeDocument/2006/relationships/image" Target="media/image55.jpeg"/><Relationship Id="rId116" Type="http://schemas.openxmlformats.org/officeDocument/2006/relationships/image" Target="media/image55.jpeg" TargetMode="External"/><Relationship Id="rId117" Type="http://schemas.openxmlformats.org/officeDocument/2006/relationships/image" Target="media/image56.jpeg"/><Relationship Id="rId118" Type="http://schemas.openxmlformats.org/officeDocument/2006/relationships/image" Target="media/image56.jpeg" TargetMode="External"/><Relationship Id="rId119" Type="http://schemas.openxmlformats.org/officeDocument/2006/relationships/image" Target="media/image57.jpeg"/><Relationship Id="rId120" Type="http://schemas.openxmlformats.org/officeDocument/2006/relationships/image" Target="media/image57.jpeg" TargetMode="External"/><Relationship Id="rId121" Type="http://schemas.openxmlformats.org/officeDocument/2006/relationships/image" Target="media/image58.jpeg"/><Relationship Id="rId122" Type="http://schemas.openxmlformats.org/officeDocument/2006/relationships/image" Target="media/image58.jpeg" TargetMode="External"/><Relationship Id="rId123" Type="http://schemas.openxmlformats.org/officeDocument/2006/relationships/image" Target="media/image59.jpeg"/><Relationship Id="rId124" Type="http://schemas.openxmlformats.org/officeDocument/2006/relationships/image" Target="media/image59.jpeg" TargetMode="External"/><Relationship Id="rId125" Type="http://schemas.openxmlformats.org/officeDocument/2006/relationships/image" Target="media/image60.jpeg"/><Relationship Id="rId126" Type="http://schemas.openxmlformats.org/officeDocument/2006/relationships/image" Target="media/image60.jpeg" TargetMode="External"/><Relationship Id="rId127" Type="http://schemas.openxmlformats.org/officeDocument/2006/relationships/image" Target="media/image61.jpeg"/><Relationship Id="rId128" Type="http://schemas.openxmlformats.org/officeDocument/2006/relationships/image" Target="media/image61.jpeg" TargetMode="External"/><Relationship Id="rId129" Type="http://schemas.openxmlformats.org/officeDocument/2006/relationships/image" Target="media/image62.jpeg"/><Relationship Id="rId130" Type="http://schemas.openxmlformats.org/officeDocument/2006/relationships/image" Target="media/image62.jpeg" TargetMode="External"/><Relationship Id="rId131" Type="http://schemas.openxmlformats.org/officeDocument/2006/relationships/footer" Target="footer3.xml"/><Relationship Id="rId132" Type="http://schemas.openxmlformats.org/officeDocument/2006/relationships/image" Target="media/image63.jpeg"/><Relationship Id="rId133" Type="http://schemas.openxmlformats.org/officeDocument/2006/relationships/image" Target="media/image63.jpeg" TargetMode="External"/><Relationship Id="rId134" Type="http://schemas.openxmlformats.org/officeDocument/2006/relationships/image" Target="media/image64.jpeg"/><Relationship Id="rId135" Type="http://schemas.openxmlformats.org/officeDocument/2006/relationships/image" Target="media/image64.jpeg" TargetMode="External"/><Relationship Id="rId136" Type="http://schemas.openxmlformats.org/officeDocument/2006/relationships/image" Target="media/image65.jpeg"/><Relationship Id="rId137" Type="http://schemas.openxmlformats.org/officeDocument/2006/relationships/image" Target="media/image65.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