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26" w:rsidRPr="007C3544" w:rsidRDefault="007C354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7C3544">
        <w:rPr>
          <w:rFonts w:ascii="Arial"/>
          <w:color w:val="FF0000"/>
          <w:sz w:val="2"/>
          <w:lang w:val="cs-CZ"/>
        </w:rPr>
        <w:t xml:space="preserve"> </w:t>
      </w:r>
    </w:p>
    <w:p w:rsidR="007F4726" w:rsidRPr="007C3544" w:rsidRDefault="007C3544">
      <w:pPr>
        <w:framePr w:w="8929" w:wrap="auto" w:hAnchor="text" w:x="1610" w:y="1117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cs-CZ"/>
        </w:rPr>
      </w:pPr>
      <w:r w:rsidRPr="007C3544">
        <w:rPr>
          <w:rFonts w:ascii="Calibri"/>
          <w:b/>
          <w:color w:val="000000"/>
          <w:sz w:val="36"/>
          <w:lang w:val="cs-CZ"/>
        </w:rPr>
        <w:t>V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ýkon</w:t>
      </w:r>
      <w:r w:rsidRPr="007C3544">
        <w:rPr>
          <w:rFonts w:ascii="Calibri"/>
          <w:b/>
          <w:color w:val="000000"/>
          <w:spacing w:val="-1"/>
          <w:sz w:val="36"/>
          <w:lang w:val="cs-CZ"/>
        </w:rPr>
        <w:t xml:space="preserve">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technické</w:t>
      </w:r>
      <w:r w:rsidRPr="007C3544">
        <w:rPr>
          <w:rFonts w:ascii="Calibri"/>
          <w:b/>
          <w:color w:val="000000"/>
          <w:sz w:val="36"/>
          <w:lang w:val="cs-CZ"/>
        </w:rPr>
        <w:t xml:space="preserve">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výpomoci</w:t>
      </w:r>
      <w:r w:rsidRPr="007C3544">
        <w:rPr>
          <w:rFonts w:ascii="Calibri"/>
          <w:b/>
          <w:color w:val="000000"/>
          <w:sz w:val="36"/>
          <w:lang w:val="cs-CZ"/>
        </w:rPr>
        <w:t xml:space="preserve"> a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autorského</w:t>
      </w:r>
      <w:r w:rsidRPr="007C3544">
        <w:rPr>
          <w:rFonts w:ascii="Calibri"/>
          <w:b/>
          <w:color w:val="000000"/>
          <w:sz w:val="36"/>
          <w:lang w:val="cs-CZ"/>
        </w:rPr>
        <w:t xml:space="preserve"> dozoru na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stavbě</w:t>
      </w:r>
    </w:p>
    <w:p w:rsidR="007F4726" w:rsidRPr="007C3544" w:rsidRDefault="007C3544">
      <w:pPr>
        <w:framePr w:w="7936" w:wrap="auto" w:hAnchor="text" w:x="2106" w:y="1996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  <w:lang w:val="cs-CZ"/>
        </w:rPr>
      </w:pPr>
      <w:r w:rsidRPr="007C3544">
        <w:rPr>
          <w:rFonts w:ascii="Calibri" w:hAnsi="Calibri" w:cs="Calibri"/>
          <w:b/>
          <w:color w:val="000000"/>
          <w:sz w:val="36"/>
          <w:lang w:val="cs-CZ"/>
        </w:rPr>
        <w:t>Parkování</w:t>
      </w:r>
      <w:r w:rsidRPr="007C3544">
        <w:rPr>
          <w:rFonts w:ascii="Calibri"/>
          <w:b/>
          <w:color w:val="000000"/>
          <w:sz w:val="36"/>
          <w:lang w:val="cs-CZ"/>
        </w:rPr>
        <w:t xml:space="preserve"> na ulici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Slovenského</w:t>
      </w:r>
      <w:r w:rsidRPr="007C3544">
        <w:rPr>
          <w:rFonts w:ascii="Calibri"/>
          <w:b/>
          <w:color w:val="000000"/>
          <w:sz w:val="36"/>
          <w:lang w:val="cs-CZ"/>
        </w:rPr>
        <w:t xml:space="preserve">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národního</w:t>
      </w:r>
      <w:r w:rsidRPr="007C3544">
        <w:rPr>
          <w:rFonts w:ascii="Calibri"/>
          <w:b/>
          <w:color w:val="000000"/>
          <w:sz w:val="36"/>
          <w:lang w:val="cs-CZ"/>
        </w:rPr>
        <w:t xml:space="preserve"> 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povstání</w:t>
      </w:r>
      <w:r w:rsidRPr="007C3544">
        <w:rPr>
          <w:rFonts w:ascii="Calibri"/>
          <w:b/>
          <w:color w:val="000000"/>
          <w:sz w:val="36"/>
          <w:lang w:val="cs-CZ"/>
        </w:rPr>
        <w:t>,</w:t>
      </w:r>
    </w:p>
    <w:p w:rsidR="007F4726" w:rsidRPr="007C3544" w:rsidRDefault="007C3544">
      <w:pPr>
        <w:framePr w:w="7936" w:wrap="auto" w:hAnchor="text" w:x="2106" w:y="1996"/>
        <w:widowControl w:val="0"/>
        <w:autoSpaceDE w:val="0"/>
        <w:autoSpaceDN w:val="0"/>
        <w:spacing w:before="0" w:after="0" w:line="439" w:lineRule="exact"/>
        <w:ind w:left="3172"/>
        <w:jc w:val="left"/>
        <w:rPr>
          <w:rFonts w:ascii="Calibri"/>
          <w:b/>
          <w:color w:val="000000"/>
          <w:sz w:val="36"/>
          <w:lang w:val="cs-CZ"/>
        </w:rPr>
      </w:pPr>
      <w:r w:rsidRPr="007C3544">
        <w:rPr>
          <w:rFonts w:ascii="Calibri"/>
          <w:b/>
          <w:color w:val="000000"/>
          <w:sz w:val="36"/>
          <w:lang w:val="cs-CZ"/>
        </w:rPr>
        <w:t>K</w:t>
      </w:r>
      <w:r w:rsidRPr="007C3544">
        <w:rPr>
          <w:rFonts w:ascii="Calibri" w:hAnsi="Calibri" w:cs="Calibri"/>
          <w:b/>
          <w:color w:val="000000"/>
          <w:sz w:val="36"/>
          <w:lang w:val="cs-CZ"/>
        </w:rPr>
        <w:t>roměříž</w:t>
      </w:r>
    </w:p>
    <w:p w:rsidR="007F4726" w:rsidRPr="007C3544" w:rsidRDefault="007C3544">
      <w:pPr>
        <w:framePr w:w="350" w:wrap="auto" w:hAnchor="text" w:x="1779" w:y="33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7C3544">
        <w:rPr>
          <w:rFonts w:ascii="GNNNSM+Symbol" w:hAnsi="GNNNSM+Symbol" w:cs="GNNNSM+Symbol"/>
          <w:color w:val="000000"/>
          <w:sz w:val="24"/>
          <w:lang w:val="cs-CZ"/>
        </w:rPr>
        <w:t>•</w:t>
      </w:r>
    </w:p>
    <w:p w:rsidR="007F4726" w:rsidRPr="007C3544" w:rsidRDefault="007C3544">
      <w:pPr>
        <w:framePr w:w="1506" w:wrap="auto" w:hAnchor="text" w:x="2139" w:y="3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C3544">
        <w:rPr>
          <w:rFonts w:ascii="Calibri" w:hAnsi="Calibri" w:cs="Calibri"/>
          <w:b/>
          <w:color w:val="000000"/>
          <w:sz w:val="24"/>
          <w:lang w:val="cs-CZ"/>
        </w:rPr>
        <w:t>Předkladatel</w:t>
      </w:r>
    </w:p>
    <w:p w:rsidR="007F4726" w:rsidRPr="007C3544" w:rsidRDefault="007C3544">
      <w:pPr>
        <w:framePr w:w="1587" w:wrap="auto" w:hAnchor="text" w:x="2127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C3544">
        <w:rPr>
          <w:rFonts w:ascii="Calibri"/>
          <w:b/>
          <w:color w:val="000000"/>
          <w:sz w:val="24"/>
          <w:lang w:val="cs-CZ"/>
        </w:rPr>
        <w:t xml:space="preserve">Michal </w:t>
      </w:r>
      <w:proofErr w:type="spellStart"/>
      <w:r w:rsidRPr="007C3544">
        <w:rPr>
          <w:rFonts w:ascii="Calibri"/>
          <w:b/>
          <w:color w:val="000000"/>
          <w:sz w:val="24"/>
          <w:lang w:val="cs-CZ"/>
        </w:rPr>
        <w:t>Fianta</w:t>
      </w:r>
      <w:proofErr w:type="spellEnd"/>
    </w:p>
    <w:p w:rsidR="007F4726" w:rsidRPr="007C3544" w:rsidRDefault="007C3544">
      <w:pPr>
        <w:framePr w:w="2678" w:wrap="auto" w:hAnchor="text" w:x="2738" w:y="43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 w:hAnsi="Calibri" w:cs="Calibri"/>
          <w:color w:val="000000"/>
          <w:sz w:val="24"/>
          <w:lang w:val="cs-CZ"/>
        </w:rPr>
        <w:t>Lubná</w:t>
      </w:r>
      <w:r w:rsidRPr="007C3544">
        <w:rPr>
          <w:rFonts w:ascii="Calibri"/>
          <w:color w:val="000000"/>
          <w:sz w:val="24"/>
          <w:lang w:val="cs-CZ"/>
        </w:rPr>
        <w:t xml:space="preserve"> 121,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 xml:space="preserve">767 </w:t>
      </w:r>
      <w:r w:rsidRPr="007C3544">
        <w:rPr>
          <w:rFonts w:ascii="Calibri"/>
          <w:color w:val="000000"/>
          <w:spacing w:val="-1"/>
          <w:sz w:val="24"/>
          <w:lang w:val="cs-CZ"/>
        </w:rPr>
        <w:t>01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Lubná</w:t>
      </w:r>
    </w:p>
    <w:p w:rsidR="007F4726" w:rsidRPr="007C3544" w:rsidRDefault="007C3544">
      <w:pPr>
        <w:framePr w:w="1629" w:wrap="auto" w:hAnchor="text" w:x="2738" w:y="4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 w:hAnsi="Calibri" w:cs="Calibri"/>
          <w:color w:val="000000"/>
          <w:sz w:val="24"/>
          <w:lang w:val="cs-CZ"/>
        </w:rPr>
        <w:t>IČ:</w:t>
      </w:r>
      <w:r w:rsidRPr="007C3544">
        <w:rPr>
          <w:rFonts w:ascii="Calibri"/>
          <w:color w:val="000000"/>
          <w:sz w:val="24"/>
          <w:lang w:val="cs-CZ"/>
        </w:rPr>
        <w:t xml:space="preserve"> 761 78 048</w:t>
      </w:r>
    </w:p>
    <w:p w:rsidR="007F4726" w:rsidRPr="007C3544" w:rsidRDefault="007C3544">
      <w:pPr>
        <w:framePr w:w="2068" w:wrap="auto" w:hAnchor="text" w:x="2777" w:y="5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mob.: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proofErr w:type="spellStart"/>
      <w:r>
        <w:rPr>
          <w:rFonts w:ascii="Calibri"/>
          <w:color w:val="000000"/>
          <w:sz w:val="24"/>
          <w:lang w:val="cs-CZ"/>
        </w:rPr>
        <w:t>xxx</w:t>
      </w:r>
      <w:proofErr w:type="spellEnd"/>
    </w:p>
    <w:p w:rsidR="007F4726" w:rsidRPr="007C3544" w:rsidRDefault="007C3544">
      <w:pPr>
        <w:framePr w:w="350" w:wrap="auto" w:hAnchor="text" w:x="1779" w:y="60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cs-CZ"/>
        </w:rPr>
      </w:pPr>
      <w:r w:rsidRPr="007C3544">
        <w:rPr>
          <w:rFonts w:ascii="GNNNSM+Symbol" w:hAnsi="GNNNSM+Symbol" w:cs="GNNNSM+Symbol"/>
          <w:color w:val="000000"/>
          <w:sz w:val="24"/>
          <w:lang w:val="cs-CZ"/>
        </w:rPr>
        <w:t>•</w:t>
      </w:r>
    </w:p>
    <w:p w:rsidR="007F4726" w:rsidRPr="007C3544" w:rsidRDefault="007C3544">
      <w:pPr>
        <w:framePr w:w="3772" w:wrap="auto" w:hAnchor="text" w:x="2139" w:y="6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C3544">
        <w:rPr>
          <w:rFonts w:ascii="Calibri" w:hAnsi="Calibri" w:cs="Calibri"/>
          <w:b/>
          <w:color w:val="000000"/>
          <w:sz w:val="24"/>
          <w:lang w:val="cs-CZ"/>
        </w:rPr>
        <w:t>Nabídková</w:t>
      </w:r>
      <w:r w:rsidRPr="007C3544">
        <w:rPr>
          <w:rFonts w:ascii="Calibri"/>
          <w:b/>
          <w:color w:val="000000"/>
          <w:sz w:val="24"/>
          <w:lang w:val="cs-CZ"/>
        </w:rPr>
        <w:t xml:space="preserve"> cena</w:t>
      </w:r>
      <w:r w:rsidRPr="007C3544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b/>
          <w:color w:val="000000"/>
          <w:sz w:val="24"/>
          <w:lang w:val="cs-CZ"/>
        </w:rPr>
        <w:t>autorského</w:t>
      </w:r>
      <w:r w:rsidRPr="007C3544">
        <w:rPr>
          <w:rFonts w:ascii="Calibri"/>
          <w:b/>
          <w:color w:val="000000"/>
          <w:sz w:val="24"/>
          <w:lang w:val="cs-CZ"/>
        </w:rPr>
        <w:t xml:space="preserve"> dozoru</w:t>
      </w:r>
    </w:p>
    <w:p w:rsidR="007F4726" w:rsidRPr="007C3544" w:rsidRDefault="007C3544">
      <w:pPr>
        <w:framePr w:w="5091" w:wrap="auto" w:hAnchor="text" w:x="2270" w:y="6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 w:hAnsi="Calibri" w:cs="Calibri"/>
          <w:color w:val="000000"/>
          <w:sz w:val="24"/>
          <w:lang w:val="cs-CZ"/>
        </w:rPr>
        <w:t>Termín</w:t>
      </w:r>
      <w:r w:rsidRPr="007C3544">
        <w:rPr>
          <w:rFonts w:ascii="Calibri"/>
          <w:color w:val="000000"/>
          <w:sz w:val="24"/>
          <w:lang w:val="cs-CZ"/>
        </w:rPr>
        <w:t xml:space="preserve"> realizace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akce</w:t>
      </w:r>
      <w:r w:rsidRPr="007C3544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bude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upřesněn</w:t>
      </w:r>
      <w:r w:rsidRPr="007C3544">
        <w:rPr>
          <w:rFonts w:ascii="Calibri"/>
          <w:color w:val="000000"/>
          <w:sz w:val="24"/>
          <w:lang w:val="cs-CZ"/>
        </w:rPr>
        <w:t xml:space="preserve"> investorem.</w:t>
      </w:r>
    </w:p>
    <w:p w:rsidR="007F4726" w:rsidRPr="007C3544" w:rsidRDefault="007C3544">
      <w:pPr>
        <w:framePr w:w="4081" w:wrap="auto" w:hAnchor="text" w:x="2270" w:y="69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 w:hAnsi="Calibri" w:cs="Calibri"/>
          <w:color w:val="000000"/>
          <w:sz w:val="24"/>
          <w:lang w:val="cs-CZ"/>
        </w:rPr>
        <w:t>Předpokládaná</w:t>
      </w:r>
      <w:r w:rsidRPr="007C3544">
        <w:rPr>
          <w:rFonts w:ascii="Calibri"/>
          <w:color w:val="000000"/>
          <w:sz w:val="24"/>
          <w:lang w:val="cs-CZ"/>
        </w:rPr>
        <w:t xml:space="preserve"> doba realizace</w:t>
      </w:r>
      <w:r w:rsidRPr="007C3544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 xml:space="preserve">120 </w:t>
      </w:r>
      <w:r w:rsidRPr="007C3544">
        <w:rPr>
          <w:rFonts w:ascii="Calibri" w:hAnsi="Calibri" w:cs="Calibri"/>
          <w:color w:val="000000"/>
          <w:sz w:val="24"/>
          <w:lang w:val="cs-CZ"/>
        </w:rPr>
        <w:t>dnů.</w:t>
      </w:r>
    </w:p>
    <w:p w:rsidR="007F4726" w:rsidRPr="007C3544" w:rsidRDefault="007C3544">
      <w:pPr>
        <w:framePr w:w="5429" w:wrap="auto" w:hAnchor="text" w:x="2128" w:y="80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cs-CZ"/>
        </w:rPr>
      </w:pPr>
      <w:r w:rsidRPr="007C3544">
        <w:rPr>
          <w:rFonts w:ascii="Calibri"/>
          <w:color w:val="000000"/>
          <w:sz w:val="24"/>
          <w:u w:val="single"/>
          <w:lang w:val="cs-CZ"/>
        </w:rPr>
        <w:t>P</w:t>
      </w:r>
      <w:r w:rsidRPr="007C3544">
        <w:rPr>
          <w:rFonts w:ascii="Calibri" w:hAnsi="Calibri" w:cs="Calibri"/>
          <w:color w:val="000000"/>
          <w:sz w:val="24"/>
          <w:u w:val="single"/>
          <w:lang w:val="cs-CZ"/>
        </w:rPr>
        <w:t>ředpokládaná</w:t>
      </w:r>
      <w:r w:rsidRPr="007C3544">
        <w:rPr>
          <w:rFonts w:ascii="Calibri"/>
          <w:color w:val="000000"/>
          <w:sz w:val="24"/>
          <w:u w:val="single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u w:val="single"/>
          <w:lang w:val="cs-CZ"/>
        </w:rPr>
        <w:t>odměna</w:t>
      </w:r>
      <w:r w:rsidRPr="007C3544">
        <w:rPr>
          <w:rFonts w:ascii="Calibri"/>
          <w:color w:val="000000"/>
          <w:spacing w:val="-1"/>
          <w:sz w:val="24"/>
          <w:u w:val="single"/>
          <w:lang w:val="cs-CZ"/>
        </w:rPr>
        <w:t xml:space="preserve"> </w:t>
      </w:r>
      <w:r w:rsidRPr="007C3544">
        <w:rPr>
          <w:rFonts w:ascii="Calibri"/>
          <w:color w:val="000000"/>
          <w:sz w:val="24"/>
          <w:u w:val="single"/>
          <w:lang w:val="cs-CZ"/>
        </w:rPr>
        <w:t xml:space="preserve">za </w:t>
      </w:r>
      <w:r w:rsidRPr="007C3544">
        <w:rPr>
          <w:rFonts w:ascii="Calibri" w:hAnsi="Calibri" w:cs="Calibri"/>
          <w:color w:val="000000"/>
          <w:sz w:val="24"/>
          <w:u w:val="single"/>
          <w:lang w:val="cs-CZ"/>
        </w:rPr>
        <w:t>výkon</w:t>
      </w:r>
      <w:r w:rsidRPr="007C3544">
        <w:rPr>
          <w:rFonts w:ascii="Calibri"/>
          <w:color w:val="000000"/>
          <w:sz w:val="24"/>
          <w:u w:val="single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u w:val="single"/>
          <w:lang w:val="cs-CZ"/>
        </w:rPr>
        <w:t>autorského</w:t>
      </w:r>
      <w:r w:rsidRPr="007C3544">
        <w:rPr>
          <w:rFonts w:ascii="Calibri"/>
          <w:color w:val="000000"/>
          <w:sz w:val="24"/>
          <w:u w:val="single"/>
          <w:lang w:val="cs-CZ"/>
        </w:rPr>
        <w:t xml:space="preserve"> dozoru</w:t>
      </w:r>
      <w:r w:rsidRPr="007C3544">
        <w:rPr>
          <w:rFonts w:ascii="Calibri"/>
          <w:b/>
          <w:color w:val="000000"/>
          <w:sz w:val="24"/>
          <w:u w:val="single"/>
          <w:lang w:val="cs-CZ"/>
        </w:rPr>
        <w:t>:</w:t>
      </w:r>
    </w:p>
    <w:p w:rsidR="007F4726" w:rsidRPr="007C3544" w:rsidRDefault="007C3544">
      <w:pPr>
        <w:framePr w:w="320" w:wrap="auto" w:hAnchor="text" w:x="2193" w:y="8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7C3544">
        <w:rPr>
          <w:rFonts w:ascii="Times New Roman"/>
          <w:color w:val="000000"/>
          <w:sz w:val="24"/>
          <w:lang w:val="cs-CZ"/>
        </w:rPr>
        <w:t>-</w:t>
      </w:r>
    </w:p>
    <w:p w:rsidR="007F4726" w:rsidRPr="007C3544" w:rsidRDefault="007C3544">
      <w:pPr>
        <w:framePr w:w="8175" w:wrap="auto" w:hAnchor="text" w:x="2553" w:y="8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 w:hAnsi="Calibri" w:cs="Calibri"/>
          <w:color w:val="000000"/>
          <w:sz w:val="24"/>
          <w:lang w:val="cs-CZ"/>
        </w:rPr>
        <w:t>účast</w:t>
      </w:r>
      <w:r w:rsidRPr="007C3544">
        <w:rPr>
          <w:rFonts w:ascii="Calibri"/>
          <w:color w:val="000000"/>
          <w:spacing w:val="77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na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KD,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předání/převzetí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staveniště,</w:t>
      </w:r>
      <w:r w:rsidRPr="007C3544">
        <w:rPr>
          <w:rFonts w:ascii="Calibri"/>
          <w:color w:val="000000"/>
          <w:spacing w:val="79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účast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na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stavbě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mimo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/>
          <w:color w:val="000000"/>
          <w:spacing w:val="-1"/>
          <w:sz w:val="24"/>
          <w:lang w:val="cs-CZ"/>
        </w:rPr>
        <w:t>KD,</w:t>
      </w:r>
      <w:r w:rsidRPr="007C3544">
        <w:rPr>
          <w:rFonts w:ascii="Calibri"/>
          <w:color w:val="000000"/>
          <w:spacing w:val="78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práce</w:t>
      </w:r>
    </w:p>
    <w:p w:rsidR="007F4726" w:rsidRPr="007C3544" w:rsidRDefault="007C3544">
      <w:pPr>
        <w:framePr w:w="8175" w:wrap="auto" w:hAnchor="text" w:x="2553" w:y="8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v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kanceláři,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cestovné</w:t>
      </w:r>
    </w:p>
    <w:p w:rsidR="007F4726" w:rsidRPr="007C3544" w:rsidRDefault="007C3544">
      <w:pPr>
        <w:framePr w:w="1042" w:wrap="auto" w:hAnchor="text" w:x="3375" w:y="93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  <w:lang w:val="cs-CZ"/>
        </w:rPr>
      </w:pPr>
      <w:r w:rsidRPr="007C3544">
        <w:rPr>
          <w:rFonts w:ascii="Calibri"/>
          <w:b/>
          <w:i/>
          <w:color w:val="000000"/>
          <w:sz w:val="24"/>
          <w:lang w:val="cs-CZ"/>
        </w:rPr>
        <w:t>CELKEM</w:t>
      </w:r>
    </w:p>
    <w:p w:rsidR="007F4726" w:rsidRPr="007C3544" w:rsidRDefault="007C3544">
      <w:pPr>
        <w:framePr w:w="1322" w:wrap="auto" w:hAnchor="text" w:x="7452" w:y="934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cs-CZ"/>
        </w:rPr>
      </w:pPr>
      <w:r w:rsidRPr="007C3544">
        <w:rPr>
          <w:rFonts w:ascii="Calibri"/>
          <w:b/>
          <w:i/>
          <w:color w:val="000000"/>
          <w:sz w:val="24"/>
          <w:lang w:val="cs-CZ"/>
        </w:rPr>
        <w:t>50</w:t>
      </w:r>
      <w:r w:rsidRPr="007C3544">
        <w:rPr>
          <w:rFonts w:ascii="Calibri"/>
          <w:b/>
          <w:i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b/>
          <w:i/>
          <w:color w:val="000000"/>
          <w:sz w:val="24"/>
          <w:lang w:val="cs-CZ"/>
        </w:rPr>
        <w:t>000,-</w:t>
      </w:r>
      <w:r w:rsidRPr="007C3544">
        <w:rPr>
          <w:rFonts w:ascii="Calibri"/>
          <w:b/>
          <w:i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b/>
          <w:i/>
          <w:color w:val="000000"/>
          <w:sz w:val="24"/>
          <w:lang w:val="cs-CZ"/>
        </w:rPr>
        <w:t>Kč</w:t>
      </w:r>
    </w:p>
    <w:p w:rsidR="007F4726" w:rsidRPr="007C3544" w:rsidRDefault="007C3544">
      <w:pPr>
        <w:framePr w:w="3960" w:wrap="auto" w:hAnchor="text" w:x="4094" w:y="10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Cena je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konečná</w:t>
      </w:r>
      <w:r w:rsidRPr="007C3544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–</w:t>
      </w:r>
      <w:r w:rsidRPr="007C3544">
        <w:rPr>
          <w:rFonts w:ascii="Calibri"/>
          <w:color w:val="000000"/>
          <w:sz w:val="24"/>
          <w:lang w:val="cs-CZ"/>
        </w:rPr>
        <w:t xml:space="preserve"> nejsem </w:t>
      </w:r>
      <w:r w:rsidRPr="007C3544">
        <w:rPr>
          <w:rFonts w:ascii="Calibri" w:hAnsi="Calibri" w:cs="Calibri"/>
          <w:color w:val="000000"/>
          <w:sz w:val="24"/>
          <w:lang w:val="cs-CZ"/>
        </w:rPr>
        <w:t>plátce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pacing w:val="-1"/>
          <w:sz w:val="24"/>
          <w:lang w:val="cs-CZ"/>
        </w:rPr>
        <w:t>DPH.</w:t>
      </w:r>
    </w:p>
    <w:p w:rsidR="007F4726" w:rsidRPr="007C3544" w:rsidRDefault="007C3544">
      <w:pPr>
        <w:framePr w:w="9197" w:wrap="auto" w:hAnchor="text" w:x="1418" w:y="1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 xml:space="preserve">Fakturace bude </w:t>
      </w:r>
      <w:r w:rsidRPr="007C3544">
        <w:rPr>
          <w:rFonts w:ascii="Calibri" w:hAnsi="Calibri" w:cs="Calibri"/>
          <w:color w:val="000000"/>
          <w:sz w:val="24"/>
          <w:lang w:val="cs-CZ"/>
        </w:rPr>
        <w:t>probíhat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 xml:space="preserve">na </w:t>
      </w:r>
      <w:r w:rsidRPr="007C3544">
        <w:rPr>
          <w:rFonts w:ascii="Calibri" w:hAnsi="Calibri" w:cs="Calibri"/>
          <w:color w:val="000000"/>
          <w:sz w:val="24"/>
          <w:lang w:val="cs-CZ"/>
        </w:rPr>
        <w:t>základě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oboustranné</w:t>
      </w:r>
      <w:r w:rsidRPr="007C3544">
        <w:rPr>
          <w:rFonts w:ascii="Calibri"/>
          <w:color w:val="000000"/>
          <w:sz w:val="24"/>
          <w:lang w:val="cs-CZ"/>
        </w:rPr>
        <w:t xml:space="preserve"> dohody v </w:t>
      </w:r>
      <w:r w:rsidRPr="007C3544">
        <w:rPr>
          <w:rFonts w:ascii="Calibri" w:hAnsi="Calibri" w:cs="Calibri"/>
          <w:color w:val="000000"/>
          <w:sz w:val="24"/>
          <w:lang w:val="cs-CZ"/>
        </w:rPr>
        <w:t>průběhu</w:t>
      </w:r>
      <w:r w:rsidRPr="007C3544">
        <w:rPr>
          <w:rFonts w:ascii="Calibri"/>
          <w:color w:val="000000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výstavby</w:t>
      </w:r>
      <w:r w:rsidRPr="007C3544">
        <w:rPr>
          <w:rFonts w:ascii="Calibri"/>
          <w:color w:val="000000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měsíčně</w:t>
      </w:r>
      <w:r w:rsidRPr="007C3544">
        <w:rPr>
          <w:rFonts w:ascii="Calibri"/>
          <w:color w:val="000000"/>
          <w:sz w:val="24"/>
          <w:lang w:val="cs-CZ"/>
        </w:rPr>
        <w:t xml:space="preserve"> nebo</w:t>
      </w:r>
    </w:p>
    <w:p w:rsidR="007F4726" w:rsidRPr="007C3544" w:rsidRDefault="007C3544">
      <w:pPr>
        <w:framePr w:w="9197" w:wrap="auto" w:hAnchor="text" w:x="1418" w:y="1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po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dokončení</w:t>
      </w:r>
      <w:r w:rsidRPr="007C3544">
        <w:rPr>
          <w:rFonts w:ascii="Calibri"/>
          <w:color w:val="000000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jednotlivých</w:t>
      </w:r>
      <w:r w:rsidRPr="007C3544">
        <w:rPr>
          <w:rFonts w:ascii="Calibri"/>
          <w:color w:val="000000"/>
          <w:sz w:val="24"/>
          <w:lang w:val="cs-CZ"/>
        </w:rPr>
        <w:t xml:space="preserve"> etap </w:t>
      </w:r>
      <w:r w:rsidRPr="007C3544">
        <w:rPr>
          <w:rFonts w:ascii="Calibri" w:hAnsi="Calibri" w:cs="Calibri"/>
          <w:color w:val="000000"/>
          <w:sz w:val="24"/>
          <w:lang w:val="cs-CZ"/>
        </w:rPr>
        <w:t>výstavby.</w:t>
      </w:r>
    </w:p>
    <w:p w:rsidR="007F4726" w:rsidRPr="007C3544" w:rsidRDefault="007C3544">
      <w:pPr>
        <w:framePr w:w="9296" w:wrap="auto" w:hAnchor="text" w:x="1418" w:y="11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V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případě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realizace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delší,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než</w:t>
      </w:r>
      <w:r w:rsidRPr="007C3544">
        <w:rPr>
          <w:rFonts w:ascii="Calibri"/>
          <w:color w:val="000000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předpokládané</w:t>
      </w:r>
      <w:r w:rsidRPr="007C3544">
        <w:rPr>
          <w:rFonts w:ascii="Calibri"/>
          <w:color w:val="000000"/>
          <w:sz w:val="24"/>
          <w:lang w:val="cs-CZ"/>
        </w:rPr>
        <w:t xml:space="preserve"> bude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řešeno</w:t>
      </w:r>
      <w:r w:rsidRPr="007C3544">
        <w:rPr>
          <w:rFonts w:ascii="Calibri"/>
          <w:color w:val="000000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individuálně</w:t>
      </w:r>
      <w:r w:rsidRPr="007C3544">
        <w:rPr>
          <w:rFonts w:ascii="Calibri"/>
          <w:color w:val="000000"/>
          <w:sz w:val="24"/>
          <w:lang w:val="cs-CZ"/>
        </w:rPr>
        <w:t xml:space="preserve"> hodinovou sazbou dle</w:t>
      </w:r>
    </w:p>
    <w:p w:rsidR="007F4726" w:rsidRPr="007C3544" w:rsidRDefault="007C3544">
      <w:pPr>
        <w:framePr w:w="9296" w:wrap="auto" w:hAnchor="text" w:x="1418" w:y="11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dohody s investorem.</w:t>
      </w:r>
    </w:p>
    <w:p w:rsidR="007F4726" w:rsidRPr="007C3544" w:rsidRDefault="007C3544">
      <w:pPr>
        <w:framePr w:w="4352" w:wrap="auto" w:hAnchor="text" w:x="1418" w:y="12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Splatnost faktur 14</w:t>
      </w:r>
      <w:r w:rsidRPr="007C3544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dnů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od data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 w:hAnsi="Calibri" w:cs="Calibri"/>
          <w:color w:val="000000"/>
          <w:sz w:val="24"/>
          <w:lang w:val="cs-CZ"/>
        </w:rPr>
        <w:t>vystavení.</w:t>
      </w:r>
    </w:p>
    <w:p w:rsidR="007F4726" w:rsidRPr="007C3544" w:rsidRDefault="007C3544">
      <w:pPr>
        <w:framePr w:w="1724" w:wrap="auto" w:hAnchor="text" w:x="1418" w:y="1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Dne:</w:t>
      </w:r>
      <w:r w:rsidRPr="007C3544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>27.6.2024</w:t>
      </w:r>
    </w:p>
    <w:p w:rsidR="007F4726" w:rsidRPr="007C3544" w:rsidRDefault="007C3544">
      <w:pPr>
        <w:framePr w:w="2748" w:wrap="auto" w:hAnchor="text" w:x="7791" w:y="15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C3544">
        <w:rPr>
          <w:rFonts w:ascii="Calibri"/>
          <w:color w:val="000000"/>
          <w:sz w:val="24"/>
          <w:lang w:val="cs-CZ"/>
        </w:rPr>
        <w:t>Vypracoval:</w:t>
      </w:r>
      <w:r w:rsidRPr="007C3544">
        <w:rPr>
          <w:rFonts w:ascii="Calibri"/>
          <w:color w:val="000000"/>
          <w:spacing w:val="-2"/>
          <w:sz w:val="24"/>
          <w:lang w:val="cs-CZ"/>
        </w:rPr>
        <w:t xml:space="preserve"> </w:t>
      </w:r>
      <w:r w:rsidRPr="007C3544">
        <w:rPr>
          <w:rFonts w:ascii="Calibri"/>
          <w:color w:val="000000"/>
          <w:sz w:val="24"/>
          <w:lang w:val="cs-CZ"/>
        </w:rPr>
        <w:t xml:space="preserve">Michal </w:t>
      </w:r>
      <w:proofErr w:type="spellStart"/>
      <w:r w:rsidRPr="007C3544">
        <w:rPr>
          <w:rFonts w:ascii="Calibri"/>
          <w:color w:val="000000"/>
          <w:sz w:val="24"/>
          <w:lang w:val="cs-CZ"/>
        </w:rPr>
        <w:t>Fianta</w:t>
      </w:r>
      <w:proofErr w:type="spellEnd"/>
    </w:p>
    <w:p w:rsidR="007F4726" w:rsidRPr="007C3544" w:rsidRDefault="005A12F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04.3pt;margin-top:98.75pt;width:386.75pt;height:46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9" type="#_x0000_t75" style="position:absolute;margin-left:105.95pt;margin-top:178.15pt;width:390.85pt;height:2.8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8" type="#_x0000_t75" style="position:absolute;margin-left:105.95pt;margin-top:313.95pt;width:390.85pt;height:2.8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7F4726" w:rsidRPr="007C354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3F74CA-7B85-4A06-8521-13500BFA76F3}"/>
    <w:embedBold r:id="rId2" w:fontKey="{F1C37D03-0B57-4536-8171-9718610B5685}"/>
    <w:embedBoldItalic r:id="rId3" w:fontKey="{0043E967-A913-4926-97FE-C798167904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6166D25-842F-4F81-AA7B-E0BA657B413B}"/>
    <w:embedBold r:id="rId5" w:fontKey="{B1C50E47-D4E6-4703-B5B8-11785FDD84FE}"/>
    <w:embedBoldItalic r:id="rId6" w:fontKey="{26B3713D-1E9F-48F9-9EAF-1E34A96604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87D8F4B-4285-4021-A7B5-856D9C870DD3}"/>
  </w:font>
  <w:font w:name="GNNNSM+Symbol">
    <w:charset w:val="01"/>
    <w:family w:val="auto"/>
    <w:pitch w:val="variable"/>
    <w:sig w:usb0="01010101" w:usb1="01010101" w:usb2="01010101" w:usb3="01010101" w:csb0="01010101" w:csb1="01010101"/>
    <w:embedRegular r:id="rId8" w:fontKey="{78FE4274-2D18-47BB-A3F3-BB1C4714D5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25B6B8E-0EE9-40A9-BCE4-E23CD80A8B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12FF"/>
    <w:rsid w:val="007C3544"/>
    <w:rsid w:val="007F47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FA491EED-A32F-4C52-BF30-6CEA3683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2024-07-30T10:30:00Z</dcterms:created>
  <dcterms:modified xsi:type="dcterms:W3CDTF">2024-07-30T10:30:00Z</dcterms:modified>
</cp:coreProperties>
</file>