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6D77" w:rsidRDefault="00E86D77">
      <w:pPr>
        <w:rPr>
          <w:sz w:val="20"/>
        </w:rPr>
      </w:pPr>
    </w:p>
    <w:p w:rsidR="00E86D77" w:rsidRDefault="003807C4">
      <w:pPr>
        <w:tabs>
          <w:tab w:val="left" w:pos="1457"/>
        </w:tabs>
        <w:spacing w:before="220"/>
        <w:ind w:left="180" w:right="1887"/>
        <w:rPr>
          <w:sz w:val="24"/>
        </w:rPr>
      </w:pPr>
      <w:r>
        <w:rPr>
          <w:sz w:val="24"/>
        </w:rPr>
        <w:t>Odběratel:</w:t>
      </w:r>
      <w:r>
        <w:rPr>
          <w:sz w:val="24"/>
        </w:rPr>
        <w:tab/>
      </w:r>
      <w:r>
        <w:rPr>
          <w:b/>
          <w:sz w:val="24"/>
        </w:rPr>
        <w:t xml:space="preserve">Psychiatrická nemocnice v Opavě, </w:t>
      </w:r>
      <w:r>
        <w:rPr>
          <w:sz w:val="24"/>
        </w:rPr>
        <w:t>Olomoucká 305/88,746 01 Opava</w:t>
      </w:r>
      <w:r>
        <w:rPr>
          <w:spacing w:val="-57"/>
          <w:sz w:val="24"/>
        </w:rPr>
        <w:t xml:space="preserve"> </w:t>
      </w:r>
      <w:r>
        <w:rPr>
          <w:sz w:val="24"/>
        </w:rPr>
        <w:t>Telefon:</w:t>
      </w:r>
      <w:r>
        <w:rPr>
          <w:sz w:val="24"/>
        </w:rPr>
        <w:tab/>
        <w:t>553 695 125</w:t>
      </w:r>
    </w:p>
    <w:p w:rsidR="00E86D77" w:rsidRDefault="00E86D77">
      <w:pPr>
        <w:spacing w:before="10"/>
        <w:rPr>
          <w:sz w:val="24"/>
        </w:rPr>
      </w:pPr>
    </w:p>
    <w:tbl>
      <w:tblPr>
        <w:tblStyle w:val="TableNormal"/>
        <w:tblW w:w="0" w:type="auto"/>
        <w:tblInd w:w="187" w:type="dxa"/>
        <w:tblLayout w:type="fixed"/>
        <w:tblLook w:val="01E0" w:firstRow="1" w:lastRow="1" w:firstColumn="1" w:lastColumn="1" w:noHBand="0" w:noVBand="0"/>
      </w:tblPr>
      <w:tblGrid>
        <w:gridCol w:w="3442"/>
        <w:gridCol w:w="6425"/>
      </w:tblGrid>
      <w:tr w:rsidR="00E86D77">
        <w:trPr>
          <w:trHeight w:val="2751"/>
        </w:trPr>
        <w:tc>
          <w:tcPr>
            <w:tcW w:w="3442" w:type="dxa"/>
            <w:tcBorders>
              <w:bottom w:val="single" w:sz="4" w:space="0" w:color="000000"/>
            </w:tcBorders>
          </w:tcPr>
          <w:p w:rsidR="00E86D77" w:rsidRDefault="003807C4">
            <w:pPr>
              <w:pStyle w:val="TableParagraph"/>
              <w:spacing w:line="26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Dodavatel:</w:t>
            </w:r>
          </w:p>
          <w:p w:rsidR="00E86D77" w:rsidRDefault="00E86D77">
            <w:pPr>
              <w:pStyle w:val="TableParagraph"/>
              <w:ind w:left="0"/>
              <w:rPr>
                <w:sz w:val="24"/>
              </w:rPr>
            </w:pPr>
          </w:p>
          <w:p w:rsidR="00E86D77" w:rsidRDefault="003807C4">
            <w:pPr>
              <w:pStyle w:val="TableParagraph"/>
              <w:ind w:left="112" w:right="1663"/>
              <w:rPr>
                <w:sz w:val="24"/>
              </w:rPr>
            </w:pPr>
            <w:r>
              <w:rPr>
                <w:sz w:val="24"/>
              </w:rPr>
              <w:t>Mgr. Pavel Šrom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Štáblovice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143,</w:t>
            </w:r>
          </w:p>
          <w:p w:rsidR="00E86D77" w:rsidRDefault="003807C4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747 82 Štáblovice</w:t>
            </w:r>
          </w:p>
          <w:p w:rsidR="00E86D77" w:rsidRDefault="00E86D77">
            <w:pPr>
              <w:pStyle w:val="TableParagraph"/>
              <w:ind w:left="0"/>
              <w:rPr>
                <w:sz w:val="24"/>
              </w:rPr>
            </w:pPr>
          </w:p>
          <w:p w:rsidR="00E86D77" w:rsidRDefault="003807C4">
            <w:pPr>
              <w:pStyle w:val="TableParagraph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IČ: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76396908</w:t>
            </w:r>
          </w:p>
        </w:tc>
        <w:tc>
          <w:tcPr>
            <w:tcW w:w="6425" w:type="dxa"/>
            <w:tcBorders>
              <w:bottom w:val="single" w:sz="4" w:space="0" w:color="000000"/>
            </w:tcBorders>
          </w:tcPr>
          <w:p w:rsidR="00E86D77" w:rsidRDefault="003807C4">
            <w:pPr>
              <w:pStyle w:val="TableParagraph"/>
              <w:spacing w:line="266" w:lineRule="exact"/>
              <w:ind w:left="1603"/>
              <w:rPr>
                <w:b/>
                <w:sz w:val="24"/>
              </w:rPr>
            </w:pPr>
            <w:r>
              <w:rPr>
                <w:b/>
                <w:sz w:val="24"/>
              </w:rPr>
              <w:t>OBJEDNÁVKA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čís.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05/24/ICT</w:t>
            </w:r>
          </w:p>
          <w:p w:rsidR="00E86D77" w:rsidRDefault="003807C4">
            <w:pPr>
              <w:pStyle w:val="TableParagraph"/>
              <w:ind w:left="1603"/>
              <w:rPr>
                <w:sz w:val="24"/>
              </w:rPr>
            </w:pPr>
            <w:r>
              <w:rPr>
                <w:sz w:val="24"/>
              </w:rPr>
              <w:t>ze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dne: 19.07.2024</w:t>
            </w:r>
          </w:p>
          <w:p w:rsidR="00E86D77" w:rsidRDefault="00E86D77">
            <w:pPr>
              <w:pStyle w:val="TableParagraph"/>
              <w:ind w:left="0"/>
              <w:rPr>
                <w:sz w:val="24"/>
              </w:rPr>
            </w:pPr>
          </w:p>
          <w:p w:rsidR="00E86D77" w:rsidRDefault="003807C4">
            <w:pPr>
              <w:pStyle w:val="TableParagraph"/>
              <w:ind w:left="1603" w:right="2209"/>
              <w:rPr>
                <w:sz w:val="24"/>
              </w:rPr>
            </w:pPr>
            <w:r>
              <w:rPr>
                <w:sz w:val="24"/>
              </w:rPr>
              <w:t>Místo určení: PN v Opavě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Olomoucká 305/88, Opava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Česká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národní banka</w:t>
            </w:r>
          </w:p>
          <w:p w:rsidR="00E86D77" w:rsidRDefault="003807C4">
            <w:pPr>
              <w:pStyle w:val="TableParagraph"/>
              <w:ind w:left="1603" w:right="1802"/>
              <w:rPr>
                <w:sz w:val="24"/>
              </w:rPr>
            </w:pPr>
            <w:r>
              <w:rPr>
                <w:sz w:val="24"/>
              </w:rPr>
              <w:t>číslo účtu: 10006-339821/0710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IČ: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00844004</w:t>
            </w:r>
          </w:p>
          <w:p w:rsidR="00E86D77" w:rsidRDefault="003807C4">
            <w:pPr>
              <w:pStyle w:val="TableParagraph"/>
              <w:ind w:left="1603"/>
              <w:rPr>
                <w:sz w:val="24"/>
              </w:rPr>
            </w:pPr>
            <w:r>
              <w:rPr>
                <w:sz w:val="24"/>
              </w:rPr>
              <w:t>DIČ: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CZ00844004</w:t>
            </w:r>
          </w:p>
        </w:tc>
      </w:tr>
      <w:tr w:rsidR="00E86D77">
        <w:trPr>
          <w:trHeight w:val="9370"/>
        </w:trPr>
        <w:tc>
          <w:tcPr>
            <w:tcW w:w="9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D77" w:rsidRDefault="003807C4">
            <w:pPr>
              <w:pStyle w:val="TableParagraph"/>
              <w:spacing w:before="107"/>
              <w:ind w:left="2236" w:right="22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Dle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cenové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nabídky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ze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03.07.2024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objednáváme:</w:t>
            </w:r>
          </w:p>
          <w:p w:rsidR="00E86D77" w:rsidRDefault="00E86D77">
            <w:pPr>
              <w:pStyle w:val="TableParagraph"/>
              <w:spacing w:before="9"/>
              <w:ind w:left="0"/>
              <w:rPr>
                <w:sz w:val="20"/>
              </w:rPr>
            </w:pPr>
          </w:p>
          <w:p w:rsidR="00E86D77" w:rsidRDefault="003807C4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ind w:hanging="361"/>
              <w:rPr>
                <w:b/>
                <w:sz w:val="32"/>
              </w:rPr>
            </w:pPr>
            <w:r>
              <w:rPr>
                <w:b/>
                <w:sz w:val="32"/>
                <w:u w:val="thick"/>
              </w:rPr>
              <w:t>vytvoření</w:t>
            </w:r>
            <w:r>
              <w:rPr>
                <w:b/>
                <w:spacing w:val="-6"/>
                <w:sz w:val="32"/>
                <w:u w:val="thick"/>
              </w:rPr>
              <w:t xml:space="preserve"> </w:t>
            </w:r>
            <w:r>
              <w:rPr>
                <w:b/>
                <w:sz w:val="32"/>
                <w:u w:val="thick"/>
              </w:rPr>
              <w:t>webových</w:t>
            </w:r>
            <w:r>
              <w:rPr>
                <w:b/>
                <w:spacing w:val="-4"/>
                <w:sz w:val="32"/>
                <w:u w:val="thick"/>
              </w:rPr>
              <w:t xml:space="preserve"> </w:t>
            </w:r>
            <w:r>
              <w:rPr>
                <w:b/>
                <w:sz w:val="32"/>
                <w:u w:val="thick"/>
              </w:rPr>
              <w:t>stránek</w:t>
            </w:r>
            <w:r>
              <w:rPr>
                <w:b/>
                <w:spacing w:val="-2"/>
                <w:sz w:val="32"/>
                <w:u w:val="thick"/>
              </w:rPr>
              <w:t xml:space="preserve"> </w:t>
            </w:r>
            <w:r>
              <w:rPr>
                <w:b/>
                <w:sz w:val="32"/>
                <w:u w:val="thick"/>
              </w:rPr>
              <w:t>pnopava.cz</w:t>
            </w:r>
          </w:p>
          <w:p w:rsidR="00E86D77" w:rsidRDefault="003807C4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</w:tabs>
              <w:spacing w:before="2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originální grafické návrhy na míru s možností připomínkování – vícestránkový web, grafika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 úvodní stránku, novinkovou stránku a obecnou vnitřní stránku. V ceně jsou zahrnuty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případné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licenční obrázky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fotobanky.</w:t>
            </w:r>
          </w:p>
          <w:p w:rsidR="00E86D77" w:rsidRDefault="003807C4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kódování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šablon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základě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grafických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ná</w:t>
            </w:r>
            <w:r>
              <w:rPr>
                <w:sz w:val="24"/>
              </w:rPr>
              <w:t>vrhů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optimalizace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mobilní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zařízení,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optimalizace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rychlosti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načítání,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výkonostní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optimalizace,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optimalizace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použitelnosti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přístupnosti,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základní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optimalizace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vyhledávače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(doplnění </w:t>
            </w:r>
            <w:proofErr w:type="spellStart"/>
            <w:r>
              <w:rPr>
                <w:sz w:val="24"/>
              </w:rPr>
              <w:t>title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atributu webu).</w:t>
            </w:r>
          </w:p>
          <w:p w:rsidR="00E86D77" w:rsidRDefault="003807C4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</w:tabs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 xml:space="preserve">uživatelsky přívětivý redakční systém </w:t>
            </w:r>
            <w:proofErr w:type="spellStart"/>
            <w:r>
              <w:rPr>
                <w:sz w:val="24"/>
              </w:rPr>
              <w:t>C</w:t>
            </w:r>
            <w:r>
              <w:rPr>
                <w:sz w:val="24"/>
              </w:rPr>
              <w:t>armeo</w:t>
            </w:r>
            <w:proofErr w:type="spellEnd"/>
            <w:r>
              <w:rPr>
                <w:sz w:val="24"/>
              </w:rPr>
              <w:t xml:space="preserve"> s funkcí </w:t>
            </w:r>
            <w:proofErr w:type="spellStart"/>
            <w:r>
              <w:rPr>
                <w:sz w:val="24"/>
              </w:rPr>
              <w:t>Inline</w:t>
            </w:r>
            <w:proofErr w:type="spellEnd"/>
            <w:r>
              <w:rPr>
                <w:sz w:val="24"/>
              </w:rPr>
              <w:t xml:space="preserve"> Editace pro rychlou a snadnou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editaci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hlavního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obsahu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(více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info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zde:</w:t>
            </w:r>
            <w:r>
              <w:rPr>
                <w:spacing w:val="-6"/>
                <w:sz w:val="24"/>
              </w:rPr>
              <w:t xml:space="preserve"> </w:t>
            </w:r>
            <w:hyperlink r:id="rId7" w:anchor="video)">
              <w:r>
                <w:rPr>
                  <w:sz w:val="24"/>
                </w:rPr>
                <w:t>www.carmeo.cz/#video),</w:t>
              </w:r>
              <w:r>
                <w:rPr>
                  <w:spacing w:val="-8"/>
                  <w:sz w:val="24"/>
                </w:rPr>
                <w:t xml:space="preserve"> </w:t>
              </w:r>
            </w:hyperlink>
            <w:r>
              <w:rPr>
                <w:sz w:val="24"/>
              </w:rPr>
              <w:t>kompletně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českém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jazyce.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Moduly: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Stránky,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Novinky, Články,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Galerie, Vyhledávání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našeptávačem</w:t>
            </w:r>
          </w:p>
          <w:p w:rsidR="00E86D77" w:rsidRDefault="003807C4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programování na míru – 2. typy novinek (zvlášť pro pavilon E), speciální oprávnění pro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vkládání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novinek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jednoho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typu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redakčního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systému.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Víceúrovňové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menu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hlavní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menu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levé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straně.</w:t>
            </w:r>
          </w:p>
          <w:p w:rsidR="00E86D77" w:rsidRDefault="003807C4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</w:tabs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napojení webu na služby třetích stran – Google </w:t>
            </w:r>
            <w:proofErr w:type="spellStart"/>
            <w:r>
              <w:rPr>
                <w:sz w:val="24"/>
              </w:rPr>
              <w:t>Analyt</w:t>
            </w:r>
            <w:r>
              <w:rPr>
                <w:sz w:val="24"/>
              </w:rPr>
              <w:t>ics</w:t>
            </w:r>
            <w:proofErr w:type="spellEnd"/>
            <w:r>
              <w:rPr>
                <w:sz w:val="24"/>
              </w:rPr>
              <w:t xml:space="preserve">, Google </w:t>
            </w:r>
            <w:proofErr w:type="spellStart"/>
            <w:r>
              <w:rPr>
                <w:sz w:val="24"/>
              </w:rPr>
              <w:t>Tag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Manager</w:t>
            </w:r>
            <w:proofErr w:type="spellEnd"/>
            <w:r>
              <w:rPr>
                <w:sz w:val="24"/>
              </w:rPr>
              <w:t xml:space="preserve"> a Google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Search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Console</w:t>
            </w:r>
            <w:proofErr w:type="spellEnd"/>
            <w:r>
              <w:rPr>
                <w:sz w:val="24"/>
              </w:rPr>
              <w:t>.</w:t>
            </w:r>
          </w:p>
          <w:p w:rsidR="00E86D77" w:rsidRDefault="003807C4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</w:tabs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obsah bude na web doplněn zákazníkem, nebudou připravovány žádné automatické skripty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přesun.</w:t>
            </w:r>
          </w:p>
          <w:p w:rsidR="00E86D77" w:rsidRDefault="003807C4">
            <w:pPr>
              <w:pStyle w:val="TableParagraph"/>
              <w:ind w:left="10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Cena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projektu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je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42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000 Kč.</w:t>
            </w:r>
          </w:p>
          <w:p w:rsidR="00E86D77" w:rsidRDefault="00E86D77">
            <w:pPr>
              <w:pStyle w:val="TableParagraph"/>
              <w:spacing w:before="7"/>
              <w:ind w:left="0"/>
              <w:rPr>
                <w:sz w:val="23"/>
              </w:rPr>
            </w:pPr>
          </w:p>
          <w:p w:rsidR="00E86D77" w:rsidRDefault="003807C4">
            <w:pPr>
              <w:pStyle w:val="TableParagraph"/>
              <w:numPr>
                <w:ilvl w:val="0"/>
                <w:numId w:val="5"/>
              </w:numPr>
              <w:tabs>
                <w:tab w:val="left" w:pos="829"/>
              </w:tabs>
              <w:spacing w:line="368" w:lineRule="exact"/>
              <w:ind w:hanging="361"/>
              <w:rPr>
                <w:b/>
                <w:sz w:val="32"/>
              </w:rPr>
            </w:pPr>
            <w:r>
              <w:rPr>
                <w:b/>
                <w:sz w:val="32"/>
                <w:u w:val="thick"/>
              </w:rPr>
              <w:t>vytvoření</w:t>
            </w:r>
            <w:r>
              <w:rPr>
                <w:b/>
                <w:spacing w:val="-7"/>
                <w:sz w:val="32"/>
                <w:u w:val="thick"/>
              </w:rPr>
              <w:t xml:space="preserve"> </w:t>
            </w:r>
            <w:r>
              <w:rPr>
                <w:b/>
                <w:sz w:val="32"/>
                <w:u w:val="thick"/>
              </w:rPr>
              <w:t>webových</w:t>
            </w:r>
            <w:r>
              <w:rPr>
                <w:b/>
                <w:spacing w:val="-4"/>
                <w:sz w:val="32"/>
                <w:u w:val="thick"/>
              </w:rPr>
              <w:t xml:space="preserve"> </w:t>
            </w:r>
            <w:r>
              <w:rPr>
                <w:b/>
                <w:sz w:val="32"/>
                <w:u w:val="thick"/>
              </w:rPr>
              <w:t>stránek</w:t>
            </w:r>
            <w:r>
              <w:rPr>
                <w:b/>
                <w:spacing w:val="-3"/>
                <w:sz w:val="32"/>
                <w:u w:val="thick"/>
              </w:rPr>
              <w:t xml:space="preserve"> </w:t>
            </w:r>
            <w:r>
              <w:rPr>
                <w:b/>
                <w:sz w:val="32"/>
                <w:u w:val="thick"/>
              </w:rPr>
              <w:t>cdzopava.cz</w:t>
            </w:r>
          </w:p>
          <w:p w:rsidR="00E86D77" w:rsidRDefault="003807C4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grafické návrhy budou vycházet ze stávající grafiky, struktura webu bude přeuspořádána, tak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ať je web kompaktnější. S možností připomínkování – jednostránkový strukturovaný web,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grafika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úvodní stránku. 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ceně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jsou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zahrnuty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případné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licenční obrázky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</w:t>
            </w:r>
            <w:r>
              <w:rPr>
                <w:sz w:val="24"/>
              </w:rPr>
              <w:t>otobanky.</w:t>
            </w:r>
          </w:p>
          <w:p w:rsidR="00E86D77" w:rsidRDefault="003807C4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kódování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šablon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základě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grafických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návrhů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optimalizace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mobilní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zařízení,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optimalizace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rychlosti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načítání,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výkonostní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optimalizace,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optimalizace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použitelnosti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přístupnosti,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základní SEO</w:t>
            </w:r>
          </w:p>
          <w:p w:rsidR="00E86D77" w:rsidRDefault="003807C4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spacing w:line="292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optimalizace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vyhledávače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(doplnění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title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atributu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webu).</w:t>
            </w:r>
          </w:p>
          <w:p w:rsidR="00E86D77" w:rsidRDefault="003807C4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 xml:space="preserve">uživatelsky přívětivý redakční systém </w:t>
            </w:r>
            <w:proofErr w:type="spellStart"/>
            <w:r>
              <w:rPr>
                <w:sz w:val="24"/>
              </w:rPr>
              <w:t>Carmeo</w:t>
            </w:r>
            <w:proofErr w:type="spellEnd"/>
            <w:r>
              <w:rPr>
                <w:sz w:val="24"/>
              </w:rPr>
              <w:t xml:space="preserve"> s funkcí </w:t>
            </w:r>
            <w:proofErr w:type="spellStart"/>
            <w:r>
              <w:rPr>
                <w:sz w:val="24"/>
              </w:rPr>
              <w:t>Inline</w:t>
            </w:r>
            <w:proofErr w:type="spellEnd"/>
            <w:r>
              <w:rPr>
                <w:sz w:val="24"/>
              </w:rPr>
              <w:t xml:space="preserve"> Editace pro rychlou a snadnou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editaci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hlavního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obsahu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(více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info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zde:</w:t>
            </w:r>
            <w:r>
              <w:rPr>
                <w:spacing w:val="-6"/>
                <w:sz w:val="24"/>
              </w:rPr>
              <w:t xml:space="preserve"> </w:t>
            </w:r>
            <w:hyperlink r:id="rId8" w:anchor="video)">
              <w:r>
                <w:rPr>
                  <w:sz w:val="24"/>
                </w:rPr>
                <w:t>www.carmeo.cz/#video),</w:t>
              </w:r>
              <w:r>
                <w:rPr>
                  <w:spacing w:val="-8"/>
                  <w:sz w:val="24"/>
                </w:rPr>
                <w:t xml:space="preserve"> </w:t>
              </w:r>
            </w:hyperlink>
            <w:r>
              <w:rPr>
                <w:sz w:val="24"/>
              </w:rPr>
              <w:t>kompletně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českém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jazyce.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Moduly: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Stránky</w:t>
            </w:r>
          </w:p>
        </w:tc>
      </w:tr>
    </w:tbl>
    <w:p w:rsidR="00E86D77" w:rsidRDefault="007C181C">
      <w:pPr>
        <w:spacing w:before="8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605155</wp:posOffset>
                </wp:positionH>
                <wp:positionV relativeFrom="paragraph">
                  <wp:posOffset>147320</wp:posOffset>
                </wp:positionV>
                <wp:extent cx="3091180" cy="77470"/>
                <wp:effectExtent l="0" t="0" r="0" b="0"/>
                <wp:wrapTopAndBottom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91180" cy="77470"/>
                        </a:xfrm>
                        <a:prstGeom prst="rect">
                          <a:avLst/>
                        </a:prstGeom>
                        <a:solidFill>
                          <a:srgbClr val="AEC9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EDC083" id="Rectangle 7" o:spid="_x0000_s1026" style="position:absolute;margin-left:47.65pt;margin-top:11.6pt;width:243.4pt;height:6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" fillcolor="#aec90a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3800475</wp:posOffset>
                </wp:positionH>
                <wp:positionV relativeFrom="paragraph">
                  <wp:posOffset>149225</wp:posOffset>
                </wp:positionV>
                <wp:extent cx="3086735" cy="78105"/>
                <wp:effectExtent l="0" t="0" r="0" b="0"/>
                <wp:wrapTopAndBottom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735" cy="78105"/>
                        </a:xfrm>
                        <a:prstGeom prst="rect">
                          <a:avLst/>
                        </a:prstGeom>
                        <a:solidFill>
                          <a:srgbClr val="16B9E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C7E5F2" id="Rectangle 6" o:spid="_x0000_s1026" style="position:absolute;margin-left:299.25pt;margin-top:11.75pt;width:243.05pt;height:6.1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" fillcolor="#16b9e7" stroked="f">
                <w10:wrap type="topAndBottom" anchorx="page"/>
              </v:rect>
            </w:pict>
          </mc:Fallback>
        </mc:AlternateContent>
      </w:r>
    </w:p>
    <w:p w:rsidR="00E86D77" w:rsidRDefault="00E86D77">
      <w:pPr>
        <w:rPr>
          <w:sz w:val="16"/>
        </w:rPr>
        <w:sectPr w:rsidR="00E86D77">
          <w:headerReference w:type="default" r:id="rId9"/>
          <w:type w:val="continuous"/>
          <w:pgSz w:w="11910" w:h="16840"/>
          <w:pgMar w:top="1860" w:right="900" w:bottom="280" w:left="840" w:header="975" w:footer="708" w:gutter="0"/>
          <w:pgNumType w:start="1"/>
          <w:cols w:space="708"/>
        </w:sectPr>
      </w:pPr>
    </w:p>
    <w:p w:rsidR="00E86D77" w:rsidRDefault="003807C4">
      <w:pPr>
        <w:pStyle w:val="Zkladntext"/>
        <w:spacing w:before="74"/>
      </w:pPr>
      <w:r>
        <w:rPr>
          <w:color w:val="16B9E7"/>
          <w:w w:val="80"/>
        </w:rPr>
        <w:t>IČO:</w:t>
      </w:r>
      <w:r>
        <w:rPr>
          <w:color w:val="16B9E7"/>
          <w:spacing w:val="9"/>
          <w:w w:val="80"/>
        </w:rPr>
        <w:t xml:space="preserve"> </w:t>
      </w:r>
      <w:r>
        <w:rPr>
          <w:color w:val="16B9E7"/>
          <w:w w:val="80"/>
        </w:rPr>
        <w:t>00844004</w:t>
      </w:r>
    </w:p>
    <w:p w:rsidR="00E86D77" w:rsidRDefault="003807C4">
      <w:pPr>
        <w:pStyle w:val="Zkladntext"/>
      </w:pPr>
      <w:r>
        <w:rPr>
          <w:color w:val="16B9E7"/>
          <w:w w:val="80"/>
        </w:rPr>
        <w:t>DIČ:</w:t>
      </w:r>
      <w:r>
        <w:rPr>
          <w:color w:val="16B9E7"/>
          <w:spacing w:val="13"/>
          <w:w w:val="80"/>
        </w:rPr>
        <w:t xml:space="preserve"> </w:t>
      </w:r>
      <w:r>
        <w:rPr>
          <w:color w:val="16B9E7"/>
          <w:w w:val="80"/>
        </w:rPr>
        <w:t>CZ00844004</w:t>
      </w:r>
    </w:p>
    <w:p w:rsidR="00E86D77" w:rsidRDefault="003807C4">
      <w:pPr>
        <w:pStyle w:val="Zkladntext"/>
        <w:spacing w:before="74"/>
      </w:pPr>
      <w:r>
        <w:br w:type="column"/>
      </w:r>
      <w:r>
        <w:rPr>
          <w:color w:val="16B9E7"/>
          <w:w w:val="80"/>
        </w:rPr>
        <w:t>Bankovní</w:t>
      </w:r>
      <w:r>
        <w:rPr>
          <w:color w:val="16B9E7"/>
          <w:spacing w:val="21"/>
          <w:w w:val="80"/>
        </w:rPr>
        <w:t xml:space="preserve"> </w:t>
      </w:r>
      <w:r>
        <w:rPr>
          <w:color w:val="16B9E7"/>
          <w:w w:val="80"/>
        </w:rPr>
        <w:t>spojení:</w:t>
      </w:r>
      <w:r>
        <w:rPr>
          <w:color w:val="16B9E7"/>
          <w:spacing w:val="23"/>
          <w:w w:val="80"/>
        </w:rPr>
        <w:t xml:space="preserve"> </w:t>
      </w:r>
      <w:r>
        <w:rPr>
          <w:color w:val="16B9E7"/>
          <w:w w:val="80"/>
        </w:rPr>
        <w:t>ČNB</w:t>
      </w:r>
    </w:p>
    <w:p w:rsidR="00E86D77" w:rsidRDefault="003807C4">
      <w:pPr>
        <w:pStyle w:val="Zkladntext"/>
      </w:pPr>
      <w:r>
        <w:rPr>
          <w:color w:val="16B9E7"/>
          <w:w w:val="80"/>
        </w:rPr>
        <w:t>Číslo</w:t>
      </w:r>
      <w:r>
        <w:rPr>
          <w:color w:val="16B9E7"/>
          <w:spacing w:val="18"/>
          <w:w w:val="80"/>
        </w:rPr>
        <w:t xml:space="preserve"> </w:t>
      </w:r>
      <w:r>
        <w:rPr>
          <w:color w:val="16B9E7"/>
          <w:w w:val="80"/>
        </w:rPr>
        <w:t>účtu:</w:t>
      </w:r>
      <w:r>
        <w:rPr>
          <w:color w:val="16B9E7"/>
          <w:spacing w:val="18"/>
          <w:w w:val="80"/>
        </w:rPr>
        <w:t xml:space="preserve"> </w:t>
      </w:r>
      <w:r>
        <w:rPr>
          <w:color w:val="16B9E7"/>
          <w:w w:val="80"/>
        </w:rPr>
        <w:t>10006-339821/0710</w:t>
      </w:r>
    </w:p>
    <w:p w:rsidR="00E86D77" w:rsidRDefault="003807C4">
      <w:pPr>
        <w:pStyle w:val="Zkladntext"/>
        <w:spacing w:before="91"/>
      </w:pPr>
      <w:r>
        <w:br w:type="column"/>
      </w:r>
      <w:r>
        <w:rPr>
          <w:color w:val="16B9E7"/>
          <w:w w:val="80"/>
        </w:rPr>
        <w:t>Telefon:</w:t>
      </w:r>
      <w:r>
        <w:rPr>
          <w:color w:val="16B9E7"/>
          <w:spacing w:val="10"/>
          <w:w w:val="80"/>
        </w:rPr>
        <w:t xml:space="preserve"> </w:t>
      </w:r>
      <w:r>
        <w:rPr>
          <w:color w:val="16B9E7"/>
          <w:w w:val="80"/>
        </w:rPr>
        <w:t>+420</w:t>
      </w:r>
      <w:r>
        <w:rPr>
          <w:color w:val="16B9E7"/>
          <w:spacing w:val="12"/>
          <w:w w:val="80"/>
        </w:rPr>
        <w:t xml:space="preserve"> </w:t>
      </w:r>
      <w:r>
        <w:rPr>
          <w:color w:val="16B9E7"/>
          <w:w w:val="80"/>
        </w:rPr>
        <w:t>553</w:t>
      </w:r>
      <w:r>
        <w:rPr>
          <w:color w:val="16B9E7"/>
          <w:spacing w:val="10"/>
          <w:w w:val="80"/>
        </w:rPr>
        <w:t xml:space="preserve"> </w:t>
      </w:r>
      <w:r>
        <w:rPr>
          <w:color w:val="16B9E7"/>
          <w:w w:val="80"/>
        </w:rPr>
        <w:t>695</w:t>
      </w:r>
      <w:r>
        <w:rPr>
          <w:color w:val="16B9E7"/>
          <w:spacing w:val="12"/>
          <w:w w:val="80"/>
        </w:rPr>
        <w:t xml:space="preserve"> </w:t>
      </w:r>
      <w:r>
        <w:rPr>
          <w:color w:val="16B9E7"/>
          <w:w w:val="80"/>
        </w:rPr>
        <w:t>111</w:t>
      </w:r>
    </w:p>
    <w:p w:rsidR="00E86D77" w:rsidRDefault="003807C4">
      <w:pPr>
        <w:pStyle w:val="Zkladntext"/>
      </w:pPr>
      <w:r>
        <w:rPr>
          <w:color w:val="16B9E7"/>
          <w:w w:val="80"/>
        </w:rPr>
        <w:t>Fax:</w:t>
      </w:r>
      <w:r>
        <w:rPr>
          <w:color w:val="16B9E7"/>
          <w:spacing w:val="7"/>
          <w:w w:val="80"/>
        </w:rPr>
        <w:t xml:space="preserve"> </w:t>
      </w:r>
      <w:r>
        <w:rPr>
          <w:color w:val="16B9E7"/>
          <w:w w:val="80"/>
        </w:rPr>
        <w:t>+420</w:t>
      </w:r>
      <w:r>
        <w:rPr>
          <w:color w:val="16B9E7"/>
          <w:spacing w:val="10"/>
          <w:w w:val="80"/>
        </w:rPr>
        <w:t xml:space="preserve"> </w:t>
      </w:r>
      <w:r>
        <w:rPr>
          <w:color w:val="16B9E7"/>
          <w:w w:val="80"/>
        </w:rPr>
        <w:t>553</w:t>
      </w:r>
      <w:r>
        <w:rPr>
          <w:color w:val="16B9E7"/>
          <w:spacing w:val="8"/>
          <w:w w:val="80"/>
        </w:rPr>
        <w:t xml:space="preserve"> </w:t>
      </w:r>
      <w:r>
        <w:rPr>
          <w:color w:val="16B9E7"/>
          <w:w w:val="80"/>
        </w:rPr>
        <w:t>713</w:t>
      </w:r>
      <w:r>
        <w:rPr>
          <w:color w:val="16B9E7"/>
          <w:spacing w:val="7"/>
          <w:w w:val="80"/>
        </w:rPr>
        <w:t xml:space="preserve"> </w:t>
      </w:r>
      <w:r>
        <w:rPr>
          <w:color w:val="16B9E7"/>
          <w:w w:val="80"/>
        </w:rPr>
        <w:t>443</w:t>
      </w:r>
    </w:p>
    <w:p w:rsidR="00E86D77" w:rsidRDefault="003807C4">
      <w:pPr>
        <w:pStyle w:val="Zkladntext"/>
        <w:spacing w:before="79"/>
      </w:pPr>
      <w:r>
        <w:br w:type="column"/>
      </w:r>
      <w:r>
        <w:rPr>
          <w:color w:val="16B9E7"/>
          <w:w w:val="80"/>
        </w:rPr>
        <w:t>E-mail:</w:t>
      </w:r>
      <w:r>
        <w:rPr>
          <w:color w:val="16B9E7"/>
          <w:spacing w:val="33"/>
          <w:w w:val="80"/>
        </w:rPr>
        <w:t xml:space="preserve"> </w:t>
      </w:r>
      <w:hyperlink r:id="rId10">
        <w:r>
          <w:rPr>
            <w:color w:val="16B9E7"/>
            <w:w w:val="80"/>
          </w:rPr>
          <w:t>pnopava@pnopava.cz</w:t>
        </w:r>
      </w:hyperlink>
    </w:p>
    <w:p w:rsidR="00E86D77" w:rsidRDefault="003807C4">
      <w:pPr>
        <w:pStyle w:val="Nadpis1"/>
      </w:pPr>
      <w:hyperlink r:id="rId11">
        <w:r>
          <w:rPr>
            <w:color w:val="16B9E7"/>
            <w:w w:val="90"/>
          </w:rPr>
          <w:t>www.pnopava.cz</w:t>
        </w:r>
      </w:hyperlink>
    </w:p>
    <w:p w:rsidR="00E86D77" w:rsidRDefault="00E86D77">
      <w:pPr>
        <w:sectPr w:rsidR="00E86D77">
          <w:type w:val="continuous"/>
          <w:pgSz w:w="11910" w:h="16840"/>
          <w:pgMar w:top="1860" w:right="900" w:bottom="280" w:left="840" w:header="708" w:footer="708" w:gutter="0"/>
          <w:cols w:num="4" w:space="708" w:equalWidth="0">
            <w:col w:w="1480" w:space="748"/>
            <w:col w:w="2448" w:space="353"/>
            <w:col w:w="2127" w:space="523"/>
            <w:col w:w="2491"/>
          </w:cols>
        </w:sectPr>
      </w:pPr>
    </w:p>
    <w:p w:rsidR="00E86D77" w:rsidRDefault="00E86D77">
      <w:pPr>
        <w:pStyle w:val="Zkladntext"/>
        <w:spacing w:before="0"/>
        <w:ind w:left="0"/>
        <w:rPr>
          <w:rFonts w:ascii="Arial"/>
          <w:b/>
        </w:rPr>
      </w:pPr>
    </w:p>
    <w:p w:rsidR="00E86D77" w:rsidRDefault="00E86D77">
      <w:pPr>
        <w:pStyle w:val="Zkladntext"/>
        <w:spacing w:before="2"/>
        <w:ind w:left="0"/>
        <w:rPr>
          <w:rFonts w:ascii="Arial"/>
          <w:b/>
          <w:sz w:val="19"/>
        </w:rPr>
      </w:pPr>
    </w:p>
    <w:tbl>
      <w:tblPr>
        <w:tblStyle w:val="TableNormal"/>
        <w:tblW w:w="0" w:type="auto"/>
        <w:tblInd w:w="1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66"/>
      </w:tblGrid>
      <w:tr w:rsidR="00E86D77">
        <w:trPr>
          <w:trHeight w:val="10973"/>
        </w:trPr>
        <w:tc>
          <w:tcPr>
            <w:tcW w:w="9866" w:type="dxa"/>
          </w:tcPr>
          <w:p w:rsidR="00E86D77" w:rsidRDefault="003807C4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spacing w:before="106"/>
              <w:ind w:right="98"/>
              <w:rPr>
                <w:sz w:val="24"/>
              </w:rPr>
            </w:pPr>
            <w:r>
              <w:rPr>
                <w:sz w:val="24"/>
              </w:rPr>
              <w:t>napojení webu na služby třetích stran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Google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Analytics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Google </w:t>
            </w:r>
            <w:proofErr w:type="spellStart"/>
            <w:r>
              <w:rPr>
                <w:sz w:val="24"/>
              </w:rPr>
              <w:t>Tag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Manager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 Google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Search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Console</w:t>
            </w:r>
            <w:proofErr w:type="spellEnd"/>
            <w:r>
              <w:rPr>
                <w:sz w:val="24"/>
              </w:rPr>
              <w:t>.</w:t>
            </w:r>
          </w:p>
          <w:p w:rsidR="00E86D77" w:rsidRDefault="003807C4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obsah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bude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web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doplněn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zákazníkem,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nebudou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připravovány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žádné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automatické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skripty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přesun.</w:t>
            </w:r>
          </w:p>
          <w:p w:rsidR="00E86D77" w:rsidRDefault="003807C4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Cena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projektu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je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000 Kč.</w:t>
            </w:r>
          </w:p>
          <w:p w:rsidR="00E86D77" w:rsidRDefault="00E86D77">
            <w:pPr>
              <w:pStyle w:val="TableParagraph"/>
              <w:ind w:left="0"/>
              <w:rPr>
                <w:rFonts w:ascii="Arial"/>
                <w:b/>
                <w:sz w:val="24"/>
              </w:rPr>
            </w:pPr>
          </w:p>
          <w:p w:rsidR="00E86D77" w:rsidRDefault="003807C4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</w:tabs>
              <w:spacing w:line="321" w:lineRule="exact"/>
              <w:ind w:hanging="361"/>
              <w:jc w:val="both"/>
              <w:rPr>
                <w:b/>
                <w:sz w:val="28"/>
              </w:rPr>
            </w:pPr>
            <w:r>
              <w:rPr>
                <w:b/>
                <w:sz w:val="28"/>
                <w:u w:val="thick"/>
              </w:rPr>
              <w:t>vytvoření</w:t>
            </w:r>
            <w:r>
              <w:rPr>
                <w:b/>
                <w:spacing w:val="-1"/>
                <w:sz w:val="28"/>
                <w:u w:val="thick"/>
              </w:rPr>
              <w:t xml:space="preserve"> </w:t>
            </w:r>
            <w:r>
              <w:rPr>
                <w:b/>
                <w:sz w:val="28"/>
                <w:u w:val="thick"/>
              </w:rPr>
              <w:t>nových</w:t>
            </w:r>
            <w:r>
              <w:rPr>
                <w:b/>
                <w:spacing w:val="-4"/>
                <w:sz w:val="28"/>
                <w:u w:val="thick"/>
              </w:rPr>
              <w:t xml:space="preserve"> </w:t>
            </w:r>
            <w:r>
              <w:rPr>
                <w:b/>
                <w:sz w:val="28"/>
                <w:u w:val="thick"/>
              </w:rPr>
              <w:t>stránek</w:t>
            </w:r>
            <w:r>
              <w:rPr>
                <w:b/>
                <w:spacing w:val="-6"/>
                <w:sz w:val="28"/>
                <w:u w:val="thick"/>
              </w:rPr>
              <w:t xml:space="preserve"> </w:t>
            </w:r>
            <w:proofErr w:type="gramStart"/>
            <w:r>
              <w:rPr>
                <w:b/>
                <w:sz w:val="28"/>
                <w:u w:val="thick"/>
              </w:rPr>
              <w:t>Intranetu</w:t>
            </w:r>
            <w:proofErr w:type="gramEnd"/>
            <w:r>
              <w:rPr>
                <w:b/>
                <w:spacing w:val="-2"/>
                <w:sz w:val="28"/>
                <w:u w:val="thick"/>
              </w:rPr>
              <w:t xml:space="preserve"> </w:t>
            </w:r>
            <w:r>
              <w:rPr>
                <w:b/>
                <w:sz w:val="28"/>
                <w:u w:val="thick"/>
              </w:rPr>
              <w:t>PNO</w:t>
            </w:r>
          </w:p>
          <w:p w:rsidR="00E86D77" w:rsidRDefault="003807C4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grafické návrhy budou vycházet ze stávající grafiky, struktura webu bude přeuspořádána, tak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ať je systém kompaktnější. S možností připomínkování. Grafika pro úvodní stránku. V ceně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jsou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zahrnuty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případné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licenční obrázky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fotobanky.</w:t>
            </w:r>
          </w:p>
          <w:p w:rsidR="00E86D77" w:rsidRDefault="003807C4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kódování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šablon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základě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grafických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návrhů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optimalizace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mobilní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zařízení,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optimalizace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rychlosti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načítání,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výkonostní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optimalizace,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optimalizace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použitelnosti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přístupnosti,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základní SEO</w:t>
            </w:r>
          </w:p>
          <w:p w:rsidR="00E86D77" w:rsidRDefault="003807C4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</w:tabs>
              <w:spacing w:line="293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optimalizace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vyhledávače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(doplnění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title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atributu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webu).</w:t>
            </w:r>
          </w:p>
          <w:p w:rsidR="00E86D77" w:rsidRDefault="003807C4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uživatelsky přívětivý redakční systém </w:t>
            </w:r>
            <w:proofErr w:type="spellStart"/>
            <w:r>
              <w:rPr>
                <w:sz w:val="24"/>
              </w:rPr>
              <w:t>Carmeo</w:t>
            </w:r>
            <w:proofErr w:type="spellEnd"/>
            <w:r>
              <w:rPr>
                <w:sz w:val="24"/>
              </w:rPr>
              <w:t xml:space="preserve"> s funkcí </w:t>
            </w:r>
            <w:proofErr w:type="spellStart"/>
            <w:r>
              <w:rPr>
                <w:sz w:val="24"/>
              </w:rPr>
              <w:t>Inline</w:t>
            </w:r>
            <w:proofErr w:type="spellEnd"/>
            <w:r>
              <w:rPr>
                <w:sz w:val="24"/>
              </w:rPr>
              <w:t xml:space="preserve"> Editace pro rychlou a snadnou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editaci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hlavního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obsahu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(více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info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zde:</w:t>
            </w:r>
            <w:r>
              <w:rPr>
                <w:spacing w:val="-6"/>
                <w:sz w:val="24"/>
              </w:rPr>
              <w:t xml:space="preserve"> </w:t>
            </w:r>
            <w:hyperlink r:id="rId12" w:anchor="video)">
              <w:r>
                <w:rPr>
                  <w:sz w:val="24"/>
                </w:rPr>
                <w:t>www.carmeo.cz/#video),</w:t>
              </w:r>
              <w:r>
                <w:rPr>
                  <w:spacing w:val="-8"/>
                  <w:sz w:val="24"/>
                </w:rPr>
                <w:t xml:space="preserve"> </w:t>
              </w:r>
            </w:hyperlink>
            <w:r>
              <w:rPr>
                <w:sz w:val="24"/>
              </w:rPr>
              <w:t>kompletně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českém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jazyce.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Moduly: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Stránky, Novinky, Články</w:t>
            </w:r>
          </w:p>
          <w:p w:rsidR="00E86D77" w:rsidRDefault="003807C4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</w:tabs>
              <w:spacing w:line="292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programování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míru:</w:t>
            </w:r>
          </w:p>
          <w:p w:rsidR="00E86D77" w:rsidRDefault="003807C4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Nahrávání dokumentů pro stránky (např. Směrnice) s údaji Platné Od-do, název, číslo, 20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příloh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pdf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Bude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postaveno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modulu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články.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Dokumenty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budou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organizovány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v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tabulce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možností filtrování podle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param</w:t>
            </w:r>
            <w:r>
              <w:rPr>
                <w:sz w:val="24"/>
              </w:rPr>
              <w:t>etrů.</w:t>
            </w:r>
          </w:p>
          <w:p w:rsidR="00E86D77" w:rsidRDefault="003807C4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Kontakty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budou organizovány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 tabulce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možností filtrování kontaktů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podle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oddělení</w:t>
            </w:r>
          </w:p>
          <w:p w:rsidR="00E86D77" w:rsidRDefault="003807C4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Top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novinky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carouselu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(kolotoči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novinek,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viz armadninoviny.cz, úvodní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stránka)</w:t>
            </w:r>
          </w:p>
          <w:p w:rsidR="00E86D77" w:rsidRDefault="003807C4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Stahování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informací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SÚKL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RSS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zobrazování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stránce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intranetu.</w:t>
            </w:r>
          </w:p>
          <w:p w:rsidR="00E86D77" w:rsidRDefault="003807C4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napojení webu na služby třetích stran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Google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Analytics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Google </w:t>
            </w:r>
            <w:proofErr w:type="spellStart"/>
            <w:r>
              <w:rPr>
                <w:sz w:val="24"/>
              </w:rPr>
              <w:t>Tag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Manager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 Google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Search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Console</w:t>
            </w:r>
            <w:proofErr w:type="spellEnd"/>
            <w:r>
              <w:rPr>
                <w:sz w:val="24"/>
              </w:rPr>
              <w:t>.</w:t>
            </w:r>
          </w:p>
          <w:p w:rsidR="00E86D77" w:rsidRDefault="003807C4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obsah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bude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web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doplněn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zákazníkem,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nebudou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připravovány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žádné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automatické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skripty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přesun.</w:t>
            </w:r>
          </w:p>
          <w:p w:rsidR="00E86D77" w:rsidRDefault="003807C4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Cena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projektu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je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000 Kč.</w:t>
            </w:r>
          </w:p>
          <w:p w:rsidR="00E86D77" w:rsidRDefault="00E86D77">
            <w:pPr>
              <w:pStyle w:val="TableParagraph"/>
              <w:spacing w:before="10"/>
              <w:ind w:left="0"/>
              <w:rPr>
                <w:rFonts w:ascii="Arial"/>
                <w:b/>
                <w:sz w:val="23"/>
              </w:rPr>
            </w:pPr>
          </w:p>
          <w:p w:rsidR="00E86D77" w:rsidRDefault="003807C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Celková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cena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všechny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 projekty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99 000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Kč</w:t>
            </w:r>
            <w:r>
              <w:rPr>
                <w:sz w:val="24"/>
              </w:rPr>
              <w:t>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Cena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je konečná.</w:t>
            </w:r>
          </w:p>
          <w:p w:rsidR="00E86D77" w:rsidRDefault="003807C4">
            <w:pPr>
              <w:pStyle w:val="TableParagraph"/>
              <w:ind w:left="107" w:right="88"/>
              <w:rPr>
                <w:sz w:val="24"/>
              </w:rPr>
            </w:pPr>
            <w:r>
              <w:rPr>
                <w:sz w:val="24"/>
              </w:rPr>
              <w:t>Fakturace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proběhne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vždy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po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ukončení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projektu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základě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předávacího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akceptačního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pro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každý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projekt zvlášť.</w:t>
            </w:r>
          </w:p>
          <w:p w:rsidR="00E86D77" w:rsidRDefault="003807C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Termín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vyhotovení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weby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do 60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dnů od potvrzení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objednávky, intranet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30.11.2024.</w:t>
            </w:r>
          </w:p>
          <w:p w:rsidR="00E86D77" w:rsidRPr="00FA78CA" w:rsidRDefault="00E86D77" w:rsidP="00FA78CA">
            <w:pPr>
              <w:pStyle w:val="TableParagraph"/>
              <w:tabs>
                <w:tab w:val="left" w:pos="8626"/>
              </w:tabs>
              <w:spacing w:line="49" w:lineRule="exact"/>
              <w:ind w:left="0"/>
              <w:rPr>
                <w:rFonts w:ascii="Trebuchet MS" w:hAnsi="Trebuchet MS"/>
                <w:sz w:val="15"/>
              </w:rPr>
            </w:pPr>
            <w:bookmarkStart w:id="0" w:name="_GoBack"/>
            <w:bookmarkEnd w:id="0"/>
          </w:p>
        </w:tc>
      </w:tr>
      <w:tr w:rsidR="00E86D77">
        <w:trPr>
          <w:trHeight w:val="491"/>
        </w:trPr>
        <w:tc>
          <w:tcPr>
            <w:tcW w:w="9866" w:type="dxa"/>
          </w:tcPr>
          <w:p w:rsidR="00E86D77" w:rsidRDefault="003807C4">
            <w:pPr>
              <w:pStyle w:val="TableParagraph"/>
              <w:tabs>
                <w:tab w:val="left" w:pos="6236"/>
              </w:tabs>
              <w:spacing w:before="107"/>
              <w:ind w:left="107"/>
              <w:rPr>
                <w:sz w:val="24"/>
              </w:rPr>
            </w:pPr>
            <w:r>
              <w:rPr>
                <w:sz w:val="24"/>
              </w:rPr>
              <w:t>Příkazce,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náměstek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HTS: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Ing. Adam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Jaškovský</w:t>
            </w:r>
            <w:r>
              <w:rPr>
                <w:sz w:val="24"/>
              </w:rPr>
              <w:tab/>
              <w:t>Schválil: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Ing. Zdeněk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Jiříček,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ředitel</w:t>
            </w:r>
          </w:p>
        </w:tc>
      </w:tr>
      <w:tr w:rsidR="00E86D77">
        <w:trPr>
          <w:trHeight w:val="934"/>
        </w:trPr>
        <w:tc>
          <w:tcPr>
            <w:tcW w:w="9866" w:type="dxa"/>
            <w:tcBorders>
              <w:left w:val="nil"/>
              <w:bottom w:val="nil"/>
              <w:right w:val="nil"/>
            </w:tcBorders>
          </w:tcPr>
          <w:p w:rsidR="00E86D77" w:rsidRDefault="003807C4">
            <w:pPr>
              <w:pStyle w:val="TableParagraph"/>
              <w:spacing w:before="107"/>
              <w:ind w:left="112" w:right="166"/>
              <w:rPr>
                <w:b/>
                <w:sz w:val="24"/>
              </w:rPr>
            </w:pPr>
            <w:r>
              <w:rPr>
                <w:b/>
                <w:sz w:val="24"/>
              </w:rPr>
              <w:t>Upozornění: Dodavatel, uvedený v této objednávce nesmí bez výslovného písemného souhlasu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odběratele,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uvedeného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této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objednávce-převést-předat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případnou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pohledávku,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vzniklou</w:t>
            </w:r>
          </w:p>
          <w:p w:rsidR="00E86D77" w:rsidRDefault="003807C4"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z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této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objednávky 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osobě.</w:t>
            </w:r>
          </w:p>
        </w:tc>
      </w:tr>
    </w:tbl>
    <w:p w:rsidR="00E86D77" w:rsidRDefault="00E86D77">
      <w:pPr>
        <w:pStyle w:val="Zkladntext"/>
        <w:spacing w:before="0"/>
        <w:ind w:left="0"/>
        <w:rPr>
          <w:rFonts w:ascii="Arial"/>
          <w:b/>
        </w:rPr>
      </w:pPr>
    </w:p>
    <w:p w:rsidR="00E86D77" w:rsidRDefault="00E86D77">
      <w:pPr>
        <w:pStyle w:val="Zkladntext"/>
        <w:spacing w:before="0"/>
        <w:ind w:left="0"/>
        <w:rPr>
          <w:rFonts w:ascii="Arial"/>
          <w:b/>
        </w:rPr>
      </w:pPr>
    </w:p>
    <w:p w:rsidR="00E86D77" w:rsidRDefault="007C181C">
      <w:pPr>
        <w:pStyle w:val="Zkladntext"/>
        <w:spacing w:before="4"/>
        <w:ind w:left="0"/>
        <w:rPr>
          <w:rFonts w:ascii="Arial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605155</wp:posOffset>
                </wp:positionH>
                <wp:positionV relativeFrom="paragraph">
                  <wp:posOffset>203200</wp:posOffset>
                </wp:positionV>
                <wp:extent cx="3091180" cy="77470"/>
                <wp:effectExtent l="0" t="0" r="0" b="0"/>
                <wp:wrapTopAndBottom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91180" cy="77470"/>
                        </a:xfrm>
                        <a:prstGeom prst="rect">
                          <a:avLst/>
                        </a:prstGeom>
                        <a:solidFill>
                          <a:srgbClr val="AEC9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5CA82F" id="Rectangle 5" o:spid="_x0000_s1026" style="position:absolute;margin-left:47.65pt;margin-top:16pt;width:243.4pt;height:6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" fillcolor="#aec90a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3800475</wp:posOffset>
                </wp:positionH>
                <wp:positionV relativeFrom="paragraph">
                  <wp:posOffset>205105</wp:posOffset>
                </wp:positionV>
                <wp:extent cx="3086735" cy="78105"/>
                <wp:effectExtent l="0" t="0" r="0" b="0"/>
                <wp:wrapTopAndBottom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735" cy="78105"/>
                        </a:xfrm>
                        <a:prstGeom prst="rect">
                          <a:avLst/>
                        </a:prstGeom>
                        <a:solidFill>
                          <a:srgbClr val="16B9E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C66548" id="Rectangle 4" o:spid="_x0000_s1026" style="position:absolute;margin-left:299.25pt;margin-top:16.15pt;width:243.05pt;height:6.1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" fillcolor="#16b9e7" stroked="f">
                <w10:wrap type="topAndBottom" anchorx="page"/>
              </v:rect>
            </w:pict>
          </mc:Fallback>
        </mc:AlternateContent>
      </w:r>
    </w:p>
    <w:p w:rsidR="00E86D77" w:rsidRDefault="00E86D77">
      <w:pPr>
        <w:rPr>
          <w:rFonts w:ascii="Arial"/>
          <w:sz w:val="24"/>
        </w:rPr>
        <w:sectPr w:rsidR="00E86D77">
          <w:pgSz w:w="11910" w:h="16840"/>
          <w:pgMar w:top="1860" w:right="900" w:bottom="280" w:left="840" w:header="975" w:footer="0" w:gutter="0"/>
          <w:cols w:space="708"/>
        </w:sectPr>
      </w:pPr>
    </w:p>
    <w:p w:rsidR="00E86D77" w:rsidRDefault="003807C4">
      <w:pPr>
        <w:pStyle w:val="Zkladntext"/>
        <w:spacing w:before="74"/>
      </w:pPr>
      <w:r>
        <w:rPr>
          <w:color w:val="16B9E7"/>
          <w:w w:val="80"/>
        </w:rPr>
        <w:t>IČO:</w:t>
      </w:r>
      <w:r>
        <w:rPr>
          <w:color w:val="16B9E7"/>
          <w:spacing w:val="9"/>
          <w:w w:val="80"/>
        </w:rPr>
        <w:t xml:space="preserve"> </w:t>
      </w:r>
      <w:r>
        <w:rPr>
          <w:color w:val="16B9E7"/>
          <w:w w:val="80"/>
        </w:rPr>
        <w:t>00844004</w:t>
      </w:r>
    </w:p>
    <w:p w:rsidR="00E86D77" w:rsidRDefault="003807C4">
      <w:pPr>
        <w:pStyle w:val="Zkladntext"/>
      </w:pPr>
      <w:r>
        <w:rPr>
          <w:color w:val="16B9E7"/>
          <w:w w:val="80"/>
        </w:rPr>
        <w:t>DIČ:</w:t>
      </w:r>
      <w:r>
        <w:rPr>
          <w:color w:val="16B9E7"/>
          <w:spacing w:val="13"/>
          <w:w w:val="80"/>
        </w:rPr>
        <w:t xml:space="preserve"> </w:t>
      </w:r>
      <w:r>
        <w:rPr>
          <w:color w:val="16B9E7"/>
          <w:w w:val="80"/>
        </w:rPr>
        <w:t>CZ00844004</w:t>
      </w:r>
    </w:p>
    <w:p w:rsidR="00E86D77" w:rsidRDefault="003807C4">
      <w:pPr>
        <w:pStyle w:val="Zkladntext"/>
        <w:spacing w:before="74"/>
      </w:pPr>
      <w:r>
        <w:br w:type="column"/>
      </w:r>
      <w:r>
        <w:rPr>
          <w:color w:val="16B9E7"/>
          <w:w w:val="80"/>
        </w:rPr>
        <w:t>Bankovní</w:t>
      </w:r>
      <w:r>
        <w:rPr>
          <w:color w:val="16B9E7"/>
          <w:spacing w:val="21"/>
          <w:w w:val="80"/>
        </w:rPr>
        <w:t xml:space="preserve"> </w:t>
      </w:r>
      <w:r>
        <w:rPr>
          <w:color w:val="16B9E7"/>
          <w:w w:val="80"/>
        </w:rPr>
        <w:t>spojení:</w:t>
      </w:r>
      <w:r>
        <w:rPr>
          <w:color w:val="16B9E7"/>
          <w:spacing w:val="23"/>
          <w:w w:val="80"/>
        </w:rPr>
        <w:t xml:space="preserve"> </w:t>
      </w:r>
      <w:r>
        <w:rPr>
          <w:color w:val="16B9E7"/>
          <w:w w:val="80"/>
        </w:rPr>
        <w:t>ČNB</w:t>
      </w:r>
    </w:p>
    <w:p w:rsidR="00E86D77" w:rsidRDefault="003807C4">
      <w:pPr>
        <w:pStyle w:val="Zkladntext"/>
      </w:pPr>
      <w:r>
        <w:rPr>
          <w:color w:val="16B9E7"/>
          <w:w w:val="80"/>
        </w:rPr>
        <w:t>Číslo</w:t>
      </w:r>
      <w:r>
        <w:rPr>
          <w:color w:val="16B9E7"/>
          <w:spacing w:val="18"/>
          <w:w w:val="80"/>
        </w:rPr>
        <w:t xml:space="preserve"> </w:t>
      </w:r>
      <w:r>
        <w:rPr>
          <w:color w:val="16B9E7"/>
          <w:w w:val="80"/>
        </w:rPr>
        <w:t>účtu:</w:t>
      </w:r>
      <w:r>
        <w:rPr>
          <w:color w:val="16B9E7"/>
          <w:spacing w:val="18"/>
          <w:w w:val="80"/>
        </w:rPr>
        <w:t xml:space="preserve"> </w:t>
      </w:r>
      <w:r>
        <w:rPr>
          <w:color w:val="16B9E7"/>
          <w:w w:val="80"/>
        </w:rPr>
        <w:t>10006-339821/0710</w:t>
      </w:r>
    </w:p>
    <w:p w:rsidR="00E86D77" w:rsidRDefault="003807C4">
      <w:pPr>
        <w:pStyle w:val="Zkladntext"/>
        <w:spacing w:before="91"/>
      </w:pPr>
      <w:r>
        <w:br w:type="column"/>
      </w:r>
      <w:r>
        <w:rPr>
          <w:color w:val="16B9E7"/>
          <w:w w:val="80"/>
        </w:rPr>
        <w:t>Telefon:</w:t>
      </w:r>
      <w:r>
        <w:rPr>
          <w:color w:val="16B9E7"/>
          <w:spacing w:val="10"/>
          <w:w w:val="80"/>
        </w:rPr>
        <w:t xml:space="preserve"> </w:t>
      </w:r>
      <w:r>
        <w:rPr>
          <w:color w:val="16B9E7"/>
          <w:w w:val="80"/>
        </w:rPr>
        <w:t>+420</w:t>
      </w:r>
      <w:r>
        <w:rPr>
          <w:color w:val="16B9E7"/>
          <w:spacing w:val="12"/>
          <w:w w:val="80"/>
        </w:rPr>
        <w:t xml:space="preserve"> </w:t>
      </w:r>
      <w:r>
        <w:rPr>
          <w:color w:val="16B9E7"/>
          <w:w w:val="80"/>
        </w:rPr>
        <w:t>553</w:t>
      </w:r>
      <w:r>
        <w:rPr>
          <w:color w:val="16B9E7"/>
          <w:spacing w:val="10"/>
          <w:w w:val="80"/>
        </w:rPr>
        <w:t xml:space="preserve"> </w:t>
      </w:r>
      <w:r>
        <w:rPr>
          <w:color w:val="16B9E7"/>
          <w:w w:val="80"/>
        </w:rPr>
        <w:t>695</w:t>
      </w:r>
      <w:r>
        <w:rPr>
          <w:color w:val="16B9E7"/>
          <w:spacing w:val="12"/>
          <w:w w:val="80"/>
        </w:rPr>
        <w:t xml:space="preserve"> </w:t>
      </w:r>
      <w:r>
        <w:rPr>
          <w:color w:val="16B9E7"/>
          <w:w w:val="80"/>
        </w:rPr>
        <w:t>111</w:t>
      </w:r>
    </w:p>
    <w:p w:rsidR="00E86D77" w:rsidRDefault="003807C4">
      <w:pPr>
        <w:pStyle w:val="Zkladntext"/>
      </w:pPr>
      <w:r>
        <w:rPr>
          <w:color w:val="16B9E7"/>
          <w:w w:val="80"/>
        </w:rPr>
        <w:t>Fax:</w:t>
      </w:r>
      <w:r>
        <w:rPr>
          <w:color w:val="16B9E7"/>
          <w:spacing w:val="7"/>
          <w:w w:val="80"/>
        </w:rPr>
        <w:t xml:space="preserve"> </w:t>
      </w:r>
      <w:r>
        <w:rPr>
          <w:color w:val="16B9E7"/>
          <w:w w:val="80"/>
        </w:rPr>
        <w:t>+420</w:t>
      </w:r>
      <w:r>
        <w:rPr>
          <w:color w:val="16B9E7"/>
          <w:spacing w:val="10"/>
          <w:w w:val="80"/>
        </w:rPr>
        <w:t xml:space="preserve"> </w:t>
      </w:r>
      <w:r>
        <w:rPr>
          <w:color w:val="16B9E7"/>
          <w:w w:val="80"/>
        </w:rPr>
        <w:t>553</w:t>
      </w:r>
      <w:r>
        <w:rPr>
          <w:color w:val="16B9E7"/>
          <w:spacing w:val="8"/>
          <w:w w:val="80"/>
        </w:rPr>
        <w:t xml:space="preserve"> </w:t>
      </w:r>
      <w:r>
        <w:rPr>
          <w:color w:val="16B9E7"/>
          <w:w w:val="80"/>
        </w:rPr>
        <w:t>713</w:t>
      </w:r>
      <w:r>
        <w:rPr>
          <w:color w:val="16B9E7"/>
          <w:spacing w:val="7"/>
          <w:w w:val="80"/>
        </w:rPr>
        <w:t xml:space="preserve"> </w:t>
      </w:r>
      <w:r>
        <w:rPr>
          <w:color w:val="16B9E7"/>
          <w:w w:val="80"/>
        </w:rPr>
        <w:t>443</w:t>
      </w:r>
    </w:p>
    <w:p w:rsidR="00E86D77" w:rsidRDefault="003807C4">
      <w:pPr>
        <w:pStyle w:val="Zkladntext"/>
        <w:spacing w:before="79"/>
      </w:pPr>
      <w:r>
        <w:br w:type="column"/>
      </w:r>
      <w:r>
        <w:rPr>
          <w:color w:val="16B9E7"/>
          <w:w w:val="80"/>
        </w:rPr>
        <w:t>E-mail:</w:t>
      </w:r>
      <w:r>
        <w:rPr>
          <w:color w:val="16B9E7"/>
          <w:spacing w:val="33"/>
          <w:w w:val="80"/>
        </w:rPr>
        <w:t xml:space="preserve"> </w:t>
      </w:r>
      <w:hyperlink r:id="rId13">
        <w:r>
          <w:rPr>
            <w:color w:val="16B9E7"/>
            <w:w w:val="80"/>
          </w:rPr>
          <w:t>pnopava@pnopava.cz</w:t>
        </w:r>
      </w:hyperlink>
    </w:p>
    <w:p w:rsidR="00E86D77" w:rsidRDefault="003807C4">
      <w:pPr>
        <w:pStyle w:val="Nadpis1"/>
      </w:pPr>
      <w:hyperlink r:id="rId14">
        <w:r>
          <w:rPr>
            <w:color w:val="16B9E7"/>
            <w:w w:val="90"/>
          </w:rPr>
          <w:t>www.pnopava.cz</w:t>
        </w:r>
      </w:hyperlink>
    </w:p>
    <w:sectPr w:rsidR="00E86D77">
      <w:type w:val="continuous"/>
      <w:pgSz w:w="11910" w:h="16840"/>
      <w:pgMar w:top="1860" w:right="900" w:bottom="280" w:left="840" w:header="708" w:footer="708" w:gutter="0"/>
      <w:cols w:num="4" w:space="708" w:equalWidth="0">
        <w:col w:w="1480" w:space="748"/>
        <w:col w:w="2448" w:space="353"/>
        <w:col w:w="2127" w:space="523"/>
        <w:col w:w="2491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07C4" w:rsidRDefault="003807C4">
      <w:r>
        <w:separator/>
      </w:r>
    </w:p>
  </w:endnote>
  <w:endnote w:type="continuationSeparator" w:id="0">
    <w:p w:rsidR="003807C4" w:rsidRDefault="00380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07C4" w:rsidRDefault="003807C4">
      <w:r>
        <w:separator/>
      </w:r>
    </w:p>
  </w:footnote>
  <w:footnote w:type="continuationSeparator" w:id="0">
    <w:p w:rsidR="003807C4" w:rsidRDefault="003807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6D77" w:rsidRDefault="007C181C">
    <w:pPr>
      <w:pStyle w:val="Zkladntext"/>
      <w:spacing w:before="0" w:line="14" w:lineRule="auto"/>
      <w:ind w:left="0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4834255</wp:posOffset>
              </wp:positionH>
              <wp:positionV relativeFrom="page">
                <wp:posOffset>606425</wp:posOffset>
              </wp:positionV>
              <wp:extent cx="2041525" cy="59372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1525" cy="593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86D77" w:rsidRDefault="003807C4">
                          <w:pPr>
                            <w:spacing w:before="19" w:line="264" w:lineRule="auto"/>
                            <w:ind w:left="20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16B9E7"/>
                              <w:w w:val="80"/>
                              <w:sz w:val="24"/>
                            </w:rPr>
                            <w:t>Psychiatrická</w:t>
                          </w:r>
                          <w:r>
                            <w:rPr>
                              <w:rFonts w:ascii="Arial" w:hAnsi="Arial"/>
                              <w:b/>
                              <w:color w:val="16B9E7"/>
                              <w:spacing w:val="19"/>
                              <w:w w:val="8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16B9E7"/>
                              <w:w w:val="80"/>
                              <w:sz w:val="24"/>
                            </w:rPr>
                            <w:t>nemocnice</w:t>
                          </w:r>
                          <w:r>
                            <w:rPr>
                              <w:rFonts w:ascii="Arial" w:hAnsi="Arial"/>
                              <w:b/>
                              <w:color w:val="16B9E7"/>
                              <w:spacing w:val="16"/>
                              <w:w w:val="8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16B9E7"/>
                              <w:w w:val="80"/>
                              <w:sz w:val="24"/>
                            </w:rPr>
                            <w:t>v</w:t>
                          </w:r>
                          <w:r>
                            <w:rPr>
                              <w:rFonts w:ascii="Arial" w:hAnsi="Arial"/>
                              <w:b/>
                              <w:color w:val="16B9E7"/>
                              <w:spacing w:val="25"/>
                              <w:w w:val="8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16B9E7"/>
                              <w:w w:val="80"/>
                              <w:sz w:val="24"/>
                            </w:rPr>
                            <w:t>Opavě</w:t>
                          </w:r>
                          <w:r>
                            <w:rPr>
                              <w:rFonts w:ascii="Arial" w:hAnsi="Arial"/>
                              <w:b/>
                              <w:color w:val="16B9E7"/>
                              <w:spacing w:val="-51"/>
                              <w:w w:val="8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16B9E7"/>
                              <w:w w:val="80"/>
                              <w:sz w:val="24"/>
                            </w:rPr>
                            <w:t>Olomoucká</w:t>
                          </w:r>
                          <w:r>
                            <w:rPr>
                              <w:rFonts w:ascii="Arial" w:hAnsi="Arial"/>
                              <w:b/>
                              <w:color w:val="16B9E7"/>
                              <w:spacing w:val="11"/>
                              <w:w w:val="8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16B9E7"/>
                              <w:w w:val="80"/>
                              <w:sz w:val="24"/>
                            </w:rPr>
                            <w:t>305/88,</w:t>
                          </w:r>
                          <w:r>
                            <w:rPr>
                              <w:rFonts w:ascii="Arial" w:hAnsi="Arial"/>
                              <w:b/>
                              <w:color w:val="16B9E7"/>
                              <w:spacing w:val="15"/>
                              <w:w w:val="8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16B9E7"/>
                              <w:w w:val="80"/>
                              <w:sz w:val="24"/>
                            </w:rPr>
                            <w:t>746</w:t>
                          </w:r>
                          <w:r>
                            <w:rPr>
                              <w:rFonts w:ascii="Arial" w:hAnsi="Arial"/>
                              <w:b/>
                              <w:color w:val="16B9E7"/>
                              <w:spacing w:val="10"/>
                              <w:w w:val="8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16B9E7"/>
                              <w:w w:val="80"/>
                              <w:sz w:val="24"/>
                            </w:rPr>
                            <w:t>01</w:t>
                          </w:r>
                          <w:r>
                            <w:rPr>
                              <w:rFonts w:ascii="Arial" w:hAnsi="Arial"/>
                              <w:b/>
                              <w:color w:val="16B9E7"/>
                              <w:spacing w:val="11"/>
                              <w:w w:val="8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16B9E7"/>
                              <w:w w:val="80"/>
                              <w:sz w:val="24"/>
                            </w:rPr>
                            <w:t>Opava</w:t>
                          </w:r>
                        </w:p>
                        <w:p w:rsidR="00E86D77" w:rsidRDefault="003807C4">
                          <w:pPr>
                            <w:spacing w:before="13"/>
                            <w:ind w:left="2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16B9E7"/>
                              <w:w w:val="80"/>
                              <w:sz w:val="24"/>
                            </w:rPr>
                            <w:t>Telefon:</w:t>
                          </w:r>
                          <w:r>
                            <w:rPr>
                              <w:rFonts w:ascii="Arial"/>
                              <w:b/>
                              <w:color w:val="16B9E7"/>
                              <w:spacing w:val="8"/>
                              <w:w w:val="8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16B9E7"/>
                              <w:w w:val="80"/>
                              <w:sz w:val="24"/>
                            </w:rPr>
                            <w:t>+420</w:t>
                          </w:r>
                          <w:r>
                            <w:rPr>
                              <w:rFonts w:ascii="Arial"/>
                              <w:b/>
                              <w:color w:val="16B9E7"/>
                              <w:spacing w:val="12"/>
                              <w:w w:val="8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16B9E7"/>
                              <w:w w:val="80"/>
                              <w:sz w:val="24"/>
                            </w:rPr>
                            <w:t>553</w:t>
                          </w:r>
                          <w:r>
                            <w:rPr>
                              <w:rFonts w:ascii="Arial"/>
                              <w:b/>
                              <w:color w:val="16B9E7"/>
                              <w:spacing w:val="12"/>
                              <w:w w:val="8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16B9E7"/>
                              <w:w w:val="80"/>
                              <w:sz w:val="24"/>
                            </w:rPr>
                            <w:t>695</w:t>
                          </w:r>
                          <w:r>
                            <w:rPr>
                              <w:rFonts w:ascii="Arial"/>
                              <w:b/>
                              <w:color w:val="16B9E7"/>
                              <w:spacing w:val="9"/>
                              <w:w w:val="8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16B9E7"/>
                              <w:w w:val="80"/>
                              <w:sz w:val="24"/>
                            </w:rPr>
                            <w:t>111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80.65pt;margin-top:47.75pt;width:160.75pt;height:46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" filled="f" stroked="f">
              <v:textbox inset="0,0,0,0">
                <w:txbxContent>
                  <w:p w:rsidR="00E86D77" w:rsidRDefault="003807C4">
                    <w:pPr>
                      <w:spacing w:before="19" w:line="264" w:lineRule="auto"/>
                      <w:ind w:left="20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color w:val="16B9E7"/>
                        <w:w w:val="80"/>
                        <w:sz w:val="24"/>
                      </w:rPr>
                      <w:t>Psychiatrická</w:t>
                    </w:r>
                    <w:r>
                      <w:rPr>
                        <w:rFonts w:ascii="Arial" w:hAnsi="Arial"/>
                        <w:b/>
                        <w:color w:val="16B9E7"/>
                        <w:spacing w:val="19"/>
                        <w:w w:val="80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16B9E7"/>
                        <w:w w:val="80"/>
                        <w:sz w:val="24"/>
                      </w:rPr>
                      <w:t>nemocnice</w:t>
                    </w:r>
                    <w:r>
                      <w:rPr>
                        <w:rFonts w:ascii="Arial" w:hAnsi="Arial"/>
                        <w:b/>
                        <w:color w:val="16B9E7"/>
                        <w:spacing w:val="16"/>
                        <w:w w:val="80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16B9E7"/>
                        <w:w w:val="80"/>
                        <w:sz w:val="24"/>
                      </w:rPr>
                      <w:t>v</w:t>
                    </w:r>
                    <w:r>
                      <w:rPr>
                        <w:rFonts w:ascii="Arial" w:hAnsi="Arial"/>
                        <w:b/>
                        <w:color w:val="16B9E7"/>
                        <w:spacing w:val="25"/>
                        <w:w w:val="80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16B9E7"/>
                        <w:w w:val="80"/>
                        <w:sz w:val="24"/>
                      </w:rPr>
                      <w:t>Opavě</w:t>
                    </w:r>
                    <w:r>
                      <w:rPr>
                        <w:rFonts w:ascii="Arial" w:hAnsi="Arial"/>
                        <w:b/>
                        <w:color w:val="16B9E7"/>
                        <w:spacing w:val="-51"/>
                        <w:w w:val="80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16B9E7"/>
                        <w:w w:val="80"/>
                        <w:sz w:val="24"/>
                      </w:rPr>
                      <w:t>Olomoucká</w:t>
                    </w:r>
                    <w:r>
                      <w:rPr>
                        <w:rFonts w:ascii="Arial" w:hAnsi="Arial"/>
                        <w:b/>
                        <w:color w:val="16B9E7"/>
                        <w:spacing w:val="11"/>
                        <w:w w:val="80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16B9E7"/>
                        <w:w w:val="80"/>
                        <w:sz w:val="24"/>
                      </w:rPr>
                      <w:t>305/88,</w:t>
                    </w:r>
                    <w:r>
                      <w:rPr>
                        <w:rFonts w:ascii="Arial" w:hAnsi="Arial"/>
                        <w:b/>
                        <w:color w:val="16B9E7"/>
                        <w:spacing w:val="15"/>
                        <w:w w:val="80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16B9E7"/>
                        <w:w w:val="80"/>
                        <w:sz w:val="24"/>
                      </w:rPr>
                      <w:t>746</w:t>
                    </w:r>
                    <w:r>
                      <w:rPr>
                        <w:rFonts w:ascii="Arial" w:hAnsi="Arial"/>
                        <w:b/>
                        <w:color w:val="16B9E7"/>
                        <w:spacing w:val="10"/>
                        <w:w w:val="80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16B9E7"/>
                        <w:w w:val="80"/>
                        <w:sz w:val="24"/>
                      </w:rPr>
                      <w:t>01</w:t>
                    </w:r>
                    <w:r>
                      <w:rPr>
                        <w:rFonts w:ascii="Arial" w:hAnsi="Arial"/>
                        <w:b/>
                        <w:color w:val="16B9E7"/>
                        <w:spacing w:val="11"/>
                        <w:w w:val="80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16B9E7"/>
                        <w:w w:val="80"/>
                        <w:sz w:val="24"/>
                      </w:rPr>
                      <w:t>Opava</w:t>
                    </w:r>
                  </w:p>
                  <w:p w:rsidR="00E86D77" w:rsidRDefault="003807C4">
                    <w:pPr>
                      <w:spacing w:before="13"/>
                      <w:ind w:left="20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color w:val="16B9E7"/>
                        <w:w w:val="80"/>
                        <w:sz w:val="24"/>
                      </w:rPr>
                      <w:t>Telefon:</w:t>
                    </w:r>
                    <w:r>
                      <w:rPr>
                        <w:rFonts w:ascii="Arial"/>
                        <w:b/>
                        <w:color w:val="16B9E7"/>
                        <w:spacing w:val="8"/>
                        <w:w w:val="80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16B9E7"/>
                        <w:w w:val="80"/>
                        <w:sz w:val="24"/>
                      </w:rPr>
                      <w:t>+420</w:t>
                    </w:r>
                    <w:r>
                      <w:rPr>
                        <w:rFonts w:ascii="Arial"/>
                        <w:b/>
                        <w:color w:val="16B9E7"/>
                        <w:spacing w:val="12"/>
                        <w:w w:val="80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16B9E7"/>
                        <w:w w:val="80"/>
                        <w:sz w:val="24"/>
                      </w:rPr>
                      <w:t>553</w:t>
                    </w:r>
                    <w:r>
                      <w:rPr>
                        <w:rFonts w:ascii="Arial"/>
                        <w:b/>
                        <w:color w:val="16B9E7"/>
                        <w:spacing w:val="12"/>
                        <w:w w:val="80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16B9E7"/>
                        <w:w w:val="80"/>
                        <w:sz w:val="24"/>
                      </w:rPr>
                      <w:t>695</w:t>
                    </w:r>
                    <w:r>
                      <w:rPr>
                        <w:rFonts w:ascii="Arial"/>
                        <w:b/>
                        <w:color w:val="16B9E7"/>
                        <w:spacing w:val="9"/>
                        <w:w w:val="80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16B9E7"/>
                        <w:w w:val="80"/>
                        <w:sz w:val="24"/>
                      </w:rPr>
                      <w:t>111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01360"/>
    <w:multiLevelType w:val="hybridMultilevel"/>
    <w:tmpl w:val="F8D4A07E"/>
    <w:lvl w:ilvl="0" w:tplc="935CDA18">
      <w:numFmt w:val="bullet"/>
      <w:lvlText w:val=""/>
      <w:lvlJc w:val="left"/>
      <w:pPr>
        <w:ind w:left="828" w:hanging="360"/>
      </w:pPr>
      <w:rPr>
        <w:rFonts w:ascii="Wingdings" w:eastAsia="Wingdings" w:hAnsi="Wingdings" w:cs="Wingdings" w:hint="default"/>
        <w:w w:val="100"/>
        <w:sz w:val="28"/>
        <w:szCs w:val="28"/>
        <w:lang w:val="cs-CZ" w:eastAsia="en-US" w:bidi="ar-SA"/>
      </w:rPr>
    </w:lvl>
    <w:lvl w:ilvl="1" w:tplc="42A29276">
      <w:numFmt w:val="bullet"/>
      <w:lvlText w:val="•"/>
      <w:lvlJc w:val="left"/>
      <w:pPr>
        <w:ind w:left="1723" w:hanging="360"/>
      </w:pPr>
      <w:rPr>
        <w:rFonts w:hint="default"/>
        <w:lang w:val="cs-CZ" w:eastAsia="en-US" w:bidi="ar-SA"/>
      </w:rPr>
    </w:lvl>
    <w:lvl w:ilvl="2" w:tplc="4BC65E10">
      <w:numFmt w:val="bullet"/>
      <w:lvlText w:val="•"/>
      <w:lvlJc w:val="left"/>
      <w:pPr>
        <w:ind w:left="2627" w:hanging="360"/>
      </w:pPr>
      <w:rPr>
        <w:rFonts w:hint="default"/>
        <w:lang w:val="cs-CZ" w:eastAsia="en-US" w:bidi="ar-SA"/>
      </w:rPr>
    </w:lvl>
    <w:lvl w:ilvl="3" w:tplc="2314FBD4">
      <w:numFmt w:val="bullet"/>
      <w:lvlText w:val="•"/>
      <w:lvlJc w:val="left"/>
      <w:pPr>
        <w:ind w:left="3530" w:hanging="360"/>
      </w:pPr>
      <w:rPr>
        <w:rFonts w:hint="default"/>
        <w:lang w:val="cs-CZ" w:eastAsia="en-US" w:bidi="ar-SA"/>
      </w:rPr>
    </w:lvl>
    <w:lvl w:ilvl="4" w:tplc="BEA69188">
      <w:numFmt w:val="bullet"/>
      <w:lvlText w:val="•"/>
      <w:lvlJc w:val="left"/>
      <w:pPr>
        <w:ind w:left="4434" w:hanging="360"/>
      </w:pPr>
      <w:rPr>
        <w:rFonts w:hint="default"/>
        <w:lang w:val="cs-CZ" w:eastAsia="en-US" w:bidi="ar-SA"/>
      </w:rPr>
    </w:lvl>
    <w:lvl w:ilvl="5" w:tplc="8FBCB908">
      <w:numFmt w:val="bullet"/>
      <w:lvlText w:val="•"/>
      <w:lvlJc w:val="left"/>
      <w:pPr>
        <w:ind w:left="5338" w:hanging="360"/>
      </w:pPr>
      <w:rPr>
        <w:rFonts w:hint="default"/>
        <w:lang w:val="cs-CZ" w:eastAsia="en-US" w:bidi="ar-SA"/>
      </w:rPr>
    </w:lvl>
    <w:lvl w:ilvl="6" w:tplc="E2186C3A">
      <w:numFmt w:val="bullet"/>
      <w:lvlText w:val="•"/>
      <w:lvlJc w:val="left"/>
      <w:pPr>
        <w:ind w:left="6241" w:hanging="360"/>
      </w:pPr>
      <w:rPr>
        <w:rFonts w:hint="default"/>
        <w:lang w:val="cs-CZ" w:eastAsia="en-US" w:bidi="ar-SA"/>
      </w:rPr>
    </w:lvl>
    <w:lvl w:ilvl="7" w:tplc="4832059E">
      <w:numFmt w:val="bullet"/>
      <w:lvlText w:val="•"/>
      <w:lvlJc w:val="left"/>
      <w:pPr>
        <w:ind w:left="7145" w:hanging="360"/>
      </w:pPr>
      <w:rPr>
        <w:rFonts w:hint="default"/>
        <w:lang w:val="cs-CZ" w:eastAsia="en-US" w:bidi="ar-SA"/>
      </w:rPr>
    </w:lvl>
    <w:lvl w:ilvl="8" w:tplc="E97CFE44">
      <w:numFmt w:val="bullet"/>
      <w:lvlText w:val="•"/>
      <w:lvlJc w:val="left"/>
      <w:pPr>
        <w:ind w:left="8048" w:hanging="360"/>
      </w:pPr>
      <w:rPr>
        <w:rFonts w:hint="default"/>
        <w:lang w:val="cs-CZ" w:eastAsia="en-US" w:bidi="ar-SA"/>
      </w:rPr>
    </w:lvl>
  </w:abstractNum>
  <w:abstractNum w:abstractNumId="1" w15:restartNumberingAfterBreak="0">
    <w:nsid w:val="11DA797E"/>
    <w:multiLevelType w:val="hybridMultilevel"/>
    <w:tmpl w:val="36CC830A"/>
    <w:lvl w:ilvl="0" w:tplc="B22017D6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cs-CZ" w:eastAsia="en-US" w:bidi="ar-SA"/>
      </w:rPr>
    </w:lvl>
    <w:lvl w:ilvl="1" w:tplc="E32CBF40">
      <w:numFmt w:val="bullet"/>
      <w:lvlText w:val="•"/>
      <w:lvlJc w:val="left"/>
      <w:pPr>
        <w:ind w:left="1723" w:hanging="360"/>
      </w:pPr>
      <w:rPr>
        <w:rFonts w:hint="default"/>
        <w:lang w:val="cs-CZ" w:eastAsia="en-US" w:bidi="ar-SA"/>
      </w:rPr>
    </w:lvl>
    <w:lvl w:ilvl="2" w:tplc="9B4E9A92">
      <w:numFmt w:val="bullet"/>
      <w:lvlText w:val="•"/>
      <w:lvlJc w:val="left"/>
      <w:pPr>
        <w:ind w:left="2627" w:hanging="360"/>
      </w:pPr>
      <w:rPr>
        <w:rFonts w:hint="default"/>
        <w:lang w:val="cs-CZ" w:eastAsia="en-US" w:bidi="ar-SA"/>
      </w:rPr>
    </w:lvl>
    <w:lvl w:ilvl="3" w:tplc="794A781E">
      <w:numFmt w:val="bullet"/>
      <w:lvlText w:val="•"/>
      <w:lvlJc w:val="left"/>
      <w:pPr>
        <w:ind w:left="3531" w:hanging="360"/>
      </w:pPr>
      <w:rPr>
        <w:rFonts w:hint="default"/>
        <w:lang w:val="cs-CZ" w:eastAsia="en-US" w:bidi="ar-SA"/>
      </w:rPr>
    </w:lvl>
    <w:lvl w:ilvl="4" w:tplc="7200D866">
      <w:numFmt w:val="bullet"/>
      <w:lvlText w:val="•"/>
      <w:lvlJc w:val="left"/>
      <w:pPr>
        <w:ind w:left="4434" w:hanging="360"/>
      </w:pPr>
      <w:rPr>
        <w:rFonts w:hint="default"/>
        <w:lang w:val="cs-CZ" w:eastAsia="en-US" w:bidi="ar-SA"/>
      </w:rPr>
    </w:lvl>
    <w:lvl w:ilvl="5" w:tplc="6CBA7D74">
      <w:numFmt w:val="bullet"/>
      <w:lvlText w:val="•"/>
      <w:lvlJc w:val="left"/>
      <w:pPr>
        <w:ind w:left="5338" w:hanging="360"/>
      </w:pPr>
      <w:rPr>
        <w:rFonts w:hint="default"/>
        <w:lang w:val="cs-CZ" w:eastAsia="en-US" w:bidi="ar-SA"/>
      </w:rPr>
    </w:lvl>
    <w:lvl w:ilvl="6" w:tplc="6AB4D8D2">
      <w:numFmt w:val="bullet"/>
      <w:lvlText w:val="•"/>
      <w:lvlJc w:val="left"/>
      <w:pPr>
        <w:ind w:left="6242" w:hanging="360"/>
      </w:pPr>
      <w:rPr>
        <w:rFonts w:hint="default"/>
        <w:lang w:val="cs-CZ" w:eastAsia="en-US" w:bidi="ar-SA"/>
      </w:rPr>
    </w:lvl>
    <w:lvl w:ilvl="7" w:tplc="6AD85C92">
      <w:numFmt w:val="bullet"/>
      <w:lvlText w:val="•"/>
      <w:lvlJc w:val="left"/>
      <w:pPr>
        <w:ind w:left="7145" w:hanging="360"/>
      </w:pPr>
      <w:rPr>
        <w:rFonts w:hint="default"/>
        <w:lang w:val="cs-CZ" w:eastAsia="en-US" w:bidi="ar-SA"/>
      </w:rPr>
    </w:lvl>
    <w:lvl w:ilvl="8" w:tplc="CF4C1804">
      <w:numFmt w:val="bullet"/>
      <w:lvlText w:val="•"/>
      <w:lvlJc w:val="left"/>
      <w:pPr>
        <w:ind w:left="8049" w:hanging="360"/>
      </w:pPr>
      <w:rPr>
        <w:rFonts w:hint="default"/>
        <w:lang w:val="cs-CZ" w:eastAsia="en-US" w:bidi="ar-SA"/>
      </w:rPr>
    </w:lvl>
  </w:abstractNum>
  <w:abstractNum w:abstractNumId="2" w15:restartNumberingAfterBreak="0">
    <w:nsid w:val="21CC415F"/>
    <w:multiLevelType w:val="hybridMultilevel"/>
    <w:tmpl w:val="19B476CE"/>
    <w:lvl w:ilvl="0" w:tplc="357648FE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cs-CZ" w:eastAsia="en-US" w:bidi="ar-SA"/>
      </w:rPr>
    </w:lvl>
    <w:lvl w:ilvl="1" w:tplc="893655A0">
      <w:numFmt w:val="bullet"/>
      <w:lvlText w:val="•"/>
      <w:lvlJc w:val="left"/>
      <w:pPr>
        <w:ind w:left="1723" w:hanging="360"/>
      </w:pPr>
      <w:rPr>
        <w:rFonts w:hint="default"/>
        <w:lang w:val="cs-CZ" w:eastAsia="en-US" w:bidi="ar-SA"/>
      </w:rPr>
    </w:lvl>
    <w:lvl w:ilvl="2" w:tplc="32E4BF38">
      <w:numFmt w:val="bullet"/>
      <w:lvlText w:val="•"/>
      <w:lvlJc w:val="left"/>
      <w:pPr>
        <w:ind w:left="2627" w:hanging="360"/>
      </w:pPr>
      <w:rPr>
        <w:rFonts w:hint="default"/>
        <w:lang w:val="cs-CZ" w:eastAsia="en-US" w:bidi="ar-SA"/>
      </w:rPr>
    </w:lvl>
    <w:lvl w:ilvl="3" w:tplc="49FCBC5A">
      <w:numFmt w:val="bullet"/>
      <w:lvlText w:val="•"/>
      <w:lvlJc w:val="left"/>
      <w:pPr>
        <w:ind w:left="3530" w:hanging="360"/>
      </w:pPr>
      <w:rPr>
        <w:rFonts w:hint="default"/>
        <w:lang w:val="cs-CZ" w:eastAsia="en-US" w:bidi="ar-SA"/>
      </w:rPr>
    </w:lvl>
    <w:lvl w:ilvl="4" w:tplc="6080A4CA">
      <w:numFmt w:val="bullet"/>
      <w:lvlText w:val="•"/>
      <w:lvlJc w:val="left"/>
      <w:pPr>
        <w:ind w:left="4434" w:hanging="360"/>
      </w:pPr>
      <w:rPr>
        <w:rFonts w:hint="default"/>
        <w:lang w:val="cs-CZ" w:eastAsia="en-US" w:bidi="ar-SA"/>
      </w:rPr>
    </w:lvl>
    <w:lvl w:ilvl="5" w:tplc="84983FE2">
      <w:numFmt w:val="bullet"/>
      <w:lvlText w:val="•"/>
      <w:lvlJc w:val="left"/>
      <w:pPr>
        <w:ind w:left="5338" w:hanging="360"/>
      </w:pPr>
      <w:rPr>
        <w:rFonts w:hint="default"/>
        <w:lang w:val="cs-CZ" w:eastAsia="en-US" w:bidi="ar-SA"/>
      </w:rPr>
    </w:lvl>
    <w:lvl w:ilvl="6" w:tplc="0E4601EA">
      <w:numFmt w:val="bullet"/>
      <w:lvlText w:val="•"/>
      <w:lvlJc w:val="left"/>
      <w:pPr>
        <w:ind w:left="6241" w:hanging="360"/>
      </w:pPr>
      <w:rPr>
        <w:rFonts w:hint="default"/>
        <w:lang w:val="cs-CZ" w:eastAsia="en-US" w:bidi="ar-SA"/>
      </w:rPr>
    </w:lvl>
    <w:lvl w:ilvl="7" w:tplc="BF5CD4F2">
      <w:numFmt w:val="bullet"/>
      <w:lvlText w:val="•"/>
      <w:lvlJc w:val="left"/>
      <w:pPr>
        <w:ind w:left="7145" w:hanging="360"/>
      </w:pPr>
      <w:rPr>
        <w:rFonts w:hint="default"/>
        <w:lang w:val="cs-CZ" w:eastAsia="en-US" w:bidi="ar-SA"/>
      </w:rPr>
    </w:lvl>
    <w:lvl w:ilvl="8" w:tplc="E8D0FC56">
      <w:numFmt w:val="bullet"/>
      <w:lvlText w:val="•"/>
      <w:lvlJc w:val="left"/>
      <w:pPr>
        <w:ind w:left="8048" w:hanging="360"/>
      </w:pPr>
      <w:rPr>
        <w:rFonts w:hint="default"/>
        <w:lang w:val="cs-CZ" w:eastAsia="en-US" w:bidi="ar-SA"/>
      </w:rPr>
    </w:lvl>
  </w:abstractNum>
  <w:abstractNum w:abstractNumId="3" w15:restartNumberingAfterBreak="0">
    <w:nsid w:val="255857DD"/>
    <w:multiLevelType w:val="hybridMultilevel"/>
    <w:tmpl w:val="F2B0ED98"/>
    <w:lvl w:ilvl="0" w:tplc="8EA86476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cs-CZ" w:eastAsia="en-US" w:bidi="ar-SA"/>
      </w:rPr>
    </w:lvl>
    <w:lvl w:ilvl="1" w:tplc="6E1E0690">
      <w:numFmt w:val="bullet"/>
      <w:lvlText w:val="•"/>
      <w:lvlJc w:val="left"/>
      <w:pPr>
        <w:ind w:left="1723" w:hanging="360"/>
      </w:pPr>
      <w:rPr>
        <w:rFonts w:hint="default"/>
        <w:lang w:val="cs-CZ" w:eastAsia="en-US" w:bidi="ar-SA"/>
      </w:rPr>
    </w:lvl>
    <w:lvl w:ilvl="2" w:tplc="3090821C">
      <w:numFmt w:val="bullet"/>
      <w:lvlText w:val="•"/>
      <w:lvlJc w:val="left"/>
      <w:pPr>
        <w:ind w:left="2627" w:hanging="360"/>
      </w:pPr>
      <w:rPr>
        <w:rFonts w:hint="default"/>
        <w:lang w:val="cs-CZ" w:eastAsia="en-US" w:bidi="ar-SA"/>
      </w:rPr>
    </w:lvl>
    <w:lvl w:ilvl="3" w:tplc="FA3C66F0">
      <w:numFmt w:val="bullet"/>
      <w:lvlText w:val="•"/>
      <w:lvlJc w:val="left"/>
      <w:pPr>
        <w:ind w:left="3530" w:hanging="360"/>
      </w:pPr>
      <w:rPr>
        <w:rFonts w:hint="default"/>
        <w:lang w:val="cs-CZ" w:eastAsia="en-US" w:bidi="ar-SA"/>
      </w:rPr>
    </w:lvl>
    <w:lvl w:ilvl="4" w:tplc="70E2F978">
      <w:numFmt w:val="bullet"/>
      <w:lvlText w:val="•"/>
      <w:lvlJc w:val="left"/>
      <w:pPr>
        <w:ind w:left="4434" w:hanging="360"/>
      </w:pPr>
      <w:rPr>
        <w:rFonts w:hint="default"/>
        <w:lang w:val="cs-CZ" w:eastAsia="en-US" w:bidi="ar-SA"/>
      </w:rPr>
    </w:lvl>
    <w:lvl w:ilvl="5" w:tplc="FA0E964A">
      <w:numFmt w:val="bullet"/>
      <w:lvlText w:val="•"/>
      <w:lvlJc w:val="left"/>
      <w:pPr>
        <w:ind w:left="5338" w:hanging="360"/>
      </w:pPr>
      <w:rPr>
        <w:rFonts w:hint="default"/>
        <w:lang w:val="cs-CZ" w:eastAsia="en-US" w:bidi="ar-SA"/>
      </w:rPr>
    </w:lvl>
    <w:lvl w:ilvl="6" w:tplc="333A9A3A">
      <w:numFmt w:val="bullet"/>
      <w:lvlText w:val="•"/>
      <w:lvlJc w:val="left"/>
      <w:pPr>
        <w:ind w:left="6241" w:hanging="360"/>
      </w:pPr>
      <w:rPr>
        <w:rFonts w:hint="default"/>
        <w:lang w:val="cs-CZ" w:eastAsia="en-US" w:bidi="ar-SA"/>
      </w:rPr>
    </w:lvl>
    <w:lvl w:ilvl="7" w:tplc="45D2F1B8">
      <w:numFmt w:val="bullet"/>
      <w:lvlText w:val="•"/>
      <w:lvlJc w:val="left"/>
      <w:pPr>
        <w:ind w:left="7145" w:hanging="360"/>
      </w:pPr>
      <w:rPr>
        <w:rFonts w:hint="default"/>
        <w:lang w:val="cs-CZ" w:eastAsia="en-US" w:bidi="ar-SA"/>
      </w:rPr>
    </w:lvl>
    <w:lvl w:ilvl="8" w:tplc="CDE8CDB4">
      <w:numFmt w:val="bullet"/>
      <w:lvlText w:val="•"/>
      <w:lvlJc w:val="left"/>
      <w:pPr>
        <w:ind w:left="8048" w:hanging="360"/>
      </w:pPr>
      <w:rPr>
        <w:rFonts w:hint="default"/>
        <w:lang w:val="cs-CZ" w:eastAsia="en-US" w:bidi="ar-SA"/>
      </w:rPr>
    </w:lvl>
  </w:abstractNum>
  <w:abstractNum w:abstractNumId="4" w15:restartNumberingAfterBreak="0">
    <w:nsid w:val="36093790"/>
    <w:multiLevelType w:val="hybridMultilevel"/>
    <w:tmpl w:val="A9C2254E"/>
    <w:lvl w:ilvl="0" w:tplc="6F568EA2">
      <w:numFmt w:val="bullet"/>
      <w:lvlText w:val=""/>
      <w:lvlJc w:val="left"/>
      <w:pPr>
        <w:ind w:left="828" w:hanging="360"/>
      </w:pPr>
      <w:rPr>
        <w:rFonts w:ascii="Wingdings" w:eastAsia="Wingdings" w:hAnsi="Wingdings" w:cs="Wingdings" w:hint="default"/>
        <w:w w:val="99"/>
        <w:sz w:val="32"/>
        <w:szCs w:val="32"/>
        <w:lang w:val="cs-CZ" w:eastAsia="en-US" w:bidi="ar-SA"/>
      </w:rPr>
    </w:lvl>
    <w:lvl w:ilvl="1" w:tplc="57C0CA62">
      <w:numFmt w:val="bullet"/>
      <w:lvlText w:val="•"/>
      <w:lvlJc w:val="left"/>
      <w:pPr>
        <w:ind w:left="1723" w:hanging="360"/>
      </w:pPr>
      <w:rPr>
        <w:rFonts w:hint="default"/>
        <w:lang w:val="cs-CZ" w:eastAsia="en-US" w:bidi="ar-SA"/>
      </w:rPr>
    </w:lvl>
    <w:lvl w:ilvl="2" w:tplc="91A4C608">
      <w:numFmt w:val="bullet"/>
      <w:lvlText w:val="•"/>
      <w:lvlJc w:val="left"/>
      <w:pPr>
        <w:ind w:left="2627" w:hanging="360"/>
      </w:pPr>
      <w:rPr>
        <w:rFonts w:hint="default"/>
        <w:lang w:val="cs-CZ" w:eastAsia="en-US" w:bidi="ar-SA"/>
      </w:rPr>
    </w:lvl>
    <w:lvl w:ilvl="3" w:tplc="C11CC1FE">
      <w:numFmt w:val="bullet"/>
      <w:lvlText w:val="•"/>
      <w:lvlJc w:val="left"/>
      <w:pPr>
        <w:ind w:left="3531" w:hanging="360"/>
      </w:pPr>
      <w:rPr>
        <w:rFonts w:hint="default"/>
        <w:lang w:val="cs-CZ" w:eastAsia="en-US" w:bidi="ar-SA"/>
      </w:rPr>
    </w:lvl>
    <w:lvl w:ilvl="4" w:tplc="E06074E4">
      <w:numFmt w:val="bullet"/>
      <w:lvlText w:val="•"/>
      <w:lvlJc w:val="left"/>
      <w:pPr>
        <w:ind w:left="4434" w:hanging="360"/>
      </w:pPr>
      <w:rPr>
        <w:rFonts w:hint="default"/>
        <w:lang w:val="cs-CZ" w:eastAsia="en-US" w:bidi="ar-SA"/>
      </w:rPr>
    </w:lvl>
    <w:lvl w:ilvl="5" w:tplc="C066A018">
      <w:numFmt w:val="bullet"/>
      <w:lvlText w:val="•"/>
      <w:lvlJc w:val="left"/>
      <w:pPr>
        <w:ind w:left="5338" w:hanging="360"/>
      </w:pPr>
      <w:rPr>
        <w:rFonts w:hint="default"/>
        <w:lang w:val="cs-CZ" w:eastAsia="en-US" w:bidi="ar-SA"/>
      </w:rPr>
    </w:lvl>
    <w:lvl w:ilvl="6" w:tplc="21226E72">
      <w:numFmt w:val="bullet"/>
      <w:lvlText w:val="•"/>
      <w:lvlJc w:val="left"/>
      <w:pPr>
        <w:ind w:left="6242" w:hanging="360"/>
      </w:pPr>
      <w:rPr>
        <w:rFonts w:hint="default"/>
        <w:lang w:val="cs-CZ" w:eastAsia="en-US" w:bidi="ar-SA"/>
      </w:rPr>
    </w:lvl>
    <w:lvl w:ilvl="7" w:tplc="74984FCA">
      <w:numFmt w:val="bullet"/>
      <w:lvlText w:val="•"/>
      <w:lvlJc w:val="left"/>
      <w:pPr>
        <w:ind w:left="7145" w:hanging="360"/>
      </w:pPr>
      <w:rPr>
        <w:rFonts w:hint="default"/>
        <w:lang w:val="cs-CZ" w:eastAsia="en-US" w:bidi="ar-SA"/>
      </w:rPr>
    </w:lvl>
    <w:lvl w:ilvl="8" w:tplc="7BF870FA">
      <w:numFmt w:val="bullet"/>
      <w:lvlText w:val="•"/>
      <w:lvlJc w:val="left"/>
      <w:pPr>
        <w:ind w:left="8049" w:hanging="360"/>
      </w:pPr>
      <w:rPr>
        <w:rFonts w:hint="default"/>
        <w:lang w:val="cs-CZ" w:eastAsia="en-US" w:bidi="ar-SA"/>
      </w:rPr>
    </w:lvl>
  </w:abstractNum>
  <w:abstractNum w:abstractNumId="5" w15:restartNumberingAfterBreak="0">
    <w:nsid w:val="588B235F"/>
    <w:multiLevelType w:val="hybridMultilevel"/>
    <w:tmpl w:val="6290ABF2"/>
    <w:lvl w:ilvl="0" w:tplc="0ABC0B6C">
      <w:numFmt w:val="bullet"/>
      <w:lvlText w:val=""/>
      <w:lvlJc w:val="left"/>
      <w:pPr>
        <w:ind w:left="828" w:hanging="360"/>
      </w:pPr>
      <w:rPr>
        <w:rFonts w:ascii="Wingdings" w:eastAsia="Wingdings" w:hAnsi="Wingdings" w:cs="Wingdings" w:hint="default"/>
        <w:w w:val="99"/>
        <w:sz w:val="32"/>
        <w:szCs w:val="32"/>
        <w:lang w:val="cs-CZ" w:eastAsia="en-US" w:bidi="ar-SA"/>
      </w:rPr>
    </w:lvl>
    <w:lvl w:ilvl="1" w:tplc="9D4255E8">
      <w:numFmt w:val="bullet"/>
      <w:lvlText w:val="•"/>
      <w:lvlJc w:val="left"/>
      <w:pPr>
        <w:ind w:left="1723" w:hanging="360"/>
      </w:pPr>
      <w:rPr>
        <w:rFonts w:hint="default"/>
        <w:lang w:val="cs-CZ" w:eastAsia="en-US" w:bidi="ar-SA"/>
      </w:rPr>
    </w:lvl>
    <w:lvl w:ilvl="2" w:tplc="012C3972">
      <w:numFmt w:val="bullet"/>
      <w:lvlText w:val="•"/>
      <w:lvlJc w:val="left"/>
      <w:pPr>
        <w:ind w:left="2627" w:hanging="360"/>
      </w:pPr>
      <w:rPr>
        <w:rFonts w:hint="default"/>
        <w:lang w:val="cs-CZ" w:eastAsia="en-US" w:bidi="ar-SA"/>
      </w:rPr>
    </w:lvl>
    <w:lvl w:ilvl="3" w:tplc="4F2E17C0">
      <w:numFmt w:val="bullet"/>
      <w:lvlText w:val="•"/>
      <w:lvlJc w:val="left"/>
      <w:pPr>
        <w:ind w:left="3531" w:hanging="360"/>
      </w:pPr>
      <w:rPr>
        <w:rFonts w:hint="default"/>
        <w:lang w:val="cs-CZ" w:eastAsia="en-US" w:bidi="ar-SA"/>
      </w:rPr>
    </w:lvl>
    <w:lvl w:ilvl="4" w:tplc="A92226E2">
      <w:numFmt w:val="bullet"/>
      <w:lvlText w:val="•"/>
      <w:lvlJc w:val="left"/>
      <w:pPr>
        <w:ind w:left="4434" w:hanging="360"/>
      </w:pPr>
      <w:rPr>
        <w:rFonts w:hint="default"/>
        <w:lang w:val="cs-CZ" w:eastAsia="en-US" w:bidi="ar-SA"/>
      </w:rPr>
    </w:lvl>
    <w:lvl w:ilvl="5" w:tplc="1D5A633C">
      <w:numFmt w:val="bullet"/>
      <w:lvlText w:val="•"/>
      <w:lvlJc w:val="left"/>
      <w:pPr>
        <w:ind w:left="5338" w:hanging="360"/>
      </w:pPr>
      <w:rPr>
        <w:rFonts w:hint="default"/>
        <w:lang w:val="cs-CZ" w:eastAsia="en-US" w:bidi="ar-SA"/>
      </w:rPr>
    </w:lvl>
    <w:lvl w:ilvl="6" w:tplc="6B589896">
      <w:numFmt w:val="bullet"/>
      <w:lvlText w:val="•"/>
      <w:lvlJc w:val="left"/>
      <w:pPr>
        <w:ind w:left="6242" w:hanging="360"/>
      </w:pPr>
      <w:rPr>
        <w:rFonts w:hint="default"/>
        <w:lang w:val="cs-CZ" w:eastAsia="en-US" w:bidi="ar-SA"/>
      </w:rPr>
    </w:lvl>
    <w:lvl w:ilvl="7" w:tplc="51FA5B4C">
      <w:numFmt w:val="bullet"/>
      <w:lvlText w:val="•"/>
      <w:lvlJc w:val="left"/>
      <w:pPr>
        <w:ind w:left="7145" w:hanging="360"/>
      </w:pPr>
      <w:rPr>
        <w:rFonts w:hint="default"/>
        <w:lang w:val="cs-CZ" w:eastAsia="en-US" w:bidi="ar-SA"/>
      </w:rPr>
    </w:lvl>
    <w:lvl w:ilvl="8" w:tplc="0DB2BF3A">
      <w:numFmt w:val="bullet"/>
      <w:lvlText w:val="•"/>
      <w:lvlJc w:val="left"/>
      <w:pPr>
        <w:ind w:left="8049" w:hanging="360"/>
      </w:pPr>
      <w:rPr>
        <w:rFonts w:hint="default"/>
        <w:lang w:val="cs-CZ" w:eastAsia="en-US" w:bidi="ar-SA"/>
      </w:rPr>
    </w:lvl>
  </w:abstractNum>
  <w:abstractNum w:abstractNumId="6" w15:restartNumberingAfterBreak="0">
    <w:nsid w:val="5DA66217"/>
    <w:multiLevelType w:val="hybridMultilevel"/>
    <w:tmpl w:val="C0F2AE8A"/>
    <w:lvl w:ilvl="0" w:tplc="7E0AAD68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cs-CZ" w:eastAsia="en-US" w:bidi="ar-SA"/>
      </w:rPr>
    </w:lvl>
    <w:lvl w:ilvl="1" w:tplc="F3EAEAAE">
      <w:numFmt w:val="bullet"/>
      <w:lvlText w:val="•"/>
      <w:lvlJc w:val="left"/>
      <w:pPr>
        <w:ind w:left="1723" w:hanging="360"/>
      </w:pPr>
      <w:rPr>
        <w:rFonts w:hint="default"/>
        <w:lang w:val="cs-CZ" w:eastAsia="en-US" w:bidi="ar-SA"/>
      </w:rPr>
    </w:lvl>
    <w:lvl w:ilvl="2" w:tplc="AA30828E">
      <w:numFmt w:val="bullet"/>
      <w:lvlText w:val="•"/>
      <w:lvlJc w:val="left"/>
      <w:pPr>
        <w:ind w:left="2627" w:hanging="360"/>
      </w:pPr>
      <w:rPr>
        <w:rFonts w:hint="default"/>
        <w:lang w:val="cs-CZ" w:eastAsia="en-US" w:bidi="ar-SA"/>
      </w:rPr>
    </w:lvl>
    <w:lvl w:ilvl="3" w:tplc="E7845FAC">
      <w:numFmt w:val="bullet"/>
      <w:lvlText w:val="•"/>
      <w:lvlJc w:val="left"/>
      <w:pPr>
        <w:ind w:left="3531" w:hanging="360"/>
      </w:pPr>
      <w:rPr>
        <w:rFonts w:hint="default"/>
        <w:lang w:val="cs-CZ" w:eastAsia="en-US" w:bidi="ar-SA"/>
      </w:rPr>
    </w:lvl>
    <w:lvl w:ilvl="4" w:tplc="CE4CFA38">
      <w:numFmt w:val="bullet"/>
      <w:lvlText w:val="•"/>
      <w:lvlJc w:val="left"/>
      <w:pPr>
        <w:ind w:left="4434" w:hanging="360"/>
      </w:pPr>
      <w:rPr>
        <w:rFonts w:hint="default"/>
        <w:lang w:val="cs-CZ" w:eastAsia="en-US" w:bidi="ar-SA"/>
      </w:rPr>
    </w:lvl>
    <w:lvl w:ilvl="5" w:tplc="D390BDE8">
      <w:numFmt w:val="bullet"/>
      <w:lvlText w:val="•"/>
      <w:lvlJc w:val="left"/>
      <w:pPr>
        <w:ind w:left="5338" w:hanging="360"/>
      </w:pPr>
      <w:rPr>
        <w:rFonts w:hint="default"/>
        <w:lang w:val="cs-CZ" w:eastAsia="en-US" w:bidi="ar-SA"/>
      </w:rPr>
    </w:lvl>
    <w:lvl w:ilvl="6" w:tplc="14F08B3C">
      <w:numFmt w:val="bullet"/>
      <w:lvlText w:val="•"/>
      <w:lvlJc w:val="left"/>
      <w:pPr>
        <w:ind w:left="6242" w:hanging="360"/>
      </w:pPr>
      <w:rPr>
        <w:rFonts w:hint="default"/>
        <w:lang w:val="cs-CZ" w:eastAsia="en-US" w:bidi="ar-SA"/>
      </w:rPr>
    </w:lvl>
    <w:lvl w:ilvl="7" w:tplc="F134FBC0">
      <w:numFmt w:val="bullet"/>
      <w:lvlText w:val="•"/>
      <w:lvlJc w:val="left"/>
      <w:pPr>
        <w:ind w:left="7145" w:hanging="360"/>
      </w:pPr>
      <w:rPr>
        <w:rFonts w:hint="default"/>
        <w:lang w:val="cs-CZ" w:eastAsia="en-US" w:bidi="ar-SA"/>
      </w:rPr>
    </w:lvl>
    <w:lvl w:ilvl="8" w:tplc="8760F27E">
      <w:numFmt w:val="bullet"/>
      <w:lvlText w:val="•"/>
      <w:lvlJc w:val="left"/>
      <w:pPr>
        <w:ind w:left="8049" w:hanging="360"/>
      </w:pPr>
      <w:rPr>
        <w:rFonts w:hint="default"/>
        <w:lang w:val="cs-CZ" w:eastAsia="en-US" w:bidi="ar-S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D77"/>
    <w:rsid w:val="003807C4"/>
    <w:rsid w:val="007C181C"/>
    <w:rsid w:val="00D95B13"/>
    <w:rsid w:val="00E86D77"/>
    <w:rsid w:val="00F55336"/>
    <w:rsid w:val="00FA7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20B168"/>
  <w15:docId w15:val="{A49A3015-30F4-4ADC-B8AD-27F788D65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cs-CZ"/>
    </w:rPr>
  </w:style>
  <w:style w:type="paragraph" w:styleId="Nadpis1">
    <w:name w:val="heading 1"/>
    <w:basedOn w:val="Normln"/>
    <w:uiPriority w:val="9"/>
    <w:qFormat/>
    <w:pPr>
      <w:spacing w:before="11"/>
      <w:ind w:left="120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4"/>
      <w:ind w:left="120"/>
    </w:pPr>
    <w:rPr>
      <w:rFonts w:ascii="Microsoft Sans Serif" w:eastAsia="Microsoft Sans Serif" w:hAnsi="Microsoft Sans Serif" w:cs="Microsoft Sans Serif"/>
      <w:sz w:val="20"/>
      <w:szCs w:val="20"/>
    </w:rPr>
  </w:style>
  <w:style w:type="paragraph" w:styleId="Nzev">
    <w:name w:val="Title"/>
    <w:basedOn w:val="Normln"/>
    <w:uiPriority w:val="10"/>
    <w:qFormat/>
    <w:pPr>
      <w:spacing w:before="13"/>
      <w:ind w:left="20"/>
    </w:pPr>
    <w:rPr>
      <w:rFonts w:ascii="Arial" w:eastAsia="Arial" w:hAnsi="Arial" w:cs="Arial"/>
      <w:b/>
      <w:bCs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ind w:left="82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rmeo.cz/" TargetMode="External"/><Relationship Id="rId13" Type="http://schemas.openxmlformats.org/officeDocument/2006/relationships/hyperlink" Target="mailto:pnopava@pnopava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armeo.cz/" TargetMode="External"/><Relationship Id="rId12" Type="http://schemas.openxmlformats.org/officeDocument/2006/relationships/hyperlink" Target="http://www.carmeo.cz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nopava.cz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pnopava@pnopava.cz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://www.pnopava.c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761</Words>
  <Characters>4493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BOZP</dc:creator>
  <cp:lastModifiedBy>Škaroupka Michal</cp:lastModifiedBy>
  <cp:revision>6</cp:revision>
  <dcterms:created xsi:type="dcterms:W3CDTF">2024-07-30T07:37:00Z</dcterms:created>
  <dcterms:modified xsi:type="dcterms:W3CDTF">2024-07-30T07:40:00Z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2024-07-30T00:00:00Z</vt:filetime>
  </property>
</Properties>
</file>