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BF" w:rsidRDefault="004211BF">
      <w:pPr>
        <w:spacing w:before="1" w:after="1" w:line="240" w:lineRule="exact"/>
        <w:rPr>
          <w:sz w:val="19"/>
          <w:szCs w:val="19"/>
        </w:rPr>
      </w:pPr>
    </w:p>
    <w:p w:rsidR="004211BF" w:rsidRDefault="004211BF">
      <w:pPr>
        <w:rPr>
          <w:sz w:val="2"/>
          <w:szCs w:val="2"/>
        </w:rPr>
        <w:sectPr w:rsidR="004211BF">
          <w:headerReference w:type="default" r:id="rId6"/>
          <w:footerReference w:type="default" r:id="rId7"/>
          <w:type w:val="continuous"/>
          <w:pgSz w:w="11900" w:h="16840"/>
          <w:pgMar w:top="1151" w:right="0" w:bottom="1151" w:left="0" w:header="0" w:footer="3" w:gutter="0"/>
          <w:cols w:space="720"/>
          <w:noEndnote/>
          <w:docGrid w:linePitch="360"/>
        </w:sectPr>
      </w:pPr>
    </w:p>
    <w:p w:rsidR="004211BF" w:rsidRDefault="004F6934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86" type="#_x0000_t202" style="position:absolute;margin-left:.05pt;margin-top:.1pt;width:235.7pt;height:183.6pt;z-index:251657728;mso-wrap-distance-left:5pt;mso-wrap-distance-right:5pt;mso-position-horizontal-relative:margin" filled="f" stroked="f">
            <v:textbox style="mso-fit-shape-to-text:t" inset="0,0,0,0">
              <w:txbxContent>
                <w:p w:rsidR="004211BF" w:rsidRDefault="004F6934">
                  <w:pPr>
                    <w:pStyle w:val="Zkladntext3"/>
                    <w:shd w:val="clear" w:color="auto" w:fill="auto"/>
                    <w:tabs>
                      <w:tab w:val="left" w:pos="1214"/>
                    </w:tabs>
                  </w:pPr>
                  <w:r>
                    <w:rPr>
                      <w:rStyle w:val="Zkladntext3NetunExact"/>
                    </w:rPr>
                    <w:t>Inkasní data:</w:t>
                  </w:r>
                  <w:r>
                    <w:rPr>
                      <w:rStyle w:val="Zkladntext3NetunExact"/>
                    </w:rPr>
                    <w:tab/>
                  </w:r>
                  <w:r>
                    <w:t>Komerční banka Třinec</w:t>
                  </w:r>
                </w:p>
                <w:p w:rsidR="004211BF" w:rsidRDefault="004F6934">
                  <w:pPr>
                    <w:pStyle w:val="Zkladntext3"/>
                    <w:shd w:val="clear" w:color="auto" w:fill="auto"/>
                    <w:tabs>
                      <w:tab w:val="left" w:pos="1186"/>
                    </w:tabs>
                    <w:ind w:right="1540" w:firstLine="1240"/>
                    <w:jc w:val="left"/>
                  </w:pPr>
                  <w:r>
                    <w:t xml:space="preserve">č. </w:t>
                  </w:r>
                  <w:proofErr w:type="spellStart"/>
                  <w:r>
                    <w:t>ú.</w:t>
                  </w:r>
                  <w:proofErr w:type="spellEnd"/>
                  <w:r>
                    <w:t xml:space="preserve"> 29034 - 781 / 0100 </w:t>
                  </w:r>
                  <w:r>
                    <w:rPr>
                      <w:rStyle w:val="Zkladntext3NetunExact"/>
                    </w:rPr>
                    <w:t>DIČ:</w:t>
                  </w:r>
                  <w:r>
                    <w:rPr>
                      <w:rStyle w:val="Zkladntext3NetunExact"/>
                    </w:rPr>
                    <w:tab/>
                  </w:r>
                  <w:r>
                    <w:t>CZ00534242</w:t>
                  </w:r>
                </w:p>
                <w:p w:rsidR="004211BF" w:rsidRDefault="004F6934">
                  <w:pPr>
                    <w:pStyle w:val="Zkladntext3"/>
                    <w:shd w:val="clear" w:color="auto" w:fill="auto"/>
                    <w:tabs>
                      <w:tab w:val="left" w:pos="1181"/>
                    </w:tabs>
                  </w:pPr>
                  <w:r>
                    <w:rPr>
                      <w:rStyle w:val="Zkladntext3NetunExact"/>
                    </w:rPr>
                    <w:t>IČO:</w:t>
                  </w:r>
                  <w:r>
                    <w:rPr>
                      <w:rStyle w:val="Zkladntext3NetunExact"/>
                    </w:rPr>
                    <w:tab/>
                  </w:r>
                  <w:r>
                    <w:t>00534242</w:t>
                  </w:r>
                </w:p>
                <w:p w:rsidR="004211BF" w:rsidRDefault="004F6934">
                  <w:pPr>
                    <w:pStyle w:val="Zkladntext2"/>
                    <w:shd w:val="clear" w:color="auto" w:fill="auto"/>
                    <w:spacing w:after="141"/>
                    <w:ind w:right="180"/>
                  </w:pPr>
                  <w:r>
                    <w:t>Organizace je zapsána v obchodním rejstříku vedeném u Krajského soudu v Ostravě v oddílu PR, vložce číslo 908.</w:t>
                  </w:r>
                </w:p>
                <w:p w:rsidR="004211BF" w:rsidRDefault="004F6934">
                  <w:pPr>
                    <w:pStyle w:val="Zkladntext2"/>
                    <w:shd w:val="clear" w:color="auto" w:fill="auto"/>
                    <w:tabs>
                      <w:tab w:val="left" w:pos="2592"/>
                    </w:tabs>
                    <w:spacing w:after="184" w:line="200" w:lineRule="exact"/>
                  </w:pPr>
                  <w:r>
                    <w:t>Telefon: 558 309111</w:t>
                  </w:r>
                  <w:r>
                    <w:tab/>
                    <w:t>Fax: 558 309100</w:t>
                  </w:r>
                </w:p>
                <w:p w:rsidR="004211BF" w:rsidRDefault="004F6934">
                  <w:pPr>
                    <w:pStyle w:val="Zkladntext2"/>
                    <w:shd w:val="clear" w:color="auto" w:fill="auto"/>
                    <w:spacing w:after="78" w:line="200" w:lineRule="exact"/>
                  </w:pPr>
                  <w:r>
                    <w:t>Dopravní dispozice:</w:t>
                  </w:r>
                </w:p>
                <w:p w:rsidR="004211BF" w:rsidRDefault="004F6934">
                  <w:pPr>
                    <w:pStyle w:val="Zkladntext2"/>
                    <w:shd w:val="clear" w:color="auto" w:fill="auto"/>
                    <w:spacing w:after="296" w:line="200" w:lineRule="exact"/>
                  </w:pPr>
                  <w:r>
                    <w:t xml:space="preserve">Dodací lhůta: </w:t>
                  </w:r>
                  <w:proofErr w:type="gramStart"/>
                  <w:r>
                    <w:t>31.12.2017</w:t>
                  </w:r>
                  <w:proofErr w:type="gramEnd"/>
                </w:p>
                <w:p w:rsidR="004211BF" w:rsidRDefault="004F6934">
                  <w:pPr>
                    <w:pStyle w:val="Nadpis2"/>
                    <w:keepNext/>
                    <w:keepLines/>
                    <w:shd w:val="clear" w:color="auto" w:fill="auto"/>
                    <w:spacing w:before="0" w:line="240" w:lineRule="exact"/>
                  </w:pPr>
                  <w:bookmarkStart w:id="0" w:name="bookmark0"/>
                  <w:r>
                    <w:t>S p e c i</w:t>
                  </w:r>
                  <w:r>
                    <w:t xml:space="preserve"> f i k a c e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2185" type="#_x0000_t202" style="position:absolute;margin-left:310.55pt;margin-top:.1pt;width:204.7pt;height:15.85pt;z-index:251657729;mso-wrap-distance-left:5pt;mso-wrap-distance-right:5pt;mso-position-horizontal-relative:margin" filled="f" stroked="f">
            <v:textbox style="mso-fit-shape-to-text:t" inset="0,0,0,0">
              <w:txbxContent>
                <w:p w:rsidR="004211BF" w:rsidRDefault="004F6934">
                  <w:pPr>
                    <w:pStyle w:val="Nadpis1"/>
                    <w:keepNext/>
                    <w:keepLines/>
                    <w:shd w:val="clear" w:color="auto" w:fill="auto"/>
                    <w:tabs>
                      <w:tab w:val="left" w:pos="2486"/>
                    </w:tabs>
                    <w:spacing w:line="280" w:lineRule="exact"/>
                  </w:pPr>
                  <w:bookmarkStart w:id="1" w:name="bookmark1"/>
                  <w:r>
                    <w:t>Objednávka číslo:</w:t>
                  </w:r>
                  <w:r>
                    <w:tab/>
                  </w:r>
                  <w:r>
                    <w:rPr>
                      <w:rStyle w:val="Nadpis112ptExact"/>
                      <w:b/>
                      <w:bCs/>
                    </w:rPr>
                    <w:t>TNt00017/2017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2184" type="#_x0000_t202" style="position:absolute;margin-left:332.4pt;margin-top:50.55pt;width:93.6pt;height:78.6pt;z-index:251657730;mso-wrap-distance-left:5pt;mso-wrap-distance-right:5pt;mso-position-horizontal-relative:margin" filled="f" stroked="f">
            <v:textbox style="mso-fit-shape-to-text:t" inset="0,0,0,0">
              <w:txbxContent>
                <w:p w:rsidR="004211BF" w:rsidRDefault="004F6934">
                  <w:pPr>
                    <w:pStyle w:val="Zkladntext4"/>
                    <w:shd w:val="clear" w:color="auto" w:fill="auto"/>
                    <w:tabs>
                      <w:tab w:val="left" w:pos="840"/>
                    </w:tabs>
                    <w:spacing w:after="221"/>
                  </w:pPr>
                  <w:r>
                    <w:t xml:space="preserve">Air - </w:t>
                  </w:r>
                  <w:proofErr w:type="spellStart"/>
                  <w:r>
                    <w:t>Klimont</w:t>
                  </w:r>
                  <w:proofErr w:type="spellEnd"/>
                  <w:r>
                    <w:t xml:space="preserve"> s.r.o. F </w:t>
                  </w:r>
                  <w:proofErr w:type="spellStart"/>
                  <w:r>
                    <w:t>ryčovice</w:t>
                  </w:r>
                  <w:proofErr w:type="spellEnd"/>
                  <w:r>
                    <w:t xml:space="preserve"> 600 739 45</w:t>
                  </w:r>
                  <w:r>
                    <w:tab/>
                    <w:t>Fryčovice</w:t>
                  </w:r>
                </w:p>
                <w:p w:rsidR="004211BF" w:rsidRDefault="004F6934">
                  <w:pPr>
                    <w:pStyle w:val="Nadpis3"/>
                    <w:keepNext/>
                    <w:keepLines/>
                    <w:shd w:val="clear" w:color="auto" w:fill="auto"/>
                    <w:spacing w:before="0" w:line="220" w:lineRule="exact"/>
                  </w:pPr>
                  <w:bookmarkStart w:id="2" w:name="bookmark2"/>
                  <w:r>
                    <w:t>IČO: 03205771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2183" type="#_x0000_t202" style="position:absolute;margin-left:442.3pt;margin-top:168.85pt;width:87.35pt;height:12.9pt;z-index:251657731;mso-wrap-distance-left:5pt;mso-wrap-distance-right:5pt;mso-position-horizontal-relative:margin" filled="f" stroked="f">
            <v:textbox style="mso-fit-shape-to-text:t" inset="0,0,0,0">
              <w:txbxContent>
                <w:p w:rsidR="004211BF" w:rsidRDefault="004F6934">
                  <w:pPr>
                    <w:pStyle w:val="Zkladntext2"/>
                    <w:shd w:val="clear" w:color="auto" w:fill="auto"/>
                    <w:spacing w:after="0" w:line="200" w:lineRule="exact"/>
                    <w:jc w:val="left"/>
                  </w:pPr>
                  <w:r>
                    <w:t xml:space="preserve">Ze dne: </w:t>
                  </w:r>
                  <w:proofErr w:type="gramStart"/>
                  <w:r>
                    <w:t>01.01.2017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182" type="#_x0000_t202" style="position:absolute;margin-left:.25pt;margin-top:188.6pt;width:208.8pt;height:48pt;z-index:251657732;mso-wrap-distance-left:5pt;mso-wrap-distance-right:5pt;mso-position-horizontal-relative:margin" filled="f" stroked="f">
            <v:textbox style="mso-fit-shape-to-text:t" inset="0,0,0,0">
              <w:txbxContent>
                <w:p w:rsidR="004211BF" w:rsidRDefault="004F6934">
                  <w:pPr>
                    <w:pStyle w:val="Zkladntext2"/>
                    <w:shd w:val="clear" w:color="auto" w:fill="auto"/>
                    <w:spacing w:after="0" w:line="451" w:lineRule="exact"/>
                  </w:pPr>
                  <w:r>
                    <w:t>Provádění oprav VZT a klimatizací v průběhu roku. Splatnost faktur 30 dnů!</w:t>
                  </w:r>
                </w:p>
              </w:txbxContent>
            </v:textbox>
            <w10:wrap anchorx="margin"/>
          </v:shape>
        </w:pict>
      </w:r>
    </w:p>
    <w:p w:rsidR="004211BF" w:rsidRDefault="004211BF">
      <w:pPr>
        <w:spacing w:line="360" w:lineRule="exact"/>
      </w:pPr>
    </w:p>
    <w:p w:rsidR="004211BF" w:rsidRDefault="004211BF">
      <w:pPr>
        <w:spacing w:line="360" w:lineRule="exact"/>
      </w:pPr>
    </w:p>
    <w:p w:rsidR="004211BF" w:rsidRDefault="004211BF">
      <w:pPr>
        <w:spacing w:line="360" w:lineRule="exact"/>
      </w:pPr>
    </w:p>
    <w:p w:rsidR="004211BF" w:rsidRDefault="004211BF">
      <w:pPr>
        <w:spacing w:line="360" w:lineRule="exact"/>
      </w:pPr>
    </w:p>
    <w:p w:rsidR="004211BF" w:rsidRDefault="004211BF">
      <w:pPr>
        <w:spacing w:line="360" w:lineRule="exact"/>
      </w:pPr>
    </w:p>
    <w:p w:rsidR="004211BF" w:rsidRDefault="004211BF">
      <w:pPr>
        <w:spacing w:line="360" w:lineRule="exact"/>
      </w:pPr>
    </w:p>
    <w:p w:rsidR="004211BF" w:rsidRDefault="004211BF">
      <w:pPr>
        <w:spacing w:line="360" w:lineRule="exact"/>
      </w:pPr>
    </w:p>
    <w:p w:rsidR="004211BF" w:rsidRDefault="004211BF">
      <w:pPr>
        <w:spacing w:line="360" w:lineRule="exact"/>
      </w:pPr>
    </w:p>
    <w:p w:rsidR="004211BF" w:rsidRDefault="004211BF">
      <w:pPr>
        <w:spacing w:line="360" w:lineRule="exact"/>
      </w:pPr>
    </w:p>
    <w:p w:rsidR="004211BF" w:rsidRDefault="004211BF">
      <w:pPr>
        <w:spacing w:line="360" w:lineRule="exact"/>
      </w:pPr>
    </w:p>
    <w:p w:rsidR="004211BF" w:rsidRDefault="004211BF">
      <w:pPr>
        <w:spacing w:line="712" w:lineRule="exact"/>
      </w:pPr>
    </w:p>
    <w:p w:rsidR="004211BF" w:rsidRDefault="004211BF">
      <w:pPr>
        <w:rPr>
          <w:sz w:val="2"/>
          <w:szCs w:val="2"/>
        </w:rPr>
        <w:sectPr w:rsidR="004211BF">
          <w:type w:val="continuous"/>
          <w:pgSz w:w="11900" w:h="16840"/>
          <w:pgMar w:top="1151" w:right="720" w:bottom="1151" w:left="586" w:header="0" w:footer="3" w:gutter="0"/>
          <w:cols w:space="720"/>
          <w:noEndnote/>
          <w:docGrid w:linePitch="360"/>
        </w:sectPr>
      </w:pPr>
    </w:p>
    <w:p w:rsidR="004211BF" w:rsidRDefault="004211BF">
      <w:pPr>
        <w:rPr>
          <w:sz w:val="2"/>
          <w:szCs w:val="2"/>
        </w:rPr>
      </w:pPr>
      <w:bookmarkStart w:id="3" w:name="_GoBack"/>
      <w:bookmarkEnd w:id="3"/>
    </w:p>
    <w:sectPr w:rsidR="004211BF">
      <w:type w:val="continuous"/>
      <w:pgSz w:w="11900" w:h="16840"/>
      <w:pgMar w:top="1151" w:right="720" w:bottom="1151" w:left="5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6934">
      <w:r>
        <w:separator/>
      </w:r>
    </w:p>
  </w:endnote>
  <w:endnote w:type="continuationSeparator" w:id="0">
    <w:p w:rsidR="00000000" w:rsidRDefault="004F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BF" w:rsidRDefault="004F69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3.2pt;margin-top:786.5pt;width:92.9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211BF" w:rsidRDefault="004F693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5ptNetun"/>
                  </w:rPr>
                  <w:t xml:space="preserve">Vyhotovil: </w:t>
                </w:r>
                <w:proofErr w:type="spellStart"/>
                <w:r>
                  <w:rPr>
                    <w:rStyle w:val="ZhlavneboZpat95ptNetun"/>
                  </w:rPr>
                  <w:t>Kmeť</w:t>
                </w:r>
                <w:proofErr w:type="spellEnd"/>
                <w:r>
                  <w:rPr>
                    <w:rStyle w:val="ZhlavneboZpat95ptNetun"/>
                  </w:rPr>
                  <w:t xml:space="preserve"> Miloš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BF" w:rsidRDefault="004211BF"/>
  </w:footnote>
  <w:footnote w:type="continuationSeparator" w:id="0">
    <w:p w:rsidR="004211BF" w:rsidRDefault="004211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BF" w:rsidRDefault="004F69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pt;margin-top:40.85pt;width:526.8pt;height:12.9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211BF" w:rsidRDefault="004F6934">
                <w:pPr>
                  <w:pStyle w:val="ZhlavneboZpat0"/>
                  <w:shd w:val="clear" w:color="auto" w:fill="auto"/>
                  <w:tabs>
                    <w:tab w:val="right" w:pos="10536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Nemocnice Třinec, příspěvková organizace</w:t>
                </w:r>
                <w:r>
                  <w:rPr>
                    <w:rStyle w:val="ZhlavneboZpat1"/>
                    <w:b/>
                    <w:bCs/>
                  </w:rPr>
                  <w:tab/>
                  <w:t xml:space="preserve">Kaštanová 268, Dolní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Líštná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>, 739 61 Třinec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1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211BF"/>
    <w:rsid w:val="004211BF"/>
    <w:rsid w:val="004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8"/>
    <o:shapelayout v:ext="edit">
      <o:idmap v:ext="edit" data="2"/>
    </o:shapelayout>
  </w:shapeDefaults>
  <w:decimalSymbol w:val=","/>
  <w:listSeparator w:val=";"/>
  <w15:docId w15:val="{973A154E-DD28-40B2-9E03-8BE354C1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Exact">
    <w:name w:val="Základní text (3) + Ne tučné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2ptExact">
    <w:name w:val="Nadpis #1 + 12 pt Exact"/>
    <w:basedOn w:val="Nadpis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after="12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36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20" w:line="34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2017-07-17T07:22:00Z</dcterms:created>
  <dcterms:modified xsi:type="dcterms:W3CDTF">2017-07-17T07:23:00Z</dcterms:modified>
</cp:coreProperties>
</file>