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66F" w:rsidRDefault="00DE1CB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32"/>
          <w:szCs w:val="28"/>
        </w:rPr>
        <w:t xml:space="preserve">SMLOUVA  O  DÍLO  </w:t>
      </w:r>
      <w:r>
        <w:rPr>
          <w:rFonts w:ascii="Times New Roman" w:hAnsi="Times New Roman"/>
          <w:b/>
          <w:bCs/>
          <w:color w:val="FFFFFF"/>
          <w:sz w:val="32"/>
          <w:szCs w:val="28"/>
        </w:rPr>
        <w:t>V</w:t>
      </w:r>
      <w:r>
        <w:rPr>
          <w:rFonts w:ascii="Times New Roman" w:hAnsi="Times New Roman"/>
          <w:b/>
          <w:bCs/>
          <w:i/>
          <w:iCs/>
          <w:color w:val="FFFFFF"/>
          <w:sz w:val="32"/>
          <w:szCs w:val="28"/>
        </w:rPr>
        <w:t>ZO</w:t>
      </w:r>
    </w:p>
    <w:p w:rsidR="005C266F" w:rsidRDefault="00DE1CBA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iCs/>
          <w:color w:val="0000FF"/>
          <w:sz w:val="20"/>
          <w:szCs w:val="24"/>
        </w:rPr>
        <w:t> </w:t>
      </w:r>
    </w:p>
    <w:p w:rsidR="005C266F" w:rsidRDefault="00DE1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uzavřená dle </w:t>
      </w:r>
      <w:r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5C266F" w:rsidRDefault="00DE1CB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Cs/>
          <w:sz w:val="24"/>
          <w:szCs w:val="24"/>
          <w:u w:val="single"/>
        </w:rPr>
        <w:t>Smluvní strany :</w:t>
      </w:r>
    </w:p>
    <w:p w:rsidR="005C266F" w:rsidRDefault="00DE1CB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color w:val="000000"/>
          <w:szCs w:val="24"/>
        </w:rPr>
      </w:pPr>
      <w:r>
        <w:rPr>
          <w:rFonts w:ascii="Times New Roman" w:hAnsi="Times New Roman"/>
          <w:b/>
          <w:bCs/>
          <w:iCs/>
          <w:color w:val="000000"/>
          <w:szCs w:val="24"/>
        </w:rPr>
        <w:t xml:space="preserve">na straně jedné  </w:t>
      </w:r>
    </w:p>
    <w:p w:rsidR="005C266F" w:rsidRDefault="00DE1CBA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color w:val="000000"/>
          <w:szCs w:val="24"/>
        </w:rPr>
      </w:pPr>
      <w:r>
        <w:rPr>
          <w:rFonts w:ascii="Times New Roman" w:hAnsi="Times New Roman"/>
          <w:iCs/>
          <w:color w:val="000000"/>
          <w:szCs w:val="24"/>
        </w:rPr>
        <w:t xml:space="preserve">    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Statutární město Brno</w:t>
      </w:r>
      <w:r>
        <w:rPr>
          <w:rFonts w:ascii="Times New Roman" w:hAnsi="Times New Roman"/>
        </w:rPr>
        <w:t xml:space="preserve">, 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Dominikánské nám. 1, 601 67 Brno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Příjemce: Městská část Brno-střed, Dominikánská 2, Brno 60169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 zastoupení: Správa nemovitostí MČBS, </w:t>
      </w:r>
      <w:proofErr w:type="spellStart"/>
      <w:r>
        <w:rPr>
          <w:rFonts w:ascii="Times New Roman" w:hAnsi="Times New Roman"/>
          <w:szCs w:val="24"/>
        </w:rPr>
        <w:t>p.o</w:t>
      </w:r>
      <w:proofErr w:type="spellEnd"/>
      <w:r>
        <w:rPr>
          <w:rFonts w:ascii="Times New Roman" w:hAnsi="Times New Roman"/>
          <w:szCs w:val="24"/>
        </w:rPr>
        <w:t>., Dominikánská 2, Brno 60 169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 44992785, DIČ: CZ 44992785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Zastoupen: Bc. Marie Pešáková </w:t>
      </w:r>
    </w:p>
    <w:p w:rsidR="005C266F" w:rsidRDefault="00D0307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DE1CBA">
        <w:rPr>
          <w:rFonts w:ascii="Times New Roman" w:hAnsi="Times New Roman"/>
          <w:i/>
          <w:sz w:val="24"/>
          <w:szCs w:val="24"/>
        </w:rPr>
        <w:t xml:space="preserve">(dále jen </w:t>
      </w:r>
      <w:r w:rsidR="00DE1CBA">
        <w:rPr>
          <w:rFonts w:ascii="Times New Roman" w:hAnsi="Times New Roman"/>
          <w:b/>
          <w:i/>
          <w:sz w:val="24"/>
          <w:szCs w:val="24"/>
        </w:rPr>
        <w:t>„objednatel“</w:t>
      </w:r>
      <w:r w:rsidR="00DE1CBA">
        <w:rPr>
          <w:rFonts w:ascii="Times New Roman" w:hAnsi="Times New Roman"/>
          <w:i/>
          <w:sz w:val="24"/>
          <w:szCs w:val="24"/>
        </w:rPr>
        <w:t>)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5C266F" w:rsidRDefault="00DE1CB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na straně druhé </w:t>
      </w:r>
    </w:p>
    <w:p w:rsidR="005C266F" w:rsidRDefault="005C266F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5C266F" w:rsidRDefault="00DE1CBA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  <w:r>
        <w:rPr>
          <w:rFonts w:ascii="Times New Roman" w:hAnsi="Times New Roman"/>
          <w:iCs/>
          <w:szCs w:val="24"/>
        </w:rPr>
        <w:t xml:space="preserve">společnost: </w:t>
      </w:r>
      <w:r w:rsidR="00DC76B4">
        <w:rPr>
          <w:rFonts w:ascii="Times New Roman" w:hAnsi="Times New Roman"/>
          <w:iCs/>
          <w:szCs w:val="24"/>
        </w:rPr>
        <w:t>Chovanec V.I.N.A.,s.r.o.</w:t>
      </w:r>
    </w:p>
    <w:p w:rsidR="005C266F" w:rsidRDefault="00DE1CBA">
      <w:pPr>
        <w:spacing w:after="0" w:line="24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se sídlem: </w:t>
      </w:r>
      <w:r w:rsidR="00DC76B4">
        <w:rPr>
          <w:rFonts w:ascii="Times New Roman" w:hAnsi="Times New Roman"/>
          <w:iCs/>
          <w:szCs w:val="24"/>
        </w:rPr>
        <w:t>Horní Věstonice 174  691 81 Březí u Mikulova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</w:t>
      </w:r>
      <w:r w:rsidR="00DC76B4">
        <w:rPr>
          <w:rFonts w:ascii="Times New Roman" w:hAnsi="Times New Roman"/>
          <w:szCs w:val="24"/>
        </w:rPr>
        <w:t>05553130</w:t>
      </w:r>
      <w:r>
        <w:rPr>
          <w:rFonts w:ascii="Times New Roman" w:hAnsi="Times New Roman"/>
          <w:szCs w:val="24"/>
        </w:rPr>
        <w:t xml:space="preserve">                                      DIČ: CZ</w:t>
      </w:r>
      <w:r w:rsidR="00DC76B4">
        <w:rPr>
          <w:rFonts w:ascii="Times New Roman" w:hAnsi="Times New Roman"/>
          <w:szCs w:val="24"/>
        </w:rPr>
        <w:t>05553130</w:t>
      </w:r>
      <w:r>
        <w:rPr>
          <w:rFonts w:ascii="Times New Roman" w:hAnsi="Times New Roman"/>
          <w:szCs w:val="24"/>
        </w:rPr>
        <w:t xml:space="preserve"> 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Zastoupen:  </w:t>
      </w:r>
      <w:r w:rsidR="00DC76B4">
        <w:rPr>
          <w:rFonts w:ascii="Times New Roman" w:hAnsi="Times New Roman"/>
          <w:szCs w:val="24"/>
        </w:rPr>
        <w:t>Petr Šebrle</w:t>
      </w:r>
      <w:r>
        <w:rPr>
          <w:rFonts w:ascii="Times New Roman" w:hAnsi="Times New Roman"/>
          <w:szCs w:val="24"/>
        </w:rPr>
        <w:t xml:space="preserve">                                  – jednatelem společnosti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Kontaktní </w:t>
      </w:r>
      <w:proofErr w:type="spellStart"/>
      <w:r>
        <w:rPr>
          <w:rFonts w:ascii="Times New Roman" w:hAnsi="Times New Roman"/>
          <w:szCs w:val="24"/>
        </w:rPr>
        <w:t>osoba:</w:t>
      </w:r>
      <w:r w:rsidR="00DC76B4">
        <w:rPr>
          <w:rFonts w:ascii="Times New Roman" w:hAnsi="Times New Roman"/>
          <w:szCs w:val="24"/>
        </w:rPr>
        <w:t>Petr</w:t>
      </w:r>
      <w:proofErr w:type="spellEnd"/>
      <w:r w:rsidR="00DC76B4">
        <w:rPr>
          <w:rFonts w:ascii="Times New Roman" w:hAnsi="Times New Roman"/>
          <w:szCs w:val="24"/>
        </w:rPr>
        <w:t xml:space="preserve"> Šebrle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</w:t>
      </w:r>
    </w:p>
    <w:p w:rsidR="005C266F" w:rsidRPr="00EE1A28" w:rsidRDefault="00DE1CB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zapsaná v obchodním rejstříku vedeném Krajským soudem v Brně</w:t>
      </w:r>
      <w:r w:rsidRPr="00EE1A28">
        <w:rPr>
          <w:rFonts w:ascii="Times New Roman" w:hAnsi="Times New Roman"/>
          <w:color w:val="000000" w:themeColor="text1"/>
          <w:sz w:val="20"/>
          <w:szCs w:val="20"/>
        </w:rPr>
        <w:t xml:space="preserve">, v oddíle C, vložce </w:t>
      </w:r>
      <w:r w:rsidR="00DC76B4" w:rsidRPr="00EE1A28">
        <w:rPr>
          <w:rFonts w:ascii="Times New Roman" w:hAnsi="Times New Roman"/>
          <w:color w:val="000000" w:themeColor="text1"/>
          <w:sz w:val="20"/>
          <w:szCs w:val="20"/>
        </w:rPr>
        <w:t>96127</w:t>
      </w:r>
      <w:r w:rsidRPr="00EE1A28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(dále jen </w:t>
      </w:r>
      <w:r>
        <w:rPr>
          <w:rFonts w:ascii="Times New Roman" w:hAnsi="Times New Roman"/>
          <w:b/>
          <w:i/>
          <w:sz w:val="24"/>
          <w:szCs w:val="24"/>
        </w:rPr>
        <w:t>„zhotovitel“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5C266F" w:rsidRDefault="00DE1CB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5C266F" w:rsidRDefault="00DE1CBA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uzavřely níže uvedeného dne, měsíce a roku podle </w:t>
      </w:r>
      <w:proofErr w:type="spellStart"/>
      <w:r>
        <w:rPr>
          <w:rFonts w:ascii="Times New Roman" w:hAnsi="Times New Roman"/>
          <w:i/>
          <w:sz w:val="20"/>
          <w:szCs w:val="20"/>
        </w:rPr>
        <w:t>ust</w:t>
      </w:r>
      <w:proofErr w:type="spellEnd"/>
      <w:r>
        <w:rPr>
          <w:rFonts w:ascii="Times New Roman" w:hAnsi="Times New Roman"/>
          <w:i/>
          <w:sz w:val="20"/>
          <w:szCs w:val="20"/>
        </w:rPr>
        <w:t>. § 2586 a násl. občanského zákoníku tuto smlouvu o dílo:</w:t>
      </w:r>
    </w:p>
    <w:p w:rsidR="005C266F" w:rsidRDefault="005C266F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Předmět plnění</w:t>
      </w:r>
    </w:p>
    <w:p w:rsidR="005C266F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se  zavazuje provést  na svůj náklad a nebezpečí pro objednatele dílo, které spočívá v</w:t>
      </w:r>
      <w:r w:rsidR="00BE0139">
        <w:rPr>
          <w:rFonts w:ascii="Times New Roman" w:hAnsi="Times New Roman"/>
          <w:color w:val="000000"/>
          <w:szCs w:val="24"/>
        </w:rPr>
        <w:t> By</w:t>
      </w:r>
      <w:r w:rsidR="00EE1A28">
        <w:rPr>
          <w:rFonts w:ascii="Times New Roman" w:hAnsi="Times New Roman"/>
          <w:color w:val="000000"/>
          <w:szCs w:val="24"/>
        </w:rPr>
        <w:t>tovém Domě Brno ,Kobližná 14 byt.</w:t>
      </w:r>
      <w:r w:rsidR="00D03070">
        <w:rPr>
          <w:rFonts w:ascii="Times New Roman" w:hAnsi="Times New Roman"/>
          <w:color w:val="000000"/>
          <w:szCs w:val="24"/>
        </w:rPr>
        <w:t>xxx</w:t>
      </w:r>
      <w:bookmarkStart w:id="0" w:name="_GoBack"/>
      <w:bookmarkEnd w:id="0"/>
      <w:r w:rsidR="00EE1A28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(dále jen „dílo“) v rozsahu specifikovaném rozpočtem zhotovitele, který tvoří přílohu č. 1 této Smlouvy o dílo, a objednatel se zavazuje dílo převzít a zaplatit níže sjednanou cenu díla.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Místo a čas plnění</w:t>
      </w:r>
    </w:p>
    <w:p w:rsidR="005C266F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color w:val="000000"/>
          <w:sz w:val="28"/>
          <w:szCs w:val="24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Místem plnění: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je byt</w:t>
      </w:r>
      <w:r w:rsidR="000C277E">
        <w:rPr>
          <w:rFonts w:ascii="Times New Roman" w:hAnsi="Times New Roman"/>
        </w:rPr>
        <w:t xml:space="preserve">ový dům na ulici </w:t>
      </w:r>
      <w:r w:rsidR="00EE1A28">
        <w:rPr>
          <w:rFonts w:ascii="Times New Roman" w:hAnsi="Times New Roman"/>
        </w:rPr>
        <w:t>Kobližná 14</w:t>
      </w:r>
      <w:r>
        <w:rPr>
          <w:rFonts w:ascii="Times New Roman" w:hAnsi="Times New Roman"/>
        </w:rPr>
        <w:t xml:space="preserve"> v Brně.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Čas plnění: 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z</w:t>
      </w:r>
      <w:r w:rsidR="00EE1A28">
        <w:rPr>
          <w:rFonts w:ascii="Times New Roman" w:hAnsi="Times New Roman"/>
        </w:rPr>
        <w:t>ahájení prací na díle:</w:t>
      </w:r>
      <w:r w:rsidR="00B64C23">
        <w:rPr>
          <w:rFonts w:ascii="Times New Roman" w:hAnsi="Times New Roman"/>
        </w:rPr>
        <w:t>28.06.2017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ukončení prací na díle a jeho předání:</w:t>
      </w:r>
      <w:r w:rsidR="00B64C23">
        <w:rPr>
          <w:rFonts w:ascii="Times New Roman" w:hAnsi="Times New Roman"/>
        </w:rPr>
        <w:t>15.08.2017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Smluvní strany se dohodly, že cena za provedení díla je stanovena dohodou obou smluvních stran, na základě rozpočtu zhotovit</w:t>
      </w:r>
      <w:r w:rsidR="00EE1A28">
        <w:rPr>
          <w:rFonts w:ascii="Times New Roman" w:hAnsi="Times New Roman"/>
          <w:color w:val="000000"/>
        </w:rPr>
        <w:t>ele (Příloha č.1) a činí  98409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i/>
          <w:iCs/>
          <w:color w:val="000000"/>
        </w:rPr>
        <w:t xml:space="preserve">,- </w:t>
      </w:r>
      <w:r>
        <w:rPr>
          <w:rFonts w:ascii="Times New Roman" w:hAnsi="Times New Roman"/>
          <w:b/>
          <w:bCs/>
          <w:iCs/>
          <w:color w:val="000000"/>
        </w:rPr>
        <w:t>Kč bez DPH.</w:t>
      </w:r>
      <w:r>
        <w:rPr>
          <w:rFonts w:ascii="Times New Roman" w:hAnsi="Times New Roman"/>
        </w:rPr>
        <w:t xml:space="preserve"> </w:t>
      </w:r>
    </w:p>
    <w:p w:rsidR="00EE1A28" w:rsidRDefault="00EE1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Platební podmínky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Cena díla je splatná ve lhůtě 30 dnů od doručení daňového dokladu (faktury) objednateli.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Zhotovitel je oprávněn vystavit doklad (fakturu) ke dni protokolárního předání a převzetí díla objednatelem.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Cena díla bude zaplacena formou bankovního převodu na účet zhotovitele uvedený v záhlaví této smlouvy.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Práva a povinnosti smluvních stran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odpovídá za pořádek a čistotu na pracovišti. Je povinen odstraňovat  na svoje náklady odpady  a nečistoty způsobené jeho pracemi.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Objednatel se zavazuje poskytovat Zhotoviteli součinnost k provedení Díla, a to ve lhůtě, jíž mu Zhotovitel určí.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Zhotovitel postupuje při provádění Díla samostatně.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je povinen dodržet při provádění Díla všechny právní předpisy, týkající se předmětné činnosti.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Předání a převzetí díla</w:t>
      </w:r>
    </w:p>
    <w:p w:rsidR="005C266F" w:rsidRDefault="005C266F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Zhotovitel </w:t>
      </w:r>
      <w:r w:rsidR="00EE1A28">
        <w:rPr>
          <w:rFonts w:ascii="Times New Roman" w:hAnsi="Times New Roman"/>
          <w:color w:val="000000"/>
          <w:szCs w:val="20"/>
        </w:rPr>
        <w:t xml:space="preserve">předmět díla předá do </w:t>
      </w:r>
      <w:r>
        <w:rPr>
          <w:rFonts w:ascii="Times New Roman" w:hAnsi="Times New Roman"/>
          <w:color w:val="000000"/>
          <w:szCs w:val="20"/>
        </w:rPr>
        <w:t>…</w:t>
      </w:r>
      <w:r w:rsidR="00B64C23">
        <w:rPr>
          <w:rFonts w:ascii="Times New Roman" w:hAnsi="Times New Roman"/>
          <w:color w:val="000000"/>
          <w:szCs w:val="20"/>
        </w:rPr>
        <w:t>15.08.2017</w:t>
      </w:r>
      <w:r>
        <w:rPr>
          <w:rFonts w:ascii="Times New Roman" w:hAnsi="Times New Roman"/>
          <w:color w:val="000000"/>
          <w:szCs w:val="20"/>
        </w:rPr>
        <w:t>…………………..  formou písemného předávacího protokolu, přičemž k převzetí předmětu díla poskytne objednatel nezbytnou součinnost.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Odpovědnost za vady, reklamační řízení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Na výše uvedený předmět díla dle bodu I. poskytuje zhotovitel záruku po dobu dvaceti čtyř měsíců od předání objednateli. </w:t>
      </w:r>
    </w:p>
    <w:p w:rsidR="005C266F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Záruka se nevztahuje na závady způsobené špatnou obsluhou a na závady na původní díly.</w:t>
      </w:r>
    </w:p>
    <w:p w:rsidR="005C266F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 xml:space="preserve">Smluvní sankce 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Doložka uveřejnění, informační doložka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>Závěrečná ustanovení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nabývá platnosti a účinnosti dnem jejího podpisu oběma Smluvními stranami.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Smlouva byla vyhotovena ve třech stejnopisech s platností originálu. </w:t>
      </w: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Případné změny této smlouvy budou provedeny písemně formou dodatků.</w:t>
      </w: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Cs w:val="20"/>
        </w:rPr>
      </w:pP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Příloha: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č.1 - položkový rozpočet </w:t>
      </w: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color w:val="000000"/>
        </w:rPr>
        <w:t>V </w:t>
      </w:r>
      <w:r>
        <w:rPr>
          <w:rFonts w:ascii="Times New Roman" w:hAnsi="Times New Roman"/>
          <w:iCs/>
          <w:color w:val="000000"/>
        </w:rPr>
        <w:t>Brně dne:</w:t>
      </w:r>
      <w:r w:rsidR="00B64C23">
        <w:rPr>
          <w:rFonts w:ascii="Times New Roman" w:hAnsi="Times New Roman"/>
          <w:iCs/>
          <w:color w:val="000000"/>
        </w:rPr>
        <w:t>23.06.2017</w:t>
      </w: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5C266F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Objednatel                                                               Zhotovitel</w:t>
      </w: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.................................                                                .................................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Bc. Marie Pešáková                                                  Petr Šebrle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ředitelka organizace                                                 jednatel společnosti </w:t>
      </w:r>
    </w:p>
    <w:p w:rsidR="005C266F" w:rsidRDefault="00EE1A28" w:rsidP="00EE1A28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</w:t>
      </w:r>
      <w:r w:rsidR="00DE1CBA">
        <w:rPr>
          <w:rFonts w:ascii="Times New Roman" w:hAnsi="Times New Roman"/>
          <w:color w:val="000000"/>
        </w:rPr>
        <w:t xml:space="preserve">Správa nemovitostí MČ Brno střed, </w:t>
      </w:r>
      <w:proofErr w:type="spellStart"/>
      <w:r w:rsidR="00DE1CBA"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</w:rPr>
        <w:t>.o</w:t>
      </w:r>
      <w:proofErr w:type="spellEnd"/>
      <w:r>
        <w:rPr>
          <w:rFonts w:ascii="Times New Roman" w:hAnsi="Times New Roman"/>
          <w:color w:val="000000"/>
        </w:rPr>
        <w:t>.                           Chovanec V.I.N.A. s.r.o.</w:t>
      </w:r>
    </w:p>
    <w:p w:rsidR="005C266F" w:rsidRDefault="005C266F">
      <w:pPr>
        <w:spacing w:after="0" w:line="240" w:lineRule="auto"/>
        <w:ind w:firstLine="703"/>
        <w:jc w:val="both"/>
        <w:rPr>
          <w:rFonts w:cs="Calibri"/>
          <w:color w:val="000000"/>
        </w:rPr>
      </w:pPr>
    </w:p>
    <w:sectPr w:rsidR="005C266F" w:rsidSect="005C266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6F"/>
    <w:rsid w:val="000C277E"/>
    <w:rsid w:val="005C266F"/>
    <w:rsid w:val="005D206D"/>
    <w:rsid w:val="0073781A"/>
    <w:rsid w:val="00737F38"/>
    <w:rsid w:val="008F13E7"/>
    <w:rsid w:val="00AB0AA6"/>
    <w:rsid w:val="00B64C23"/>
    <w:rsid w:val="00BE0139"/>
    <w:rsid w:val="00CD36B8"/>
    <w:rsid w:val="00D03070"/>
    <w:rsid w:val="00D72904"/>
    <w:rsid w:val="00DC76B4"/>
    <w:rsid w:val="00DE1CBA"/>
    <w:rsid w:val="00EE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437BA0-E452-48A1-90DD-D090303A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D8C11-0296-45F4-9EC2-1FDF43A65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851</Words>
  <Characters>5552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Ing. Olga Křížová</cp:lastModifiedBy>
  <cp:revision>5</cp:revision>
  <cp:lastPrinted>2017-06-29T14:32:00Z</cp:lastPrinted>
  <dcterms:created xsi:type="dcterms:W3CDTF">2017-06-29T14:33:00Z</dcterms:created>
  <dcterms:modified xsi:type="dcterms:W3CDTF">2017-07-17T06:17:00Z</dcterms:modified>
</cp:coreProperties>
</file>