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A99A9" w14:textId="77777777" w:rsidR="00D01B19" w:rsidRDefault="00B97C5F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PŘÍLOHA 2</w:t>
      </w:r>
      <w:bookmarkEnd w:id="0"/>
    </w:p>
    <w:p w14:paraId="3C3A99AA" w14:textId="77777777" w:rsidR="00D01B19" w:rsidRDefault="00B97C5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C3A9CDA" wp14:editId="3C3A9CDB">
                <wp:simplePos x="0" y="0"/>
                <wp:positionH relativeFrom="page">
                  <wp:posOffset>295910</wp:posOffset>
                </wp:positionH>
                <wp:positionV relativeFrom="paragraph">
                  <wp:posOffset>0</wp:posOffset>
                </wp:positionV>
                <wp:extent cx="4075430" cy="10668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5430" cy="1066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26" w14:textId="77777777" w:rsidR="00D01B19" w:rsidRDefault="00B97C5F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  <w:u w:val="single"/>
                              </w:rPr>
                              <w:t>Přílohy Změnového listu:</w:t>
                            </w:r>
                          </w:p>
                          <w:p w14:paraId="3C3A9D27" w14:textId="77777777" w:rsidR="00D01B19" w:rsidRDefault="00B97C5F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9"/>
                              </w:tabs>
                            </w:pPr>
                            <w:r>
                              <w:rPr>
                                <w:rStyle w:val="Zkladntext2"/>
                              </w:rPr>
                              <w:t>popis navrhované práce, která má být vykonána a harmonogram</w:t>
                            </w:r>
                          </w:p>
                          <w:p w14:paraId="3C3A9D28" w14:textId="77777777" w:rsidR="00D01B19" w:rsidRDefault="00B97C5F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 xml:space="preserve">jejího provedení: 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(viz níže)</w:t>
                            </w:r>
                          </w:p>
                          <w:p w14:paraId="3C3A9D29" w14:textId="77777777" w:rsidR="00D01B19" w:rsidRDefault="00B97C5F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9"/>
                              </w:tabs>
                            </w:pPr>
                            <w:r>
                              <w:rPr>
                                <w:rStyle w:val="Zkladntext2"/>
                              </w:rPr>
                              <w:t xml:space="preserve">schválený návrh Zhotovitele na jakékoli potřebné modifikace harmonogramu v souladu s Pod-článkem 8.3 [Harmonogram] a Doby pro </w:t>
                            </w:r>
                            <w:r>
                              <w:rPr>
                                <w:rStyle w:val="Zkladntext2"/>
                              </w:rPr>
                              <w:t>dokončení:</w:t>
                            </w:r>
                          </w:p>
                          <w:p w14:paraId="3C3A9D2A" w14:textId="77777777" w:rsidR="00D01B19" w:rsidRDefault="00B97C5F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NEMÁ VLIV NA SMLUVNÍ HARMONOGRAM</w:t>
                            </w:r>
                          </w:p>
                          <w:p w14:paraId="3C3A9D2B" w14:textId="77777777" w:rsidR="00D01B19" w:rsidRDefault="00B97C5F">
                            <w:pPr>
                              <w:pStyle w:val="Zkladntext2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69"/>
                              </w:tabs>
                            </w:pPr>
                            <w:r>
                              <w:rPr>
                                <w:rStyle w:val="Zkladntext2"/>
                              </w:rPr>
                              <w:t>schválený návrh Zhotovitele na ocenění Variace (rozpis ocenění změn</w:t>
                            </w:r>
                          </w:p>
                          <w:p w14:paraId="3C3A9D2C" w14:textId="77777777" w:rsidR="00D01B19" w:rsidRDefault="00B97C5F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 xml:space="preserve">položek): 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PŘÍLOHA č.1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C3A9CD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3.3pt;margin-top:0;width:320.9pt;height:84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" filled="f" stroked="f">
                <v:textbox inset="0,0,0,0">
                  <w:txbxContent>
                    <w:p w14:paraId="3C3A9D26" w14:textId="77777777" w:rsidR="00D01B19" w:rsidRDefault="00B97C5F">
                      <w:pPr>
                        <w:pStyle w:val="Zkladntext20"/>
                      </w:pPr>
                      <w:r>
                        <w:rPr>
                          <w:rStyle w:val="Zkladntext2"/>
                          <w:b/>
                          <w:bCs/>
                          <w:u w:val="single"/>
                        </w:rPr>
                        <w:t>Přílohy Změnového listu:</w:t>
                      </w:r>
                    </w:p>
                    <w:p w14:paraId="3C3A9D27" w14:textId="77777777" w:rsidR="00D01B19" w:rsidRDefault="00B97C5F">
                      <w:pPr>
                        <w:pStyle w:val="Zkladntext20"/>
                        <w:numPr>
                          <w:ilvl w:val="0"/>
                          <w:numId w:val="1"/>
                        </w:numPr>
                        <w:tabs>
                          <w:tab w:val="left" w:pos="269"/>
                        </w:tabs>
                      </w:pPr>
                      <w:r>
                        <w:rPr>
                          <w:rStyle w:val="Zkladntext2"/>
                        </w:rPr>
                        <w:t>popis navrhované práce, která má být vykonána a harmonogram</w:t>
                      </w:r>
                    </w:p>
                    <w:p w14:paraId="3C3A9D28" w14:textId="77777777" w:rsidR="00D01B19" w:rsidRDefault="00B97C5F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 xml:space="preserve">jejího provedení: </w:t>
                      </w:r>
                      <w:r>
                        <w:rPr>
                          <w:rStyle w:val="Zkladntext2"/>
                          <w:b/>
                          <w:bCs/>
                        </w:rPr>
                        <w:t>(viz níže)</w:t>
                      </w:r>
                    </w:p>
                    <w:p w14:paraId="3C3A9D29" w14:textId="77777777" w:rsidR="00D01B19" w:rsidRDefault="00B97C5F">
                      <w:pPr>
                        <w:pStyle w:val="Zkladntext20"/>
                        <w:numPr>
                          <w:ilvl w:val="0"/>
                          <w:numId w:val="1"/>
                        </w:numPr>
                        <w:tabs>
                          <w:tab w:val="left" w:pos="269"/>
                        </w:tabs>
                      </w:pPr>
                      <w:r>
                        <w:rPr>
                          <w:rStyle w:val="Zkladntext2"/>
                        </w:rPr>
                        <w:t xml:space="preserve">schválený návrh Zhotovitele na jakékoli potřebné modifikace harmonogramu v souladu s Pod-článkem 8.3 [Harmonogram] a Doby pro </w:t>
                      </w:r>
                      <w:r>
                        <w:rPr>
                          <w:rStyle w:val="Zkladntext2"/>
                        </w:rPr>
                        <w:t>dokončení:</w:t>
                      </w:r>
                    </w:p>
                    <w:p w14:paraId="3C3A9D2A" w14:textId="77777777" w:rsidR="00D01B19" w:rsidRDefault="00B97C5F">
                      <w:pPr>
                        <w:pStyle w:val="Zkladntext20"/>
                      </w:pPr>
                      <w:r>
                        <w:rPr>
                          <w:rStyle w:val="Zkladntext2"/>
                          <w:b/>
                          <w:bCs/>
                        </w:rPr>
                        <w:t>NEMÁ VLIV NA SMLUVNÍ HARMONOGRAM</w:t>
                      </w:r>
                    </w:p>
                    <w:p w14:paraId="3C3A9D2B" w14:textId="77777777" w:rsidR="00D01B19" w:rsidRDefault="00B97C5F">
                      <w:pPr>
                        <w:pStyle w:val="Zkladntext20"/>
                        <w:numPr>
                          <w:ilvl w:val="0"/>
                          <w:numId w:val="1"/>
                        </w:numPr>
                        <w:tabs>
                          <w:tab w:val="left" w:pos="269"/>
                        </w:tabs>
                      </w:pPr>
                      <w:r>
                        <w:rPr>
                          <w:rStyle w:val="Zkladntext2"/>
                        </w:rPr>
                        <w:t>schválený návrh Zhotovitele na ocenění Variace (rozpis ocenění změn</w:t>
                      </w:r>
                    </w:p>
                    <w:p w14:paraId="3C3A9D2C" w14:textId="77777777" w:rsidR="00D01B19" w:rsidRDefault="00B97C5F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 xml:space="preserve">položek): </w:t>
                      </w:r>
                      <w:r>
                        <w:rPr>
                          <w:rStyle w:val="Zkladntext2"/>
                          <w:b/>
                          <w:bCs/>
                        </w:rPr>
                        <w:t>PŘÍLOHA č.1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923290" distL="0" distR="0" simplePos="0" relativeHeight="125829380" behindDoc="0" locked="0" layoutInCell="1" allowOverlap="1" wp14:anchorId="3C3A9CDC" wp14:editId="3C3A9CDD">
                <wp:simplePos x="0" y="0"/>
                <wp:positionH relativeFrom="page">
                  <wp:posOffset>4749165</wp:posOffset>
                </wp:positionH>
                <wp:positionV relativeFrom="paragraph">
                  <wp:posOffset>0</wp:posOffset>
                </wp:positionV>
                <wp:extent cx="381000" cy="1435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2D" w14:textId="77777777" w:rsidR="00D01B19" w:rsidRDefault="00B97C5F">
                            <w:pPr>
                              <w:pStyle w:val="Zkladntext20"/>
                            </w:pPr>
                            <w:proofErr w:type="spellStart"/>
                            <w:r>
                              <w:rPr>
                                <w:rStyle w:val="Zkladntext2"/>
                              </w:rPr>
                              <w:t>Paré</w:t>
                            </w:r>
                            <w:proofErr w:type="spellEnd"/>
                            <w:r>
                              <w:rPr>
                                <w:rStyle w:val="Zkladntext2"/>
                              </w:rPr>
                              <w:t xml:space="preserve"> č.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CDC" id="Shape 3" o:spid="_x0000_s1027" type="#_x0000_t202" style="position:absolute;margin-left:373.95pt;margin-top:0;width:30pt;height:11.3pt;z-index:125829380;visibility:visible;mso-wrap-style:none;mso-wrap-distance-left:0;mso-wrap-distance-top:0;mso-wrap-distance-right:0;mso-wrap-distance-bottom:7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" filled="f" stroked="f">
                <v:textbox inset="0,0,0,0">
                  <w:txbxContent>
                    <w:p w14:paraId="3C3A9D2D" w14:textId="77777777" w:rsidR="00D01B19" w:rsidRDefault="00B97C5F">
                      <w:pPr>
                        <w:pStyle w:val="Zkladntext20"/>
                      </w:pPr>
                      <w:proofErr w:type="spellStart"/>
                      <w:r>
                        <w:rPr>
                          <w:rStyle w:val="Zkladntext2"/>
                        </w:rPr>
                        <w:t>Paré</w:t>
                      </w:r>
                      <w:proofErr w:type="spellEnd"/>
                      <w:r>
                        <w:rPr>
                          <w:rStyle w:val="Zkladntext2"/>
                        </w:rPr>
                        <w:t xml:space="preserve">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917575" distL="0" distR="0" simplePos="0" relativeHeight="125829382" behindDoc="0" locked="0" layoutInCell="1" allowOverlap="1" wp14:anchorId="3C3A9CDE" wp14:editId="3C3A9CDF">
                <wp:simplePos x="0" y="0"/>
                <wp:positionH relativeFrom="page">
                  <wp:posOffset>5919470</wp:posOffset>
                </wp:positionH>
                <wp:positionV relativeFrom="paragraph">
                  <wp:posOffset>0</wp:posOffset>
                </wp:positionV>
                <wp:extent cx="475615" cy="1492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2E" w14:textId="77777777" w:rsidR="00D01B19" w:rsidRDefault="00B97C5F">
                            <w:pPr>
                              <w:pStyle w:val="Zkladntext20"/>
                              <w:jc w:val="right"/>
                            </w:pPr>
                            <w:r>
                              <w:rPr>
                                <w:rStyle w:val="Zkladntext2"/>
                              </w:rPr>
                              <w:t>Příjemce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CDE" id="Shape 5" o:spid="_x0000_s1028" type="#_x0000_t202" style="position:absolute;margin-left:466.1pt;margin-top:0;width:37.45pt;height:11.75pt;z-index:125829382;visibility:visible;mso-wrap-style:none;mso-wrap-distance-left:0;mso-wrap-distance-top:0;mso-wrap-distance-right:0;mso-wrap-distance-bottom:7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" filled="f" stroked="f">
                <v:textbox inset="0,0,0,0">
                  <w:txbxContent>
                    <w:p w14:paraId="3C3A9D2E" w14:textId="77777777" w:rsidR="00D01B19" w:rsidRDefault="00B97C5F">
                      <w:pPr>
                        <w:pStyle w:val="Zkladntext20"/>
                        <w:jc w:val="right"/>
                      </w:pPr>
                      <w:r>
                        <w:rPr>
                          <w:rStyle w:val="Zkladntext2"/>
                        </w:rPr>
                        <w:t>Příjemce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2255" distB="399415" distL="0" distR="0" simplePos="0" relativeHeight="125829384" behindDoc="0" locked="0" layoutInCell="1" allowOverlap="1" wp14:anchorId="3C3A9CE0" wp14:editId="3C3A9CE1">
                <wp:simplePos x="0" y="0"/>
                <wp:positionH relativeFrom="page">
                  <wp:posOffset>5913120</wp:posOffset>
                </wp:positionH>
                <wp:positionV relativeFrom="paragraph">
                  <wp:posOffset>262255</wp:posOffset>
                </wp:positionV>
                <wp:extent cx="814070" cy="4051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2F" w14:textId="77777777" w:rsidR="00D01B19" w:rsidRDefault="00B97C5F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Objednatel Správce stavby</w:t>
                            </w:r>
                          </w:p>
                          <w:p w14:paraId="3C3A9D30" w14:textId="77777777" w:rsidR="00D01B19" w:rsidRDefault="00B97C5F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CE0" id="Shape 7" o:spid="_x0000_s1029" type="#_x0000_t202" style="position:absolute;margin-left:465.6pt;margin-top:20.65pt;width:64.1pt;height:31.9pt;z-index:125829384;visibility:visible;mso-wrap-style:square;mso-wrap-distance-left:0;mso-wrap-distance-top:20.65pt;mso-wrap-distance-right:0;mso-wrap-distance-bottom:3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" filled="f" stroked="f">
                <v:textbox inset="0,0,0,0">
                  <w:txbxContent>
                    <w:p w14:paraId="3C3A9D2F" w14:textId="77777777" w:rsidR="00D01B19" w:rsidRDefault="00B97C5F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Objednatel Správce stavby</w:t>
                      </w:r>
                    </w:p>
                    <w:p w14:paraId="3C3A9D30" w14:textId="77777777" w:rsidR="00D01B19" w:rsidRDefault="00B97C5F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3408"/>
        <w:gridCol w:w="3624"/>
      </w:tblGrid>
      <w:tr w:rsidR="00D01B19" w14:paraId="3C3A99AC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9AB" w14:textId="77777777" w:rsidR="00D01B19" w:rsidRDefault="00B97C5F">
            <w:pPr>
              <w:pStyle w:val="Jin0"/>
              <w:jc w:val="center"/>
              <w:rPr>
                <w:sz w:val="30"/>
                <w:szCs w:val="30"/>
              </w:rPr>
            </w:pPr>
            <w:r>
              <w:rPr>
                <w:rStyle w:val="Jin"/>
                <w:b/>
                <w:bCs/>
                <w:sz w:val="30"/>
                <w:szCs w:val="30"/>
              </w:rPr>
              <w:t>Změnový list (Variace podle Pod-článku 13.3) - Záznam o změně závazku</w:t>
            </w:r>
          </w:p>
        </w:tc>
      </w:tr>
      <w:tr w:rsidR="00D01B19" w14:paraId="3C3A99B3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3A99AD" w14:textId="77777777" w:rsidR="00D01B19" w:rsidRDefault="00B97C5F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Označení/číslo původní Smlouvy:</w:t>
            </w:r>
          </w:p>
          <w:p w14:paraId="3C3A99AE" w14:textId="77777777" w:rsidR="00D01B19" w:rsidRDefault="00B97C5F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Č.j.: 9474/SFDI/310183/22953/2022</w:t>
            </w:r>
          </w:p>
          <w:p w14:paraId="3C3A99AF" w14:textId="77777777" w:rsidR="00D01B19" w:rsidRDefault="00B97C5F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CES SFDI 47/2022</w:t>
            </w:r>
          </w:p>
          <w:p w14:paraId="3C3A99B0" w14:textId="77777777" w:rsidR="00D01B19" w:rsidRDefault="00B97C5F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 xml:space="preserve">Dílo: </w:t>
            </w:r>
            <w:r>
              <w:rPr>
                <w:rStyle w:val="Jin"/>
                <w:b/>
                <w:bCs/>
                <w:sz w:val="20"/>
                <w:szCs w:val="20"/>
              </w:rPr>
              <w:t>Rekonstrukce sídla SFDI II.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3A99B1" w14:textId="77777777" w:rsidR="00D01B19" w:rsidRDefault="00B97C5F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0"/>
                <w:szCs w:val="20"/>
              </w:rPr>
              <w:t>Další identifikace</w:t>
            </w:r>
            <w:r>
              <w:rPr>
                <w:rStyle w:val="Jin"/>
                <w:sz w:val="22"/>
                <w:szCs w:val="22"/>
              </w:rPr>
              <w:t>: ASR/001(Hydroizolace skladu v 1PP)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99B2" w14:textId="77777777" w:rsidR="00D01B19" w:rsidRDefault="00B97C5F">
            <w:pPr>
              <w:pStyle w:val="Jin0"/>
              <w:spacing w:line="300" w:lineRule="auto"/>
              <w:rPr>
                <w:sz w:val="40"/>
                <w:szCs w:val="40"/>
              </w:rPr>
            </w:pPr>
            <w:r>
              <w:rPr>
                <w:rStyle w:val="Jin"/>
                <w:sz w:val="20"/>
                <w:szCs w:val="20"/>
              </w:rPr>
              <w:t>Číslo Změnového listu</w:t>
            </w:r>
            <w:proofErr w:type="gramStart"/>
            <w:r>
              <w:rPr>
                <w:rStyle w:val="Jin"/>
                <w:sz w:val="20"/>
                <w:szCs w:val="20"/>
              </w:rPr>
              <w:t xml:space="preserve">: </w:t>
            </w:r>
            <w:r>
              <w:rPr>
                <w:rStyle w:val="Jin"/>
                <w:b/>
                <w:bCs/>
                <w:sz w:val="40"/>
                <w:szCs w:val="40"/>
              </w:rPr>
              <w:t>.</w:t>
            </w:r>
            <w:proofErr w:type="gramEnd"/>
            <w:r>
              <w:rPr>
                <w:rStyle w:val="Jin"/>
                <w:b/>
                <w:bCs/>
                <w:sz w:val="40"/>
                <w:szCs w:val="40"/>
              </w:rPr>
              <w:t>011..</w:t>
            </w:r>
          </w:p>
        </w:tc>
      </w:tr>
    </w:tbl>
    <w:p w14:paraId="3C3A99B4" w14:textId="77777777" w:rsidR="00D01B19" w:rsidRDefault="00B97C5F">
      <w:pPr>
        <w:pStyle w:val="Titulektabulky0"/>
        <w:spacing w:after="0"/>
        <w:ind w:left="91"/>
      </w:pPr>
      <w:r>
        <w:rPr>
          <w:rStyle w:val="Titulektabulky"/>
        </w:rPr>
        <w:t xml:space="preserve">Správce stavby (případně Objednatel nad určitý finanční limit) a Zhotovitel výše uvedeného Díla se dohodli na uzavření tohoto Změnového listu: </w:t>
      </w:r>
      <w:r>
        <w:rPr>
          <w:rStyle w:val="Titulektabulky"/>
          <w:b/>
          <w:bCs/>
        </w:rPr>
        <w:t>...011...</w:t>
      </w:r>
    </w:p>
    <w:p w14:paraId="3C3A99B5" w14:textId="77777777" w:rsidR="00D01B19" w:rsidRDefault="00B97C5F">
      <w:pPr>
        <w:pStyle w:val="Titulektabulky0"/>
        <w:spacing w:after="0"/>
        <w:ind w:left="91"/>
      </w:pPr>
      <w:r>
        <w:rPr>
          <w:rStyle w:val="Titulektabulky"/>
        </w:rPr>
        <w:t xml:space="preserve">Objednatel: </w:t>
      </w:r>
      <w:r>
        <w:rPr>
          <w:rStyle w:val="Titulektabulky"/>
          <w:b/>
          <w:bCs/>
        </w:rPr>
        <w:t>STÁTNÍ FOND DOPRAVNÍ INFRASTRUKTURY, IČO: 708 56 508</w:t>
      </w:r>
    </w:p>
    <w:p w14:paraId="3C3A99B6" w14:textId="77777777" w:rsidR="00D01B19" w:rsidRDefault="00B97C5F">
      <w:pPr>
        <w:pStyle w:val="Titulektabulky0"/>
        <w:spacing w:after="40"/>
        <w:ind w:left="91"/>
      </w:pPr>
      <w:r>
        <w:rPr>
          <w:rStyle w:val="Titulektabulky"/>
        </w:rPr>
        <w:t xml:space="preserve">Správce stavby: </w:t>
      </w:r>
      <w:r>
        <w:rPr>
          <w:rStyle w:val="Titulektabulky"/>
          <w:b/>
          <w:bCs/>
        </w:rPr>
        <w:t xml:space="preserve">SDRUŽENÍ </w:t>
      </w:r>
      <w:r>
        <w:rPr>
          <w:rStyle w:val="Titulektabulky"/>
          <w:b/>
          <w:bCs/>
        </w:rPr>
        <w:t>REALSTAV+GARNETS+</w:t>
      </w:r>
      <w:proofErr w:type="gramStart"/>
      <w:r>
        <w:rPr>
          <w:rStyle w:val="Titulektabulky"/>
          <w:b/>
          <w:bCs/>
        </w:rPr>
        <w:t>BMS - rekonstrukce</w:t>
      </w:r>
      <w:proofErr w:type="gramEnd"/>
      <w:r>
        <w:rPr>
          <w:rStyle w:val="Titulektabulky"/>
          <w:b/>
          <w:bCs/>
        </w:rPr>
        <w:t xml:space="preserve"> budovy SFDI - REALSTAV MB spol. s r.o.,</w:t>
      </w:r>
    </w:p>
    <w:p w14:paraId="3C3A99B7" w14:textId="77777777" w:rsidR="00D01B19" w:rsidRDefault="00B97C5F">
      <w:pPr>
        <w:pStyle w:val="Titulektabulky0"/>
        <w:spacing w:after="40"/>
        <w:ind w:left="91"/>
      </w:pPr>
      <w:r>
        <w:rPr>
          <w:rStyle w:val="Titulektabulky"/>
          <w:b/>
          <w:bCs/>
        </w:rPr>
        <w:t xml:space="preserve">IČ: </w:t>
      </w:r>
      <w:r>
        <w:rPr>
          <w:rStyle w:val="Titulektabulky"/>
          <w:rFonts w:ascii="Calibri" w:eastAsia="Calibri" w:hAnsi="Calibri" w:cs="Calibri"/>
          <w:b/>
          <w:bCs/>
          <w:sz w:val="22"/>
          <w:szCs w:val="22"/>
        </w:rPr>
        <w:t xml:space="preserve">25685210 </w:t>
      </w:r>
      <w:r>
        <w:rPr>
          <w:rStyle w:val="Titulektabulky"/>
          <w:b/>
          <w:bCs/>
        </w:rPr>
        <w:t>(první společník)</w:t>
      </w:r>
    </w:p>
    <w:p w14:paraId="3C3A99B8" w14:textId="77777777" w:rsidR="00D01B19" w:rsidRDefault="00B97C5F">
      <w:pPr>
        <w:pStyle w:val="Titulektabulky0"/>
        <w:spacing w:after="40"/>
        <w:ind w:left="91"/>
        <w:rPr>
          <w:sz w:val="20"/>
          <w:szCs w:val="20"/>
        </w:rPr>
        <w:sectPr w:rsidR="00D01B19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402" w:right="336" w:bottom="1282" w:left="279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Style w:val="Titulektabulky"/>
        </w:rPr>
        <w:t xml:space="preserve">Zhotovitel: </w:t>
      </w:r>
      <w:r>
        <w:rPr>
          <w:rStyle w:val="Titulektabulky"/>
          <w:b/>
          <w:bCs/>
        </w:rPr>
        <w:t xml:space="preserve">GEOSAN GROUP A.S., IČ: </w:t>
      </w:r>
      <w:r>
        <w:rPr>
          <w:rStyle w:val="Titulektabulky"/>
          <w:b/>
          <w:bCs/>
          <w:sz w:val="20"/>
          <w:szCs w:val="20"/>
        </w:rPr>
        <w:t>281 69 522</w:t>
      </w:r>
    </w:p>
    <w:p w14:paraId="3C3A99B9" w14:textId="77777777" w:rsidR="00D01B19" w:rsidRDefault="00B97C5F">
      <w:pPr>
        <w:pStyle w:val="Zkladntext1"/>
        <w:jc w:val="both"/>
      </w:pPr>
      <w:r>
        <w:rPr>
          <w:rStyle w:val="Zkladntext"/>
        </w:rPr>
        <w:t xml:space="preserve">Iniciátor změny: </w:t>
      </w:r>
      <w:r>
        <w:rPr>
          <w:rStyle w:val="Zkladntext"/>
          <w:b/>
          <w:bCs/>
        </w:rPr>
        <w:t>Zhotovitel</w:t>
      </w:r>
    </w:p>
    <w:p w14:paraId="3C3A99BA" w14:textId="77777777" w:rsidR="00D01B19" w:rsidRDefault="00B97C5F">
      <w:pPr>
        <w:pStyle w:val="Zkladntext1"/>
        <w:tabs>
          <w:tab w:val="left" w:leader="underscore" w:pos="10795"/>
        </w:tabs>
        <w:ind w:left="220" w:hanging="220"/>
      </w:pPr>
      <w:r>
        <w:rPr>
          <w:rStyle w:val="Zkladntext"/>
          <w:u w:val="single"/>
        </w:rPr>
        <w:t>Popis Změny:</w:t>
      </w:r>
      <w:r>
        <w:rPr>
          <w:rStyle w:val="Zkladntext"/>
        </w:rPr>
        <w:tab/>
        <w:t xml:space="preserve"> </w:t>
      </w:r>
      <w:r>
        <w:rPr>
          <w:rStyle w:val="Zkladntext"/>
          <w:b/>
          <w:bCs/>
        </w:rPr>
        <w:t xml:space="preserve">Z důvodu minimalizace zásahů do sousedních pozemků při realizaci </w:t>
      </w:r>
      <w:r>
        <w:rPr>
          <w:rStyle w:val="Zkladntext"/>
          <w:b/>
          <w:bCs/>
        </w:rPr>
        <w:t>zaizolování (instalace hydroizolace z vnější strany svislých stěn) dle zadávací dokumentace skladu v 1PP (zrušení výkopu za účelem obnažení vnějších stěn skladu - nutné výkopy hloubky cca 5m, svahování - nelze použít pažení z důvodu instalace hydroizolace; svahování by zasahovalo na sousední pozemek při sklonu svahu 1:1 cca 5m, dále pak i nemožnost provést odkop z důvodu založení stávajícího přístřešku na osobní automobily) a objevení neznámé zavodněné šachty hloubky cca 5m za přístřeškem pro kontejnery (do</w:t>
      </w:r>
      <w:r>
        <w:rPr>
          <w:rStyle w:val="Zkladntext"/>
          <w:b/>
          <w:bCs/>
        </w:rPr>
        <w:t>sud nebyla zjištěna její funkce a využití) navrhuje zhotovitel změnu technického řešení hydroizolace skladu v 1PP:</w:t>
      </w:r>
    </w:p>
    <w:p w14:paraId="3C3A99BB" w14:textId="77777777" w:rsidR="00D01B19" w:rsidRDefault="00B97C5F">
      <w:pPr>
        <w:pStyle w:val="Zkladntext1"/>
      </w:pPr>
      <w:r>
        <w:rPr>
          <w:noProof/>
        </w:rPr>
        <mc:AlternateContent>
          <mc:Choice Requires="wps">
            <w:drawing>
              <wp:anchor distT="0" distB="777240" distL="82550" distR="75565" simplePos="0" relativeHeight="125829386" behindDoc="0" locked="0" layoutInCell="1" allowOverlap="1" wp14:anchorId="3C3A9CE2" wp14:editId="3C3A9CE3">
                <wp:simplePos x="0" y="0"/>
                <wp:positionH relativeFrom="page">
                  <wp:posOffset>311785</wp:posOffset>
                </wp:positionH>
                <wp:positionV relativeFrom="paragraph">
                  <wp:posOffset>12700</wp:posOffset>
                </wp:positionV>
                <wp:extent cx="128270" cy="15875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31" w14:textId="77777777" w:rsidR="00D01B19" w:rsidRDefault="00D01B19">
                            <w:pPr>
                              <w:pStyle w:val="Zkladntext1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CE2" id="Shape 21" o:spid="_x0000_s1030" type="#_x0000_t202" style="position:absolute;margin-left:24.55pt;margin-top:1pt;width:10.1pt;height:12.5pt;z-index:125829386;visibility:visible;mso-wrap-style:none;mso-wrap-distance-left:6.5pt;mso-wrap-distance-top:0;mso-wrap-distance-right:5.95pt;mso-wrap-distance-bottom:6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" filled="f" stroked="f">
                <v:textbox inset="0,0,0,0">
                  <w:txbxContent>
                    <w:p w14:paraId="3C3A9D31" w14:textId="77777777" w:rsidR="00D01B19" w:rsidRDefault="00D01B19">
                      <w:pPr>
                        <w:pStyle w:val="Zkladntext1"/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472440" distL="76200" distR="76200" simplePos="0" relativeHeight="125829388" behindDoc="0" locked="0" layoutInCell="1" allowOverlap="1" wp14:anchorId="3C3A9CE4" wp14:editId="3C3A9CE5">
                <wp:simplePos x="0" y="0"/>
                <wp:positionH relativeFrom="page">
                  <wp:posOffset>305435</wp:posOffset>
                </wp:positionH>
                <wp:positionV relativeFrom="paragraph">
                  <wp:posOffset>317500</wp:posOffset>
                </wp:positionV>
                <wp:extent cx="133985" cy="15875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32" w14:textId="77777777" w:rsidR="00D01B19" w:rsidRDefault="00D01B19">
                            <w:pPr>
                              <w:pStyle w:val="Zkladntext1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CE4" id="Shape 23" o:spid="_x0000_s1031" type="#_x0000_t202" style="position:absolute;margin-left:24.05pt;margin-top:25pt;width:10.55pt;height:12.5pt;z-index:125829388;visibility:visible;mso-wrap-style:none;mso-wrap-distance-left:6pt;mso-wrap-distance-top:24pt;mso-wrap-distance-right:6pt;mso-wrap-distance-bottom:37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" filled="f" stroked="f">
                <v:textbox inset="0,0,0,0">
                  <w:txbxContent>
                    <w:p w14:paraId="3C3A9D32" w14:textId="77777777" w:rsidR="00D01B19" w:rsidRDefault="00D01B19">
                      <w:pPr>
                        <w:pStyle w:val="Zkladntext1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77240" distB="0" distL="79375" distR="76200" simplePos="0" relativeHeight="125829390" behindDoc="0" locked="0" layoutInCell="1" allowOverlap="1" wp14:anchorId="3C3A9CE6" wp14:editId="3C3A9CE7">
                <wp:simplePos x="0" y="0"/>
                <wp:positionH relativeFrom="page">
                  <wp:posOffset>308610</wp:posOffset>
                </wp:positionH>
                <wp:positionV relativeFrom="paragraph">
                  <wp:posOffset>789940</wp:posOffset>
                </wp:positionV>
                <wp:extent cx="130810" cy="158750"/>
                <wp:effectExtent l="0" t="0" r="0" b="0"/>
                <wp:wrapSquare wrapText="righ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33" w14:textId="77777777" w:rsidR="00D01B19" w:rsidRDefault="00D01B19">
                            <w:pPr>
                              <w:pStyle w:val="Zkladntext1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CE6" id="Shape 25" o:spid="_x0000_s1032" type="#_x0000_t202" style="position:absolute;margin-left:24.3pt;margin-top:62.2pt;width:10.3pt;height:12.5pt;z-index:125829390;visibility:visible;mso-wrap-style:none;mso-wrap-distance-left:6.25pt;mso-wrap-distance-top:61.2pt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" filled="f" stroked="f">
                <v:textbox inset="0,0,0,0">
                  <w:txbxContent>
                    <w:p w14:paraId="3C3A9D33" w14:textId="77777777" w:rsidR="00D01B19" w:rsidRDefault="00D01B19">
                      <w:pPr>
                        <w:pStyle w:val="Zkladntext1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b/>
          <w:bCs/>
        </w:rPr>
        <w:t xml:space="preserve">Stropní konstrukce skladu: bude zaizolována dle původního řešení = bez změny, s přesahem cca 0,5 m pod spáru stropní desky a </w:t>
      </w:r>
      <w:r>
        <w:rPr>
          <w:rStyle w:val="Zkladntext"/>
          <w:b/>
          <w:bCs/>
        </w:rPr>
        <w:t>svislé nosné stěny;</w:t>
      </w:r>
    </w:p>
    <w:p w14:paraId="3C3A99BC" w14:textId="77777777" w:rsidR="00D01B19" w:rsidRDefault="00B97C5F">
      <w:pPr>
        <w:pStyle w:val="Zkladntext1"/>
        <w:spacing w:after="280"/>
      </w:pPr>
      <w:r>
        <w:rPr>
          <w:rStyle w:val="Zkladntext"/>
          <w:b/>
          <w:bCs/>
        </w:rPr>
        <w:t>Svislé konstrukce stěny skladu: původní řešení (zaizolování stěn z vnějšku po odkopu/ obnažení stěn výkopem) bude izolace provedena z interiéru skladu aplikací vnitřních hydroizolačních stěrek, tlakové injektáže a sanačních omítek. - zařazeno dle §222 odst. 5 - nezbytné v částce -105.257,73 Kč bez DPH; Podlahová konstrukce: v rámci původního řešení nebylo s izolací uvažováno, neboť zde byla stávající konstrukce skladby podlahy, která se po demontáži příček a podlah ukázala nefunkční, nové řešení předpokládá</w:t>
      </w:r>
      <w:r>
        <w:rPr>
          <w:rStyle w:val="Zkladntext"/>
          <w:b/>
          <w:bCs/>
        </w:rPr>
        <w:t xml:space="preserve"> aplikaci tlakové injektáže v rámci základové spáry svislých stěn a základové desky a instalaci asfaltových pásů a dále pak zvýšení podlahy pro lepší manipulaci v rámci skladovacích prostor - použití vozíků - zařazeno dle §222 odst. 4 - de minimis v částce +516.312,64 Kč bez DPH.</w:t>
      </w:r>
    </w:p>
    <w:p w14:paraId="3C3A99BD" w14:textId="77777777" w:rsidR="00D01B19" w:rsidRDefault="00B97C5F">
      <w:pPr>
        <w:pStyle w:val="Zkladntext1"/>
        <w:spacing w:after="40" w:line="240" w:lineRule="auto"/>
        <w:ind w:firstLine="220"/>
        <w:jc w:val="both"/>
      </w:pPr>
      <w:r>
        <w:rPr>
          <w:rStyle w:val="Zkladntext"/>
        </w:rPr>
        <w:t xml:space="preserve">Zařazení a posouzení zařazení podle ZZVZ: ZZVZ: </w:t>
      </w:r>
      <w:r>
        <w:rPr>
          <w:rStyle w:val="Zkladntext"/>
          <w:b/>
          <w:bCs/>
        </w:rPr>
        <w:t>§222, odst. 4 celkem +516.312,64Kč bez DPH.; dle odst. 5 celkem</w:t>
      </w:r>
    </w:p>
    <w:p w14:paraId="3C3A99BE" w14:textId="77777777" w:rsidR="00D01B19" w:rsidRDefault="00B97C5F">
      <w:pPr>
        <w:pStyle w:val="Zkladntext1"/>
        <w:spacing w:after="40" w:line="240" w:lineRule="auto"/>
        <w:ind w:firstLine="220"/>
        <w:jc w:val="both"/>
      </w:pPr>
      <w:r>
        <w:rPr>
          <w:rStyle w:val="Zkladntext"/>
          <w:b/>
          <w:bCs/>
        </w:rPr>
        <w:t>-105.257,73 Kč bez DPH</w:t>
      </w:r>
    </w:p>
    <w:p w14:paraId="3C3A99BF" w14:textId="77777777" w:rsidR="00D01B19" w:rsidRDefault="00B97C5F">
      <w:pPr>
        <w:pStyle w:val="Titulektabulky0"/>
        <w:spacing w:after="0"/>
        <w:ind w:left="571"/>
        <w:rPr>
          <w:sz w:val="20"/>
          <w:szCs w:val="20"/>
        </w:rPr>
      </w:pPr>
      <w:r>
        <w:rPr>
          <w:rStyle w:val="Titulektabulky"/>
          <w:sz w:val="20"/>
          <w:szCs w:val="20"/>
        </w:rPr>
        <w:t>v Kč bez DPH: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2414"/>
        <w:gridCol w:w="1666"/>
      </w:tblGrid>
      <w:tr w:rsidR="00D01B19" w14:paraId="3C3A99C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right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9C0" w14:textId="77777777" w:rsidR="00D01B19" w:rsidRDefault="00B97C5F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Cena vypuštěných prací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9C1" w14:textId="77777777" w:rsidR="00D01B19" w:rsidRDefault="00B97C5F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Cena dodatečných prací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99C2" w14:textId="77777777" w:rsidR="00D01B19" w:rsidRDefault="00B97C5F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Saldo</w:t>
            </w:r>
          </w:p>
        </w:tc>
      </w:tr>
      <w:tr w:rsidR="00D01B19" w14:paraId="3C3A99C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right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9C4" w14:textId="77777777" w:rsidR="00D01B19" w:rsidRDefault="00B97C5F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464.267,96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9C5" w14:textId="77777777" w:rsidR="00D01B19" w:rsidRDefault="00B97C5F">
            <w:pPr>
              <w:pStyle w:val="Jin0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875.322,87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9C6" w14:textId="77777777" w:rsidR="00D01B19" w:rsidRDefault="00B97C5F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411.054,91</w:t>
            </w:r>
          </w:p>
        </w:tc>
      </w:tr>
    </w:tbl>
    <w:p w14:paraId="3C3A99C8" w14:textId="77777777" w:rsidR="00D01B19" w:rsidRDefault="00B97C5F">
      <w:pPr>
        <w:pStyle w:val="Nadpis20"/>
        <w:keepNext/>
        <w:keepLines/>
        <w:pBdr>
          <w:bottom w:val="single" w:sz="4" w:space="0" w:color="auto"/>
        </w:pBdr>
        <w:tabs>
          <w:tab w:val="left" w:leader="underscore" w:pos="10637"/>
        </w:tabs>
        <w:spacing w:line="240" w:lineRule="auto"/>
      </w:pPr>
      <w:bookmarkStart w:id="1" w:name="bookmark4"/>
      <w:r>
        <w:rPr>
          <w:rStyle w:val="Nadpis2"/>
        </w:rPr>
        <w:t>Podpis vyjadřuje schválení Variace a záznamu o změně závazku:</w:t>
      </w:r>
      <w:r>
        <w:rPr>
          <w:rStyle w:val="Nadpis2"/>
          <w:u w:val="none"/>
        </w:rPr>
        <w:tab/>
      </w:r>
      <w:bookmarkEnd w:id="1"/>
    </w:p>
    <w:p w14:paraId="3C3A99C9" w14:textId="77777777" w:rsidR="00D01B19" w:rsidRDefault="00B97C5F">
      <w:pPr>
        <w:pStyle w:val="Zkladntext20"/>
        <w:spacing w:after="160"/>
      </w:pPr>
      <w:r>
        <w:rPr>
          <w:rStyle w:val="Zkladntext2"/>
        </w:rPr>
        <w:t xml:space="preserve">Správce stavby (případně Objednatel nad určitý limit) a Zhotovitel se dohodli, že na výše uvedeném Díle dojde ke změnám, jež jsou podrobně popsány, </w:t>
      </w:r>
      <w:r>
        <w:rPr>
          <w:rStyle w:val="Zkladntext2"/>
        </w:rPr>
        <w:t>zdůvodněny, dokladovány a oceněny v tomto Změnovém listu. Tento Změnový list je zároveň záznamem o změně závazku pro evidenční účely. Na důkaz toho připojují příslušné osoby oprávněné jednat jménem nebo v zastoupení Objednatele a Zhotovitele své podpisy.</w:t>
      </w:r>
    </w:p>
    <w:p w14:paraId="3C3A99CA" w14:textId="77777777" w:rsidR="00D01B19" w:rsidRDefault="00B97C5F" w:rsidP="00721D07">
      <w:pPr>
        <w:tabs>
          <w:tab w:val="left" w:pos="7443"/>
        </w:tabs>
        <w:spacing w:after="1741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698" behindDoc="1" locked="0" layoutInCell="1" allowOverlap="1" wp14:anchorId="3C3A9CE8" wp14:editId="3C3A9CE9">
                <wp:simplePos x="0" y="0"/>
                <wp:positionH relativeFrom="page">
                  <wp:posOffset>234950</wp:posOffset>
                </wp:positionH>
                <wp:positionV relativeFrom="paragraph">
                  <wp:posOffset>50800</wp:posOffset>
                </wp:positionV>
                <wp:extent cx="521335" cy="14351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34" w14:textId="77777777" w:rsidR="00D01B19" w:rsidRDefault="00B97C5F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CE8" id="Shape 27" o:spid="_x0000_s1033" type="#_x0000_t202" style="position:absolute;margin-left:18.5pt;margin-top:4pt;width:41.05pt;height:11.3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" filled="f" stroked="f">
                <v:textbox inset="0,0,0,0">
                  <w:txbxContent>
                    <w:p w14:paraId="3C3A9D34" w14:textId="77777777" w:rsidR="00D01B19" w:rsidRDefault="00B97C5F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Zhotovitel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0" behindDoc="1" locked="0" layoutInCell="1" allowOverlap="1" wp14:anchorId="3C3A9CEA" wp14:editId="3C3A9CEB">
                <wp:simplePos x="0" y="0"/>
                <wp:positionH relativeFrom="page">
                  <wp:posOffset>2185670</wp:posOffset>
                </wp:positionH>
                <wp:positionV relativeFrom="paragraph">
                  <wp:posOffset>50800</wp:posOffset>
                </wp:positionV>
                <wp:extent cx="1325880" cy="28067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35" w14:textId="77777777" w:rsidR="00D01B19" w:rsidRDefault="00B97C5F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Jméno:</w:t>
                            </w:r>
                          </w:p>
                          <w:p w14:paraId="3C3A9D36" w14:textId="4E0CF422" w:rsidR="00D01B19" w:rsidRDefault="00721D07">
                            <w:pPr>
                              <w:pStyle w:val="Zkladntext20"/>
                              <w:ind w:firstLine="500"/>
                            </w:pPr>
                            <w:r>
                              <w:rPr>
                                <w:rStyle w:val="Zkladntext2"/>
                              </w:rPr>
                              <w:t>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CEA" id="Shape 29" o:spid="_x0000_s1034" type="#_x0000_t202" style="position:absolute;margin-left:172.1pt;margin-top:4pt;width:104.4pt;height:22.1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" filled="f" stroked="f">
                <v:textbox inset="0,0,0,0">
                  <w:txbxContent>
                    <w:p w14:paraId="3C3A9D35" w14:textId="77777777" w:rsidR="00D01B19" w:rsidRDefault="00B97C5F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Jméno:</w:t>
                      </w:r>
                    </w:p>
                    <w:p w14:paraId="3C3A9D36" w14:textId="4E0CF422" w:rsidR="00D01B19" w:rsidRDefault="00721D07">
                      <w:pPr>
                        <w:pStyle w:val="Zkladntext20"/>
                        <w:ind w:firstLine="500"/>
                      </w:pPr>
                      <w:r>
                        <w:rPr>
                          <w:rStyle w:val="Zkladntext2"/>
                        </w:rPr>
                        <w:t>XXXXX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2" behindDoc="1" locked="0" layoutInCell="1" allowOverlap="1" wp14:anchorId="3C3A9CEC" wp14:editId="3C3A9CED">
                <wp:simplePos x="0" y="0"/>
                <wp:positionH relativeFrom="page">
                  <wp:posOffset>3931920</wp:posOffset>
                </wp:positionH>
                <wp:positionV relativeFrom="paragraph">
                  <wp:posOffset>50800</wp:posOffset>
                </wp:positionV>
                <wp:extent cx="399415" cy="149225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37" w14:textId="77777777" w:rsidR="00D01B19" w:rsidRDefault="00B97C5F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CEC" id="Shape 31" o:spid="_x0000_s1035" type="#_x0000_t202" style="position:absolute;margin-left:309.6pt;margin-top:4pt;width:31.45pt;height:11.7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" filled="f" stroked="f">
                <v:textbox inset="0,0,0,0">
                  <w:txbxContent>
                    <w:p w14:paraId="3C3A9D37" w14:textId="77777777" w:rsidR="00D01B19" w:rsidRDefault="00B97C5F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0" behindDoc="1" locked="0" layoutInCell="1" allowOverlap="1" wp14:anchorId="3C3A9CF4" wp14:editId="45D8A11F">
                <wp:simplePos x="0" y="0"/>
                <wp:positionH relativeFrom="page">
                  <wp:posOffset>234950</wp:posOffset>
                </wp:positionH>
                <wp:positionV relativeFrom="paragraph">
                  <wp:posOffset>453390</wp:posOffset>
                </wp:positionV>
                <wp:extent cx="1749425" cy="286385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3B" w14:textId="77777777" w:rsidR="00D01B19" w:rsidRDefault="00B97C5F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 xml:space="preserve">Správce </w:t>
                            </w:r>
                            <w:proofErr w:type="gramStart"/>
                            <w:r>
                              <w:rPr>
                                <w:rStyle w:val="Zkladntext2"/>
                              </w:rPr>
                              <w:t>stavby - technický</w:t>
                            </w:r>
                            <w:proofErr w:type="gramEnd"/>
                            <w:r>
                              <w:rPr>
                                <w:rStyle w:val="Zkladntext2"/>
                              </w:rPr>
                              <w:t xml:space="preserve"> dozor stavebníka </w:t>
                            </w:r>
                            <w:r>
                              <w:rPr>
                                <w:rStyle w:val="Zkladntext2"/>
                                <w:smallCap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Style w:val="Zkladntext2"/>
                                <w:smallCaps/>
                              </w:rPr>
                              <w:t>tDs</w:t>
                            </w:r>
                            <w:proofErr w:type="spellEnd"/>
                            <w:r>
                              <w:rPr>
                                <w:rStyle w:val="Zkladntext2"/>
                                <w:smallCaps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CF4" id="Shape 39" o:spid="_x0000_s1036" type="#_x0000_t202" style="position:absolute;margin-left:18.5pt;margin-top:35.7pt;width:137.75pt;height:22.55pt;z-index:-4404017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" filled="f" stroked="f">
                <v:textbox inset="0,0,0,0">
                  <w:txbxContent>
                    <w:p w14:paraId="3C3A9D3B" w14:textId="77777777" w:rsidR="00D01B19" w:rsidRDefault="00B97C5F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 xml:space="preserve">Správce </w:t>
                      </w:r>
                      <w:proofErr w:type="gramStart"/>
                      <w:r>
                        <w:rPr>
                          <w:rStyle w:val="Zkladntext2"/>
                        </w:rPr>
                        <w:t>stavby - technický</w:t>
                      </w:r>
                      <w:proofErr w:type="gramEnd"/>
                      <w:r>
                        <w:rPr>
                          <w:rStyle w:val="Zkladntext2"/>
                        </w:rPr>
                        <w:t xml:space="preserve"> dozor stavebníka </w:t>
                      </w:r>
                      <w:r>
                        <w:rPr>
                          <w:rStyle w:val="Zkladntext2"/>
                          <w:smallCaps/>
                        </w:rPr>
                        <w:t>(</w:t>
                      </w:r>
                      <w:proofErr w:type="spellStart"/>
                      <w:r>
                        <w:rPr>
                          <w:rStyle w:val="Zkladntext2"/>
                          <w:smallCaps/>
                        </w:rPr>
                        <w:t>tDs</w:t>
                      </w:r>
                      <w:proofErr w:type="spellEnd"/>
                      <w:r>
                        <w:rPr>
                          <w:rStyle w:val="Zkladntext2"/>
                          <w:smallCaps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2" behindDoc="1" locked="0" layoutInCell="1" allowOverlap="1" wp14:anchorId="3C3A9CF6" wp14:editId="3C3A9CF7">
                <wp:simplePos x="0" y="0"/>
                <wp:positionH relativeFrom="page">
                  <wp:posOffset>2185670</wp:posOffset>
                </wp:positionH>
                <wp:positionV relativeFrom="paragraph">
                  <wp:posOffset>453390</wp:posOffset>
                </wp:positionV>
                <wp:extent cx="1271270" cy="286385"/>
                <wp:effectExtent l="0" t="0" r="0" b="0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3C" w14:textId="77777777" w:rsidR="00D01B19" w:rsidRDefault="00B97C5F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Jméno:</w:t>
                            </w:r>
                          </w:p>
                          <w:p w14:paraId="3C3A9D3D" w14:textId="5F116814" w:rsidR="00D01B19" w:rsidRDefault="00721D07">
                            <w:pPr>
                              <w:pStyle w:val="Zkladntext20"/>
                              <w:ind w:firstLine="580"/>
                            </w:pPr>
                            <w:r>
                              <w:rPr>
                                <w:rStyle w:val="Zkladntext2"/>
                              </w:rPr>
                              <w:t>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CF6" id="Shape 41" o:spid="_x0000_s1037" type="#_x0000_t202" style="position:absolute;margin-left:172.1pt;margin-top:35.7pt;width:100.1pt;height:22.55pt;z-index:-440401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" filled="f" stroked="f">
                <v:textbox inset="0,0,0,0">
                  <w:txbxContent>
                    <w:p w14:paraId="3C3A9D3C" w14:textId="77777777" w:rsidR="00D01B19" w:rsidRDefault="00B97C5F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Jméno:</w:t>
                      </w:r>
                    </w:p>
                    <w:p w14:paraId="3C3A9D3D" w14:textId="5F116814" w:rsidR="00D01B19" w:rsidRDefault="00721D07">
                      <w:pPr>
                        <w:pStyle w:val="Zkladntext20"/>
                        <w:ind w:firstLine="580"/>
                      </w:pPr>
                      <w:r>
                        <w:rPr>
                          <w:rStyle w:val="Zkladntext2"/>
                        </w:rPr>
                        <w:t>XXXXX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4" behindDoc="1" locked="0" layoutInCell="1" allowOverlap="1" wp14:anchorId="3C3A9CF8" wp14:editId="3C3A9CF9">
                <wp:simplePos x="0" y="0"/>
                <wp:positionH relativeFrom="page">
                  <wp:posOffset>3931920</wp:posOffset>
                </wp:positionH>
                <wp:positionV relativeFrom="paragraph">
                  <wp:posOffset>453390</wp:posOffset>
                </wp:positionV>
                <wp:extent cx="372110" cy="149225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3E" w14:textId="77777777" w:rsidR="00D01B19" w:rsidRDefault="00B97C5F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</w:rPr>
                              <w:t>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CF8" id="Shape 43" o:spid="_x0000_s1038" type="#_x0000_t202" style="position:absolute;margin-left:309.6pt;margin-top:35.7pt;width:29.3pt;height:11.75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" filled="f" stroked="f">
                <v:textbox inset="0,0,0,0">
                  <w:txbxContent>
                    <w:p w14:paraId="3C3A9D3E" w14:textId="77777777" w:rsidR="00D01B19" w:rsidRDefault="00B97C5F">
                      <w:pPr>
                        <w:pStyle w:val="Zkladntext20"/>
                      </w:pPr>
                      <w:r>
                        <w:rPr>
                          <w:rStyle w:val="Zkladntext2"/>
                        </w:rPr>
                        <w:t>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  <w:r w:rsidR="00721D07">
        <w:lastRenderedPageBreak/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7"/>
        <w:gridCol w:w="2736"/>
        <w:gridCol w:w="5472"/>
      </w:tblGrid>
      <w:tr w:rsidR="00D01B19" w14:paraId="3C3A99C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9CB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9CC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A99CD" w14:textId="77777777" w:rsidR="00D01B19" w:rsidRDefault="00D01B19">
            <w:pPr>
              <w:rPr>
                <w:sz w:val="10"/>
                <w:szCs w:val="10"/>
              </w:rPr>
            </w:pPr>
          </w:p>
        </w:tc>
      </w:tr>
      <w:tr w:rsidR="00D01B19" w14:paraId="3C3A99D4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9CF" w14:textId="77777777" w:rsidR="00D01B19" w:rsidRDefault="00B97C5F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Správce stavby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9D0" w14:textId="77777777" w:rsidR="00D01B19" w:rsidRDefault="00B97C5F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Jméno:</w:t>
            </w:r>
          </w:p>
          <w:p w14:paraId="3C3A99D1" w14:textId="1401A53C" w:rsidR="00D01B19" w:rsidRDefault="00721D07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XXXXX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A99D2" w14:textId="1F3A9108" w:rsidR="00D01B19" w:rsidRDefault="00B97C5F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Podpis</w:t>
            </w:r>
            <w:r w:rsidR="00721D07">
              <w:rPr>
                <w:rStyle w:val="Jin"/>
                <w:sz w:val="18"/>
                <w:szCs w:val="18"/>
              </w:rPr>
              <w:t xml:space="preserve"> XXXXX</w:t>
            </w:r>
          </w:p>
          <w:p w14:paraId="5B8C0F8B" w14:textId="77777777" w:rsidR="00721D07" w:rsidRDefault="00721D07">
            <w:pPr>
              <w:pStyle w:val="Jin0"/>
              <w:spacing w:line="96" w:lineRule="exact"/>
              <w:jc w:val="center"/>
              <w:rPr>
                <w:rStyle w:val="Jin"/>
                <w:sz w:val="17"/>
                <w:szCs w:val="17"/>
              </w:rPr>
            </w:pPr>
          </w:p>
          <w:p w14:paraId="3C3A99D3" w14:textId="273D3472" w:rsidR="00D01B19" w:rsidRDefault="00D01B19">
            <w:pPr>
              <w:pStyle w:val="Jin0"/>
              <w:spacing w:line="96" w:lineRule="exact"/>
              <w:jc w:val="center"/>
            </w:pPr>
          </w:p>
        </w:tc>
      </w:tr>
      <w:tr w:rsidR="00D01B19" w14:paraId="3C3A99DB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9D5" w14:textId="77777777" w:rsidR="00D01B19" w:rsidRDefault="00B97C5F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Objednatel (kalkulace)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9D6" w14:textId="77777777" w:rsidR="00D01B19" w:rsidRDefault="00B97C5F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Jméno:</w:t>
            </w:r>
          </w:p>
          <w:p w14:paraId="3C3A99D7" w14:textId="77777777" w:rsidR="00D01B19" w:rsidRDefault="00B97C5F">
            <w:pPr>
              <w:pStyle w:val="Jin0"/>
              <w:ind w:firstLine="4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Ing. Kamil Štrobl, Ph.D.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A99DA" w14:textId="7E9E94A4" w:rsidR="00D01B19" w:rsidRDefault="00B97C5F" w:rsidP="00721D07">
            <w:pPr>
              <w:pStyle w:val="Jin0"/>
              <w:tabs>
                <w:tab w:val="left" w:pos="2928"/>
              </w:tabs>
              <w:rPr>
                <w:sz w:val="13"/>
                <w:szCs w:val="13"/>
              </w:rPr>
            </w:pPr>
            <w:r>
              <w:rPr>
                <w:rStyle w:val="Jin"/>
                <w:sz w:val="30"/>
                <w:szCs w:val="30"/>
                <w:vertAlign w:val="superscript"/>
              </w:rPr>
              <w:t>Podpis:</w:t>
            </w:r>
            <w:r>
              <w:rPr>
                <w:rStyle w:val="Jin"/>
                <w:sz w:val="30"/>
                <w:szCs w:val="30"/>
              </w:rPr>
              <w:t xml:space="preserve"> </w:t>
            </w:r>
            <w:r w:rsidR="00721D07">
              <w:rPr>
                <w:rStyle w:val="Jin"/>
                <w:rFonts w:ascii="Segoe UI" w:eastAsia="Segoe UI" w:hAnsi="Segoe UI" w:cs="Segoe UI"/>
                <w:sz w:val="22"/>
                <w:szCs w:val="22"/>
              </w:rPr>
              <w:t>XXXXX</w:t>
            </w:r>
          </w:p>
        </w:tc>
      </w:tr>
      <w:tr w:rsidR="00D01B19" w14:paraId="3C3A99E2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9DC" w14:textId="77777777" w:rsidR="00D01B19" w:rsidRDefault="00B97C5F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Objednatel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9DD" w14:textId="77777777" w:rsidR="00D01B19" w:rsidRDefault="00B97C5F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Jméno:</w:t>
            </w:r>
          </w:p>
          <w:p w14:paraId="3C3A99DE" w14:textId="77777777" w:rsidR="00D01B19" w:rsidRDefault="00B97C5F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Ing. Lucie Bartáková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A99E1" w14:textId="536D7B70" w:rsidR="00D01B19" w:rsidRDefault="00B97C5F" w:rsidP="00721D07">
            <w:pPr>
              <w:pStyle w:val="Jin0"/>
              <w:tabs>
                <w:tab w:val="left" w:pos="2626"/>
              </w:tabs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rStyle w:val="Jin"/>
                <w:sz w:val="18"/>
                <w:szCs w:val="18"/>
              </w:rPr>
              <w:t>PodpiS:</w:t>
            </w:r>
            <w:r w:rsidR="00721D07">
              <w:rPr>
                <w:rStyle w:val="Jin"/>
                <w:sz w:val="10"/>
                <w:szCs w:val="10"/>
              </w:rPr>
              <w:t>XXXXX</w:t>
            </w:r>
            <w:proofErr w:type="spellEnd"/>
            <w:proofErr w:type="gramEnd"/>
          </w:p>
        </w:tc>
      </w:tr>
      <w:tr w:rsidR="00D01B19" w14:paraId="3C3A99E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3A99E3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3A99E4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99E5" w14:textId="77777777" w:rsidR="00D01B19" w:rsidRDefault="00B97C5F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Číslo </w:t>
            </w:r>
            <w:proofErr w:type="spellStart"/>
            <w:r>
              <w:rPr>
                <w:rStyle w:val="Jin"/>
                <w:sz w:val="18"/>
                <w:szCs w:val="18"/>
              </w:rPr>
              <w:t>paré</w:t>
            </w:r>
            <w:proofErr w:type="spellEnd"/>
            <w:r>
              <w:rPr>
                <w:rStyle w:val="Jin"/>
                <w:sz w:val="18"/>
                <w:szCs w:val="18"/>
              </w:rPr>
              <w:t>:</w:t>
            </w:r>
          </w:p>
        </w:tc>
      </w:tr>
    </w:tbl>
    <w:p w14:paraId="3C3A99E7" w14:textId="77777777" w:rsidR="00D01B19" w:rsidRDefault="00D01B19">
      <w:pPr>
        <w:sectPr w:rsidR="00D01B19">
          <w:type w:val="continuous"/>
          <w:pgSz w:w="11900" w:h="16840"/>
          <w:pgMar w:top="1402" w:right="336" w:bottom="2405" w:left="279" w:header="0" w:footer="3" w:gutter="0"/>
          <w:cols w:space="720"/>
          <w:noEndnote/>
          <w:docGrid w:linePitch="360"/>
        </w:sectPr>
      </w:pPr>
    </w:p>
    <w:p w14:paraId="3C3A99E8" w14:textId="77777777" w:rsidR="00D01B19" w:rsidRDefault="00B97C5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583565" distL="0" distR="0" simplePos="0" relativeHeight="125829392" behindDoc="0" locked="0" layoutInCell="1" allowOverlap="1" wp14:anchorId="3C3A9CFE" wp14:editId="3C3A9CFF">
                <wp:simplePos x="0" y="0"/>
                <wp:positionH relativeFrom="page">
                  <wp:posOffset>509270</wp:posOffset>
                </wp:positionH>
                <wp:positionV relativeFrom="paragraph">
                  <wp:posOffset>0</wp:posOffset>
                </wp:positionV>
                <wp:extent cx="853440" cy="75311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753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43" w14:textId="77777777" w:rsidR="00D01B19" w:rsidRDefault="00B97C5F">
                            <w:pPr>
                              <w:pStyle w:val="Nadpis30"/>
                              <w:keepNext/>
                              <w:keepLines/>
                              <w:spacing w:after="140"/>
                              <w:ind w:left="0"/>
                            </w:pPr>
                            <w:bookmarkStart w:id="2" w:name="bookmark6"/>
                            <w:r>
                              <w:rPr>
                                <w:rStyle w:val="Nadpis3"/>
                                <w:b/>
                                <w:bCs/>
                              </w:rPr>
                              <w:t>SOUPIS PRACÍ</w:t>
                            </w:r>
                            <w:bookmarkEnd w:id="2"/>
                          </w:p>
                          <w:p w14:paraId="3C3A9D44" w14:textId="77777777" w:rsidR="00D01B19" w:rsidRDefault="00B97C5F">
                            <w:pPr>
                              <w:pStyle w:val="Zkladntext30"/>
                              <w:spacing w:after="1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Zkladntext3"/>
                                <w:sz w:val="12"/>
                                <w:szCs w:val="12"/>
                              </w:rPr>
                              <w:t>Stavba:</w:t>
                            </w:r>
                          </w:p>
                          <w:p w14:paraId="3C3A9D45" w14:textId="77777777" w:rsidR="00D01B19" w:rsidRDefault="00B97C5F">
                            <w:pPr>
                              <w:pStyle w:val="Zkladntext30"/>
                              <w:spacing w:after="100"/>
                              <w:ind w:firstLine="54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Zkladntext3"/>
                                <w:sz w:val="12"/>
                                <w:szCs w:val="12"/>
                              </w:rPr>
                              <w:t>SFDI</w:t>
                            </w:r>
                          </w:p>
                          <w:p w14:paraId="3C3A9D46" w14:textId="77777777" w:rsidR="00D01B19" w:rsidRDefault="00B97C5F">
                            <w:pPr>
                              <w:pStyle w:val="Zkladntext3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Zkladntext3"/>
                                <w:sz w:val="12"/>
                                <w:szCs w:val="12"/>
                              </w:rPr>
                              <w:t>Objekt:</w:t>
                            </w:r>
                          </w:p>
                          <w:p w14:paraId="3C3A9D47" w14:textId="77777777" w:rsidR="00D01B19" w:rsidRDefault="00B97C5F">
                            <w:pPr>
                              <w:pStyle w:val="Jin0"/>
                              <w:spacing w:after="100"/>
                              <w:ind w:firstLine="54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4"/>
                                <w:szCs w:val="14"/>
                              </w:rPr>
                              <w:t>Bunkr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CFE" id="Shape 49" o:spid="_x0000_s1039" type="#_x0000_t202" style="position:absolute;margin-left:40.1pt;margin-top:0;width:67.2pt;height:59.3pt;z-index:125829392;visibility:visible;mso-wrap-style:square;mso-wrap-distance-left:0;mso-wrap-distance-top:0;mso-wrap-distance-right:0;mso-wrap-distance-bottom:45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" filled="f" stroked="f">
                <v:textbox inset="0,0,0,0">
                  <w:txbxContent>
                    <w:p w14:paraId="3C3A9D43" w14:textId="77777777" w:rsidR="00D01B19" w:rsidRDefault="00B97C5F">
                      <w:pPr>
                        <w:pStyle w:val="Nadpis30"/>
                        <w:keepNext/>
                        <w:keepLines/>
                        <w:spacing w:after="140"/>
                        <w:ind w:left="0"/>
                      </w:pPr>
                      <w:bookmarkStart w:id="3" w:name="bookmark6"/>
                      <w:r>
                        <w:rPr>
                          <w:rStyle w:val="Nadpis3"/>
                          <w:b/>
                          <w:bCs/>
                        </w:rPr>
                        <w:t>SOUPIS PRACÍ</w:t>
                      </w:r>
                      <w:bookmarkEnd w:id="3"/>
                    </w:p>
                    <w:p w14:paraId="3C3A9D44" w14:textId="77777777" w:rsidR="00D01B19" w:rsidRDefault="00B97C5F">
                      <w:pPr>
                        <w:pStyle w:val="Zkladntext30"/>
                        <w:spacing w:after="10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Zkladntext3"/>
                          <w:sz w:val="12"/>
                          <w:szCs w:val="12"/>
                        </w:rPr>
                        <w:t>Stavba:</w:t>
                      </w:r>
                    </w:p>
                    <w:p w14:paraId="3C3A9D45" w14:textId="77777777" w:rsidR="00D01B19" w:rsidRDefault="00B97C5F">
                      <w:pPr>
                        <w:pStyle w:val="Zkladntext30"/>
                        <w:spacing w:after="100"/>
                        <w:ind w:firstLine="54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Zkladntext3"/>
                          <w:sz w:val="12"/>
                          <w:szCs w:val="12"/>
                        </w:rPr>
                        <w:t>SFDI</w:t>
                      </w:r>
                    </w:p>
                    <w:p w14:paraId="3C3A9D46" w14:textId="77777777" w:rsidR="00D01B19" w:rsidRDefault="00B97C5F">
                      <w:pPr>
                        <w:pStyle w:val="Zkladntext3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Zkladntext3"/>
                          <w:sz w:val="12"/>
                          <w:szCs w:val="12"/>
                        </w:rPr>
                        <w:t>Objekt:</w:t>
                      </w:r>
                    </w:p>
                    <w:p w14:paraId="3C3A9D47" w14:textId="77777777" w:rsidR="00D01B19" w:rsidRDefault="00B97C5F">
                      <w:pPr>
                        <w:pStyle w:val="Jin0"/>
                        <w:spacing w:after="100"/>
                        <w:ind w:firstLine="54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Jin"/>
                          <w:b/>
                          <w:bCs/>
                          <w:sz w:val="14"/>
                          <w:szCs w:val="14"/>
                        </w:rPr>
                        <w:t>Bunkr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51230" distB="266700" distL="0" distR="0" simplePos="0" relativeHeight="125829394" behindDoc="0" locked="0" layoutInCell="1" allowOverlap="1" wp14:anchorId="3C3A9D00" wp14:editId="3C3A9D01">
                <wp:simplePos x="0" y="0"/>
                <wp:positionH relativeFrom="page">
                  <wp:posOffset>527685</wp:posOffset>
                </wp:positionH>
                <wp:positionV relativeFrom="paragraph">
                  <wp:posOffset>951230</wp:posOffset>
                </wp:positionV>
                <wp:extent cx="304800" cy="11874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48" w14:textId="77777777" w:rsidR="00D01B19" w:rsidRDefault="00B97C5F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PČ Typ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D00" id="Shape 51" o:spid="_x0000_s1040" type="#_x0000_t202" style="position:absolute;margin-left:41.55pt;margin-top:74.9pt;width:24pt;height:9.35pt;z-index:125829394;visibility:visible;mso-wrap-style:none;mso-wrap-distance-left:0;mso-wrap-distance-top:74.9pt;mso-wrap-distance-right:0;mso-wrap-distance-bottom:2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" filled="f" stroked="f">
                <v:textbox inset="0,0,0,0">
                  <w:txbxContent>
                    <w:p w14:paraId="3C3A9D48" w14:textId="77777777" w:rsidR="00D01B19" w:rsidRDefault="00B97C5F">
                      <w:pPr>
                        <w:pStyle w:val="Zkladntext30"/>
                      </w:pPr>
                      <w:r>
                        <w:rPr>
                          <w:rStyle w:val="Zkladntext3"/>
                        </w:rPr>
                        <w:t>PČ Typ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6470" distB="272415" distL="0" distR="0" simplePos="0" relativeHeight="125829396" behindDoc="0" locked="0" layoutInCell="1" allowOverlap="1" wp14:anchorId="3C3A9D02" wp14:editId="3C3A9D03">
                <wp:simplePos x="0" y="0"/>
                <wp:positionH relativeFrom="page">
                  <wp:posOffset>1033780</wp:posOffset>
                </wp:positionH>
                <wp:positionV relativeFrom="paragraph">
                  <wp:posOffset>966470</wp:posOffset>
                </wp:positionV>
                <wp:extent cx="158750" cy="9779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49" w14:textId="77777777" w:rsidR="00D01B19" w:rsidRDefault="00B97C5F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Kód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D02" id="Shape 53" o:spid="_x0000_s1041" type="#_x0000_t202" style="position:absolute;margin-left:81.4pt;margin-top:76.1pt;width:12.5pt;height:7.7pt;z-index:125829396;visibility:visible;mso-wrap-style:none;mso-wrap-distance-left:0;mso-wrap-distance-top:76.1pt;mso-wrap-distance-right:0;mso-wrap-distance-bottom:2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" filled="f" stroked="f">
                <v:textbox inset="0,0,0,0">
                  <w:txbxContent>
                    <w:p w14:paraId="3C3A9D49" w14:textId="77777777" w:rsidR="00D01B19" w:rsidRDefault="00B97C5F">
                      <w:pPr>
                        <w:pStyle w:val="Zkladntext30"/>
                      </w:pPr>
                      <w:r>
                        <w:rPr>
                          <w:rStyle w:val="Zkladntext3"/>
                        </w:rPr>
                        <w:t>Kód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6470" distB="266700" distL="0" distR="0" simplePos="0" relativeHeight="125829398" behindDoc="0" locked="0" layoutInCell="1" allowOverlap="1" wp14:anchorId="3C3A9D04" wp14:editId="3C3A9D05">
                <wp:simplePos x="0" y="0"/>
                <wp:positionH relativeFrom="page">
                  <wp:posOffset>2277110</wp:posOffset>
                </wp:positionH>
                <wp:positionV relativeFrom="paragraph">
                  <wp:posOffset>966470</wp:posOffset>
                </wp:positionV>
                <wp:extent cx="210185" cy="10350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4A" w14:textId="77777777" w:rsidR="00D01B19" w:rsidRDefault="00B97C5F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Popis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D04" id="Shape 55" o:spid="_x0000_s1042" type="#_x0000_t202" style="position:absolute;margin-left:179.3pt;margin-top:76.1pt;width:16.55pt;height:8.15pt;z-index:125829398;visibility:visible;mso-wrap-style:none;mso-wrap-distance-left:0;mso-wrap-distance-top:76.1pt;mso-wrap-distance-right:0;mso-wrap-distance-bottom:2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" filled="f" stroked="f">
                <v:textbox inset="0,0,0,0">
                  <w:txbxContent>
                    <w:p w14:paraId="3C3A9D4A" w14:textId="77777777" w:rsidR="00D01B19" w:rsidRDefault="00B97C5F">
                      <w:pPr>
                        <w:pStyle w:val="Zkladntext30"/>
                      </w:pPr>
                      <w:r>
                        <w:rPr>
                          <w:rStyle w:val="Zkladntext3"/>
                        </w:rPr>
                        <w:t>Popis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6470" distB="272415" distL="0" distR="0" simplePos="0" relativeHeight="125829400" behindDoc="0" locked="0" layoutInCell="1" allowOverlap="1" wp14:anchorId="3C3A9D06" wp14:editId="3C3A9D07">
                <wp:simplePos x="0" y="0"/>
                <wp:positionH relativeFrom="page">
                  <wp:posOffset>3469005</wp:posOffset>
                </wp:positionH>
                <wp:positionV relativeFrom="paragraph">
                  <wp:posOffset>966470</wp:posOffset>
                </wp:positionV>
                <wp:extent cx="121920" cy="9779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97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4B" w14:textId="77777777" w:rsidR="00D01B19" w:rsidRDefault="00B97C5F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</w:rPr>
                              <w:t>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D06" id="Shape 57" o:spid="_x0000_s1043" type="#_x0000_t202" style="position:absolute;margin-left:273.15pt;margin-top:76.1pt;width:9.6pt;height:7.7pt;z-index:125829400;visibility:visible;mso-wrap-style:none;mso-wrap-distance-left:0;mso-wrap-distance-top:76.1pt;mso-wrap-distance-right:0;mso-wrap-distance-bottom:2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" filled="f" stroked="f">
                <v:textbox inset="0,0,0,0">
                  <w:txbxContent>
                    <w:p w14:paraId="3C3A9D4B" w14:textId="77777777" w:rsidR="00D01B19" w:rsidRDefault="00B97C5F">
                      <w:pPr>
                        <w:pStyle w:val="Zkladntext30"/>
                      </w:pPr>
                      <w:r>
                        <w:rPr>
                          <w:rStyle w:val="Zkladntext3"/>
                        </w:rPr>
                        <w:t>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3295" distB="266700" distL="0" distR="0" simplePos="0" relativeHeight="125829402" behindDoc="0" locked="0" layoutInCell="1" allowOverlap="1" wp14:anchorId="3C3A9D08" wp14:editId="3C3A9D09">
                <wp:simplePos x="0" y="0"/>
                <wp:positionH relativeFrom="page">
                  <wp:posOffset>3792220</wp:posOffset>
                </wp:positionH>
                <wp:positionV relativeFrom="paragraph">
                  <wp:posOffset>963295</wp:posOffset>
                </wp:positionV>
                <wp:extent cx="2599690" cy="10668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106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4C" w14:textId="77777777" w:rsidR="00D01B19" w:rsidRDefault="00B97C5F">
                            <w:pPr>
                              <w:pStyle w:val="Zkladntext30"/>
                              <w:tabs>
                                <w:tab w:val="left" w:pos="811"/>
                                <w:tab w:val="left" w:pos="1810"/>
                                <w:tab w:val="left" w:pos="3144"/>
                              </w:tabs>
                            </w:pPr>
                            <w:r>
                              <w:rPr>
                                <w:rStyle w:val="Zkladntext3"/>
                              </w:rPr>
                              <w:t>Množství</w:t>
                            </w:r>
                            <w:r>
                              <w:rPr>
                                <w:rStyle w:val="Zkladntext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Style w:val="Zkladntext3"/>
                              </w:rPr>
                              <w:t>J.cena</w:t>
                            </w:r>
                            <w:proofErr w:type="spellEnd"/>
                            <w:r>
                              <w:rPr>
                                <w:rStyle w:val="Zkladntext3"/>
                              </w:rPr>
                              <w:t xml:space="preserve"> [CZK]</w:t>
                            </w:r>
                            <w:r>
                              <w:rPr>
                                <w:rStyle w:val="Zkladntext3"/>
                              </w:rPr>
                              <w:tab/>
                              <w:t>Cena celkem [CZK]</w:t>
                            </w:r>
                            <w:r>
                              <w:rPr>
                                <w:rStyle w:val="Zkladntext3"/>
                              </w:rPr>
                              <w:tab/>
                              <w:t>Cenová soustava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D08" id="Shape 59" o:spid="_x0000_s1044" type="#_x0000_t202" style="position:absolute;margin-left:298.6pt;margin-top:75.85pt;width:204.7pt;height:8.4pt;z-index:125829402;visibility:visible;mso-wrap-style:none;mso-wrap-distance-left:0;mso-wrap-distance-top:75.85pt;mso-wrap-distance-right:0;mso-wrap-distance-bottom:2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" filled="f" stroked="f">
                <v:textbox inset="0,0,0,0">
                  <w:txbxContent>
                    <w:p w14:paraId="3C3A9D4C" w14:textId="77777777" w:rsidR="00D01B19" w:rsidRDefault="00B97C5F">
                      <w:pPr>
                        <w:pStyle w:val="Zkladntext30"/>
                        <w:tabs>
                          <w:tab w:val="left" w:pos="811"/>
                          <w:tab w:val="left" w:pos="1810"/>
                          <w:tab w:val="left" w:pos="3144"/>
                        </w:tabs>
                      </w:pPr>
                      <w:r>
                        <w:rPr>
                          <w:rStyle w:val="Zkladntext3"/>
                        </w:rPr>
                        <w:t>Množství</w:t>
                      </w:r>
                      <w:r>
                        <w:rPr>
                          <w:rStyle w:val="Zkladntext3"/>
                        </w:rPr>
                        <w:tab/>
                      </w:r>
                      <w:proofErr w:type="spellStart"/>
                      <w:r>
                        <w:rPr>
                          <w:rStyle w:val="Zkladntext3"/>
                        </w:rPr>
                        <w:t>J.cena</w:t>
                      </w:r>
                      <w:proofErr w:type="spellEnd"/>
                      <w:r>
                        <w:rPr>
                          <w:rStyle w:val="Zkladntext3"/>
                        </w:rPr>
                        <w:t xml:space="preserve"> [CZK]</w:t>
                      </w:r>
                      <w:r>
                        <w:rPr>
                          <w:rStyle w:val="Zkladntext3"/>
                        </w:rPr>
                        <w:tab/>
                        <w:t>Cena celkem [CZK]</w:t>
                      </w:r>
                      <w:r>
                        <w:rPr>
                          <w:rStyle w:val="Zkladntext3"/>
                        </w:rPr>
                        <w:tab/>
                        <w:t>Cenová soustava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3A99E9" w14:textId="77777777" w:rsidR="00D01B19" w:rsidRDefault="00B97C5F">
      <w:pPr>
        <w:pStyle w:val="Nadpis30"/>
        <w:keepNext/>
        <w:keepLines/>
        <w:pBdr>
          <w:top w:val="single" w:sz="4" w:space="0" w:color="auto"/>
          <w:bottom w:val="single" w:sz="4" w:space="0" w:color="auto"/>
        </w:pBd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 wp14:anchorId="3C3A9D0A" wp14:editId="3C3A9D0B">
                <wp:simplePos x="0" y="0"/>
                <wp:positionH relativeFrom="page">
                  <wp:posOffset>5147945</wp:posOffset>
                </wp:positionH>
                <wp:positionV relativeFrom="paragraph">
                  <wp:posOffset>76200</wp:posOffset>
                </wp:positionV>
                <wp:extent cx="557530" cy="533400"/>
                <wp:effectExtent l="0" t="0" r="0" b="0"/>
                <wp:wrapSquare wrapText="left"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A9D4D" w14:textId="77777777" w:rsidR="00D01B19" w:rsidRDefault="00B97C5F">
                            <w:pPr>
                              <w:pStyle w:val="Jin0"/>
                              <w:spacing w:after="16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5"/>
                                <w:szCs w:val="15"/>
                              </w:rPr>
                              <w:t>411 054,91</w:t>
                            </w:r>
                          </w:p>
                          <w:p w14:paraId="3C3A9D4E" w14:textId="77777777" w:rsidR="00D01B19" w:rsidRDefault="00B97C5F">
                            <w:pPr>
                              <w:pStyle w:val="Jin0"/>
                              <w:spacing w:after="160"/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Jin"/>
                                <w:b/>
                                <w:bCs/>
                                <w:sz w:val="15"/>
                                <w:szCs w:val="15"/>
                              </w:rPr>
                              <w:t>-105 257,73</w:t>
                            </w:r>
                          </w:p>
                          <w:p w14:paraId="3C3A9D4F" w14:textId="77777777" w:rsidR="00D01B19" w:rsidRDefault="00B97C5F">
                            <w:pPr>
                              <w:pStyle w:val="Zkladntext30"/>
                              <w:spacing w:after="16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Zkladntext3"/>
                                <w:sz w:val="12"/>
                                <w:szCs w:val="12"/>
                              </w:rPr>
                              <w:t>-464 267,96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A9D0A" id="Shape 61" o:spid="_x0000_s1045" type="#_x0000_t202" style="position:absolute;left:0;text-align:left;margin-left:405.35pt;margin-top:6pt;width:43.9pt;height:42pt;z-index:1258294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" filled="f" stroked="f">
                <v:textbox inset="0,0,0,0">
                  <w:txbxContent>
                    <w:p w14:paraId="3C3A9D4D" w14:textId="77777777" w:rsidR="00D01B19" w:rsidRDefault="00B97C5F">
                      <w:pPr>
                        <w:pStyle w:val="Jin0"/>
                        <w:spacing w:after="16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Jin"/>
                          <w:b/>
                          <w:bCs/>
                          <w:sz w:val="15"/>
                          <w:szCs w:val="15"/>
                        </w:rPr>
                        <w:t>411 054,91</w:t>
                      </w:r>
                    </w:p>
                    <w:p w14:paraId="3C3A9D4E" w14:textId="77777777" w:rsidR="00D01B19" w:rsidRDefault="00B97C5F">
                      <w:pPr>
                        <w:pStyle w:val="Jin0"/>
                        <w:spacing w:after="160"/>
                        <w:jc w:val="righ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Style w:val="Jin"/>
                          <w:b/>
                          <w:bCs/>
                          <w:sz w:val="15"/>
                          <w:szCs w:val="15"/>
                        </w:rPr>
                        <w:t>-105 257,73</w:t>
                      </w:r>
                    </w:p>
                    <w:p w14:paraId="3C3A9D4F" w14:textId="77777777" w:rsidR="00D01B19" w:rsidRDefault="00B97C5F">
                      <w:pPr>
                        <w:pStyle w:val="Zkladntext30"/>
                        <w:spacing w:after="16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Zkladntext3"/>
                          <w:sz w:val="12"/>
                          <w:szCs w:val="12"/>
                        </w:rPr>
                        <w:t>-464 267,96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" w:name="bookmark8"/>
      <w:r>
        <w:rPr>
          <w:rStyle w:val="Nadpis3"/>
          <w:b/>
          <w:bCs/>
        </w:rPr>
        <w:t xml:space="preserve">Celkem vč. </w:t>
      </w:r>
      <w:r>
        <w:rPr>
          <w:rStyle w:val="Nadpis3"/>
          <w:b/>
          <w:bCs/>
        </w:rPr>
        <w:t>VCP</w:t>
      </w:r>
      <w:bookmarkEnd w:id="4"/>
    </w:p>
    <w:p w14:paraId="3C3A99EA" w14:textId="77777777" w:rsidR="00D01B19" w:rsidRDefault="00B97C5F">
      <w:pPr>
        <w:pStyle w:val="Nadpis30"/>
        <w:keepNext/>
        <w:keepLines/>
        <w:pBdr>
          <w:bottom w:val="single" w:sz="4" w:space="0" w:color="auto"/>
        </w:pBdr>
        <w:spacing w:after="120"/>
      </w:pPr>
      <w:r>
        <w:rPr>
          <w:rStyle w:val="Nadpis3"/>
          <w:b/>
          <w:bCs/>
        </w:rPr>
        <w:t>Celkem bez VCP</w:t>
      </w:r>
    </w:p>
    <w:p w14:paraId="3C3A99EB" w14:textId="77777777" w:rsidR="00D01B19" w:rsidRDefault="00B97C5F">
      <w:pPr>
        <w:pStyle w:val="Jin0"/>
        <w:spacing w:after="200"/>
        <w:ind w:left="2020"/>
        <w:rPr>
          <w:sz w:val="15"/>
          <w:szCs w:val="15"/>
        </w:rPr>
      </w:pPr>
      <w:r>
        <w:rPr>
          <w:rStyle w:val="Jin"/>
          <w:b/>
          <w:bCs/>
          <w:sz w:val="15"/>
          <w:szCs w:val="15"/>
        </w:rPr>
        <w:t>Odpočet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"/>
        <w:gridCol w:w="672"/>
        <w:gridCol w:w="4070"/>
        <w:gridCol w:w="3586"/>
        <w:gridCol w:w="1200"/>
      </w:tblGrid>
      <w:tr w:rsidR="00D01B19" w14:paraId="3C3A99F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06" w:type="dxa"/>
            <w:shd w:val="clear" w:color="auto" w:fill="auto"/>
          </w:tcPr>
          <w:p w14:paraId="3C3A99EC" w14:textId="77777777" w:rsidR="00D01B19" w:rsidRDefault="00B97C5F">
            <w:pPr>
              <w:pStyle w:val="Jin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D</w:t>
            </w:r>
          </w:p>
        </w:tc>
        <w:tc>
          <w:tcPr>
            <w:tcW w:w="672" w:type="dxa"/>
            <w:shd w:val="clear" w:color="auto" w:fill="auto"/>
          </w:tcPr>
          <w:p w14:paraId="3C3A99ED" w14:textId="77777777" w:rsidR="00D01B19" w:rsidRDefault="00B97C5F">
            <w:pPr>
              <w:pStyle w:val="Jin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HSV</w:t>
            </w:r>
          </w:p>
        </w:tc>
        <w:tc>
          <w:tcPr>
            <w:tcW w:w="4070" w:type="dxa"/>
            <w:shd w:val="clear" w:color="auto" w:fill="auto"/>
          </w:tcPr>
          <w:p w14:paraId="3C3A99EE" w14:textId="77777777" w:rsidR="00D01B19" w:rsidRDefault="00B97C5F">
            <w:pPr>
              <w:pStyle w:val="Jin0"/>
              <w:ind w:firstLine="26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Práce a dodávky HSV</w:t>
            </w:r>
          </w:p>
        </w:tc>
        <w:tc>
          <w:tcPr>
            <w:tcW w:w="3586" w:type="dxa"/>
            <w:shd w:val="clear" w:color="auto" w:fill="auto"/>
          </w:tcPr>
          <w:p w14:paraId="3C3A99EF" w14:textId="77777777" w:rsidR="00D01B19" w:rsidRDefault="00B97C5F">
            <w:pPr>
              <w:pStyle w:val="Jin0"/>
              <w:ind w:left="22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-464 267,96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C3A99F0" w14:textId="77777777" w:rsidR="00D01B19" w:rsidRDefault="00B97C5F">
            <w:pPr>
              <w:pStyle w:val="Jin0"/>
              <w:ind w:firstLine="600"/>
              <w:jc w:val="both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zařazení</w:t>
            </w:r>
          </w:p>
        </w:tc>
      </w:tr>
      <w:tr w:rsidR="00D01B19" w14:paraId="3C3A99F7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2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3A99F2" w14:textId="77777777" w:rsidR="00D01B19" w:rsidRDefault="00B97C5F">
            <w:pPr>
              <w:pStyle w:val="Jin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D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3A99F3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1</w:t>
            </w:r>
          </w:p>
        </w:tc>
        <w:tc>
          <w:tcPr>
            <w:tcW w:w="40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3A99F4" w14:textId="77777777" w:rsidR="00D01B19" w:rsidRDefault="00B97C5F">
            <w:pPr>
              <w:pStyle w:val="Jin0"/>
              <w:ind w:firstLine="2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Zemní práce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3A99F5" w14:textId="77777777" w:rsidR="00D01B19" w:rsidRDefault="00B97C5F">
            <w:pPr>
              <w:pStyle w:val="Jin0"/>
              <w:ind w:left="226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-129 813,07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3A99F6" w14:textId="77777777" w:rsidR="00D01B19" w:rsidRDefault="00B97C5F">
            <w:pPr>
              <w:pStyle w:val="Jin0"/>
              <w:ind w:firstLine="600"/>
              <w:jc w:val="both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podle ZZVZ</w:t>
            </w:r>
          </w:p>
        </w:tc>
      </w:tr>
    </w:tbl>
    <w:p w14:paraId="3C3A99F8" w14:textId="77777777" w:rsidR="00D01B19" w:rsidRDefault="00D01B19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269"/>
        <w:gridCol w:w="850"/>
        <w:gridCol w:w="3149"/>
        <w:gridCol w:w="461"/>
        <w:gridCol w:w="869"/>
        <w:gridCol w:w="979"/>
        <w:gridCol w:w="1354"/>
        <w:gridCol w:w="1210"/>
        <w:gridCol w:w="1070"/>
      </w:tblGrid>
      <w:tr w:rsidR="00D01B19" w14:paraId="3C3A9A0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9F9" w14:textId="77777777" w:rsidR="00D01B19" w:rsidRDefault="00B97C5F">
            <w:pPr>
              <w:pStyle w:val="Jin0"/>
              <w:ind w:firstLine="180"/>
            </w:pPr>
            <w:r>
              <w:rPr>
                <w:rStyle w:val="Jin"/>
              </w:rPr>
              <w:t>4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9FA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9FB" w14:textId="77777777" w:rsidR="00D01B19" w:rsidRDefault="00B97C5F">
            <w:pPr>
              <w:pStyle w:val="Jin0"/>
            </w:pPr>
            <w:r>
              <w:rPr>
                <w:rStyle w:val="Jin"/>
              </w:rPr>
              <w:t>121151113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9FC" w14:textId="77777777" w:rsidR="00D01B19" w:rsidRDefault="00B97C5F">
            <w:pPr>
              <w:pStyle w:val="Jin0"/>
            </w:pPr>
            <w:r>
              <w:rPr>
                <w:rStyle w:val="Jin"/>
              </w:rPr>
              <w:t xml:space="preserve">Sejmutí ornice plochy do 500 m2 </w:t>
            </w:r>
            <w:proofErr w:type="spellStart"/>
            <w:r>
              <w:rPr>
                <w:rStyle w:val="Jin"/>
              </w:rPr>
              <w:t>tl</w:t>
            </w:r>
            <w:proofErr w:type="spellEnd"/>
            <w:r>
              <w:rPr>
                <w:rStyle w:val="Jin"/>
              </w:rPr>
              <w:t xml:space="preserve"> vrstvy do 200 mm strojně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9FD" w14:textId="77777777" w:rsidR="00D01B19" w:rsidRDefault="00B97C5F">
            <w:pPr>
              <w:pStyle w:val="Jin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9FE" w14:textId="77777777" w:rsidR="00D01B19" w:rsidRDefault="00B97C5F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-84,000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9FF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33,83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00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-2 841,72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01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02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0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04" w14:textId="77777777" w:rsidR="00D01B19" w:rsidRDefault="00B97C5F">
            <w:pPr>
              <w:pStyle w:val="Jin0"/>
              <w:ind w:firstLine="180"/>
            </w:pPr>
            <w:r>
              <w:rPr>
                <w:rStyle w:val="Jin"/>
              </w:rPr>
              <w:t>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05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06" w14:textId="77777777" w:rsidR="00D01B19" w:rsidRDefault="00B97C5F">
            <w:pPr>
              <w:pStyle w:val="Jin0"/>
            </w:pPr>
            <w:r>
              <w:rPr>
                <w:rStyle w:val="Jin"/>
              </w:rPr>
              <w:t>131213711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A07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Hloubení zapažených jam v soudržných horninách třídy těžitelnosti I skupiny 3 ručně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08" w14:textId="77777777" w:rsidR="00D01B19" w:rsidRDefault="00B97C5F">
            <w:pPr>
              <w:pStyle w:val="Jin0"/>
            </w:pPr>
            <w:r>
              <w:rPr>
                <w:rStyle w:val="Jin"/>
              </w:rP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09" w14:textId="77777777" w:rsidR="00D01B19" w:rsidRDefault="00B97C5F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-6,100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0A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1 567,65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0B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-9 562,67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0C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0D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19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0F" w14:textId="77777777" w:rsidR="00D01B19" w:rsidRDefault="00B97C5F">
            <w:pPr>
              <w:pStyle w:val="Jin0"/>
              <w:ind w:firstLine="180"/>
            </w:pPr>
            <w:r>
              <w:rPr>
                <w:rStyle w:val="Jin"/>
              </w:rPr>
              <w:t>6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10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11" w14:textId="77777777" w:rsidR="00D01B19" w:rsidRDefault="00B97C5F">
            <w:pPr>
              <w:pStyle w:val="Jin0"/>
            </w:pPr>
            <w:r>
              <w:rPr>
                <w:rStyle w:val="Jin"/>
              </w:rPr>
              <w:t>131251104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12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Hloubení jam nezapažených v hornině třídy těžitelnosti I skupiny 3 objem do 500 m3 strojně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13" w14:textId="77777777" w:rsidR="00D01B19" w:rsidRDefault="00B97C5F">
            <w:pPr>
              <w:pStyle w:val="Jin0"/>
            </w:pPr>
            <w:r>
              <w:rPr>
                <w:rStyle w:val="Jin"/>
              </w:rP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14" w14:textId="77777777" w:rsidR="00D01B19" w:rsidRDefault="00B97C5F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-147,584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15" w14:textId="77777777" w:rsidR="00D01B19" w:rsidRDefault="00B97C5F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248,12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16" w14:textId="77777777" w:rsidR="00D01B19" w:rsidRDefault="00B97C5F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-36 618,54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17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18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24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1A" w14:textId="77777777" w:rsidR="00D01B19" w:rsidRDefault="00B97C5F">
            <w:pPr>
              <w:pStyle w:val="Jin0"/>
              <w:ind w:firstLine="180"/>
            </w:pPr>
            <w:r>
              <w:rPr>
                <w:rStyle w:val="Jin"/>
              </w:rPr>
              <w:t>7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1B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1C" w14:textId="77777777" w:rsidR="00D01B19" w:rsidRDefault="00B97C5F">
            <w:pPr>
              <w:pStyle w:val="Jin0"/>
            </w:pPr>
            <w:r>
              <w:rPr>
                <w:rStyle w:val="Jin"/>
              </w:rPr>
              <w:t>162211201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1D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Vodorovné přemístění do 10 m nošením výkopku z horniny třídy těžitelnosti I skupiny 1 až 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1E" w14:textId="77777777" w:rsidR="00D01B19" w:rsidRDefault="00B97C5F">
            <w:pPr>
              <w:pStyle w:val="Jin0"/>
            </w:pPr>
            <w:r>
              <w:rPr>
                <w:rStyle w:val="Jin"/>
              </w:rP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1F" w14:textId="77777777" w:rsidR="00D01B19" w:rsidRDefault="00B97C5F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-6,100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20" w14:textId="77777777" w:rsidR="00D01B19" w:rsidRDefault="00B97C5F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298,87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21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-1 823,11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22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23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2F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25" w14:textId="77777777" w:rsidR="00D01B19" w:rsidRDefault="00B97C5F">
            <w:pPr>
              <w:pStyle w:val="Jin0"/>
              <w:ind w:firstLine="180"/>
            </w:pPr>
            <w:r>
              <w:rPr>
                <w:rStyle w:val="Jin"/>
              </w:rPr>
              <w:t>8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26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27" w14:textId="77777777" w:rsidR="00D01B19" w:rsidRDefault="00B97C5F">
            <w:pPr>
              <w:pStyle w:val="Jin0"/>
            </w:pPr>
            <w:r>
              <w:rPr>
                <w:rStyle w:val="Jin"/>
              </w:rPr>
              <w:t>162211229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A28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 xml:space="preserve">Příplatek k vodorovnému přemístění </w:t>
            </w:r>
            <w:r>
              <w:rPr>
                <w:rStyle w:val="Jin"/>
              </w:rPr>
              <w:t>nošením za každých dalších 10 m nošení výkopku z horniny třídy těžitelnosti III skupiny 6 a 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29" w14:textId="77777777" w:rsidR="00D01B19" w:rsidRDefault="00B97C5F">
            <w:pPr>
              <w:pStyle w:val="Jin0"/>
            </w:pPr>
            <w:r>
              <w:rPr>
                <w:rStyle w:val="Jin"/>
              </w:rP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2A" w14:textId="77777777" w:rsidR="00D01B19" w:rsidRDefault="00B97C5F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-24,400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2B" w14:textId="77777777" w:rsidR="00D01B19" w:rsidRDefault="00B97C5F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422,93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2C" w14:textId="77777777" w:rsidR="00D01B19" w:rsidRDefault="00B97C5F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-10 319,49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2D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2E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3A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30" w14:textId="77777777" w:rsidR="00D01B19" w:rsidRDefault="00B97C5F">
            <w:pPr>
              <w:pStyle w:val="Jin0"/>
              <w:ind w:firstLine="180"/>
            </w:pPr>
            <w:r>
              <w:rPr>
                <w:rStyle w:val="Jin"/>
              </w:rPr>
              <w:t>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31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32" w14:textId="77777777" w:rsidR="00D01B19" w:rsidRDefault="00B97C5F">
            <w:pPr>
              <w:pStyle w:val="Jin0"/>
            </w:pPr>
            <w:r>
              <w:rPr>
                <w:rStyle w:val="Jin"/>
              </w:rPr>
              <w:t>162251102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33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Vodorovné přemístění přes 20 do 50 m výkopku/sypaniny z horniny třídy těžitelnosti I skupiny 1 až 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34" w14:textId="77777777" w:rsidR="00D01B19" w:rsidRDefault="00B97C5F">
            <w:pPr>
              <w:pStyle w:val="Jin0"/>
            </w:pPr>
            <w:r>
              <w:rPr>
                <w:rStyle w:val="Jin"/>
              </w:rP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35" w14:textId="77777777" w:rsidR="00D01B19" w:rsidRDefault="00B97C5F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-224,944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36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50,75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37" w14:textId="77777777" w:rsidR="00D01B19" w:rsidRDefault="00B97C5F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-11 415,91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38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39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46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3B" w14:textId="77777777" w:rsidR="00D01B19" w:rsidRDefault="00B97C5F">
            <w:pPr>
              <w:pStyle w:val="Jin0"/>
            </w:pPr>
            <w:r>
              <w:rPr>
                <w:rStyle w:val="Jin"/>
              </w:rPr>
              <w:t>10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3C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3D" w14:textId="77777777" w:rsidR="00D01B19" w:rsidRDefault="00B97C5F">
            <w:pPr>
              <w:pStyle w:val="Jin0"/>
            </w:pPr>
            <w:r>
              <w:rPr>
                <w:rStyle w:val="Jin"/>
              </w:rPr>
              <w:t>162751117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3E" w14:textId="77777777" w:rsidR="00D01B19" w:rsidRDefault="00B97C5F">
            <w:pPr>
              <w:pStyle w:val="Jin0"/>
            </w:pPr>
            <w:r>
              <w:rPr>
                <w:rStyle w:val="Jin"/>
              </w:rPr>
              <w:t>Vodorovné přemístění přes 9 000 do 10000 m</w:t>
            </w:r>
          </w:p>
          <w:p w14:paraId="3C3A9A3F" w14:textId="77777777" w:rsidR="00D01B19" w:rsidRDefault="00B97C5F">
            <w:pPr>
              <w:pStyle w:val="Jin0"/>
            </w:pPr>
            <w:r>
              <w:rPr>
                <w:rStyle w:val="Jin"/>
              </w:rPr>
              <w:t>výkopku/sypaniny z horniny třídy těžitelnosti I skupiny 1 až 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40" w14:textId="77777777" w:rsidR="00D01B19" w:rsidRDefault="00B97C5F">
            <w:pPr>
              <w:pStyle w:val="Jin0"/>
            </w:pPr>
            <w:r>
              <w:rPr>
                <w:rStyle w:val="Jin"/>
              </w:rP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41" w14:textId="77777777" w:rsidR="00D01B19" w:rsidRDefault="00B97C5F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-45,412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42" w14:textId="77777777" w:rsidR="00D01B19" w:rsidRDefault="00B97C5F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389,09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43" w14:textId="77777777" w:rsidR="00D01B19" w:rsidRDefault="00B97C5F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-17 669,36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44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45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5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47" w14:textId="77777777" w:rsidR="00D01B19" w:rsidRDefault="00B97C5F">
            <w:pPr>
              <w:pStyle w:val="Jin0"/>
            </w:pPr>
            <w:r>
              <w:rPr>
                <w:rStyle w:val="Jin"/>
              </w:rPr>
              <w:t>11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48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49" w14:textId="77777777" w:rsidR="00D01B19" w:rsidRDefault="00B97C5F">
            <w:pPr>
              <w:pStyle w:val="Jin0"/>
            </w:pPr>
            <w:r>
              <w:rPr>
                <w:rStyle w:val="Jin"/>
              </w:rPr>
              <w:t>167111101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4A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 xml:space="preserve">Nakládání výkopku z </w:t>
            </w:r>
            <w:r>
              <w:rPr>
                <w:rStyle w:val="Jin"/>
              </w:rPr>
              <w:t>hornin třídy těžitelnosti I skupiny 1 až 3 ručně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4B" w14:textId="77777777" w:rsidR="00D01B19" w:rsidRDefault="00B97C5F">
            <w:pPr>
              <w:pStyle w:val="Jin0"/>
            </w:pPr>
            <w:r>
              <w:rPr>
                <w:rStyle w:val="Jin"/>
              </w:rP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4C" w14:textId="77777777" w:rsidR="00D01B19" w:rsidRDefault="00B97C5F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-6,100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4D" w14:textId="77777777" w:rsidR="00D01B19" w:rsidRDefault="00B97C5F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394,73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4E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-2 407,85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4F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50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5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52" w14:textId="77777777" w:rsidR="00D01B19" w:rsidRDefault="00B97C5F">
            <w:pPr>
              <w:pStyle w:val="Jin0"/>
            </w:pPr>
            <w:r>
              <w:rPr>
                <w:rStyle w:val="Jin"/>
              </w:rPr>
              <w:t>12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53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54" w14:textId="77777777" w:rsidR="00D01B19" w:rsidRDefault="00B97C5F">
            <w:pPr>
              <w:pStyle w:val="Jin0"/>
            </w:pPr>
            <w:r>
              <w:rPr>
                <w:rStyle w:val="Jin"/>
              </w:rPr>
              <w:t>167151101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55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Nakládání výkopku z hornin třídy těžitelnosti I skupiny 1 až 3 do 100 m3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56" w14:textId="77777777" w:rsidR="00D01B19" w:rsidRDefault="00B97C5F">
            <w:pPr>
              <w:pStyle w:val="Jin0"/>
            </w:pPr>
            <w:r>
              <w:rPr>
                <w:rStyle w:val="Jin"/>
              </w:rP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57" w14:textId="77777777" w:rsidR="00D01B19" w:rsidRDefault="00B97C5F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-45,412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58" w14:textId="77777777" w:rsidR="00D01B19" w:rsidRDefault="00B97C5F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186,09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59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-8 450,72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5A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5B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6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5D" w14:textId="77777777" w:rsidR="00D01B19" w:rsidRDefault="00B97C5F">
            <w:pPr>
              <w:pStyle w:val="Jin0"/>
            </w:pPr>
            <w:r>
              <w:rPr>
                <w:rStyle w:val="Jin"/>
              </w:rPr>
              <w:t>13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5E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5F" w14:textId="77777777" w:rsidR="00D01B19" w:rsidRDefault="00B97C5F">
            <w:pPr>
              <w:pStyle w:val="Jin0"/>
            </w:pPr>
            <w:r>
              <w:rPr>
                <w:rStyle w:val="Jin"/>
              </w:rPr>
              <w:t>171151103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A60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Uložení sypaniny z hornin soudržných do násypů zhutněných strojně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61" w14:textId="77777777" w:rsidR="00D01B19" w:rsidRDefault="00B97C5F">
            <w:pPr>
              <w:pStyle w:val="Jin0"/>
            </w:pPr>
            <w:r>
              <w:rPr>
                <w:rStyle w:val="Jin"/>
              </w:rP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62" w14:textId="77777777" w:rsidR="00D01B19" w:rsidRDefault="00B97C5F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-29,400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63" w14:textId="77777777" w:rsidR="00D01B19" w:rsidRDefault="00B97C5F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163,53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64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-4 807,78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65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66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7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68" w14:textId="77777777" w:rsidR="00D01B19" w:rsidRDefault="00B97C5F">
            <w:pPr>
              <w:pStyle w:val="Jin0"/>
            </w:pPr>
            <w:r>
              <w:rPr>
                <w:rStyle w:val="Jin"/>
              </w:rPr>
              <w:t>14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69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6A" w14:textId="77777777" w:rsidR="00D01B19" w:rsidRDefault="00B97C5F">
            <w:pPr>
              <w:pStyle w:val="Jin0"/>
            </w:pPr>
            <w:r>
              <w:rPr>
                <w:rStyle w:val="Jin"/>
              </w:rPr>
              <w:t>174151101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6B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Zásyp jam, šachet rýh nebo kolem objektů sypaninou se zhutněním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6C" w14:textId="77777777" w:rsidR="00D01B19" w:rsidRDefault="00B97C5F">
            <w:pPr>
              <w:pStyle w:val="Jin0"/>
            </w:pPr>
            <w:r>
              <w:rPr>
                <w:rStyle w:val="Jin"/>
              </w:rP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6D" w14:textId="77777777" w:rsidR="00D01B19" w:rsidRDefault="00B97C5F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-78,872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6E" w14:textId="77777777" w:rsidR="00D01B19" w:rsidRDefault="00B97C5F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169,17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6F" w14:textId="77777777" w:rsidR="00D01B19" w:rsidRDefault="00B97C5F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-13 342,78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70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71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7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73" w14:textId="77777777" w:rsidR="00D01B19" w:rsidRDefault="00B97C5F">
            <w:pPr>
              <w:pStyle w:val="Jin0"/>
            </w:pPr>
            <w:r>
              <w:rPr>
                <w:rStyle w:val="Jin"/>
              </w:rPr>
              <w:t>15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74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75" w14:textId="77777777" w:rsidR="00D01B19" w:rsidRDefault="00B97C5F">
            <w:pPr>
              <w:pStyle w:val="Jin0"/>
            </w:pPr>
            <w:r>
              <w:rPr>
                <w:rStyle w:val="Jin"/>
              </w:rPr>
              <w:t>181351103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76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 xml:space="preserve">Rozprostření ornice </w:t>
            </w:r>
            <w:proofErr w:type="spellStart"/>
            <w:r>
              <w:rPr>
                <w:rStyle w:val="Jin"/>
              </w:rPr>
              <w:t>tl</w:t>
            </w:r>
            <w:proofErr w:type="spellEnd"/>
            <w:r>
              <w:rPr>
                <w:rStyle w:val="Jin"/>
              </w:rPr>
              <w:t xml:space="preserve"> vrstvy do 200 mm </w:t>
            </w:r>
            <w:proofErr w:type="spellStart"/>
            <w:r>
              <w:rPr>
                <w:rStyle w:val="Jin"/>
              </w:rPr>
              <w:t>pl</w:t>
            </w:r>
            <w:proofErr w:type="spellEnd"/>
            <w:r>
              <w:rPr>
                <w:rStyle w:val="Jin"/>
              </w:rPr>
              <w:t xml:space="preserve"> přes 100 do 500 m2 v rovině nebo ve svahu do 1:5 strojně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77" w14:textId="77777777" w:rsidR="00D01B19" w:rsidRDefault="00B97C5F">
            <w:pPr>
              <w:pStyle w:val="Jin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78" w14:textId="77777777" w:rsidR="00D01B19" w:rsidRDefault="00B97C5F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-84,000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79" w14:textId="77777777" w:rsidR="00D01B19" w:rsidRDefault="00B97C5F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67,67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7A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-5 684,28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7B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7C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8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7E" w14:textId="77777777" w:rsidR="00D01B19" w:rsidRDefault="00B97C5F">
            <w:pPr>
              <w:pStyle w:val="Jin0"/>
            </w:pPr>
            <w:r>
              <w:rPr>
                <w:rStyle w:val="Jin"/>
              </w:rPr>
              <w:t>16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7F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80" w14:textId="77777777" w:rsidR="00D01B19" w:rsidRDefault="00B97C5F">
            <w:pPr>
              <w:pStyle w:val="Jin0"/>
            </w:pPr>
            <w:r>
              <w:rPr>
                <w:rStyle w:val="Jin"/>
              </w:rPr>
              <w:t>181411131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81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 xml:space="preserve">Založení parkového trávníku výsevem </w:t>
            </w:r>
            <w:proofErr w:type="spellStart"/>
            <w:r>
              <w:rPr>
                <w:rStyle w:val="Jin"/>
              </w:rPr>
              <w:t>pl</w:t>
            </w:r>
            <w:proofErr w:type="spellEnd"/>
            <w:r>
              <w:rPr>
                <w:rStyle w:val="Jin"/>
              </w:rPr>
              <w:t xml:space="preserve"> do 1000 m2 v rovině a ve svahu do 1:5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82" w14:textId="77777777" w:rsidR="00D01B19" w:rsidRDefault="00B97C5F">
            <w:pPr>
              <w:pStyle w:val="Jin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83" w14:textId="77777777" w:rsidR="00D01B19" w:rsidRDefault="00B97C5F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-84,000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84" w14:textId="77777777" w:rsidR="00D01B19" w:rsidRDefault="00B97C5F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22,56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85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-1 895,04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86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87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93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89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17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8A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8B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00572410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8C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osivo směs travní parková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8D" w14:textId="77777777" w:rsidR="00D01B19" w:rsidRDefault="00B97C5F">
            <w:pPr>
              <w:pStyle w:val="Jin0"/>
              <w:jc w:val="center"/>
            </w:pPr>
            <w:r>
              <w:rPr>
                <w:rStyle w:val="Jin"/>
                <w:i/>
                <w:iCs/>
              </w:rPr>
              <w:t>kg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8E" w14:textId="77777777" w:rsidR="00D01B19" w:rsidRDefault="00B97C5F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-1,680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8F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  <w:i/>
                <w:iCs/>
              </w:rPr>
              <w:t>118,42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90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  <w:i/>
                <w:iCs/>
              </w:rPr>
              <w:t>-198,95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91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  <w:i/>
                <w:iCs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92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9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94" w14:textId="77777777" w:rsidR="00D01B19" w:rsidRDefault="00B97C5F">
            <w:pPr>
              <w:pStyle w:val="Jin0"/>
            </w:pPr>
            <w:r>
              <w:rPr>
                <w:rStyle w:val="Jin"/>
              </w:rPr>
              <w:t>18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95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96" w14:textId="77777777" w:rsidR="00D01B19" w:rsidRDefault="00B97C5F">
            <w:pPr>
              <w:pStyle w:val="Jin0"/>
            </w:pPr>
            <w:r>
              <w:rPr>
                <w:rStyle w:val="Jin"/>
              </w:rPr>
              <w:t>181951111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A97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Úprava pláně v hornině třídy těžitelnosti I skupiny 1 až 3 bez zhutnění strojně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98" w14:textId="77777777" w:rsidR="00D01B19" w:rsidRDefault="00B97C5F">
            <w:pPr>
              <w:pStyle w:val="Jin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99" w14:textId="77777777" w:rsidR="00D01B19" w:rsidRDefault="00B97C5F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-84,000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9A" w14:textId="77777777" w:rsidR="00D01B19" w:rsidRDefault="00B97C5F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16,92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9B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-1 421,28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9C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9D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A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9F" w14:textId="77777777" w:rsidR="00D01B19" w:rsidRDefault="00B97C5F">
            <w:pPr>
              <w:pStyle w:val="Jin0"/>
            </w:pPr>
            <w:r>
              <w:rPr>
                <w:rStyle w:val="Jin"/>
              </w:rPr>
              <w:t>19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A0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A1" w14:textId="77777777" w:rsidR="00D01B19" w:rsidRDefault="00B97C5F">
            <w:pPr>
              <w:pStyle w:val="Jin0"/>
            </w:pPr>
            <w:r>
              <w:rPr>
                <w:rStyle w:val="Jin"/>
              </w:rPr>
              <w:t>181951112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AA2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Úprava pláně v hornině třídy těžitelnosti I skupiny 1 až 3 se zhutněním strojně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A3" w14:textId="77777777" w:rsidR="00D01B19" w:rsidRDefault="00B97C5F">
            <w:pPr>
              <w:pStyle w:val="Jin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A4" w14:textId="77777777" w:rsidR="00D01B19" w:rsidRDefault="00B97C5F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-48,000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A5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28,20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A6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-1 353,60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A7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A8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A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0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AAA" w14:textId="77777777" w:rsidR="00D01B19" w:rsidRDefault="00B97C5F">
            <w:pPr>
              <w:pStyle w:val="Jin0"/>
              <w:tabs>
                <w:tab w:val="left" w:pos="624"/>
                <w:tab w:val="left" w:pos="1478"/>
              </w:tabs>
              <w:ind w:firstLine="360"/>
              <w:rPr>
                <w:sz w:val="12"/>
                <w:szCs w:val="12"/>
              </w:rPr>
            </w:pPr>
            <w:r>
              <w:rPr>
                <w:rStyle w:val="Jin"/>
                <w:smallCaps/>
                <w:sz w:val="12"/>
                <w:szCs w:val="12"/>
              </w:rPr>
              <w:t>d</w:t>
            </w:r>
            <w:r>
              <w:rPr>
                <w:rStyle w:val="Jin"/>
                <w:sz w:val="12"/>
                <w:szCs w:val="12"/>
              </w:rPr>
              <w:tab/>
              <w:t>5</w:t>
            </w:r>
            <w:r>
              <w:rPr>
                <w:rStyle w:val="Jin"/>
                <w:sz w:val="12"/>
                <w:szCs w:val="12"/>
              </w:rPr>
              <w:tab/>
              <w:t>Komunikace pozemní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AAB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AAC" w14:textId="77777777" w:rsidR="00D01B19" w:rsidRDefault="00B97C5F">
            <w:pPr>
              <w:pStyle w:val="Jin0"/>
              <w:ind w:left="16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-88 189,05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A9AAD" w14:textId="77777777" w:rsidR="00D01B19" w:rsidRDefault="00D01B19">
            <w:pPr>
              <w:rPr>
                <w:sz w:val="10"/>
                <w:szCs w:val="10"/>
              </w:rPr>
            </w:pPr>
          </w:p>
        </w:tc>
      </w:tr>
      <w:tr w:rsidR="00D01B19" w14:paraId="3C3A9AB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AF" w14:textId="77777777" w:rsidR="00D01B19" w:rsidRDefault="00B97C5F">
            <w:pPr>
              <w:pStyle w:val="Jin0"/>
            </w:pPr>
            <w:r>
              <w:rPr>
                <w:rStyle w:val="Jin"/>
              </w:rPr>
              <w:t>62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B0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B1" w14:textId="77777777" w:rsidR="00D01B19" w:rsidRDefault="00B97C5F">
            <w:pPr>
              <w:pStyle w:val="Jin0"/>
            </w:pPr>
            <w:r>
              <w:rPr>
                <w:rStyle w:val="Jin"/>
              </w:rPr>
              <w:t>564831111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B2" w14:textId="77777777" w:rsidR="00D01B19" w:rsidRDefault="00B97C5F">
            <w:pPr>
              <w:pStyle w:val="Jin0"/>
            </w:pPr>
            <w:r>
              <w:rPr>
                <w:rStyle w:val="Jin"/>
              </w:rPr>
              <w:t xml:space="preserve">Podklad </w:t>
            </w:r>
            <w:proofErr w:type="gramStart"/>
            <w:r>
              <w:rPr>
                <w:rStyle w:val="Jin"/>
              </w:rPr>
              <w:t>ze</w:t>
            </w:r>
            <w:proofErr w:type="gramEnd"/>
            <w:r>
              <w:rPr>
                <w:rStyle w:val="Jin"/>
              </w:rPr>
              <w:t xml:space="preserve"> štěrkodrtě ŠD plochy přes 100 m2 </w:t>
            </w:r>
            <w:proofErr w:type="spellStart"/>
            <w:r>
              <w:rPr>
                <w:rStyle w:val="Jin"/>
              </w:rPr>
              <w:t>tl</w:t>
            </w:r>
            <w:proofErr w:type="spellEnd"/>
            <w:r>
              <w:rPr>
                <w:rStyle w:val="Jin"/>
              </w:rPr>
              <w:t xml:space="preserve"> </w:t>
            </w:r>
            <w:r>
              <w:rPr>
                <w:rStyle w:val="Jin"/>
              </w:rPr>
              <w:t>100 mm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B3" w14:textId="77777777" w:rsidR="00D01B19" w:rsidRDefault="00B97C5F">
            <w:pPr>
              <w:pStyle w:val="Jin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B4" w14:textId="77777777" w:rsidR="00D01B19" w:rsidRDefault="00B97C5F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-48,000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B5" w14:textId="77777777" w:rsidR="00D01B19" w:rsidRDefault="00B97C5F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152,25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B6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-7 308,00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B7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B8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C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BA" w14:textId="77777777" w:rsidR="00D01B19" w:rsidRDefault="00B97C5F">
            <w:pPr>
              <w:pStyle w:val="Jin0"/>
            </w:pPr>
            <w:r>
              <w:rPr>
                <w:rStyle w:val="Jin"/>
              </w:rPr>
              <w:t>63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BB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BC" w14:textId="77777777" w:rsidR="00D01B19" w:rsidRDefault="00B97C5F">
            <w:pPr>
              <w:pStyle w:val="Jin0"/>
            </w:pPr>
            <w:r>
              <w:rPr>
                <w:rStyle w:val="Jin"/>
              </w:rPr>
              <w:t>564861111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BD" w14:textId="77777777" w:rsidR="00D01B19" w:rsidRDefault="00B97C5F">
            <w:pPr>
              <w:pStyle w:val="Jin0"/>
            </w:pPr>
            <w:r>
              <w:rPr>
                <w:rStyle w:val="Jin"/>
              </w:rPr>
              <w:t xml:space="preserve">Podklad </w:t>
            </w:r>
            <w:proofErr w:type="gramStart"/>
            <w:r>
              <w:rPr>
                <w:rStyle w:val="Jin"/>
              </w:rPr>
              <w:t>ze</w:t>
            </w:r>
            <w:proofErr w:type="gramEnd"/>
            <w:r>
              <w:rPr>
                <w:rStyle w:val="Jin"/>
              </w:rPr>
              <w:t xml:space="preserve"> štěrkodrtě ŠD plochy přes 100 m2 </w:t>
            </w:r>
            <w:proofErr w:type="spellStart"/>
            <w:r>
              <w:rPr>
                <w:rStyle w:val="Jin"/>
              </w:rPr>
              <w:t>tl</w:t>
            </w:r>
            <w:proofErr w:type="spellEnd"/>
            <w:r>
              <w:rPr>
                <w:rStyle w:val="Jin"/>
              </w:rPr>
              <w:t xml:space="preserve"> 200 mm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BE" w14:textId="77777777" w:rsidR="00D01B19" w:rsidRDefault="00B97C5F">
            <w:pPr>
              <w:pStyle w:val="Jin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BF" w14:textId="77777777" w:rsidR="00D01B19" w:rsidRDefault="00B97C5F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-48,000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C0" w14:textId="77777777" w:rsidR="00D01B19" w:rsidRDefault="00B97C5F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281,95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C1" w14:textId="77777777" w:rsidR="00D01B19" w:rsidRDefault="00B97C5F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-13 533,60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C2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C3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C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0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AC5" w14:textId="77777777" w:rsidR="00D01B19" w:rsidRDefault="00B97C5F">
            <w:pPr>
              <w:pStyle w:val="Jin0"/>
              <w:tabs>
                <w:tab w:val="left" w:pos="624"/>
                <w:tab w:val="left" w:pos="1478"/>
              </w:tabs>
              <w:ind w:firstLine="360"/>
              <w:rPr>
                <w:sz w:val="12"/>
                <w:szCs w:val="12"/>
              </w:rPr>
            </w:pPr>
            <w:r>
              <w:rPr>
                <w:rStyle w:val="Jin"/>
                <w:smallCaps/>
                <w:sz w:val="12"/>
                <w:szCs w:val="12"/>
              </w:rPr>
              <w:t>d</w:t>
            </w:r>
            <w:r>
              <w:rPr>
                <w:rStyle w:val="Jin"/>
                <w:sz w:val="12"/>
                <w:szCs w:val="12"/>
              </w:rPr>
              <w:tab/>
              <w:t>6</w:t>
            </w:r>
            <w:r>
              <w:rPr>
                <w:rStyle w:val="Jin"/>
                <w:sz w:val="12"/>
                <w:szCs w:val="12"/>
              </w:rPr>
              <w:tab/>
              <w:t>Úpravy povrchů, podlahy a osazování výplní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AC6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AC7" w14:textId="77777777" w:rsidR="00D01B19" w:rsidRDefault="00B97C5F">
            <w:pPr>
              <w:pStyle w:val="Jin0"/>
              <w:ind w:left="16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-67 347,45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A9AC8" w14:textId="77777777" w:rsidR="00D01B19" w:rsidRDefault="00D01B19">
            <w:pPr>
              <w:rPr>
                <w:sz w:val="10"/>
                <w:szCs w:val="10"/>
              </w:rPr>
            </w:pPr>
          </w:p>
        </w:tc>
      </w:tr>
      <w:tr w:rsidR="00D01B19" w14:paraId="3C3A9AD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CA" w14:textId="77777777" w:rsidR="00D01B19" w:rsidRDefault="00B97C5F">
            <w:pPr>
              <w:pStyle w:val="Jin0"/>
            </w:pPr>
            <w:r>
              <w:rPr>
                <w:rStyle w:val="Jin"/>
              </w:rPr>
              <w:t>77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CB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CC" w14:textId="77777777" w:rsidR="00D01B19" w:rsidRDefault="00B97C5F">
            <w:pPr>
              <w:pStyle w:val="Jin0"/>
            </w:pPr>
            <w:r>
              <w:rPr>
                <w:rStyle w:val="Jin"/>
              </w:rPr>
              <w:t>622131121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CD" w14:textId="77777777" w:rsidR="00D01B19" w:rsidRDefault="00B97C5F">
            <w:pPr>
              <w:pStyle w:val="Jin0"/>
            </w:pPr>
            <w:r>
              <w:rPr>
                <w:rStyle w:val="Jin"/>
              </w:rPr>
              <w:t>Penetrační nátěr vnějších stěn nanášený ručně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CE" w14:textId="77777777" w:rsidR="00D01B19" w:rsidRDefault="00B97C5F">
            <w:pPr>
              <w:pStyle w:val="Jin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CF" w14:textId="77777777" w:rsidR="00D01B19" w:rsidRDefault="00B97C5F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-124,200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D0" w14:textId="77777777" w:rsidR="00D01B19" w:rsidRDefault="00B97C5F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65,98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D1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-8 194,72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D2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D3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D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D5" w14:textId="77777777" w:rsidR="00D01B19" w:rsidRDefault="00B97C5F">
            <w:pPr>
              <w:pStyle w:val="Jin0"/>
            </w:pPr>
            <w:r>
              <w:rPr>
                <w:rStyle w:val="Jin"/>
              </w:rPr>
              <w:t>96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D6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D7" w14:textId="77777777" w:rsidR="00D01B19" w:rsidRDefault="00B97C5F">
            <w:pPr>
              <w:pStyle w:val="Jin0"/>
            </w:pPr>
            <w:r>
              <w:rPr>
                <w:rStyle w:val="Jin"/>
              </w:rPr>
              <w:t>622331111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D8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Cementová omítka hrubá jednovrstvá zatřená vnějších stěn nanášená ručně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D9" w14:textId="77777777" w:rsidR="00D01B19" w:rsidRDefault="00B97C5F">
            <w:pPr>
              <w:pStyle w:val="Jin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DA" w14:textId="77777777" w:rsidR="00D01B19" w:rsidRDefault="00B97C5F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-124,200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DB" w14:textId="77777777" w:rsidR="00D01B19" w:rsidRDefault="00B97C5F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390,22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DC" w14:textId="77777777" w:rsidR="00D01B19" w:rsidRDefault="00B97C5F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-48 465,32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DD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DE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E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E0" w14:textId="77777777" w:rsidR="00D01B19" w:rsidRDefault="00B97C5F">
            <w:pPr>
              <w:pStyle w:val="Jin0"/>
            </w:pPr>
            <w:r>
              <w:rPr>
                <w:rStyle w:val="Jin"/>
              </w:rPr>
              <w:t>98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E1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E2" w14:textId="77777777" w:rsidR="00D01B19" w:rsidRDefault="00B97C5F">
            <w:pPr>
              <w:pStyle w:val="Jin0"/>
            </w:pPr>
            <w:r>
              <w:rPr>
                <w:rStyle w:val="Jin"/>
              </w:rPr>
              <w:t>629995101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E3" w14:textId="77777777" w:rsidR="00D01B19" w:rsidRDefault="00B97C5F">
            <w:pPr>
              <w:pStyle w:val="Jin0"/>
            </w:pPr>
            <w:r>
              <w:rPr>
                <w:rStyle w:val="Jin"/>
              </w:rPr>
              <w:t>Očištění vnějších ploch tlakovou vodou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E4" w14:textId="77777777" w:rsidR="00D01B19" w:rsidRDefault="00B97C5F">
            <w:pPr>
              <w:pStyle w:val="Jin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E5" w14:textId="77777777" w:rsidR="00D01B19" w:rsidRDefault="00B97C5F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-124,200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E6" w14:textId="77777777" w:rsidR="00D01B19" w:rsidRDefault="00B97C5F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86,05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E7" w14:textId="77777777" w:rsidR="00D01B19" w:rsidRDefault="00B97C5F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-10 687,41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E8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AE9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AF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06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AEB" w14:textId="77777777" w:rsidR="00D01B19" w:rsidRDefault="00B97C5F">
            <w:pPr>
              <w:pStyle w:val="Jin0"/>
              <w:tabs>
                <w:tab w:val="left" w:pos="614"/>
                <w:tab w:val="left" w:pos="1469"/>
              </w:tabs>
              <w:spacing w:after="120"/>
              <w:ind w:firstLine="360"/>
              <w:rPr>
                <w:sz w:val="15"/>
                <w:szCs w:val="15"/>
              </w:rPr>
            </w:pPr>
            <w:r>
              <w:rPr>
                <w:rStyle w:val="Jin"/>
                <w:sz w:val="10"/>
                <w:szCs w:val="10"/>
              </w:rPr>
              <w:t>D</w:t>
            </w:r>
            <w:r>
              <w:rPr>
                <w:rStyle w:val="Jin"/>
                <w:sz w:val="10"/>
                <w:szCs w:val="10"/>
              </w:rPr>
              <w:tab/>
            </w:r>
            <w:r>
              <w:rPr>
                <w:rStyle w:val="Jin"/>
                <w:sz w:val="15"/>
                <w:szCs w:val="15"/>
              </w:rPr>
              <w:t>PSV</w:t>
            </w:r>
            <w:r>
              <w:rPr>
                <w:rStyle w:val="Jin"/>
                <w:sz w:val="15"/>
                <w:szCs w:val="15"/>
              </w:rPr>
              <w:tab/>
              <w:t>Práce a dodávky PSV</w:t>
            </w:r>
          </w:p>
          <w:p w14:paraId="3C3A9AEC" w14:textId="77777777" w:rsidR="00D01B19" w:rsidRDefault="00B97C5F">
            <w:pPr>
              <w:pStyle w:val="Jin0"/>
              <w:tabs>
                <w:tab w:val="left" w:pos="614"/>
                <w:tab w:val="left" w:pos="1469"/>
              </w:tabs>
              <w:ind w:firstLine="360"/>
              <w:rPr>
                <w:sz w:val="12"/>
                <w:szCs w:val="12"/>
              </w:rPr>
            </w:pPr>
            <w:r>
              <w:rPr>
                <w:rStyle w:val="Jin"/>
                <w:smallCaps/>
                <w:sz w:val="12"/>
                <w:szCs w:val="12"/>
              </w:rPr>
              <w:t>d</w:t>
            </w:r>
            <w:r>
              <w:rPr>
                <w:rStyle w:val="Jin"/>
                <w:sz w:val="12"/>
                <w:szCs w:val="12"/>
              </w:rPr>
              <w:tab/>
              <w:t>711</w:t>
            </w:r>
            <w:r>
              <w:rPr>
                <w:rStyle w:val="Jin"/>
                <w:sz w:val="12"/>
                <w:szCs w:val="12"/>
              </w:rPr>
              <w:tab/>
              <w:t>Izolace proti vodě, vlhkosti a plynům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AED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AEE" w14:textId="77777777" w:rsidR="00D01B19" w:rsidRDefault="00B97C5F">
            <w:pPr>
              <w:pStyle w:val="Jin0"/>
              <w:spacing w:after="120"/>
              <w:jc w:val="center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-246 265,85</w:t>
            </w:r>
          </w:p>
          <w:p w14:paraId="3C3A9AEF" w14:textId="77777777" w:rsidR="00D01B19" w:rsidRDefault="00B97C5F">
            <w:pPr>
              <w:pStyle w:val="Jin0"/>
              <w:jc w:val="center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-208 699,34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A9AF0" w14:textId="77777777" w:rsidR="00D01B19" w:rsidRDefault="00D01B19">
            <w:pPr>
              <w:rPr>
                <w:sz w:val="10"/>
                <w:szCs w:val="10"/>
              </w:rPr>
            </w:pPr>
          </w:p>
        </w:tc>
      </w:tr>
      <w:tr w:rsidR="00D01B19" w14:paraId="3C3A9AF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065" w:type="dxa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3A9AF2" w14:textId="77777777" w:rsidR="00D01B19" w:rsidRDefault="00D01B19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AF3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3A9AF4" w14:textId="77777777" w:rsidR="00D01B19" w:rsidRDefault="00D01B19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A9AF5" w14:textId="77777777" w:rsidR="00D01B19" w:rsidRDefault="00D01B19">
            <w:pPr>
              <w:rPr>
                <w:sz w:val="10"/>
                <w:szCs w:val="10"/>
              </w:rPr>
            </w:pPr>
          </w:p>
        </w:tc>
      </w:tr>
      <w:tr w:rsidR="00D01B19" w14:paraId="3C3A9B0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F7" w14:textId="77777777" w:rsidR="00D01B19" w:rsidRDefault="00B97C5F">
            <w:pPr>
              <w:pStyle w:val="Jin0"/>
            </w:pPr>
            <w:r>
              <w:rPr>
                <w:rStyle w:val="Jin"/>
              </w:rPr>
              <w:t>188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F8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F9" w14:textId="77777777" w:rsidR="00D01B19" w:rsidRDefault="00B97C5F">
            <w:pPr>
              <w:pStyle w:val="Jin0"/>
            </w:pPr>
            <w:r>
              <w:rPr>
                <w:rStyle w:val="Jin"/>
              </w:rPr>
              <w:t>711112001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AFA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 xml:space="preserve">Provedení izolace proti zemní vlhkosti svislé za </w:t>
            </w:r>
            <w:r>
              <w:rPr>
                <w:rStyle w:val="Jin"/>
              </w:rPr>
              <w:t>studena nátěrem penetračním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FB" w14:textId="77777777" w:rsidR="00D01B19" w:rsidRDefault="00B97C5F">
            <w:pPr>
              <w:pStyle w:val="Jin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FC" w14:textId="77777777" w:rsidR="00D01B19" w:rsidRDefault="00B97C5F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-124,200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FD" w14:textId="77777777" w:rsidR="00D01B19" w:rsidRDefault="00B97C5F">
            <w:pPr>
              <w:pStyle w:val="Jin0"/>
              <w:ind w:firstLine="620"/>
              <w:jc w:val="both"/>
            </w:pPr>
            <w:r>
              <w:rPr>
                <w:rStyle w:val="Jin"/>
              </w:rPr>
              <w:t>89,10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FE" w14:textId="77777777" w:rsidR="00D01B19" w:rsidRDefault="00B97C5F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-11 066,22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AFF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00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B0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02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189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03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04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11163150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05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lak penetrační asfaltový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06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t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07" w14:textId="77777777" w:rsidR="00D01B19" w:rsidRDefault="00B97C5F">
            <w:pPr>
              <w:pStyle w:val="Jin0"/>
              <w:ind w:firstLine="500"/>
              <w:jc w:val="both"/>
            </w:pPr>
            <w:r>
              <w:rPr>
                <w:rStyle w:val="Jin"/>
              </w:rPr>
              <w:t>-0,422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08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  <w:i/>
                <w:iCs/>
              </w:rPr>
              <w:t>72 066,57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09" w14:textId="77777777" w:rsidR="00D01B19" w:rsidRDefault="00B97C5F">
            <w:pPr>
              <w:pStyle w:val="Jin0"/>
              <w:ind w:firstLine="740"/>
              <w:jc w:val="both"/>
            </w:pPr>
            <w:r>
              <w:rPr>
                <w:rStyle w:val="Jin"/>
                <w:i/>
                <w:iCs/>
              </w:rPr>
              <w:t>-30 412,09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0A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  <w:i/>
                <w:iCs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0B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B1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0D" w14:textId="77777777" w:rsidR="00D01B19" w:rsidRDefault="00B97C5F">
            <w:pPr>
              <w:pStyle w:val="Jin0"/>
            </w:pPr>
            <w:r>
              <w:rPr>
                <w:rStyle w:val="Jin"/>
              </w:rPr>
              <w:t>194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0E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0F" w14:textId="77777777" w:rsidR="00D01B19" w:rsidRDefault="00B97C5F">
            <w:pPr>
              <w:pStyle w:val="Jin0"/>
            </w:pPr>
            <w:r>
              <w:rPr>
                <w:rStyle w:val="Jin"/>
              </w:rPr>
              <w:t>711142559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10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Provedení izolace proti zemní vlhkosti pásy přitavením svislé NAIP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11" w14:textId="77777777" w:rsidR="00D01B19" w:rsidRDefault="00B97C5F">
            <w:pPr>
              <w:pStyle w:val="Jin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12" w14:textId="77777777" w:rsidR="00D01B19" w:rsidRDefault="00B97C5F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-248,400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13" w14:textId="77777777" w:rsidR="00D01B19" w:rsidRDefault="00B97C5F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288,72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14" w14:textId="77777777" w:rsidR="00D01B19" w:rsidRDefault="00B97C5F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-71 718,05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15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16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B22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18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195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19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1A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62853004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1B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  <w:i/>
                <w:iCs/>
              </w:rPr>
              <w:t xml:space="preserve">pás asfaltový </w:t>
            </w:r>
            <w:proofErr w:type="spellStart"/>
            <w:r>
              <w:rPr>
                <w:rStyle w:val="Jin"/>
                <w:i/>
                <w:iCs/>
              </w:rPr>
              <w:t>natavitelný</w:t>
            </w:r>
            <w:proofErr w:type="spellEnd"/>
            <w:r>
              <w:rPr>
                <w:rStyle w:val="Jin"/>
                <w:i/>
                <w:iCs/>
              </w:rPr>
              <w:t xml:space="preserve"> modifikovaný SBS </w:t>
            </w:r>
            <w:proofErr w:type="spellStart"/>
            <w:r>
              <w:rPr>
                <w:rStyle w:val="Jin"/>
                <w:i/>
                <w:iCs/>
              </w:rPr>
              <w:t>tl</w:t>
            </w:r>
            <w:proofErr w:type="spellEnd"/>
            <w:r>
              <w:rPr>
                <w:rStyle w:val="Jin"/>
                <w:i/>
                <w:iCs/>
              </w:rPr>
              <w:t xml:space="preserve"> 4,0mm s vložkou ze skleněné tkaniny a spalitelnou PE fólií nebo jemnozrnným minerálním posypem na horním povrchu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1C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1D" w14:textId="77777777" w:rsidR="00D01B19" w:rsidRDefault="00B97C5F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-151,649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1E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  <w:i/>
                <w:iCs/>
              </w:rPr>
              <w:t>246,99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1F" w14:textId="77777777" w:rsidR="00D01B19" w:rsidRDefault="00B97C5F">
            <w:pPr>
              <w:pStyle w:val="Jin0"/>
              <w:ind w:firstLine="740"/>
              <w:jc w:val="both"/>
            </w:pPr>
            <w:r>
              <w:rPr>
                <w:rStyle w:val="Jin"/>
                <w:i/>
                <w:iCs/>
              </w:rPr>
              <w:t>-37 455,79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20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  <w:i/>
                <w:iCs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21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B2D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23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196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24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25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62855001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26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  <w:i/>
                <w:iCs/>
              </w:rPr>
              <w:t xml:space="preserve">pás asfaltový </w:t>
            </w:r>
            <w:proofErr w:type="spellStart"/>
            <w:r>
              <w:rPr>
                <w:rStyle w:val="Jin"/>
                <w:i/>
                <w:iCs/>
              </w:rPr>
              <w:t>natavitelný</w:t>
            </w:r>
            <w:proofErr w:type="spellEnd"/>
            <w:r>
              <w:rPr>
                <w:rStyle w:val="Jin"/>
                <w:i/>
                <w:iCs/>
              </w:rPr>
              <w:t xml:space="preserve"> modifikovaný SBS </w:t>
            </w:r>
            <w:proofErr w:type="spellStart"/>
            <w:r>
              <w:rPr>
                <w:rStyle w:val="Jin"/>
                <w:i/>
                <w:iCs/>
              </w:rPr>
              <w:t>tl</w:t>
            </w:r>
            <w:proofErr w:type="spellEnd"/>
            <w:r>
              <w:rPr>
                <w:rStyle w:val="Jin"/>
                <w:i/>
                <w:iCs/>
              </w:rPr>
              <w:t xml:space="preserve"> 4,0mm s vložkou z polyesterové rohože a spalitelnou PE fólií nebo jemnozrnným minerálním posypem na horním povrchu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27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28" w14:textId="77777777" w:rsidR="00D01B19" w:rsidRDefault="00B97C5F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-151,649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29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  <w:i/>
                <w:iCs/>
              </w:rPr>
              <w:t>276,31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2A" w14:textId="77777777" w:rsidR="00D01B19" w:rsidRDefault="00B97C5F">
            <w:pPr>
              <w:pStyle w:val="Jin0"/>
              <w:ind w:firstLine="740"/>
              <w:jc w:val="both"/>
            </w:pPr>
            <w:r>
              <w:rPr>
                <w:rStyle w:val="Jin"/>
                <w:i/>
                <w:iCs/>
              </w:rPr>
              <w:t>-41 902,14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2B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  <w:i/>
                <w:iCs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2C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B3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2E" w14:textId="77777777" w:rsidR="00D01B19" w:rsidRDefault="00B97C5F">
            <w:pPr>
              <w:pStyle w:val="Jin0"/>
            </w:pPr>
            <w:r>
              <w:rPr>
                <w:rStyle w:val="Jin"/>
              </w:rPr>
              <w:t>197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2F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30" w14:textId="77777777" w:rsidR="00D01B19" w:rsidRDefault="00B97C5F">
            <w:pPr>
              <w:pStyle w:val="Jin0"/>
            </w:pPr>
            <w:r>
              <w:rPr>
                <w:rStyle w:val="Jin"/>
              </w:rPr>
              <w:t>711491272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31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Provedení doplňků izolace proti vodě na ploše svislé z textilií vrstva ochranná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32" w14:textId="77777777" w:rsidR="00D01B19" w:rsidRDefault="00B97C5F">
            <w:pPr>
              <w:pStyle w:val="Jin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33" w14:textId="77777777" w:rsidR="00D01B19" w:rsidRDefault="00B97C5F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-124,200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34" w14:textId="77777777" w:rsidR="00D01B19" w:rsidRDefault="00B97C5F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122,93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35" w14:textId="77777777" w:rsidR="00D01B19" w:rsidRDefault="00B97C5F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-15 267,91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36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37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B4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39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198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3A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3B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69311068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3C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  <w:i/>
                <w:iCs/>
              </w:rPr>
              <w:t xml:space="preserve">geotextilie netkaná separační, ochranná, filtrační, drenážní PP </w:t>
            </w:r>
            <w:proofErr w:type="gramStart"/>
            <w:r>
              <w:rPr>
                <w:rStyle w:val="Jin"/>
                <w:i/>
                <w:iCs/>
              </w:rPr>
              <w:t>300g</w:t>
            </w:r>
            <w:proofErr w:type="gramEnd"/>
            <w:r>
              <w:rPr>
                <w:rStyle w:val="Jin"/>
                <w:i/>
                <w:iCs/>
              </w:rPr>
              <w:t>/m2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3D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3E" w14:textId="77777777" w:rsidR="00D01B19" w:rsidRDefault="00B97C5F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-13,410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3F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  <w:i/>
                <w:iCs/>
              </w:rPr>
              <w:t>65,41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40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  <w:i/>
                <w:iCs/>
              </w:rPr>
              <w:t>-877,15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41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  <w:i/>
                <w:iCs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42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B4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0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44" w14:textId="77777777" w:rsidR="00D01B19" w:rsidRDefault="00B97C5F">
            <w:pPr>
              <w:pStyle w:val="Jin0"/>
              <w:tabs>
                <w:tab w:val="left" w:pos="624"/>
                <w:tab w:val="left" w:pos="1478"/>
              </w:tabs>
              <w:ind w:firstLine="360"/>
              <w:rPr>
                <w:sz w:val="12"/>
                <w:szCs w:val="12"/>
              </w:rPr>
            </w:pPr>
            <w:r>
              <w:rPr>
                <w:rStyle w:val="Jin"/>
                <w:smallCaps/>
                <w:sz w:val="12"/>
                <w:szCs w:val="12"/>
              </w:rPr>
              <w:t>d</w:t>
            </w:r>
            <w:r>
              <w:rPr>
                <w:rStyle w:val="Jin"/>
                <w:sz w:val="12"/>
                <w:szCs w:val="12"/>
              </w:rPr>
              <w:tab/>
              <w:t>713</w:t>
            </w:r>
            <w:r>
              <w:rPr>
                <w:rStyle w:val="Jin"/>
                <w:sz w:val="12"/>
                <w:szCs w:val="12"/>
              </w:rPr>
              <w:tab/>
              <w:t>Izolace tepelné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B45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46" w14:textId="77777777" w:rsidR="00D01B19" w:rsidRDefault="00B97C5F">
            <w:pPr>
              <w:pStyle w:val="Jin0"/>
              <w:ind w:left="168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-37 566,51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A9B47" w14:textId="77777777" w:rsidR="00D01B19" w:rsidRDefault="00D01B19">
            <w:pPr>
              <w:rPr>
                <w:sz w:val="10"/>
                <w:szCs w:val="10"/>
              </w:rPr>
            </w:pPr>
          </w:p>
        </w:tc>
      </w:tr>
      <w:tr w:rsidR="00D01B19" w14:paraId="3C3A9B53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49" w14:textId="77777777" w:rsidR="00D01B19" w:rsidRDefault="00B97C5F">
            <w:pPr>
              <w:pStyle w:val="Jin0"/>
            </w:pPr>
            <w:r>
              <w:rPr>
                <w:rStyle w:val="Jin"/>
              </w:rPr>
              <w:t>219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4A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4B" w14:textId="77777777" w:rsidR="00D01B19" w:rsidRDefault="00B97C5F">
            <w:pPr>
              <w:pStyle w:val="Jin0"/>
            </w:pPr>
            <w:r>
              <w:rPr>
                <w:rStyle w:val="Jin"/>
              </w:rPr>
              <w:t>713131143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4C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Montáž izolace tepelné stěn a základů lepením celoplošně v kombinaci s mechanickým kotvením rohoží, pásů, dílců, desek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4D" w14:textId="77777777" w:rsidR="00D01B19" w:rsidRDefault="00B97C5F">
            <w:pPr>
              <w:pStyle w:val="Jin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4E" w14:textId="77777777" w:rsidR="00D01B19" w:rsidRDefault="00B97C5F">
            <w:pPr>
              <w:pStyle w:val="Jin0"/>
              <w:ind w:firstLine="360"/>
              <w:jc w:val="both"/>
            </w:pPr>
            <w:r>
              <w:rPr>
                <w:rStyle w:val="Jin"/>
              </w:rPr>
              <w:t>-124,200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4F" w14:textId="77777777" w:rsidR="00D01B19" w:rsidRDefault="00B97C5F">
            <w:pPr>
              <w:pStyle w:val="Jin0"/>
              <w:ind w:firstLine="560"/>
              <w:jc w:val="both"/>
            </w:pPr>
            <w:r>
              <w:rPr>
                <w:rStyle w:val="Jin"/>
              </w:rPr>
              <w:t>253,76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50" w14:textId="77777777" w:rsidR="00D01B19" w:rsidRDefault="00B97C5F">
            <w:pPr>
              <w:pStyle w:val="Jin0"/>
              <w:ind w:firstLine="740"/>
              <w:jc w:val="both"/>
            </w:pPr>
            <w:r>
              <w:rPr>
                <w:rStyle w:val="Jin"/>
              </w:rPr>
              <w:t>-31 516,99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51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52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B5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B54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220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B55" w14:textId="77777777" w:rsidR="00D01B19" w:rsidRDefault="00B97C5F">
            <w:pPr>
              <w:pStyle w:val="Jin0"/>
              <w:jc w:val="both"/>
            </w:pPr>
            <w:r>
              <w:rPr>
                <w:rStyle w:val="Jin"/>
                <w:i/>
                <w:iCs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B56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28376017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B57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  <w:i/>
                <w:iCs/>
              </w:rPr>
              <w:t xml:space="preserve">deska perimetrická fasádní soklová 150kPa A=0,035 </w:t>
            </w:r>
            <w:proofErr w:type="spellStart"/>
            <w:r>
              <w:rPr>
                <w:rStyle w:val="Jin"/>
                <w:i/>
                <w:iCs/>
              </w:rPr>
              <w:t>tl</w:t>
            </w:r>
            <w:proofErr w:type="spellEnd"/>
            <w:r>
              <w:rPr>
                <w:rStyle w:val="Jin"/>
                <w:i/>
                <w:iCs/>
              </w:rPr>
              <w:t xml:space="preserve"> </w:t>
            </w:r>
            <w:proofErr w:type="gramStart"/>
            <w:r>
              <w:rPr>
                <w:rStyle w:val="Jin"/>
                <w:i/>
                <w:iCs/>
              </w:rPr>
              <w:t>100mm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B58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B59" w14:textId="77777777" w:rsidR="00D01B19" w:rsidRDefault="00B97C5F">
            <w:pPr>
              <w:pStyle w:val="Jin0"/>
              <w:ind w:firstLine="440"/>
              <w:jc w:val="both"/>
            </w:pPr>
            <w:r>
              <w:rPr>
                <w:rStyle w:val="Jin"/>
              </w:rPr>
              <w:t>-13,410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B5A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  <w:i/>
                <w:iCs/>
              </w:rPr>
              <w:t>451,12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B5B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  <w:i/>
                <w:iCs/>
              </w:rPr>
              <w:t>-6 049,52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B5C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  <w:i/>
                <w:iCs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5D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</w:tbl>
    <w:p w14:paraId="3C3A9B5F" w14:textId="77777777" w:rsidR="00D01B19" w:rsidRDefault="00B97C5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"/>
        <w:gridCol w:w="269"/>
        <w:gridCol w:w="850"/>
        <w:gridCol w:w="3149"/>
        <w:gridCol w:w="461"/>
        <w:gridCol w:w="869"/>
        <w:gridCol w:w="979"/>
        <w:gridCol w:w="1354"/>
        <w:gridCol w:w="1210"/>
        <w:gridCol w:w="1070"/>
      </w:tblGrid>
      <w:tr w:rsidR="00D01B19" w14:paraId="3C3A9B6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40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60" w14:textId="77777777" w:rsidR="00D01B19" w:rsidRDefault="00B97C5F">
            <w:pPr>
              <w:pStyle w:val="Jin0"/>
              <w:tabs>
                <w:tab w:val="left" w:pos="792"/>
                <w:tab w:val="left" w:pos="2750"/>
                <w:tab w:val="left" w:pos="4627"/>
                <w:tab w:val="left" w:pos="5136"/>
                <w:tab w:val="left" w:pos="5952"/>
                <w:tab w:val="left" w:pos="6950"/>
                <w:tab w:val="left" w:pos="8285"/>
              </w:tabs>
            </w:pPr>
            <w:r>
              <w:rPr>
                <w:rStyle w:val="Jin"/>
              </w:rPr>
              <w:t>PČ Typ</w:t>
            </w:r>
            <w:r>
              <w:rPr>
                <w:rStyle w:val="Jin"/>
              </w:rPr>
              <w:tab/>
              <w:t>Kód</w:t>
            </w:r>
            <w:r>
              <w:rPr>
                <w:rStyle w:val="Jin"/>
              </w:rPr>
              <w:tab/>
              <w:t>Popis</w:t>
            </w:r>
            <w:r>
              <w:rPr>
                <w:rStyle w:val="Jin"/>
              </w:rPr>
              <w:tab/>
              <w:t>MJ</w:t>
            </w:r>
            <w:r>
              <w:rPr>
                <w:rStyle w:val="Jin"/>
              </w:rPr>
              <w:tab/>
              <w:t>Množství</w:t>
            </w:r>
            <w:r>
              <w:rPr>
                <w:rStyle w:val="Jin"/>
              </w:rPr>
              <w:tab/>
            </w:r>
            <w:proofErr w:type="spellStart"/>
            <w:r>
              <w:rPr>
                <w:rStyle w:val="Jin"/>
              </w:rPr>
              <w:t>J.cena</w:t>
            </w:r>
            <w:proofErr w:type="spellEnd"/>
            <w:r>
              <w:rPr>
                <w:rStyle w:val="Jin"/>
              </w:rPr>
              <w:t xml:space="preserve"> [CZK]</w:t>
            </w:r>
            <w:r>
              <w:rPr>
                <w:rStyle w:val="Jin"/>
              </w:rPr>
              <w:tab/>
              <w:t>Cena celkem [CZK]</w:t>
            </w:r>
            <w:r>
              <w:rPr>
                <w:rStyle w:val="Jin"/>
              </w:rPr>
              <w:tab/>
              <w:t>Cenová soustava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shd w:val="clear" w:color="auto" w:fill="auto"/>
          </w:tcPr>
          <w:p w14:paraId="3C3A9B61" w14:textId="77777777" w:rsidR="00D01B19" w:rsidRDefault="00D01B19">
            <w:pPr>
              <w:rPr>
                <w:sz w:val="10"/>
                <w:szCs w:val="10"/>
              </w:rPr>
            </w:pPr>
          </w:p>
        </w:tc>
      </w:tr>
      <w:tr w:rsidR="00D01B19" w14:paraId="3C3A9B6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9400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3A9B63" w14:textId="77777777" w:rsidR="00D01B19" w:rsidRDefault="00B97C5F">
            <w:pPr>
              <w:pStyle w:val="Jin0"/>
              <w:tabs>
                <w:tab w:val="left" w:pos="6125"/>
              </w:tabs>
              <w:jc w:val="center"/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Alternativní řešení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r>
              <w:rPr>
                <w:rStyle w:val="Jin"/>
                <w:sz w:val="12"/>
                <w:szCs w:val="12"/>
              </w:rPr>
              <w:t>359 010,23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A9B64" w14:textId="77777777" w:rsidR="00D01B19" w:rsidRDefault="00D01B19">
            <w:pPr>
              <w:rPr>
                <w:sz w:val="10"/>
                <w:szCs w:val="10"/>
              </w:rPr>
            </w:pPr>
          </w:p>
        </w:tc>
      </w:tr>
      <w:tr w:rsidR="00D01B19" w14:paraId="3C3A9B70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66" w14:textId="77777777" w:rsidR="00D01B19" w:rsidRDefault="00B97C5F">
            <w:pPr>
              <w:pStyle w:val="Jin0"/>
            </w:pPr>
            <w:r>
              <w:rPr>
                <w:rStyle w:val="Jin"/>
              </w:rPr>
              <w:t>438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67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68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784121001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69" w14:textId="496D6353" w:rsidR="00D01B19" w:rsidRDefault="00B97C5F">
            <w:pPr>
              <w:pStyle w:val="Jin0"/>
            </w:pPr>
            <w:r>
              <w:rPr>
                <w:rStyle w:val="Jin"/>
              </w:rPr>
              <w:t xml:space="preserve">Oškrabání malby v </w:t>
            </w:r>
            <w:r>
              <w:rPr>
                <w:rStyle w:val="Jin"/>
              </w:rPr>
              <w:t>mís</w:t>
            </w:r>
            <w:r w:rsidR="00761E92">
              <w:rPr>
                <w:rStyle w:val="Jin"/>
              </w:rPr>
              <w:t>t</w:t>
            </w:r>
            <w:r>
              <w:rPr>
                <w:rStyle w:val="Jin"/>
              </w:rPr>
              <w:t>nostech v do 3,80 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6A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6B" w14:textId="77777777" w:rsidR="00D01B19" w:rsidRDefault="00B97C5F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120,900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6C" w14:textId="77777777" w:rsidR="00D01B19" w:rsidRDefault="00B97C5F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76,69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6D" w14:textId="77777777" w:rsidR="00D01B19" w:rsidRDefault="00B97C5F">
            <w:pPr>
              <w:pStyle w:val="Jin0"/>
              <w:ind w:firstLine="860"/>
              <w:jc w:val="both"/>
            </w:pPr>
            <w:r>
              <w:rPr>
                <w:rStyle w:val="Jin"/>
              </w:rPr>
              <w:t>9 271,82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6E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9B6F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B7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71" w14:textId="77777777" w:rsidR="00D01B19" w:rsidRDefault="00B97C5F">
            <w:pPr>
              <w:pStyle w:val="Jin0"/>
            </w:pPr>
            <w:r>
              <w:rPr>
                <w:rStyle w:val="Jin"/>
              </w:rPr>
              <w:t>75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72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73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612325422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74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Oprava vnitřní vápenocementové štukové omítky stěn v rozsahu plochy přes 10 do 30 %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75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76" w14:textId="77777777" w:rsidR="00D01B19" w:rsidRDefault="00B97C5F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120,900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77" w14:textId="77777777" w:rsidR="00D01B19" w:rsidRDefault="00B97C5F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269,85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78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32 625,35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79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7A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B8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7C" w14:textId="77777777" w:rsidR="00D01B19" w:rsidRDefault="00B97C5F">
            <w:pPr>
              <w:pStyle w:val="Jin0"/>
            </w:pPr>
            <w:r>
              <w:rPr>
                <w:rStyle w:val="Jin"/>
              </w:rPr>
              <w:t>72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7D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7E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612131321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7F" w14:textId="77777777" w:rsidR="00D01B19" w:rsidRDefault="00B97C5F">
            <w:pPr>
              <w:pStyle w:val="Jin0"/>
            </w:pPr>
            <w:r>
              <w:rPr>
                <w:rStyle w:val="Jin"/>
              </w:rPr>
              <w:t xml:space="preserve">Penetrační disperzní </w:t>
            </w:r>
            <w:r>
              <w:rPr>
                <w:rStyle w:val="Jin"/>
              </w:rPr>
              <w:t>nátěr vnitřních stěn nanášený strojně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80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81" w14:textId="77777777" w:rsidR="00D01B19" w:rsidRDefault="00B97C5F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120,900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82" w14:textId="77777777" w:rsidR="00D01B19" w:rsidRDefault="00B97C5F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67,67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83" w14:textId="77777777" w:rsidR="00D01B19" w:rsidRDefault="00B97C5F">
            <w:pPr>
              <w:pStyle w:val="Jin0"/>
              <w:ind w:firstLine="860"/>
              <w:jc w:val="both"/>
            </w:pPr>
            <w:r>
              <w:rPr>
                <w:rStyle w:val="Jin"/>
              </w:rPr>
              <w:t>8 181,30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84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85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B9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87" w14:textId="77777777" w:rsidR="00D01B19" w:rsidRDefault="00B97C5F">
            <w:pPr>
              <w:pStyle w:val="Jin0"/>
            </w:pPr>
            <w:r>
              <w:rPr>
                <w:rStyle w:val="Jin"/>
              </w:rPr>
              <w:t>NP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B88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89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711493122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8A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Izolace proti podpovrchové a tlakové vodě svislá těsnicí stěrkou jednosložkovou na bázi cementu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8B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8C" w14:textId="77777777" w:rsidR="00D01B19" w:rsidRDefault="00B97C5F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120,900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8D" w14:textId="77777777" w:rsidR="00D01B19" w:rsidRDefault="00B97C5F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702,00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8E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84 871,80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8F" w14:textId="77777777" w:rsidR="00D01B19" w:rsidRDefault="00B97C5F">
            <w:pPr>
              <w:pStyle w:val="Jin0"/>
              <w:spacing w:after="32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CS ÚRS 2024 01</w:t>
            </w:r>
          </w:p>
          <w:p w14:paraId="3C3A9B90" w14:textId="77777777" w:rsidR="00D01B19" w:rsidRDefault="00B97C5F">
            <w:pPr>
              <w:pStyle w:val="Jin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VK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91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B9C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28" w:type="dxa"/>
            <w:gridSpan w:val="2"/>
            <w:shd w:val="clear" w:color="auto" w:fill="auto"/>
            <w:vAlign w:val="bottom"/>
          </w:tcPr>
          <w:p w14:paraId="3C3A9B93" w14:textId="77777777" w:rsidR="00D01B19" w:rsidRDefault="00B97C5F">
            <w:pPr>
              <w:pStyle w:val="Jin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NP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3A9B94" w14:textId="77777777" w:rsidR="00D01B19" w:rsidRDefault="00B97C5F">
            <w:pPr>
              <w:pStyle w:val="Jin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VK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95" w14:textId="79B68781" w:rsidR="00D01B19" w:rsidRDefault="00761E92">
            <w:pPr>
              <w:pStyle w:val="Jin0"/>
              <w:spacing w:line="276" w:lineRule="auto"/>
            </w:pPr>
            <w:r>
              <w:rPr>
                <w:rStyle w:val="Jin"/>
              </w:rPr>
              <w:t>Provedení</w:t>
            </w:r>
            <w:r w:rsidR="00B97C5F">
              <w:rPr>
                <w:rStyle w:val="Jin"/>
              </w:rPr>
              <w:t xml:space="preserve"> vrtů, osazení ocelových </w:t>
            </w:r>
            <w:proofErr w:type="spellStart"/>
            <w:proofErr w:type="gramStart"/>
            <w:r w:rsidR="00B97C5F">
              <w:rPr>
                <w:rStyle w:val="Jin"/>
              </w:rPr>
              <w:t>pakrů,Injektáž</w:t>
            </w:r>
            <w:proofErr w:type="spellEnd"/>
            <w:proofErr w:type="gramEnd"/>
            <w:r w:rsidR="00B97C5F">
              <w:rPr>
                <w:rStyle w:val="Jin"/>
              </w:rPr>
              <w:t xml:space="preserve"> </w:t>
            </w:r>
            <w:proofErr w:type="spellStart"/>
            <w:r w:rsidR="00B97C5F">
              <w:rPr>
                <w:rStyle w:val="Jin"/>
              </w:rPr>
              <w:t>Webertec</w:t>
            </w:r>
            <w:proofErr w:type="spellEnd"/>
            <w:r w:rsidR="00B97C5F">
              <w:rPr>
                <w:rStyle w:val="Jin"/>
              </w:rPr>
              <w:t xml:space="preserve"> 944 </w:t>
            </w:r>
            <w:proofErr w:type="spellStart"/>
            <w:r w:rsidR="00B97C5F">
              <w:rPr>
                <w:rStyle w:val="Jin"/>
              </w:rPr>
              <w:t>flex</w:t>
            </w:r>
            <w:proofErr w:type="spellEnd"/>
            <w:r w:rsidR="00B97C5F">
              <w:rPr>
                <w:rStyle w:val="Jin"/>
              </w:rPr>
              <w:t xml:space="preserve">, Demontáž ocelových </w:t>
            </w:r>
            <w:proofErr w:type="spellStart"/>
            <w:r w:rsidR="00B97C5F">
              <w:rPr>
                <w:rStyle w:val="Jin"/>
              </w:rPr>
              <w:t>pakrů</w:t>
            </w:r>
            <w:proofErr w:type="spellEnd"/>
            <w:r w:rsidR="00B97C5F">
              <w:rPr>
                <w:rStyle w:val="Jin"/>
              </w:rPr>
              <w:t>, sanování otvorů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96" w14:textId="77777777" w:rsidR="00D01B19" w:rsidRDefault="00B97C5F">
            <w:pPr>
              <w:pStyle w:val="Jin0"/>
              <w:ind w:firstLine="140"/>
            </w:pPr>
            <w:proofErr w:type="spellStart"/>
            <w:r>
              <w:rPr>
                <w:rStyle w:val="Jin"/>
              </w:rPr>
              <w:t>bm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97" w14:textId="77777777" w:rsidR="00D01B19" w:rsidRDefault="00B97C5F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32,360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98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5 975,31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99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193 361,03</w:t>
            </w: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3A9B9A" w14:textId="77777777" w:rsidR="00D01B19" w:rsidRDefault="00D01B19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9B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BA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9D" w14:textId="77777777" w:rsidR="00D01B19" w:rsidRDefault="00B97C5F">
            <w:pPr>
              <w:pStyle w:val="Jin0"/>
            </w:pPr>
            <w:r>
              <w:rPr>
                <w:rStyle w:val="Jin"/>
              </w:rPr>
              <w:t>76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9E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9F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622131111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A0" w14:textId="77777777" w:rsidR="00D01B19" w:rsidRDefault="00B97C5F">
            <w:pPr>
              <w:pStyle w:val="Jin0"/>
              <w:spacing w:line="276" w:lineRule="auto"/>
            </w:pPr>
            <w:proofErr w:type="spellStart"/>
            <w:r>
              <w:rPr>
                <w:rStyle w:val="Jin"/>
              </w:rPr>
              <w:t>Polymercementový</w:t>
            </w:r>
            <w:proofErr w:type="spellEnd"/>
            <w:r>
              <w:rPr>
                <w:rStyle w:val="Jin"/>
              </w:rPr>
              <w:t xml:space="preserve"> spojovací můstek vnitřních stěn nanášený ručně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A1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A2" w14:textId="77777777" w:rsidR="00D01B19" w:rsidRDefault="00B97C5F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120,900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A3" w14:textId="77777777" w:rsidR="00D01B19" w:rsidRDefault="00B97C5F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108,49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A4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13 116,44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A5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A6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BB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A8" w14:textId="77777777" w:rsidR="00D01B19" w:rsidRDefault="00B97C5F">
            <w:pPr>
              <w:pStyle w:val="Jin0"/>
            </w:pPr>
            <w:r>
              <w:rPr>
                <w:rStyle w:val="Jin"/>
              </w:rPr>
              <w:t>132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A9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AA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941211111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AB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Montáž lešení řadového rámového lehkého zatížení do 200 kg/m2 š přes 0,6 do 0,9 m v do 10 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AC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AD" w14:textId="77777777" w:rsidR="00D01B19" w:rsidRDefault="00B97C5F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120,900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AE" w14:textId="77777777" w:rsidR="00D01B19" w:rsidRDefault="00B97C5F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54,13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AF" w14:textId="77777777" w:rsidR="00D01B19" w:rsidRDefault="00B97C5F">
            <w:pPr>
              <w:pStyle w:val="Jin0"/>
              <w:ind w:firstLine="860"/>
              <w:jc w:val="both"/>
            </w:pPr>
            <w:r>
              <w:rPr>
                <w:rStyle w:val="Jin"/>
              </w:rPr>
              <w:t>6 544,32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B0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B1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BB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B3" w14:textId="77777777" w:rsidR="00D01B19" w:rsidRDefault="00B97C5F">
            <w:pPr>
              <w:pStyle w:val="Jin0"/>
            </w:pPr>
            <w:r>
              <w:rPr>
                <w:rStyle w:val="Jin"/>
              </w:rPr>
              <w:t>133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B4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B5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941211213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B6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Příplatek k lešení řadovému rámovému lehkému š 0,9 m</w:t>
            </w:r>
            <w:r>
              <w:rPr>
                <w:rStyle w:val="Jin"/>
              </w:rPr>
              <w:t xml:space="preserve"> v přes 25 do 40 m za první a ZKD den použití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B7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B8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3 627,000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B9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1,69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BA" w14:textId="77777777" w:rsidR="00D01B19" w:rsidRDefault="00B97C5F">
            <w:pPr>
              <w:pStyle w:val="Jin0"/>
              <w:ind w:firstLine="860"/>
              <w:jc w:val="both"/>
            </w:pPr>
            <w:r>
              <w:rPr>
                <w:rStyle w:val="Jin"/>
              </w:rPr>
              <w:t>6 129,63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BB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BC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BC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BE" w14:textId="77777777" w:rsidR="00D01B19" w:rsidRDefault="00B97C5F">
            <w:pPr>
              <w:pStyle w:val="Jin0"/>
            </w:pPr>
            <w:r>
              <w:rPr>
                <w:rStyle w:val="Jin"/>
              </w:rPr>
              <w:t>134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BF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C0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941211811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C1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Demontáž lešení řadového rámového lehkého zatížení do 200 kg/m2 š přes 0,6 do 0,9 m v do 10 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C2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C3" w14:textId="77777777" w:rsidR="00D01B19" w:rsidRDefault="00B97C5F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120,900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C4" w14:textId="77777777" w:rsidR="00D01B19" w:rsidRDefault="00B97C5F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40,60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C5" w14:textId="77777777" w:rsidR="00D01B19" w:rsidRDefault="00B97C5F">
            <w:pPr>
              <w:pStyle w:val="Jin0"/>
              <w:ind w:firstLine="860"/>
              <w:jc w:val="both"/>
            </w:pPr>
            <w:r>
              <w:rPr>
                <w:rStyle w:val="Jin"/>
              </w:rPr>
              <w:t>4 908,54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C6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C7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5</w:t>
            </w:r>
          </w:p>
        </w:tc>
      </w:tr>
      <w:tr w:rsidR="00D01B19" w14:paraId="3C3A9BD1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37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C3A9BC9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BCA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BCB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BCC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BCD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BCE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BCF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A9BD0" w14:textId="77777777" w:rsidR="00D01B19" w:rsidRDefault="00D01B19">
            <w:pPr>
              <w:rPr>
                <w:sz w:val="10"/>
                <w:szCs w:val="10"/>
              </w:rPr>
            </w:pPr>
          </w:p>
        </w:tc>
      </w:tr>
      <w:tr w:rsidR="00D01B19" w14:paraId="3C3A9BD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378" w:type="dxa"/>
            <w:gridSpan w:val="3"/>
            <w:shd w:val="clear" w:color="auto" w:fill="auto"/>
          </w:tcPr>
          <w:p w14:paraId="3C3A9BD2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6812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3A9BD3" w14:textId="77777777" w:rsidR="00D01B19" w:rsidRDefault="00B97C5F">
            <w:pPr>
              <w:pStyle w:val="Jin0"/>
              <w:tabs>
                <w:tab w:val="left" w:pos="6125"/>
              </w:tabs>
              <w:rPr>
                <w:sz w:val="12"/>
                <w:szCs w:val="12"/>
              </w:rPr>
            </w:pPr>
            <w:r>
              <w:rPr>
                <w:rStyle w:val="Jin"/>
                <w:b/>
                <w:bCs/>
                <w:sz w:val="15"/>
                <w:szCs w:val="15"/>
              </w:rPr>
              <w:t>VCP</w:t>
            </w:r>
            <w:r>
              <w:rPr>
                <w:rStyle w:val="Jin"/>
                <w:b/>
                <w:bCs/>
                <w:sz w:val="15"/>
                <w:szCs w:val="15"/>
              </w:rPr>
              <w:tab/>
            </w:r>
            <w:r>
              <w:rPr>
                <w:rStyle w:val="Jin"/>
                <w:b/>
                <w:bCs/>
                <w:sz w:val="12"/>
                <w:szCs w:val="12"/>
              </w:rPr>
              <w:t>516 312,64</w:t>
            </w:r>
          </w:p>
        </w:tc>
        <w:tc>
          <w:tcPr>
            <w:tcW w:w="1210" w:type="dxa"/>
            <w:shd w:val="clear" w:color="auto" w:fill="auto"/>
          </w:tcPr>
          <w:p w14:paraId="3C3A9BD4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A9BD5" w14:textId="77777777" w:rsidR="00D01B19" w:rsidRDefault="00D01B19">
            <w:pPr>
              <w:rPr>
                <w:sz w:val="10"/>
                <w:szCs w:val="10"/>
              </w:rPr>
            </w:pPr>
          </w:p>
        </w:tc>
      </w:tr>
      <w:tr w:rsidR="00D01B19" w14:paraId="3C3A9BDF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378" w:type="dxa"/>
            <w:gridSpan w:val="3"/>
            <w:shd w:val="clear" w:color="auto" w:fill="auto"/>
            <w:vAlign w:val="bottom"/>
          </w:tcPr>
          <w:p w14:paraId="3C3A9BD7" w14:textId="77777777" w:rsidR="00D01B19" w:rsidRDefault="00B97C5F">
            <w:pPr>
              <w:pStyle w:val="Jin0"/>
              <w:tabs>
                <w:tab w:val="left" w:pos="514"/>
              </w:tabs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NP</w:t>
            </w:r>
            <w:r>
              <w:rPr>
                <w:rStyle w:val="Jin"/>
                <w:sz w:val="10"/>
                <w:szCs w:val="10"/>
              </w:rPr>
              <w:tab/>
              <w:t>VK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D8" w14:textId="660966DA" w:rsidR="00D01B19" w:rsidRDefault="001826A5">
            <w:pPr>
              <w:pStyle w:val="Jin0"/>
              <w:spacing w:line="276" w:lineRule="auto"/>
            </w:pPr>
            <w:r>
              <w:rPr>
                <w:rStyle w:val="Jin"/>
              </w:rPr>
              <w:t>Provedení</w:t>
            </w:r>
            <w:r w:rsidR="00B97C5F">
              <w:rPr>
                <w:rStyle w:val="Jin"/>
              </w:rPr>
              <w:t xml:space="preserve"> vrtů, osazení ocelových </w:t>
            </w:r>
            <w:proofErr w:type="spellStart"/>
            <w:proofErr w:type="gramStart"/>
            <w:r w:rsidR="00B97C5F">
              <w:rPr>
                <w:rStyle w:val="Jin"/>
              </w:rPr>
              <w:t>pakrů,Injektáž</w:t>
            </w:r>
            <w:proofErr w:type="spellEnd"/>
            <w:proofErr w:type="gramEnd"/>
            <w:r w:rsidR="00B97C5F">
              <w:rPr>
                <w:rStyle w:val="Jin"/>
              </w:rPr>
              <w:t xml:space="preserve"> </w:t>
            </w:r>
            <w:proofErr w:type="spellStart"/>
            <w:r w:rsidR="00B97C5F">
              <w:rPr>
                <w:rStyle w:val="Jin"/>
              </w:rPr>
              <w:t>Webertec</w:t>
            </w:r>
            <w:proofErr w:type="spellEnd"/>
            <w:r w:rsidR="00B97C5F">
              <w:rPr>
                <w:rStyle w:val="Jin"/>
              </w:rPr>
              <w:t xml:space="preserve"> 944 </w:t>
            </w:r>
            <w:proofErr w:type="spellStart"/>
            <w:r w:rsidR="00B97C5F">
              <w:rPr>
                <w:rStyle w:val="Jin"/>
              </w:rPr>
              <w:t>flex</w:t>
            </w:r>
            <w:proofErr w:type="spellEnd"/>
            <w:r w:rsidR="00B97C5F">
              <w:rPr>
                <w:rStyle w:val="Jin"/>
              </w:rPr>
              <w:t xml:space="preserve">, Demontáž ocelových </w:t>
            </w:r>
            <w:proofErr w:type="spellStart"/>
            <w:r w:rsidR="00B97C5F">
              <w:rPr>
                <w:rStyle w:val="Jin"/>
              </w:rPr>
              <w:t>pakrů</w:t>
            </w:r>
            <w:proofErr w:type="spellEnd"/>
            <w:r w:rsidR="00B97C5F">
              <w:rPr>
                <w:rStyle w:val="Jin"/>
              </w:rPr>
              <w:t>, sanování otvorů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D9" w14:textId="77777777" w:rsidR="00D01B19" w:rsidRDefault="00B97C5F">
            <w:pPr>
              <w:pStyle w:val="Jin0"/>
              <w:ind w:firstLine="140"/>
            </w:pPr>
            <w:proofErr w:type="spellStart"/>
            <w:r>
              <w:rPr>
                <w:rStyle w:val="Jin"/>
              </w:rPr>
              <w:t>bm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DA" w14:textId="77777777" w:rsidR="00D01B19" w:rsidRDefault="00B97C5F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32,360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DB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5 975,31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DC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193 361,03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3A9BDD" w14:textId="77777777" w:rsidR="00D01B19" w:rsidRDefault="00B97C5F">
            <w:pPr>
              <w:pStyle w:val="Jin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VK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DE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BE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E0" w14:textId="77777777" w:rsidR="00D01B19" w:rsidRDefault="00B97C5F">
            <w:pPr>
              <w:pStyle w:val="Jin0"/>
            </w:pPr>
            <w:r>
              <w:rPr>
                <w:rStyle w:val="Jin"/>
              </w:rPr>
              <w:t>186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E1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E2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711111001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E3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 xml:space="preserve">Provedení izolace proti zemní vlhkosti vodorovné za </w:t>
            </w:r>
            <w:r>
              <w:rPr>
                <w:rStyle w:val="Jin"/>
              </w:rPr>
              <w:t>studena nátěrem penetračním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E4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E5" w14:textId="77777777" w:rsidR="00D01B19" w:rsidRDefault="00B97C5F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63,900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E6" w14:textId="77777777" w:rsidR="00D01B19" w:rsidRDefault="00B97C5F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66,54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E7" w14:textId="77777777" w:rsidR="00D01B19" w:rsidRDefault="00B97C5F">
            <w:pPr>
              <w:pStyle w:val="Jin0"/>
              <w:ind w:firstLine="860"/>
              <w:jc w:val="both"/>
            </w:pPr>
            <w:r>
              <w:rPr>
                <w:rStyle w:val="Jin"/>
              </w:rPr>
              <w:t>4 251,91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E8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E9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BF5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EB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187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EC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ED" w14:textId="77777777" w:rsidR="00D01B19" w:rsidRDefault="00B97C5F">
            <w:pPr>
              <w:pStyle w:val="Jin0"/>
              <w:jc w:val="both"/>
            </w:pPr>
            <w:r>
              <w:rPr>
                <w:rStyle w:val="Jin"/>
                <w:i/>
                <w:iCs/>
              </w:rPr>
              <w:t>11163150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EE" w14:textId="77777777" w:rsidR="00D01B19" w:rsidRDefault="00B97C5F">
            <w:pPr>
              <w:pStyle w:val="Jin0"/>
            </w:pPr>
            <w:r>
              <w:rPr>
                <w:rStyle w:val="Jin"/>
              </w:rPr>
              <w:t>lak penetrační asfaltový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EF" w14:textId="77777777" w:rsidR="00D01B19" w:rsidRDefault="00B97C5F">
            <w:pPr>
              <w:pStyle w:val="Jin0"/>
              <w:jc w:val="center"/>
            </w:pPr>
            <w:r>
              <w:rPr>
                <w:rStyle w:val="Jin"/>
              </w:rPr>
              <w:t>t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F0" w14:textId="77777777" w:rsidR="00D01B19" w:rsidRDefault="00B97C5F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0,022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F1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72 066,57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F2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1 565,72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BF3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9BF4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0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F6" w14:textId="77777777" w:rsidR="00D01B19" w:rsidRDefault="00B97C5F">
            <w:pPr>
              <w:pStyle w:val="Jin0"/>
            </w:pPr>
            <w:r>
              <w:rPr>
                <w:rStyle w:val="Jin"/>
              </w:rPr>
              <w:t>191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F7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F8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711141559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F9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Provedení izolace proti zemní vlhkosti pásy přitavením vodorovné NAIP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FA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FB" w14:textId="77777777" w:rsidR="00D01B19" w:rsidRDefault="00B97C5F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127,800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FC" w14:textId="77777777" w:rsidR="00D01B19" w:rsidRDefault="00B97C5F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223,30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FD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28 537,74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BFE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BFF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0B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01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192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02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03" w14:textId="77777777" w:rsidR="00D01B19" w:rsidRDefault="00B97C5F">
            <w:pPr>
              <w:pStyle w:val="Jin0"/>
              <w:jc w:val="both"/>
            </w:pPr>
            <w:r>
              <w:rPr>
                <w:rStyle w:val="Jin"/>
                <w:i/>
                <w:iCs/>
              </w:rPr>
              <w:t>62853004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04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 xml:space="preserve">pás asfaltový </w:t>
            </w:r>
            <w:proofErr w:type="spellStart"/>
            <w:r>
              <w:rPr>
                <w:rStyle w:val="Jin"/>
              </w:rPr>
              <w:t>natavitelný</w:t>
            </w:r>
            <w:proofErr w:type="spellEnd"/>
            <w:r>
              <w:rPr>
                <w:rStyle w:val="Jin"/>
              </w:rPr>
              <w:t xml:space="preserve"> modifikovaný SBS </w:t>
            </w:r>
            <w:proofErr w:type="spellStart"/>
            <w:r>
              <w:rPr>
                <w:rStyle w:val="Jin"/>
              </w:rPr>
              <w:t>tl</w:t>
            </w:r>
            <w:proofErr w:type="spellEnd"/>
            <w:r>
              <w:rPr>
                <w:rStyle w:val="Jin"/>
              </w:rPr>
              <w:t xml:space="preserve"> 4,0mm s vložkou ze skleněné tkaniny a spalitelnou PE fólií nebo jemnozrnným minerálním posypem na horním povrchu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05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06" w14:textId="77777777" w:rsidR="00D01B19" w:rsidRDefault="00B97C5F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63,900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07" w14:textId="77777777" w:rsidR="00D01B19" w:rsidRDefault="00B97C5F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246,99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08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15 782,66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09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C0A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 xml:space="preserve">§222 </w:t>
            </w:r>
            <w:r>
              <w:rPr>
                <w:rStyle w:val="Jin"/>
                <w:sz w:val="12"/>
                <w:szCs w:val="12"/>
              </w:rPr>
              <w:t>odst. 4</w:t>
            </w:r>
          </w:p>
        </w:tc>
      </w:tr>
      <w:tr w:rsidR="00D01B19" w14:paraId="3C3A9C16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0C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193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0D" w14:textId="77777777" w:rsidR="00D01B19" w:rsidRDefault="00B97C5F">
            <w:pPr>
              <w:pStyle w:val="Jin0"/>
            </w:pPr>
            <w:r>
              <w:rPr>
                <w:rStyle w:val="Jin"/>
                <w:i/>
                <w:iCs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0E" w14:textId="77777777" w:rsidR="00D01B19" w:rsidRDefault="00B97C5F">
            <w:pPr>
              <w:pStyle w:val="Jin0"/>
              <w:jc w:val="both"/>
            </w:pPr>
            <w:r>
              <w:rPr>
                <w:rStyle w:val="Jin"/>
                <w:i/>
                <w:iCs/>
              </w:rPr>
              <w:t>62855001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0F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 xml:space="preserve">pás asfaltový </w:t>
            </w:r>
            <w:proofErr w:type="spellStart"/>
            <w:r>
              <w:rPr>
                <w:rStyle w:val="Jin"/>
              </w:rPr>
              <w:t>natavitelný</w:t>
            </w:r>
            <w:proofErr w:type="spellEnd"/>
            <w:r>
              <w:rPr>
                <w:rStyle w:val="Jin"/>
              </w:rPr>
              <w:t xml:space="preserve"> modifikovaný SBS </w:t>
            </w:r>
            <w:proofErr w:type="spellStart"/>
            <w:r>
              <w:rPr>
                <w:rStyle w:val="Jin"/>
              </w:rPr>
              <w:t>tl</w:t>
            </w:r>
            <w:proofErr w:type="spellEnd"/>
            <w:r>
              <w:rPr>
                <w:rStyle w:val="Jin"/>
              </w:rPr>
              <w:t xml:space="preserve"> 4,0mm s vložkou z polyesterové rohože a spalitelnou PE fólií nebo jemnozrnným minerálním posypem na horním povrchu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10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11" w14:textId="77777777" w:rsidR="00D01B19" w:rsidRDefault="00B97C5F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63,900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12" w14:textId="77777777" w:rsidR="00D01B19" w:rsidRDefault="00B97C5F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276,31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13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17 656,21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14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C15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2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17" w14:textId="77777777" w:rsidR="00D01B19" w:rsidRDefault="00B97C5F">
            <w:pPr>
              <w:pStyle w:val="Jin0"/>
            </w:pPr>
            <w:r>
              <w:rPr>
                <w:rStyle w:val="Jin"/>
              </w:rPr>
              <w:t>99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18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19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631311115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1A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 xml:space="preserve">Mazanina </w:t>
            </w:r>
            <w:proofErr w:type="spellStart"/>
            <w:r>
              <w:rPr>
                <w:rStyle w:val="Jin"/>
              </w:rPr>
              <w:t>tl</w:t>
            </w:r>
            <w:proofErr w:type="spellEnd"/>
            <w:r>
              <w:rPr>
                <w:rStyle w:val="Jin"/>
              </w:rPr>
              <w:t xml:space="preserve"> přes 50 do 80 mm z betonu prostého bez zvýšených nároků na prostředí tř. C 20/25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1B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1C" w14:textId="77777777" w:rsidR="00D01B19" w:rsidRDefault="00B97C5F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5,112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1D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5 639,01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1E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28 826,62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1F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C20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2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22" w14:textId="77777777" w:rsidR="00D01B19" w:rsidRDefault="00B97C5F">
            <w:pPr>
              <w:pStyle w:val="Jin0"/>
            </w:pPr>
            <w:r>
              <w:rPr>
                <w:rStyle w:val="Jin"/>
              </w:rPr>
              <w:t>zl.3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C23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24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631319211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25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Příplatek k mazaninám za přidání PP mikrovláken pro objemové vyztužení 0,9 kg/m3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26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27" w14:textId="77777777" w:rsidR="00D01B19" w:rsidRDefault="00B97C5F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5,112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28" w14:textId="77777777" w:rsidR="00D01B19" w:rsidRDefault="00B97C5F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307,00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29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1 569,38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2A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C2B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3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2D" w14:textId="77777777" w:rsidR="00D01B19" w:rsidRDefault="00B97C5F">
            <w:pPr>
              <w:pStyle w:val="Jin0"/>
            </w:pPr>
            <w:r>
              <w:rPr>
                <w:rStyle w:val="Jin"/>
              </w:rPr>
              <w:t>zl.3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C2E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2F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631319011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30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 xml:space="preserve">Příplatek k mazanině </w:t>
            </w:r>
            <w:proofErr w:type="spellStart"/>
            <w:r>
              <w:rPr>
                <w:rStyle w:val="Jin"/>
              </w:rPr>
              <w:t>tl</w:t>
            </w:r>
            <w:proofErr w:type="spellEnd"/>
            <w:r>
              <w:rPr>
                <w:rStyle w:val="Jin"/>
              </w:rPr>
              <w:t xml:space="preserve"> přes 50 do 80 mm za přehlazení povrchu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31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32" w14:textId="77777777" w:rsidR="00D01B19" w:rsidRDefault="00B97C5F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5,112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33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1 127,00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34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5 761,22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35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C36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4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38" w14:textId="77777777" w:rsidR="00D01B19" w:rsidRDefault="00B97C5F">
            <w:pPr>
              <w:pStyle w:val="Jin0"/>
            </w:pPr>
            <w:r>
              <w:rPr>
                <w:rStyle w:val="Jin"/>
              </w:rPr>
              <w:t>zl.3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C39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3A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Rozpočet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3B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 xml:space="preserve">Obvodová dilatace podlahovým páskem z pěnového PE mezi stěnou a mazaninou nebo </w:t>
            </w:r>
            <w:r>
              <w:rPr>
                <w:rStyle w:val="Jin"/>
              </w:rPr>
              <w:t>potěrem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3C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3D" w14:textId="77777777" w:rsidR="00D01B19" w:rsidRDefault="00B97C5F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32,360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3E" w14:textId="77777777" w:rsidR="00D01B19" w:rsidRDefault="00B97C5F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28,20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3F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912,55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40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C41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4D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43" w14:textId="77777777" w:rsidR="00D01B19" w:rsidRDefault="00B97C5F">
            <w:pPr>
              <w:pStyle w:val="Jin0"/>
            </w:pPr>
            <w:r>
              <w:rPr>
                <w:rStyle w:val="Jin"/>
              </w:rPr>
              <w:t>zl.3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C44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45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Rozpočet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46" w14:textId="77777777" w:rsidR="00D01B19" w:rsidRDefault="00B97C5F">
            <w:pPr>
              <w:pStyle w:val="Jin0"/>
            </w:pPr>
            <w:r>
              <w:rPr>
                <w:rStyle w:val="Jin"/>
              </w:rPr>
              <w:t>Separační vrstva z PE fólie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47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48" w14:textId="77777777" w:rsidR="00D01B19" w:rsidRDefault="00B97C5F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63,900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49" w14:textId="77777777" w:rsidR="00D01B19" w:rsidRDefault="00B97C5F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13,53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4A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864,57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4B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9C4C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5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4E" w14:textId="77777777" w:rsidR="00D01B19" w:rsidRDefault="00B97C5F">
            <w:pPr>
              <w:pStyle w:val="Jin0"/>
            </w:pPr>
            <w:r>
              <w:rPr>
                <w:rStyle w:val="Jin"/>
              </w:rPr>
              <w:t>NP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C4F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50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713121111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51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Montáž izolace tepelné podlah volně kladenými rohožemi, pásy, dílci, deskami 1 vrstva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52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53" w14:textId="77777777" w:rsidR="00D01B19" w:rsidRDefault="00B97C5F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63,900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54" w14:textId="77777777" w:rsidR="00D01B19" w:rsidRDefault="00B97C5F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51,50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55" w14:textId="77777777" w:rsidR="00D01B19" w:rsidRDefault="00B97C5F">
            <w:pPr>
              <w:pStyle w:val="Jin0"/>
              <w:ind w:firstLine="860"/>
              <w:jc w:val="both"/>
            </w:pPr>
            <w:r>
              <w:rPr>
                <w:rStyle w:val="Jin"/>
              </w:rPr>
              <w:t xml:space="preserve">3 </w:t>
            </w:r>
            <w:r>
              <w:rPr>
                <w:rStyle w:val="Jin"/>
              </w:rPr>
              <w:t>290,85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56" w14:textId="77777777" w:rsidR="00D01B19" w:rsidRDefault="00B97C5F">
            <w:pPr>
              <w:pStyle w:val="Jin0"/>
              <w:spacing w:after="18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CS ÚRS 2024 01</w:t>
            </w:r>
          </w:p>
          <w:p w14:paraId="3C3A9C57" w14:textId="77777777" w:rsidR="00D01B19" w:rsidRDefault="00B97C5F">
            <w:pPr>
              <w:pStyle w:val="Jin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CS ÚRS 2024 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C58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6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5A" w14:textId="77777777" w:rsidR="00D01B19" w:rsidRDefault="00B97C5F">
            <w:pPr>
              <w:pStyle w:val="Jin0"/>
            </w:pPr>
            <w:r>
              <w:rPr>
                <w:rStyle w:val="Jin"/>
              </w:rPr>
              <w:t>NP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A9C5B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5C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28375926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5D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 xml:space="preserve">deska EPS 200 pro konstrukce s velmi vysokým zatížením A=0,034 </w:t>
            </w:r>
            <w:proofErr w:type="spellStart"/>
            <w:r>
              <w:rPr>
                <w:rStyle w:val="Jin"/>
              </w:rPr>
              <w:t>tl</w:t>
            </w:r>
            <w:proofErr w:type="spellEnd"/>
            <w:r>
              <w:rPr>
                <w:rStyle w:val="Jin"/>
              </w:rPr>
              <w:t xml:space="preserve"> </w:t>
            </w:r>
            <w:proofErr w:type="gramStart"/>
            <w:r>
              <w:rPr>
                <w:rStyle w:val="Jin"/>
              </w:rPr>
              <w:t>100mm</w:t>
            </w:r>
            <w:proofErr w:type="gram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5E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5F" w14:textId="77777777" w:rsidR="00D01B19" w:rsidRDefault="00B97C5F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63,900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60" w14:textId="77777777" w:rsidR="00D01B19" w:rsidRDefault="00B97C5F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342,00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61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21 853,80</w:t>
            </w: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3A9C62" w14:textId="77777777" w:rsidR="00D01B19" w:rsidRDefault="00D01B19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C63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6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65" w14:textId="77777777" w:rsidR="00D01B19" w:rsidRDefault="00B97C5F">
            <w:pPr>
              <w:pStyle w:val="Jin0"/>
            </w:pPr>
            <w:r>
              <w:rPr>
                <w:rStyle w:val="Jin"/>
              </w:rPr>
              <w:t>415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66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67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777111121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68" w14:textId="77777777" w:rsidR="00D01B19" w:rsidRDefault="00B97C5F">
            <w:pPr>
              <w:pStyle w:val="Jin0"/>
            </w:pPr>
            <w:r>
              <w:rPr>
                <w:rStyle w:val="Jin"/>
              </w:rPr>
              <w:t>Ruční broušení podkladu před provedením lité podlahy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69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6A" w14:textId="77777777" w:rsidR="00D01B19" w:rsidRDefault="00B97C5F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63,900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6B" w14:textId="77777777" w:rsidR="00D01B19" w:rsidRDefault="00B97C5F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111,65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6C" w14:textId="77777777" w:rsidR="00D01B19" w:rsidRDefault="00B97C5F">
            <w:pPr>
              <w:pStyle w:val="Jin0"/>
              <w:ind w:firstLine="860"/>
              <w:jc w:val="both"/>
            </w:pPr>
            <w:r>
              <w:rPr>
                <w:rStyle w:val="Jin"/>
              </w:rPr>
              <w:t>7 134,44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6D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C6E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7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70" w14:textId="77777777" w:rsidR="00D01B19" w:rsidRDefault="00B97C5F">
            <w:pPr>
              <w:pStyle w:val="Jin0"/>
            </w:pPr>
            <w:r>
              <w:rPr>
                <w:rStyle w:val="Jin"/>
              </w:rPr>
              <w:t>416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71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72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777111123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73" w14:textId="77777777" w:rsidR="00D01B19" w:rsidRDefault="00B97C5F">
            <w:pPr>
              <w:pStyle w:val="Jin0"/>
            </w:pPr>
            <w:r>
              <w:rPr>
                <w:rStyle w:val="Jin"/>
              </w:rPr>
              <w:t>Strojní broušení podkladu před provedením lité podlahy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74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75" w14:textId="77777777" w:rsidR="00D01B19" w:rsidRDefault="00B97C5F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63,900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76" w14:textId="77777777" w:rsidR="00D01B19" w:rsidRDefault="00B97C5F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140,98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77" w14:textId="77777777" w:rsidR="00D01B19" w:rsidRDefault="00B97C5F">
            <w:pPr>
              <w:pStyle w:val="Jin0"/>
              <w:ind w:firstLine="860"/>
              <w:jc w:val="both"/>
            </w:pPr>
            <w:r>
              <w:rPr>
                <w:rStyle w:val="Jin"/>
              </w:rPr>
              <w:t>9 008,62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78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C79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85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7B" w14:textId="77777777" w:rsidR="00D01B19" w:rsidRDefault="00B97C5F">
            <w:pPr>
              <w:pStyle w:val="Jin0"/>
            </w:pPr>
            <w:r>
              <w:rPr>
                <w:rStyle w:val="Jin"/>
              </w:rPr>
              <w:t>417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7C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7D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777131111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7E" w14:textId="77777777" w:rsidR="00D01B19" w:rsidRDefault="00B97C5F">
            <w:pPr>
              <w:pStyle w:val="Jin0"/>
            </w:pPr>
            <w:r>
              <w:rPr>
                <w:rStyle w:val="Jin"/>
              </w:rPr>
              <w:t>Penetrační epoxidový nátěr podlahy plněný pískem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7F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80" w14:textId="77777777" w:rsidR="00D01B19" w:rsidRDefault="00B97C5F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63,900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81" w14:textId="77777777" w:rsidR="00D01B19" w:rsidRDefault="00B97C5F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157,89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82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10 089,17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83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9C84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9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86" w14:textId="77777777" w:rsidR="00D01B19" w:rsidRDefault="00B97C5F">
            <w:pPr>
              <w:pStyle w:val="Jin0"/>
            </w:pPr>
            <w:r>
              <w:rPr>
                <w:rStyle w:val="Jin"/>
              </w:rPr>
              <w:t>418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87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88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777511103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89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Krycí epoxidová stěrka tloušťky přes 1 do 2 mm dekorativní lité podlahy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8A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8B" w14:textId="77777777" w:rsidR="00D01B19" w:rsidRDefault="00B97C5F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63,900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8C" w14:textId="77777777" w:rsidR="00D01B19" w:rsidRDefault="00B97C5F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665,39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8D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42 518,42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8E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C8F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9B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91" w14:textId="77777777" w:rsidR="00D01B19" w:rsidRDefault="00B97C5F">
            <w:pPr>
              <w:pStyle w:val="Jin0"/>
            </w:pPr>
            <w:r>
              <w:rPr>
                <w:rStyle w:val="Jin"/>
              </w:rPr>
              <w:t>419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92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93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777612103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94" w14:textId="77777777" w:rsidR="00D01B19" w:rsidRDefault="00B97C5F">
            <w:pPr>
              <w:pStyle w:val="Jin0"/>
            </w:pPr>
            <w:r>
              <w:rPr>
                <w:rStyle w:val="Jin"/>
              </w:rPr>
              <w:t>Uzavírací epoxidový transparentní nátěr podlahy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95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96" w14:textId="77777777" w:rsidR="00D01B19" w:rsidRDefault="00B97C5F">
            <w:pPr>
              <w:pStyle w:val="Jin0"/>
              <w:ind w:firstLine="480"/>
              <w:jc w:val="both"/>
            </w:pPr>
            <w:r>
              <w:rPr>
                <w:rStyle w:val="Jin"/>
              </w:rPr>
              <w:t>63,900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97" w14:textId="77777777" w:rsidR="00D01B19" w:rsidRDefault="00B97C5F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112,78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98" w14:textId="77777777" w:rsidR="00D01B19" w:rsidRDefault="00B97C5F">
            <w:pPr>
              <w:pStyle w:val="Jin0"/>
              <w:ind w:firstLine="860"/>
              <w:jc w:val="both"/>
            </w:pPr>
            <w:r>
              <w:rPr>
                <w:rStyle w:val="Jin"/>
              </w:rPr>
              <w:t>7 206,64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99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9C9A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A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9C" w14:textId="77777777" w:rsidR="00D01B19" w:rsidRDefault="00B97C5F">
            <w:pPr>
              <w:pStyle w:val="Jin0"/>
            </w:pPr>
            <w:r>
              <w:rPr>
                <w:rStyle w:val="Jin"/>
              </w:rPr>
              <w:t>420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9D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9E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998777204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9F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Přesun hmot procentní pro podlahy lité v objektech v přes 24 do 36 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A0" w14:textId="77777777" w:rsidR="00D01B19" w:rsidRDefault="00B97C5F">
            <w:pPr>
              <w:pStyle w:val="Jin0"/>
              <w:jc w:val="center"/>
            </w:pPr>
            <w:r>
              <w:rPr>
                <w:rStyle w:val="Jin"/>
              </w:rPr>
              <w:t>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A1" w14:textId="77777777" w:rsidR="00D01B19" w:rsidRDefault="00B97C5F">
            <w:pPr>
              <w:pStyle w:val="Jin0"/>
              <w:ind w:firstLine="540"/>
              <w:jc w:val="both"/>
            </w:pPr>
            <w:r>
              <w:rPr>
                <w:rStyle w:val="Jin"/>
              </w:rPr>
              <w:t>2,000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A2" w14:textId="77777777" w:rsidR="00D01B19" w:rsidRDefault="00B97C5F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178,30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A3" w14:textId="77777777" w:rsidR="00D01B19" w:rsidRDefault="00B97C5F">
            <w:pPr>
              <w:pStyle w:val="Jin0"/>
              <w:ind w:firstLine="860"/>
              <w:jc w:val="both"/>
            </w:pPr>
            <w:r>
              <w:rPr>
                <w:rStyle w:val="Jin"/>
              </w:rPr>
              <w:t>1 519,15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A4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CA5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A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3A9CA7" w14:textId="77777777" w:rsidR="00D01B19" w:rsidRDefault="00B97C5F">
            <w:pPr>
              <w:pStyle w:val="Jin0"/>
              <w:tabs>
                <w:tab w:val="left" w:pos="254"/>
              </w:tabs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NP</w:t>
            </w:r>
            <w:r>
              <w:rPr>
                <w:rStyle w:val="Jin"/>
                <w:sz w:val="10"/>
                <w:szCs w:val="10"/>
              </w:rPr>
              <w:tab/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A8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611111111</w:t>
            </w:r>
          </w:p>
        </w:tc>
        <w:tc>
          <w:tcPr>
            <w:tcW w:w="68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A9" w14:textId="3EE045FB" w:rsidR="00D01B19" w:rsidRDefault="00B97C5F" w:rsidP="00A53635">
            <w:pPr>
              <w:pStyle w:val="Jin0"/>
              <w:tabs>
                <w:tab w:val="left" w:pos="3366"/>
                <w:tab w:val="left" w:pos="4118"/>
                <w:tab w:val="left" w:pos="5054"/>
                <w:tab w:val="left" w:pos="6302"/>
              </w:tabs>
            </w:pPr>
            <w:r>
              <w:rPr>
                <w:rStyle w:val="Jin"/>
              </w:rPr>
              <w:t>Vyspravení celoplošné cementovou maltou vnitřních stropů</w:t>
            </w:r>
            <w:r>
              <w:rPr>
                <w:rStyle w:val="Jin"/>
              </w:rPr>
              <w:tab/>
            </w:r>
            <w:r w:rsidR="00A53635">
              <w:rPr>
                <w:rStyle w:val="Jin"/>
              </w:rPr>
              <w:t>m2</w:t>
            </w:r>
            <w:r w:rsidR="00A53635">
              <w:rPr>
                <w:rStyle w:val="Jin"/>
              </w:rPr>
              <w:tab/>
            </w:r>
            <w:r w:rsidR="00721D07">
              <w:rPr>
                <w:rStyle w:val="Jin"/>
              </w:rPr>
              <w:t>63,900</w:t>
            </w:r>
            <w:r>
              <w:rPr>
                <w:rStyle w:val="Jin"/>
              </w:rPr>
              <w:tab/>
            </w:r>
            <w:r w:rsidR="00721D07">
              <w:rPr>
                <w:rStyle w:val="Jin"/>
              </w:rPr>
              <w:t>371,00</w:t>
            </w:r>
            <w:r>
              <w:rPr>
                <w:rStyle w:val="Jin"/>
              </w:rPr>
              <w:tab/>
            </w:r>
            <w:r w:rsidR="00721D07">
              <w:rPr>
                <w:rStyle w:val="Jin"/>
              </w:rPr>
              <w:t>23706,90</w:t>
            </w:r>
          </w:p>
          <w:p w14:paraId="3C3A9CAA" w14:textId="74AFFE19" w:rsidR="00D01B19" w:rsidRDefault="00B97C5F">
            <w:pPr>
              <w:pStyle w:val="Jin0"/>
              <w:tabs>
                <w:tab w:val="left" w:pos="125"/>
                <w:tab w:val="left" w:pos="427"/>
                <w:tab w:val="left" w:pos="528"/>
                <w:tab w:val="left" w:pos="754"/>
                <w:tab w:val="left" w:pos="917"/>
                <w:tab w:val="left" w:pos="1248"/>
                <w:tab w:val="left" w:pos="1675"/>
                <w:tab w:val="left" w:pos="1776"/>
                <w:tab w:val="left" w:pos="3274"/>
                <w:tab w:val="left" w:pos="4104"/>
                <w:tab w:val="left" w:pos="5045"/>
                <w:tab w:val="left" w:pos="6293"/>
              </w:tabs>
              <w:spacing w:line="180" w:lineRule="auto"/>
              <w:rPr>
                <w:sz w:val="8"/>
                <w:szCs w:val="8"/>
              </w:rPr>
            </w:pPr>
            <w:r>
              <w:rPr>
                <w:rStyle w:val="Jin"/>
                <w:sz w:val="8"/>
                <w:szCs w:val="8"/>
              </w:rPr>
              <w:t>,</w:t>
            </w:r>
            <w:r>
              <w:rPr>
                <w:rStyle w:val="Jin"/>
                <w:sz w:val="8"/>
                <w:szCs w:val="8"/>
              </w:rPr>
              <w:tab/>
              <w:t>,</w:t>
            </w:r>
            <w:r>
              <w:rPr>
                <w:rStyle w:val="Jin"/>
                <w:sz w:val="8"/>
                <w:szCs w:val="8"/>
              </w:rPr>
              <w:tab/>
              <w:t>,</w:t>
            </w:r>
            <w:r>
              <w:rPr>
                <w:rStyle w:val="Jin"/>
                <w:sz w:val="8"/>
                <w:szCs w:val="8"/>
              </w:rPr>
              <w:tab/>
              <w:t>,</w:t>
            </w:r>
          </w:p>
          <w:p w14:paraId="3C3A9CAB" w14:textId="77777777" w:rsidR="00D01B19" w:rsidRDefault="00B97C5F">
            <w:pPr>
              <w:pStyle w:val="Jin0"/>
              <w:spacing w:line="180" w:lineRule="auto"/>
            </w:pPr>
            <w:r>
              <w:rPr>
                <w:rStyle w:val="Jin"/>
              </w:rPr>
              <w:t>betonových nebo železobetonových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3A9CAC" w14:textId="77777777" w:rsidR="00D01B19" w:rsidRDefault="00B97C5F">
            <w:pPr>
              <w:pStyle w:val="Jin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CS ÚRS 2024 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CAD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B9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3A9CAF" w14:textId="77777777" w:rsidR="00D01B19" w:rsidRDefault="00B97C5F">
            <w:pPr>
              <w:pStyle w:val="Jin0"/>
            </w:pPr>
            <w:r>
              <w:rPr>
                <w:rStyle w:val="Jin"/>
              </w:rPr>
              <w:t>NP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auto"/>
          </w:tcPr>
          <w:p w14:paraId="3C3A9CB0" w14:textId="77777777" w:rsidR="00D01B19" w:rsidRDefault="00D01B1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B1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612326321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B2" w14:textId="77777777" w:rsidR="00D01B19" w:rsidRDefault="00B97C5F">
            <w:pPr>
              <w:pStyle w:val="Jin0"/>
            </w:pPr>
            <w:r>
              <w:rPr>
                <w:rStyle w:val="Jin"/>
              </w:rPr>
              <w:t>Sanační omítka jednovrstvá vnitřních stěn nanášená strojně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B3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B4" w14:textId="77777777" w:rsidR="00D01B19" w:rsidRDefault="00B97C5F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120,900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B5" w14:textId="77777777" w:rsidR="00D01B19" w:rsidRDefault="00B97C5F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654,00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B6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79 068,60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C3A9CB7" w14:textId="77777777" w:rsidR="00D01B19" w:rsidRDefault="00B97C5F">
            <w:pPr>
              <w:pStyle w:val="Jin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CS ÚRS 2024 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CB8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C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BA" w14:textId="77777777" w:rsidR="00D01B19" w:rsidRDefault="00B97C5F">
            <w:pPr>
              <w:pStyle w:val="Jin0"/>
            </w:pPr>
            <w:r>
              <w:rPr>
                <w:rStyle w:val="Jin"/>
              </w:rPr>
              <w:t>439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BB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BC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784181101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BD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 xml:space="preserve">Základní akrylátová </w:t>
            </w:r>
            <w:r>
              <w:rPr>
                <w:rStyle w:val="Jin"/>
              </w:rPr>
              <w:t>jednonásobná bezbarvá penetrace podkladu v místnostech v do 3,80 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BE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BF" w14:textId="77777777" w:rsidR="00D01B19" w:rsidRDefault="00B97C5F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120,900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C0" w14:textId="77777777" w:rsidR="00D01B19" w:rsidRDefault="00B97C5F">
            <w:pPr>
              <w:pStyle w:val="Jin0"/>
              <w:ind w:firstLine="640"/>
              <w:jc w:val="both"/>
            </w:pPr>
            <w:r>
              <w:rPr>
                <w:rStyle w:val="Jin"/>
              </w:rPr>
              <w:t>13,53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C1" w14:textId="77777777" w:rsidR="00D01B19" w:rsidRDefault="00B97C5F">
            <w:pPr>
              <w:pStyle w:val="Jin0"/>
              <w:ind w:firstLine="860"/>
              <w:jc w:val="both"/>
            </w:pPr>
            <w:r>
              <w:rPr>
                <w:rStyle w:val="Jin"/>
              </w:rPr>
              <w:t>1 635,78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C2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CC3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C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3A9CC5" w14:textId="77777777" w:rsidR="00D01B19" w:rsidRDefault="00B97C5F">
            <w:pPr>
              <w:pStyle w:val="Jin0"/>
              <w:rPr>
                <w:sz w:val="10"/>
                <w:szCs w:val="10"/>
              </w:rPr>
            </w:pPr>
            <w:r>
              <w:rPr>
                <w:rStyle w:val="Jin"/>
                <w:sz w:val="10"/>
                <w:szCs w:val="10"/>
              </w:rPr>
              <w:t>NP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C6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784331001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3A9CC7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Dvojnásobné bílé protiplísňové malby v místnostech v do 3,80 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C8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C9" w14:textId="77777777" w:rsidR="00D01B19" w:rsidRDefault="00B97C5F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120,900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CA" w14:textId="77777777" w:rsidR="00D01B19" w:rsidRDefault="00B97C5F">
            <w:pPr>
              <w:pStyle w:val="Jin0"/>
              <w:ind w:firstLine="580"/>
              <w:jc w:val="both"/>
            </w:pPr>
            <w:r>
              <w:rPr>
                <w:rStyle w:val="Jin"/>
              </w:rPr>
              <w:t>117,00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CB" w14:textId="77777777" w:rsidR="00D01B19" w:rsidRDefault="00B97C5F">
            <w:pPr>
              <w:pStyle w:val="Jin0"/>
              <w:ind w:firstLine="800"/>
              <w:jc w:val="both"/>
            </w:pPr>
            <w:r>
              <w:rPr>
                <w:rStyle w:val="Jin"/>
              </w:rPr>
              <w:t>14 145,30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3A9CCC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CCD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  <w:tr w:rsidR="00D01B19" w14:paraId="3C3A9CD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CCF" w14:textId="77777777" w:rsidR="00D01B19" w:rsidRDefault="00B97C5F">
            <w:pPr>
              <w:pStyle w:val="Jin0"/>
            </w:pPr>
            <w:r>
              <w:rPr>
                <w:rStyle w:val="Jin"/>
              </w:rPr>
              <w:t>440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CD0" w14:textId="77777777" w:rsidR="00D01B19" w:rsidRDefault="00B97C5F">
            <w:pPr>
              <w:pStyle w:val="Jin0"/>
            </w:pPr>
            <w:r>
              <w:rPr>
                <w:rStyle w:val="Jin"/>
              </w:rPr>
              <w:t>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CD1" w14:textId="77777777" w:rsidR="00D01B19" w:rsidRDefault="00B97C5F">
            <w:pPr>
              <w:pStyle w:val="Jin0"/>
              <w:jc w:val="both"/>
            </w:pPr>
            <w:r>
              <w:rPr>
                <w:rStyle w:val="Jin"/>
              </w:rPr>
              <w:t>784221101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3A9CD2" w14:textId="77777777" w:rsidR="00D01B19" w:rsidRDefault="00B97C5F">
            <w:pPr>
              <w:pStyle w:val="Jin0"/>
              <w:spacing w:line="276" w:lineRule="auto"/>
            </w:pPr>
            <w:r>
              <w:rPr>
                <w:rStyle w:val="Jin"/>
              </w:rPr>
              <w:t>Dvojnásobné bílé malby ze směsí za sucha dobře otěruvzdorných v místnostech do 3,80 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CD3" w14:textId="77777777" w:rsidR="00D01B19" w:rsidRDefault="00B97C5F">
            <w:pPr>
              <w:pStyle w:val="Jin0"/>
              <w:ind w:firstLine="140"/>
            </w:pPr>
            <w:r>
              <w:rPr>
                <w:rStyle w:val="Jin"/>
              </w:rPr>
              <w:t>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CD4" w14:textId="77777777" w:rsidR="00D01B19" w:rsidRDefault="00B97C5F">
            <w:pPr>
              <w:pStyle w:val="Jin0"/>
              <w:ind w:firstLine="400"/>
              <w:jc w:val="both"/>
            </w:pPr>
            <w:r>
              <w:rPr>
                <w:rStyle w:val="Jin"/>
              </w:rPr>
              <w:t>120,900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CD5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-32,71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CD6" w14:textId="77777777" w:rsidR="00D01B19" w:rsidRDefault="00B97C5F">
            <w:pPr>
              <w:pStyle w:val="Jin0"/>
              <w:jc w:val="right"/>
            </w:pPr>
            <w:r>
              <w:rPr>
                <w:rStyle w:val="Jin"/>
              </w:rPr>
              <w:t>-3 954,64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A9CD7" w14:textId="77777777" w:rsidR="00D01B19" w:rsidRDefault="00B97C5F">
            <w:pPr>
              <w:pStyle w:val="Jin0"/>
            </w:pPr>
            <w:proofErr w:type="spellStart"/>
            <w:r>
              <w:rPr>
                <w:rStyle w:val="Jin"/>
              </w:rPr>
              <w:t>SoD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9CD8" w14:textId="77777777" w:rsidR="00D01B19" w:rsidRDefault="00B97C5F">
            <w:pPr>
              <w:pStyle w:val="Jin0"/>
              <w:rPr>
                <w:sz w:val="12"/>
                <w:szCs w:val="12"/>
              </w:rPr>
            </w:pPr>
            <w:r>
              <w:rPr>
                <w:rStyle w:val="Jin"/>
                <w:sz w:val="12"/>
                <w:szCs w:val="12"/>
              </w:rPr>
              <w:t>§222 odst. 4</w:t>
            </w:r>
          </w:p>
        </w:tc>
      </w:tr>
    </w:tbl>
    <w:p w14:paraId="3C3A9CDA" w14:textId="77777777" w:rsidR="00B97C5F" w:rsidRDefault="00B97C5F"/>
    <w:sectPr w:rsidR="00000000">
      <w:headerReference w:type="default" r:id="rId11"/>
      <w:footerReference w:type="default" r:id="rId12"/>
      <w:pgSz w:w="11900" w:h="16840"/>
      <w:pgMar w:top="613" w:right="634" w:bottom="619" w:left="720" w:header="18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A9D16" w14:textId="77777777" w:rsidR="00B97C5F" w:rsidRDefault="00B97C5F">
      <w:r>
        <w:separator/>
      </w:r>
    </w:p>
  </w:endnote>
  <w:endnote w:type="continuationSeparator" w:id="0">
    <w:p w14:paraId="3C3A9D18" w14:textId="77777777" w:rsidR="00B97C5F" w:rsidRDefault="00B9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A9D0F" w14:textId="77777777" w:rsidR="00D01B19" w:rsidRDefault="00B97C5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C3A9D18" wp14:editId="3C3A9D19">
              <wp:simplePos x="0" y="0"/>
              <wp:positionH relativeFrom="page">
                <wp:posOffset>3423285</wp:posOffset>
              </wp:positionH>
              <wp:positionV relativeFrom="page">
                <wp:posOffset>9940290</wp:posOffset>
              </wp:positionV>
              <wp:extent cx="707390" cy="9779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A9D51" w14:textId="77777777" w:rsidR="00D01B19" w:rsidRDefault="00B97C5F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 xml:space="preserve">2 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A9D18" id="_x0000_t202" coordsize="21600,21600" o:spt="202" path="m,l,21600r21600,l21600,xe">
              <v:stroke joinstyle="miter"/>
              <v:path gradientshapeok="t" o:connecttype="rect"/>
            </v:shapetype>
            <v:shape id="Shape 12" o:spid="_x0000_s1047" type="#_x0000_t202" style="position:absolute;margin-left:269.55pt;margin-top:782.7pt;width:55.7pt;height:7.7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" filled="f" stroked="f">
              <v:textbox style="mso-fit-shape-to-text:t" inset="0,0,0,0">
                <w:txbxContent>
                  <w:p w14:paraId="3C3A9D51" w14:textId="77777777" w:rsidR="00D01B19" w:rsidRDefault="00B97C5F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Zhlavnebozpat2"/>
                        <w:rFonts w:ascii="Calibri" w:eastAsia="Calibri" w:hAnsi="Calibri" w:cs="Calibri"/>
                        <w:sz w:val="22"/>
                        <w:szCs w:val="22"/>
                      </w:rPr>
                      <w:t xml:space="preserve">Stránka 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 xml:space="preserve">2 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C3A9D1A" wp14:editId="3C3A9D1B">
              <wp:simplePos x="0" y="0"/>
              <wp:positionH relativeFrom="page">
                <wp:posOffset>204470</wp:posOffset>
              </wp:positionH>
              <wp:positionV relativeFrom="page">
                <wp:posOffset>9913620</wp:posOffset>
              </wp:positionV>
              <wp:extent cx="7132320" cy="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23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100000000000001pt;margin-top:780.60000000000002pt;width:561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A9D11" w14:textId="77777777" w:rsidR="00D01B19" w:rsidRDefault="00B97C5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C3A9D20" wp14:editId="3C3A9D21">
              <wp:simplePos x="0" y="0"/>
              <wp:positionH relativeFrom="page">
                <wp:posOffset>3423285</wp:posOffset>
              </wp:positionH>
              <wp:positionV relativeFrom="page">
                <wp:posOffset>9879330</wp:posOffset>
              </wp:positionV>
              <wp:extent cx="1789430" cy="15875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9430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A9D53" w14:textId="6B3D87A8" w:rsidR="00D01B19" w:rsidRDefault="00B97C5F">
                          <w:pPr>
                            <w:pStyle w:val="Zhlavnebozpat20"/>
                            <w:tabs>
                              <w:tab w:val="right" w:pos="2818"/>
                            </w:tabs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Stránka 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 xml:space="preserve">1 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A9D20" id="_x0000_t202" coordsize="21600,21600" o:spt="202" path="m,l,21600r21600,l21600,xe">
              <v:stroke joinstyle="miter"/>
              <v:path gradientshapeok="t" o:connecttype="rect"/>
            </v:shapetype>
            <v:shape id="Shape 18" o:spid="_x0000_s1049" type="#_x0000_t202" style="position:absolute;margin-left:269.55pt;margin-top:777.9pt;width:140.9pt;height:12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" filled="f" stroked="f">
              <v:textbox style="mso-fit-shape-to-text:t" inset="0,0,0,0">
                <w:txbxContent>
                  <w:p w14:paraId="3C3A9D53" w14:textId="6B3D87A8" w:rsidR="00D01B19" w:rsidRDefault="00B97C5F">
                    <w:pPr>
                      <w:pStyle w:val="Zhlavnebozpat20"/>
                      <w:tabs>
                        <w:tab w:val="right" w:pos="2818"/>
                      </w:tabs>
                      <w:rPr>
                        <w:sz w:val="26"/>
                        <w:szCs w:val="26"/>
                      </w:rPr>
                    </w:pPr>
                    <w:r>
                      <w:rPr>
                        <w:rStyle w:val="Zhlavnebozpat2"/>
                        <w:rFonts w:ascii="Calibri" w:eastAsia="Calibri" w:hAnsi="Calibri" w:cs="Calibri"/>
                        <w:sz w:val="22"/>
                        <w:szCs w:val="22"/>
                      </w:rPr>
                      <w:t xml:space="preserve">Stránka 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 xml:space="preserve">1 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C3A9D22" wp14:editId="3C3A9D23">
              <wp:simplePos x="0" y="0"/>
              <wp:positionH relativeFrom="page">
                <wp:posOffset>204470</wp:posOffset>
              </wp:positionH>
              <wp:positionV relativeFrom="page">
                <wp:posOffset>9913620</wp:posOffset>
              </wp:positionV>
              <wp:extent cx="713232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23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6.100000000000001pt;margin-top:780.60000000000002pt;width:561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A9D13" w14:textId="77777777" w:rsidR="00D01B19" w:rsidRDefault="00B97C5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3C3A9D24" wp14:editId="3C3A9D25">
              <wp:simplePos x="0" y="0"/>
              <wp:positionH relativeFrom="page">
                <wp:posOffset>3575685</wp:posOffset>
              </wp:positionH>
              <wp:positionV relativeFrom="page">
                <wp:posOffset>10612120</wp:posOffset>
              </wp:positionV>
              <wp:extent cx="414655" cy="57785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57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A9D54" w14:textId="77777777" w:rsidR="00D01B19" w:rsidRDefault="00B97C5F">
                          <w:pPr>
                            <w:pStyle w:val="Zhlavnebozpat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14"/>
                              <w:szCs w:val="14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A9D24" id="_x0000_t202" coordsize="21600,21600" o:spt="202" path="m,l,21600r21600,l21600,xe">
              <v:stroke joinstyle="miter"/>
              <v:path gradientshapeok="t" o:connecttype="rect"/>
            </v:shapetype>
            <v:shape id="Shape 63" o:spid="_x0000_s1050" type="#_x0000_t202" style="position:absolute;margin-left:281.55pt;margin-top:835.6pt;width:32.65pt;height:4.55pt;z-index:-251654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" filled="f" stroked="f">
              <v:textbox style="mso-fit-shape-to-text:t" inset="0,0,0,0">
                <w:txbxContent>
                  <w:p w14:paraId="3C3A9D54" w14:textId="77777777" w:rsidR="00D01B19" w:rsidRDefault="00B97C5F">
                    <w:pPr>
                      <w:pStyle w:val="Zhlavnebozpat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Zhlavnebozpat2"/>
                        <w:rFonts w:ascii="Calibri" w:eastAsia="Calibri" w:hAnsi="Calibri" w:cs="Calibri"/>
                        <w:sz w:val="14"/>
                        <w:szCs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Calibri" w:eastAsia="Calibri" w:hAnsi="Calibri" w:cs="Calibri"/>
                        <w:sz w:val="14"/>
                        <w:szCs w:val="14"/>
                      </w:rPr>
                      <w:t>#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Zhlavnebozpat2"/>
                        <w:rFonts w:ascii="Calibri" w:eastAsia="Calibri" w:hAnsi="Calibri" w:cs="Calibri"/>
                        <w:sz w:val="14"/>
                        <w:szCs w:val="14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A9D0C" w14:textId="77777777" w:rsidR="00D01B19" w:rsidRDefault="00D01B19"/>
  </w:footnote>
  <w:footnote w:type="continuationSeparator" w:id="0">
    <w:p w14:paraId="3C3A9D0D" w14:textId="77777777" w:rsidR="00D01B19" w:rsidRDefault="00D01B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A9D0E" w14:textId="77777777" w:rsidR="00D01B19" w:rsidRDefault="00B97C5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C3A9D14" wp14:editId="3C3A9D15">
              <wp:simplePos x="0" y="0"/>
              <wp:positionH relativeFrom="page">
                <wp:posOffset>192405</wp:posOffset>
              </wp:positionH>
              <wp:positionV relativeFrom="page">
                <wp:posOffset>473075</wp:posOffset>
              </wp:positionV>
              <wp:extent cx="5086985" cy="1765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985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A9D50" w14:textId="77777777" w:rsidR="00D01B19" w:rsidRDefault="00B97C5F">
                          <w:pPr>
                            <w:pStyle w:val="Zhlavnebozpat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METODIKA PRO SPRÁVU ZMĚN DÍLA (VARIACÍ) U STAVEBNÍCH ZAKÁZEK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A9D14" id="_x0000_t202" coordsize="21600,21600" o:spt="202" path="m,l,21600r21600,l21600,xe">
              <v:stroke joinstyle="miter"/>
              <v:path gradientshapeok="t" o:connecttype="rect"/>
            </v:shapetype>
            <v:shape id="Shape 9" o:spid="_x0000_s1046" type="#_x0000_t202" style="position:absolute;margin-left:15.15pt;margin-top:37.25pt;width:400.55pt;height:13.9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" filled="f" stroked="f">
              <v:textbox style="mso-fit-shape-to-text:t" inset="0,0,0,0">
                <w:txbxContent>
                  <w:p w14:paraId="3C3A9D50" w14:textId="77777777" w:rsidR="00D01B19" w:rsidRDefault="00B97C5F">
                    <w:pPr>
                      <w:pStyle w:val="Zhlavnebozpat20"/>
                      <w:rPr>
                        <w:sz w:val="28"/>
                        <w:szCs w:val="28"/>
                      </w:rPr>
                    </w:pPr>
                    <w:r>
                      <w:rPr>
                        <w:rStyle w:val="Zhlavnebozpat2"/>
                        <w:rFonts w:ascii="Calibri" w:eastAsia="Calibri" w:hAnsi="Calibri" w:cs="Calibri"/>
                        <w:sz w:val="28"/>
                        <w:szCs w:val="28"/>
                      </w:rPr>
                      <w:t>METODIKA PRO SPRÁVU ZMĚN DÍLA (VARIACÍ) U STAVEBNÍCH ZAKÁZEK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C3A9D16" wp14:editId="3C3A9D17">
              <wp:simplePos x="0" y="0"/>
              <wp:positionH relativeFrom="page">
                <wp:posOffset>168275</wp:posOffset>
              </wp:positionH>
              <wp:positionV relativeFrom="page">
                <wp:posOffset>659765</wp:posOffset>
              </wp:positionV>
              <wp:extent cx="713232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23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25pt;margin-top:51.950000000000003pt;width:561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A9D10" w14:textId="77777777" w:rsidR="00D01B19" w:rsidRDefault="00B97C5F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C3A9D1C" wp14:editId="3C3A9D1D">
              <wp:simplePos x="0" y="0"/>
              <wp:positionH relativeFrom="page">
                <wp:posOffset>192405</wp:posOffset>
              </wp:positionH>
              <wp:positionV relativeFrom="page">
                <wp:posOffset>473075</wp:posOffset>
              </wp:positionV>
              <wp:extent cx="5086985" cy="1765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985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A9D52" w14:textId="77777777" w:rsidR="00D01B19" w:rsidRDefault="00B97C5F">
                          <w:pPr>
                            <w:pStyle w:val="Zhlavnebozpat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 xml:space="preserve">METODIKA PRO SPRÁVU ZMĚN DÍLA 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28"/>
                              <w:szCs w:val="28"/>
                            </w:rPr>
                            <w:t>(VARIACÍ) U STAVEBNÍCH ZAKÁZEK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A9D1C" id="_x0000_t202" coordsize="21600,21600" o:spt="202" path="m,l,21600r21600,l21600,xe">
              <v:stroke joinstyle="miter"/>
              <v:path gradientshapeok="t" o:connecttype="rect"/>
            </v:shapetype>
            <v:shape id="Shape 15" o:spid="_x0000_s1048" type="#_x0000_t202" style="position:absolute;margin-left:15.15pt;margin-top:37.25pt;width:400.55pt;height:13.9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" filled="f" stroked="f">
              <v:textbox style="mso-fit-shape-to-text:t" inset="0,0,0,0">
                <w:txbxContent>
                  <w:p w14:paraId="3C3A9D52" w14:textId="77777777" w:rsidR="00D01B19" w:rsidRDefault="00B97C5F">
                    <w:pPr>
                      <w:pStyle w:val="Zhlavnebozpat20"/>
                      <w:rPr>
                        <w:sz w:val="28"/>
                        <w:szCs w:val="28"/>
                      </w:rPr>
                    </w:pPr>
                    <w:r>
                      <w:rPr>
                        <w:rStyle w:val="Zhlavnebozpat2"/>
                        <w:rFonts w:ascii="Calibri" w:eastAsia="Calibri" w:hAnsi="Calibri" w:cs="Calibri"/>
                        <w:sz w:val="28"/>
                        <w:szCs w:val="28"/>
                      </w:rPr>
                      <w:t xml:space="preserve">METODIKA PRO SPRÁVU ZMĚN DÍLA 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sz w:val="28"/>
                        <w:szCs w:val="28"/>
                      </w:rPr>
                      <w:t>(VARIACÍ) U STAVEBNÍCH ZAKÁZEK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C3A9D1E" wp14:editId="3C3A9D1F">
              <wp:simplePos x="0" y="0"/>
              <wp:positionH relativeFrom="page">
                <wp:posOffset>168275</wp:posOffset>
              </wp:positionH>
              <wp:positionV relativeFrom="page">
                <wp:posOffset>659765</wp:posOffset>
              </wp:positionV>
              <wp:extent cx="713232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23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25pt;margin-top:51.950000000000003pt;width:561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A9D12" w14:textId="77777777" w:rsidR="00D01B19" w:rsidRDefault="00D01B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55562"/>
    <w:multiLevelType w:val="multilevel"/>
    <w:tmpl w:val="97DE89D4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BE6E5B"/>
    <w:multiLevelType w:val="multilevel"/>
    <w:tmpl w:val="E8B29C0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4353367">
    <w:abstractNumId w:val="0"/>
  </w:num>
  <w:num w:numId="2" w16cid:durableId="532812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B19"/>
    <w:rsid w:val="001826A5"/>
    <w:rsid w:val="00436658"/>
    <w:rsid w:val="00721D07"/>
    <w:rsid w:val="00761E92"/>
    <w:rsid w:val="00A53635"/>
    <w:rsid w:val="00B97C5F"/>
    <w:rsid w:val="00D0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A9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2E74B5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pacing w:after="80"/>
      <w:outlineLvl w:val="0"/>
    </w:pPr>
    <w:rPr>
      <w:rFonts w:ascii="Arial" w:eastAsia="Arial" w:hAnsi="Arial" w:cs="Arial"/>
      <w:b/>
      <w:bCs/>
      <w:color w:val="2E74B5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pacing w:after="20"/>
    </w:pPr>
    <w:rPr>
      <w:rFonts w:ascii="Arial" w:eastAsia="Arial" w:hAnsi="Arial" w:cs="Arial"/>
      <w:b/>
      <w:bCs/>
      <w:sz w:val="18"/>
      <w:szCs w:val="18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pacing w:line="259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pacing w:line="209" w:lineRule="auto"/>
      <w:outlineLvl w:val="1"/>
    </w:pPr>
    <w:rPr>
      <w:rFonts w:ascii="Arial" w:eastAsia="Arial" w:hAnsi="Arial" w:cs="Arial"/>
      <w:sz w:val="28"/>
      <w:szCs w:val="28"/>
      <w:u w:val="single"/>
    </w:rPr>
  </w:style>
  <w:style w:type="paragraph" w:customStyle="1" w:styleId="Nadpis30">
    <w:name w:val="Nadpis #3"/>
    <w:basedOn w:val="Normln"/>
    <w:link w:val="Nadpis3"/>
    <w:pPr>
      <w:spacing w:after="130"/>
      <w:ind w:left="148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1"/>
      <w:szCs w:val="11"/>
    </w:rPr>
  </w:style>
  <w:style w:type="paragraph" w:styleId="Zhlav">
    <w:name w:val="header"/>
    <w:basedOn w:val="Normln"/>
    <w:link w:val="ZhlavChar"/>
    <w:uiPriority w:val="99"/>
    <w:unhideWhenUsed/>
    <w:rsid w:val="00721D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D0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21D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D0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1825</Words>
  <Characters>10770</Characters>
  <Application>Microsoft Office Word</Application>
  <DocSecurity>0</DocSecurity>
  <Lines>89</Lines>
  <Paragraphs>25</Paragraphs>
  <ScaleCrop>false</ScaleCrop>
  <Company/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2024-07-29T09:48:00Z</dcterms:created>
  <dcterms:modified xsi:type="dcterms:W3CDTF">2024-07-29T09:48:00Z</dcterms:modified>
</cp:coreProperties>
</file>