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62FB3">
        <w:trPr>
          <w:trHeight w:hRule="exact" w:val="2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6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4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62FB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2179100322/ 001</w:t>
                  </w:r>
                </w:p>
              </w:tc>
              <w:tc>
                <w:tcPr>
                  <w:tcW w:w="20" w:type="dxa"/>
                </w:tcPr>
                <w:p w:rsidR="00A62FB3" w:rsidRDefault="00A62FB3">
                  <w:pPr>
                    <w:pStyle w:val="EMPTYCELLSTYLE"/>
                  </w:pPr>
                </w:p>
              </w:tc>
            </w:tr>
          </w:tbl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6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701BF0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ind w:right="40"/>
              <w:jc w:val="right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701BF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536417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417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ind w:right="40"/>
              <w:jc w:val="right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ind w:right="40"/>
              <w:jc w:val="right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ind w:right="40"/>
              <w:jc w:val="right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3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3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bookmarkStart w:id="0" w:name="JR_PAGE_ANCHOR_0_1"/>
            <w:bookmarkEnd w:id="0"/>
          </w:p>
          <w:p w:rsidR="00A62FB3" w:rsidRDefault="00701BF0">
            <w:r>
              <w:br w:type="page"/>
            </w:r>
          </w:p>
          <w:p w:rsidR="00A62FB3" w:rsidRDefault="00A62FB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701BF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r>
              <w:rPr>
                <w:b/>
              </w:rPr>
              <w:t>26740648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r>
              <w:rPr>
                <w:b/>
              </w:rPr>
              <w:t>CZ26740648</w:t>
            </w: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6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62FB3">
              <w:trPr>
                <w:trHeight w:hRule="exact" w:val="40"/>
              </w:trPr>
              <w:tc>
                <w:tcPr>
                  <w:tcW w:w="2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2FB3" w:rsidRDefault="00A62FB3">
                  <w:pPr>
                    <w:pStyle w:val="EMPTYCELLSTYLE"/>
                  </w:pPr>
                </w:p>
              </w:tc>
            </w:tr>
            <w:tr w:rsidR="00A62FB3">
              <w:trPr>
                <w:trHeight w:hRule="exact" w:val="1700"/>
              </w:trPr>
              <w:tc>
                <w:tcPr>
                  <w:tcW w:w="2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2FB3" w:rsidRDefault="00701BF0">
                  <w:pPr>
                    <w:ind w:left="40"/>
                  </w:pPr>
                  <w:r>
                    <w:rPr>
                      <w:b/>
                      <w:sz w:val="24"/>
                    </w:rPr>
                    <w:t>PROPRETTE s.r.o.</w:t>
                  </w:r>
                  <w:r>
                    <w:rPr>
                      <w:b/>
                      <w:sz w:val="24"/>
                    </w:rPr>
                    <w:br/>
                    <w:t>Zásadská 569/3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62FB3" w:rsidRDefault="00A62FB3">
                  <w:pPr>
                    <w:pStyle w:val="EMPTYCELLSTYLE"/>
                  </w:pPr>
                </w:p>
              </w:tc>
            </w:tr>
            <w:tr w:rsidR="00A62FB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2FB3" w:rsidRDefault="00A62FB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62FB3" w:rsidRDefault="00A62FB3">
                  <w:pPr>
                    <w:pStyle w:val="EMPTYCELLSTYLE"/>
                  </w:pPr>
                </w:p>
              </w:tc>
            </w:tr>
          </w:tbl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1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1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3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16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62FB3">
              <w:trPr>
                <w:trHeight w:hRule="exact" w:val="20"/>
              </w:trPr>
              <w:tc>
                <w:tcPr>
                  <w:tcW w:w="2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62FB3" w:rsidRDefault="00A62FB3">
                  <w:pPr>
                    <w:pStyle w:val="EMPTYCELLSTYLE"/>
                  </w:pPr>
                </w:p>
              </w:tc>
            </w:tr>
            <w:tr w:rsidR="00A62FB3">
              <w:trPr>
                <w:trHeight w:hRule="exact" w:val="1420"/>
              </w:trPr>
              <w:tc>
                <w:tcPr>
                  <w:tcW w:w="2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2FB3" w:rsidRDefault="00701BF0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A62FB3">
              <w:trPr>
                <w:trHeight w:hRule="exact" w:val="20"/>
              </w:trPr>
              <w:tc>
                <w:tcPr>
                  <w:tcW w:w="2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2FB3" w:rsidRDefault="00A62FB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62FB3" w:rsidRDefault="00A62FB3">
                  <w:pPr>
                    <w:pStyle w:val="EMPTYCELLSTYLE"/>
                  </w:pPr>
                </w:p>
              </w:tc>
            </w:tr>
            <w:tr w:rsidR="00A62FB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2FB3" w:rsidRDefault="004927A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A62FB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2FB3" w:rsidRDefault="00701BF0" w:rsidP="004927A5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4927A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4927A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1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/>
              <w:jc w:val="center"/>
            </w:pPr>
            <w:proofErr w:type="gramStart"/>
            <w:r>
              <w:rPr>
                <w:b/>
              </w:rPr>
              <w:t>08.05.2017</w:t>
            </w:r>
            <w:proofErr w:type="gramEnd"/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701BF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62FB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A62FB3">
              <w:trPr>
                <w:trHeight w:hRule="exact" w:val="660"/>
              </w:trPr>
              <w:tc>
                <w:tcPr>
                  <w:tcW w:w="170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A62FB3">
                  <w:pPr>
                    <w:pStyle w:val="EMPTYCELLSTYLE"/>
                  </w:pPr>
                </w:p>
              </w:tc>
            </w:tr>
          </w:tbl>
          <w:p w:rsidR="00A62FB3" w:rsidRDefault="00A62F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ind w:left="40"/>
              <w:jc w:val="center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46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62FB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A62FB3"/>
              </w:tc>
            </w:tr>
          </w:tbl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62FB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A62FB3"/>
              </w:tc>
            </w:tr>
          </w:tbl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62FB3">
              <w:trPr>
                <w:trHeight w:hRule="exact" w:val="20"/>
              </w:trPr>
              <w:tc>
                <w:tcPr>
                  <w:tcW w:w="20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2FB3" w:rsidRDefault="00A62FB3">
                  <w:pPr>
                    <w:pStyle w:val="EMPTYCELLSTYLE"/>
                  </w:pPr>
                </w:p>
              </w:tc>
            </w:tr>
            <w:tr w:rsidR="00A62FB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62FB3" w:rsidRDefault="00A62FB3">
                  <w:pPr>
                    <w:pStyle w:val="EMPTYCELLSTYLE"/>
                  </w:pPr>
                </w:p>
              </w:tc>
            </w:tr>
          </w:tbl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1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5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701BF0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5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701BF0">
            <w:r>
              <w:t>Objednáváme u Vás mytí oken v objektu U Nemocnice 3, Salmovská 5, dle cenové nabídky.</w:t>
            </w: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6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6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3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62FB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84 769.20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62FB3" w:rsidRDefault="00A62FB3">
                  <w:pPr>
                    <w:pStyle w:val="EMPTYCELLSTYLE"/>
                  </w:pPr>
                </w:p>
              </w:tc>
            </w:tr>
          </w:tbl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1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36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/>
            </w:pPr>
            <w:proofErr w:type="gramStart"/>
            <w:r>
              <w:rPr>
                <w:sz w:val="24"/>
              </w:rPr>
              <w:t>24.04.2017</w:t>
            </w:r>
            <w:proofErr w:type="gramEnd"/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1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3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4927A5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3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4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7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6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80"/>
        </w:trPr>
        <w:tc>
          <w:tcPr>
            <w:tcW w:w="720" w:type="dxa"/>
          </w:tcPr>
          <w:p w:rsidR="00A62FB3" w:rsidRDefault="00A62FB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6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40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62FB3">
              <w:trPr>
                <w:trHeight w:hRule="exact" w:val="400"/>
              </w:trPr>
              <w:tc>
                <w:tcPr>
                  <w:tcW w:w="100" w:type="dxa"/>
                </w:tcPr>
                <w:p w:rsidR="00A62FB3" w:rsidRDefault="00A62FB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r>
                    <w:rPr>
                      <w:b/>
                      <w:i/>
                      <w:sz w:val="28"/>
                    </w:rPr>
                    <w:t>2179100322/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701BF0">
            <w:pPr>
              <w:spacing w:after="280"/>
              <w:ind w:left="40" w:right="40"/>
            </w:pPr>
            <w:r>
              <w:rPr>
                <w:sz w:val="18"/>
              </w:rPr>
              <w:t>Mytí oken ve společných a výukových prostorách U Nemocnice 3, Salmovská 5.</w:t>
            </w: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62FB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84 769.20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84 769.20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2FB3" w:rsidRDefault="00701BF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6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left="40" w:right="40"/>
              <w:jc w:val="right"/>
            </w:pPr>
            <w:r>
              <w:rPr>
                <w:b/>
                <w:sz w:val="24"/>
              </w:rPr>
              <w:t>84 769.20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4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FB3" w:rsidRDefault="00701BF0">
            <w:r>
              <w:rPr>
                <w:i/>
                <w:sz w:val="24"/>
              </w:rPr>
              <w:t>Konec přílohy k objednávce č.: 2179100322/ 001</w:t>
            </w:r>
          </w:p>
        </w:tc>
        <w:tc>
          <w:tcPr>
            <w:tcW w:w="56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2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49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62FB3" w:rsidRDefault="00701BF0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  <w:tr w:rsidR="00A62FB3">
        <w:trPr>
          <w:trHeight w:hRule="exact" w:val="7480"/>
        </w:trPr>
        <w:tc>
          <w:tcPr>
            <w:tcW w:w="7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2FB3" w:rsidRDefault="00A62FB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2FB3" w:rsidRDefault="00A62FB3">
            <w:pPr>
              <w:pStyle w:val="EMPTYCELLSTYLE"/>
            </w:pPr>
          </w:p>
        </w:tc>
        <w:tc>
          <w:tcPr>
            <w:tcW w:w="58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20" w:type="dxa"/>
          </w:tcPr>
          <w:p w:rsidR="00A62FB3" w:rsidRDefault="00A62FB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2FB3" w:rsidRDefault="00A62FB3">
            <w:pPr>
              <w:pStyle w:val="EMPTYCELLSTYLE"/>
            </w:pPr>
          </w:p>
        </w:tc>
        <w:tc>
          <w:tcPr>
            <w:tcW w:w="1140" w:type="dxa"/>
          </w:tcPr>
          <w:p w:rsidR="00A62FB3" w:rsidRDefault="00A62FB3">
            <w:pPr>
              <w:pStyle w:val="EMPTYCELLSTYLE"/>
            </w:pPr>
          </w:p>
        </w:tc>
      </w:tr>
    </w:tbl>
    <w:p w:rsidR="00701BF0" w:rsidRDefault="00701BF0"/>
    <w:sectPr w:rsidR="00701BF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62FB3"/>
    <w:rsid w:val="00421FD9"/>
    <w:rsid w:val="004927A5"/>
    <w:rsid w:val="00701BF0"/>
    <w:rsid w:val="00A6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2017-07-11T06:00:00Z</dcterms:created>
  <dcterms:modified xsi:type="dcterms:W3CDTF">2017-07-17T05:34:00Z</dcterms:modified>
</cp:coreProperties>
</file>