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bookmarkStart w:id="0" w:name="_GoBack"/>
      <w:bookmarkEnd w:id="0"/>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E630F4">
        <w:rPr>
          <w:rFonts w:ascii="Arial" w:hAnsi="Arial" w:cs="Arial"/>
          <w:sz w:val="22"/>
          <w:szCs w:val="22"/>
        </w:rPr>
        <w:t xml:space="preserve">spěvková organizace </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C16288"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b/>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C16288" w:rsidRPr="00C16288">
        <w:rPr>
          <w:rFonts w:ascii="Arial" w:hAnsi="Arial" w:cs="Arial"/>
          <w:b/>
          <w:sz w:val="22"/>
          <w:szCs w:val="22"/>
        </w:rPr>
        <w:t xml:space="preserve">KOVO NOVÁK </w:t>
      </w:r>
      <w:r w:rsidR="00363BF9" w:rsidRPr="00C16288">
        <w:rPr>
          <w:rFonts w:ascii="Arial" w:hAnsi="Arial" w:cs="Arial"/>
          <w:b/>
          <w:sz w:val="22"/>
          <w:szCs w:val="22"/>
        </w:rPr>
        <w:t>s.r.o.</w:t>
      </w:r>
    </w:p>
    <w:p w:rsidR="008220A4" w:rsidRPr="00913A8F" w:rsidRDefault="008220A4" w:rsidP="00FF777E">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C16288">
        <w:rPr>
          <w:rFonts w:ascii="Arial" w:hAnsi="Arial"/>
          <w:szCs w:val="22"/>
        </w:rPr>
        <w:t>Citonice 1 , 671 01 Citonice</w:t>
      </w:r>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363BF9">
        <w:rPr>
          <w:rFonts w:ascii="Arial" w:hAnsi="Arial"/>
          <w:szCs w:val="22"/>
        </w:rPr>
        <w:t>2</w:t>
      </w:r>
      <w:r w:rsidR="00C16288">
        <w:rPr>
          <w:rFonts w:ascii="Arial" w:hAnsi="Arial"/>
          <w:szCs w:val="22"/>
        </w:rPr>
        <w:t>6241862</w:t>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r w:rsidR="00363BF9">
        <w:rPr>
          <w:rFonts w:ascii="Arial" w:hAnsi="Arial"/>
          <w:szCs w:val="22"/>
        </w:rPr>
        <w:t xml:space="preserve">Jiřím  </w:t>
      </w:r>
      <w:r w:rsidR="00C16288">
        <w:rPr>
          <w:rFonts w:ascii="Arial" w:hAnsi="Arial"/>
          <w:szCs w:val="22"/>
        </w:rPr>
        <w:t>Novákem</w:t>
      </w:r>
      <w:r w:rsidR="00363BF9">
        <w:rPr>
          <w:rFonts w:ascii="Arial" w:hAnsi="Arial"/>
          <w:szCs w:val="22"/>
        </w:rPr>
        <w:t>, jednatelem</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C16288">
        <w:rPr>
          <w:rFonts w:ascii="Arial" w:hAnsi="Arial"/>
          <w:szCs w:val="22"/>
        </w:rPr>
        <w:t>KB  Znojmo</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C16288">
        <w:rPr>
          <w:rFonts w:ascii="Arial" w:hAnsi="Arial"/>
          <w:szCs w:val="22"/>
        </w:rPr>
        <w:t>86-4430500257/0100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363BF9">
        <w:rPr>
          <w:rFonts w:ascii="Arial" w:hAnsi="Arial"/>
          <w:szCs w:val="22"/>
        </w:rPr>
        <w:t xml:space="preserve">515 </w:t>
      </w:r>
      <w:r w:rsidR="00C16288">
        <w:rPr>
          <w:rFonts w:ascii="Arial" w:hAnsi="Arial"/>
          <w:szCs w:val="22"/>
        </w:rPr>
        <w:t>236391</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A120B6">
        <w:rPr>
          <w:rFonts w:ascii="Arial" w:hAnsi="Arial"/>
          <w:szCs w:val="22"/>
        </w:rPr>
        <w:t xml:space="preserve">     </w:t>
      </w:r>
      <w:r w:rsidR="00C16288">
        <w:rPr>
          <w:rFonts w:ascii="Arial" w:hAnsi="Arial"/>
          <w:szCs w:val="22"/>
        </w:rPr>
        <w:t>firma</w:t>
      </w:r>
      <w:r w:rsidR="00363BF9">
        <w:rPr>
          <w:rFonts w:ascii="Arial" w:hAnsi="Arial"/>
          <w:szCs w:val="22"/>
        </w:rPr>
        <w:t>@</w:t>
      </w:r>
      <w:r w:rsidR="00C16288">
        <w:rPr>
          <w:rFonts w:ascii="Arial" w:hAnsi="Arial"/>
          <w:szCs w:val="22"/>
        </w:rPr>
        <w:t>kovonovak</w:t>
      </w:r>
      <w:r w:rsidR="00363BF9">
        <w:rPr>
          <w:rFonts w:ascii="Arial" w:hAnsi="Arial"/>
          <w:szCs w:val="22"/>
        </w:rPr>
        <w:t>.cz</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samochodné  </w:t>
      </w:r>
      <w:r w:rsidR="00C5254E">
        <w:rPr>
          <w:rFonts w:ascii="Arial" w:hAnsi="Arial" w:cs="Arial"/>
          <w:sz w:val="22"/>
          <w:szCs w:val="22"/>
        </w:rPr>
        <w:t xml:space="preserve"> </w:t>
      </w:r>
      <w:r w:rsidR="00513D21">
        <w:rPr>
          <w:rFonts w:ascii="Arial" w:hAnsi="Arial" w:cs="Arial"/>
          <w:sz w:val="22"/>
          <w:szCs w:val="22"/>
        </w:rPr>
        <w:t>travní  sekačky</w:t>
      </w:r>
      <w:r w:rsidR="006D33B7">
        <w:rPr>
          <w:rFonts w:ascii="Arial" w:hAnsi="Arial" w:cs="Arial"/>
          <w:sz w:val="22"/>
          <w:szCs w:val="22"/>
        </w:rPr>
        <w:t xml:space="preserve">  </w:t>
      </w:r>
      <w:r w:rsidR="00C16288">
        <w:rPr>
          <w:rFonts w:ascii="Arial" w:hAnsi="Arial" w:cs="Arial"/>
          <w:sz w:val="22"/>
          <w:szCs w:val="22"/>
        </w:rPr>
        <w:t>na  dálkové  ovládání</w:t>
      </w:r>
      <w:r w:rsidR="007F40B4">
        <w:rPr>
          <w:rFonts w:ascii="Arial" w:hAnsi="Arial" w:cs="Arial"/>
          <w:sz w:val="22"/>
          <w:szCs w:val="22"/>
        </w:rPr>
        <w:t xml:space="preserve"> ( </w:t>
      </w:r>
      <w:r w:rsidR="00C16288">
        <w:rPr>
          <w:rFonts w:ascii="Arial" w:hAnsi="Arial" w:cs="Arial"/>
          <w:sz w:val="22"/>
          <w:szCs w:val="22"/>
        </w:rPr>
        <w:t>KVTC 800-160</w:t>
      </w:r>
      <w:r w:rsidR="007F40B4">
        <w:rPr>
          <w:rFonts w:ascii="Arial" w:hAnsi="Arial" w:cs="Arial"/>
          <w:sz w:val="22"/>
          <w:szCs w:val="22"/>
        </w:rPr>
        <w:t>)</w:t>
      </w:r>
      <w:r w:rsidR="00513D21">
        <w:rPr>
          <w:rFonts w:ascii="Arial" w:hAnsi="Arial" w:cs="Arial"/>
          <w:sz w:val="22"/>
          <w:szCs w:val="22"/>
        </w:rPr>
        <w:t xml:space="preserve"> </w:t>
      </w:r>
      <w:r w:rsidR="00C5254E" w:rsidRPr="00C5254E">
        <w:rPr>
          <w:rFonts w:ascii="Arial" w:hAnsi="Arial" w:cs="Arial"/>
          <w:sz w:val="22"/>
          <w:szCs w:val="22"/>
        </w:rPr>
        <w:t>,</w:t>
      </w:r>
      <w:r w:rsidR="00C5254E" w:rsidRPr="00C5254E">
        <w:rPr>
          <w:rFonts w:ascii="Arial" w:hAnsi="Arial" w:cs="Arial"/>
          <w:i/>
          <w:iCs/>
          <w:sz w:val="22"/>
          <w:szCs w:val="22"/>
        </w:rPr>
        <w:t xml:space="preserve"> </w:t>
      </w:r>
      <w:r w:rsidR="006D33B7">
        <w:rPr>
          <w:rFonts w:ascii="Arial" w:hAnsi="Arial" w:cs="Arial"/>
          <w:sz w:val="22"/>
          <w:szCs w:val="22"/>
        </w:rPr>
        <w:t>jehož</w:t>
      </w:r>
      <w:r w:rsidR="00C5254E" w:rsidRPr="00C5254E">
        <w:rPr>
          <w:rFonts w:ascii="Arial" w:hAnsi="Arial" w:cs="Arial"/>
          <w:sz w:val="22"/>
          <w:szCs w:val="22"/>
        </w:rPr>
        <w:t xml:space="preserve">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Pr="00913A8F" w:rsidRDefault="000A6E72"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C16288">
        <w:rPr>
          <w:rFonts w:ascii="Arial" w:hAnsi="Arial" w:cs="Arial"/>
          <w:b/>
          <w:sz w:val="22"/>
          <w:szCs w:val="22"/>
        </w:rPr>
        <w:t>99 0</w:t>
      </w:r>
      <w:r w:rsidR="00363BF9">
        <w:rPr>
          <w:rFonts w:ascii="Arial" w:hAnsi="Arial" w:cs="Arial"/>
          <w:b/>
          <w:sz w:val="22"/>
          <w:szCs w:val="22"/>
        </w:rPr>
        <w:t>00</w:t>
      </w:r>
      <w:r w:rsidR="00A120B6">
        <w:rPr>
          <w:rFonts w:ascii="Arial" w:hAnsi="Arial" w:cs="Arial"/>
          <w:sz w:val="22"/>
          <w:szCs w:val="22"/>
        </w:rPr>
        <w:t>,-</w:t>
      </w:r>
      <w:r w:rsidR="00513D21">
        <w:rPr>
          <w:rFonts w:ascii="Arial" w:hAnsi="Arial" w:cs="Arial"/>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 xml:space="preserve">(slovy: </w:t>
      </w:r>
      <w:r w:rsidR="00790D52">
        <w:rPr>
          <w:rFonts w:ascii="Arial" w:hAnsi="Arial" w:cs="Arial"/>
          <w:sz w:val="22"/>
          <w:szCs w:val="22"/>
        </w:rPr>
        <w:t>de</w:t>
      </w:r>
      <w:r w:rsidR="00C16288">
        <w:rPr>
          <w:rFonts w:ascii="Arial" w:hAnsi="Arial" w:cs="Arial"/>
          <w:sz w:val="22"/>
          <w:szCs w:val="22"/>
        </w:rPr>
        <w:t>vade</w:t>
      </w:r>
      <w:r w:rsidR="00790D52">
        <w:rPr>
          <w:rFonts w:ascii="Arial" w:hAnsi="Arial" w:cs="Arial"/>
          <w:sz w:val="22"/>
          <w:szCs w:val="22"/>
        </w:rPr>
        <w:t xml:space="preserve">sátdevět </w:t>
      </w:r>
      <w:r w:rsidR="00363BF9">
        <w:rPr>
          <w:rFonts w:ascii="Arial" w:hAnsi="Arial" w:cs="Arial"/>
          <w:sz w:val="22"/>
          <w:szCs w:val="22"/>
        </w:rPr>
        <w:t>tisíc</w:t>
      </w:r>
      <w:r w:rsidR="00790D52">
        <w:rPr>
          <w:rFonts w:ascii="Arial" w:hAnsi="Arial" w:cs="Arial"/>
          <w:sz w:val="22"/>
          <w:szCs w:val="22"/>
        </w:rPr>
        <w:t xml:space="preserve">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r w:rsidR="00C16288">
        <w:rPr>
          <w:rFonts w:ascii="Arial" w:hAnsi="Arial" w:cs="Arial"/>
          <w:sz w:val="22"/>
          <w:szCs w:val="22"/>
        </w:rPr>
        <w:t>15.7</w:t>
      </w:r>
      <w:r w:rsidR="00C5254E">
        <w:rPr>
          <w:rFonts w:ascii="Arial" w:hAnsi="Arial" w:cs="Arial"/>
          <w:sz w:val="22"/>
          <w:szCs w:val="22"/>
        </w:rPr>
        <w:t>.20</w:t>
      </w:r>
      <w:r w:rsidR="006D33B7">
        <w:rPr>
          <w:rFonts w:ascii="Arial" w:hAnsi="Arial" w:cs="Arial"/>
          <w:sz w:val="22"/>
          <w:szCs w:val="22"/>
        </w:rPr>
        <w:t>2</w:t>
      </w:r>
      <w:r w:rsidR="00C16288">
        <w:rPr>
          <w:rFonts w:ascii="Arial" w:hAnsi="Arial" w:cs="Arial"/>
          <w:sz w:val="22"/>
          <w:szCs w:val="22"/>
        </w:rPr>
        <w:t>4</w:t>
      </w:r>
      <w:r w:rsidRPr="00913A8F">
        <w:rPr>
          <w:rFonts w:ascii="Arial" w:hAnsi="Arial" w:cs="Arial"/>
          <w:sz w:val="22"/>
          <w:szCs w:val="22"/>
        </w:rPr>
        <w:t xml:space="preserve"> na adres</w:t>
      </w:r>
      <w:r w:rsidR="006D381B">
        <w:rPr>
          <w:rFonts w:ascii="Arial" w:hAnsi="Arial" w:cs="Arial"/>
          <w:sz w:val="22"/>
          <w:szCs w:val="22"/>
        </w:rPr>
        <w:t xml:space="preserve">u MZ Znojmo, </w:t>
      </w:r>
      <w:r w:rsidR="00513D21">
        <w:rPr>
          <w:rFonts w:ascii="Arial" w:hAnsi="Arial" w:cs="Arial"/>
          <w:sz w:val="22"/>
          <w:szCs w:val="22"/>
        </w:rPr>
        <w:t>Dobšická  3363/11</w:t>
      </w:r>
      <w:r w:rsidR="006D381B">
        <w:rPr>
          <w:rFonts w:ascii="Arial" w:hAnsi="Arial" w:cs="Arial"/>
          <w:sz w:val="22"/>
          <w:szCs w:val="22"/>
        </w:rPr>
        <w:t>,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V</w:t>
      </w:r>
      <w:r w:rsidR="00363BF9">
        <w:rPr>
          <w:rFonts w:ascii="Arial" w:hAnsi="Arial" w:cs="Arial"/>
        </w:rPr>
        <w:t xml:space="preserve"> </w:t>
      </w:r>
      <w:r w:rsidR="00C16288">
        <w:rPr>
          <w:rFonts w:ascii="Arial" w:hAnsi="Arial" w:cs="Arial"/>
        </w:rPr>
        <w:t>Citoni</w:t>
      </w:r>
      <w:r w:rsidR="00363BF9">
        <w:rPr>
          <w:rFonts w:ascii="Arial" w:hAnsi="Arial" w:cs="Arial"/>
        </w:rPr>
        <w:t>cích</w:t>
      </w:r>
      <w:r w:rsidR="00A120B6">
        <w:rPr>
          <w:rFonts w:ascii="Arial" w:hAnsi="Arial" w:cs="Arial"/>
        </w:rPr>
        <w:t xml:space="preserve"> ,</w:t>
      </w:r>
      <w:r w:rsidR="00962E16">
        <w:rPr>
          <w:rFonts w:ascii="Arial" w:hAnsi="Arial" w:cs="Arial"/>
        </w:rPr>
        <w:t xml:space="preserve"> dne </w:t>
      </w:r>
      <w:r w:rsidR="00363BF9">
        <w:rPr>
          <w:rFonts w:ascii="Arial" w:hAnsi="Arial" w:cs="Arial"/>
        </w:rPr>
        <w:t>1</w:t>
      </w:r>
      <w:r w:rsidR="00C16288">
        <w:rPr>
          <w:rFonts w:ascii="Arial" w:hAnsi="Arial" w:cs="Arial"/>
        </w:rPr>
        <w:t>0</w:t>
      </w:r>
      <w:r w:rsidR="00363BF9">
        <w:rPr>
          <w:rFonts w:ascii="Arial" w:hAnsi="Arial" w:cs="Arial"/>
        </w:rPr>
        <w:t>.</w:t>
      </w:r>
      <w:r w:rsidR="00C16288">
        <w:rPr>
          <w:rFonts w:ascii="Arial" w:hAnsi="Arial" w:cs="Arial"/>
        </w:rPr>
        <w:t>7</w:t>
      </w:r>
      <w:r w:rsidR="00363BF9">
        <w:rPr>
          <w:rFonts w:ascii="Arial" w:hAnsi="Arial" w:cs="Arial"/>
        </w:rPr>
        <w:t>.202</w:t>
      </w:r>
      <w:r w:rsidR="00C16288">
        <w:rPr>
          <w:rFonts w:ascii="Arial" w:hAnsi="Arial" w:cs="Arial"/>
        </w:rPr>
        <w:t>4</w:t>
      </w:r>
      <w:r w:rsidR="006D33B7">
        <w:rPr>
          <w:rFonts w:ascii="Arial" w:hAnsi="Arial" w:cs="Arial"/>
        </w:rPr>
        <w:t>.</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A120B6">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962E16">
        <w:rPr>
          <w:rFonts w:ascii="Arial" w:hAnsi="Arial" w:cs="Arial"/>
        </w:rPr>
        <w:t xml:space="preserve"> </w:t>
      </w:r>
      <w:r w:rsidR="00363BF9">
        <w:rPr>
          <w:rFonts w:ascii="Arial" w:hAnsi="Arial" w:cs="Arial"/>
        </w:rPr>
        <w:t>1</w:t>
      </w:r>
      <w:r w:rsidR="00C16288">
        <w:rPr>
          <w:rFonts w:ascii="Arial" w:hAnsi="Arial" w:cs="Arial"/>
        </w:rPr>
        <w:t>0</w:t>
      </w:r>
      <w:r w:rsidR="00363BF9">
        <w:rPr>
          <w:rFonts w:ascii="Arial" w:hAnsi="Arial" w:cs="Arial"/>
        </w:rPr>
        <w:t>.</w:t>
      </w:r>
      <w:r w:rsidR="00C16288">
        <w:rPr>
          <w:rFonts w:ascii="Arial" w:hAnsi="Arial" w:cs="Arial"/>
        </w:rPr>
        <w:t>7</w:t>
      </w:r>
      <w:r w:rsidR="00363BF9">
        <w:rPr>
          <w:rFonts w:ascii="Arial" w:hAnsi="Arial" w:cs="Arial"/>
        </w:rPr>
        <w:t>. 202</w:t>
      </w:r>
      <w:r w:rsidR="00C16288">
        <w:rPr>
          <w:rFonts w:ascii="Arial" w:hAnsi="Arial" w:cs="Arial"/>
        </w:rPr>
        <w:t>4</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w:t>
      </w:r>
      <w:r w:rsidR="00513D21">
        <w:rPr>
          <w:rFonts w:ascii="Arial" w:hAnsi="Arial" w:cs="Arial"/>
        </w:rPr>
        <w:t xml:space="preserve"> </w:t>
      </w:r>
      <w:r w:rsidR="006D33B7">
        <w:rPr>
          <w:rFonts w:ascii="Arial" w:hAnsi="Arial" w:cs="Arial"/>
        </w:rPr>
        <w:t xml:space="preserve">            </w:t>
      </w:r>
      <w:r w:rsidR="00513D21">
        <w:rPr>
          <w:rFonts w:ascii="Arial" w:hAnsi="Arial" w:cs="Arial"/>
        </w:rPr>
        <w:t xml:space="preserve">                                      </w:t>
      </w:r>
      <w:r w:rsidR="00A120B6">
        <w:rPr>
          <w:rFonts w:ascii="Arial" w:hAnsi="Arial" w:cs="Arial"/>
        </w:rPr>
        <w:t xml:space="preserve">  </w:t>
      </w:r>
      <w:r w:rsidR="00A120B6">
        <w:rPr>
          <w:rFonts w:ascii="Arial" w:hAnsi="Arial" w:cs="Arial"/>
        </w:rPr>
        <w:tab/>
      </w:r>
      <w:r w:rsidR="00A120B6">
        <w:rPr>
          <w:rFonts w:ascii="Arial" w:hAnsi="Arial" w:cs="Arial"/>
        </w:rPr>
        <w:tab/>
      </w:r>
      <w:r w:rsidR="00A120B6">
        <w:rPr>
          <w:rFonts w:ascii="Arial" w:hAnsi="Arial" w:cs="Arial"/>
        </w:rPr>
        <w:tab/>
        <w:t xml:space="preserve">       </w:t>
      </w:r>
      <w:r>
        <w:rPr>
          <w:rFonts w:ascii="Arial" w:hAnsi="Arial" w:cs="Arial"/>
        </w:rPr>
        <w:t xml:space="preserve"> Ing. Radoslav Habrdle</w:t>
      </w:r>
    </w:p>
    <w:p w:rsidR="00C36AF2" w:rsidRPr="00913A8F" w:rsidRDefault="00A120B6" w:rsidP="00A120B6">
      <w:pPr>
        <w:widowControl w:val="0"/>
        <w:spacing w:after="0" w:line="240" w:lineRule="auto"/>
        <w:jc w:val="both"/>
        <w:rPr>
          <w:rFonts w:ascii="Arial" w:hAnsi="Arial" w:cs="Arial"/>
        </w:rPr>
      </w:pPr>
      <w:r>
        <w:rPr>
          <w:rFonts w:ascii="Arial" w:hAnsi="Arial" w:cs="Arial"/>
        </w:rPr>
        <w:t xml:space="preserve">    prodávající</w:t>
      </w:r>
      <w:r w:rsidR="003E1069">
        <w:rPr>
          <w:rFonts w:ascii="Arial" w:hAnsi="Arial" w:cs="Arial"/>
        </w:rPr>
        <w:t xml:space="preserve"> </w:t>
      </w:r>
      <w:r w:rsidR="00513D21">
        <w:rPr>
          <w:rFonts w:ascii="Arial" w:hAnsi="Arial" w:cs="Arial"/>
        </w:rPr>
        <w:t xml:space="preserve">                       </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6D33B7" w:rsidRDefault="005571B9" w:rsidP="006D33B7">
      <w:pPr>
        <w:tabs>
          <w:tab w:val="left" w:pos="1920"/>
        </w:tabs>
        <w:rPr>
          <w:b/>
        </w:rPr>
      </w:pPr>
      <w:r>
        <w:rPr>
          <w:rFonts w:ascii="Arial" w:hAnsi="Arial" w:cs="Arial"/>
        </w:rPr>
        <w:t xml:space="preserve">Specifikace a </w:t>
      </w:r>
      <w:r w:rsidR="00513D21">
        <w:rPr>
          <w:rFonts w:ascii="Arial" w:hAnsi="Arial" w:cs="Arial"/>
        </w:rPr>
        <w:t>technické  parametry</w:t>
      </w:r>
      <w:r>
        <w:rPr>
          <w:rFonts w:ascii="Arial" w:hAnsi="Arial" w:cs="Arial"/>
        </w:rPr>
        <w:t xml:space="preserve"> poptávaného zboží (předmětu koupě)</w:t>
      </w:r>
      <w:r w:rsidR="006D33B7" w:rsidRPr="006D33B7">
        <w:rPr>
          <w:b/>
        </w:rPr>
        <w:t xml:space="preserve"> </w:t>
      </w:r>
    </w:p>
    <w:p w:rsidR="00363BF9" w:rsidRDefault="00363BF9" w:rsidP="006D33B7">
      <w:pPr>
        <w:tabs>
          <w:tab w:val="left" w:pos="1920"/>
        </w:tabs>
        <w:rPr>
          <w:b/>
        </w:rPr>
      </w:pPr>
    </w:p>
    <w:p w:rsidR="00363BF9" w:rsidRDefault="00363BF9" w:rsidP="006D33B7">
      <w:pPr>
        <w:tabs>
          <w:tab w:val="left" w:pos="1920"/>
        </w:tabs>
        <w:rPr>
          <w:b/>
        </w:rPr>
      </w:pPr>
    </w:p>
    <w:p w:rsidR="00363BF9" w:rsidRDefault="00363BF9" w:rsidP="006D33B7">
      <w:pPr>
        <w:tabs>
          <w:tab w:val="left" w:pos="1920"/>
        </w:tabs>
        <w:rPr>
          <w:b/>
        </w:rPr>
      </w:pPr>
    </w:p>
    <w:p w:rsidR="00363BF9" w:rsidRDefault="00363BF9" w:rsidP="006D33B7">
      <w:pPr>
        <w:tabs>
          <w:tab w:val="left" w:pos="1920"/>
        </w:tabs>
        <w:rPr>
          <w:b/>
        </w:rPr>
      </w:pPr>
    </w:p>
    <w:p w:rsidR="006D33B7" w:rsidRDefault="006D33B7" w:rsidP="006D33B7">
      <w:pPr>
        <w:tabs>
          <w:tab w:val="left" w:pos="1920"/>
        </w:tabs>
        <w:rPr>
          <w:b/>
        </w:rPr>
      </w:pPr>
      <w:r>
        <w:rPr>
          <w:b/>
        </w:rPr>
        <w:lastRenderedPageBreak/>
        <w:t>Příloha : Technická  specifikace</w:t>
      </w:r>
    </w:p>
    <w:p w:rsidR="00363BF9" w:rsidRPr="006D33B7" w:rsidRDefault="00363BF9" w:rsidP="006D33B7">
      <w:pPr>
        <w:tabs>
          <w:tab w:val="left" w:pos="1920"/>
        </w:tabs>
        <w:rPr>
          <w:rFonts w:ascii="Arial" w:hAnsi="Arial" w:cs="Arial"/>
          <w:b/>
        </w:rPr>
      </w:pPr>
    </w:p>
    <w:p w:rsidR="006D33B7" w:rsidRPr="006D33B7" w:rsidRDefault="006D33B7" w:rsidP="006D33B7">
      <w:pPr>
        <w:tabs>
          <w:tab w:val="left" w:pos="1920"/>
        </w:tabs>
        <w:rPr>
          <w:rFonts w:ascii="Arial" w:hAnsi="Arial" w:cs="Arial"/>
          <w:b/>
          <w:u w:val="single"/>
        </w:rPr>
      </w:pPr>
      <w:r w:rsidRPr="006D33B7">
        <w:rPr>
          <w:rFonts w:ascii="Arial" w:hAnsi="Arial" w:cs="Arial"/>
          <w:b/>
          <w:u w:val="single"/>
        </w:rPr>
        <w:t xml:space="preserve">technická  specifikace  </w:t>
      </w:r>
    </w:p>
    <w:p w:rsidR="006D33B7" w:rsidRPr="006D33B7" w:rsidRDefault="006D33B7" w:rsidP="006D33B7">
      <w:pPr>
        <w:pStyle w:val="Bezmezer"/>
        <w:rPr>
          <w:rFonts w:ascii="Arial" w:hAnsi="Arial" w:cs="Arial"/>
        </w:rPr>
      </w:pPr>
    </w:p>
    <w:p w:rsidR="00790D52" w:rsidRDefault="00790D52" w:rsidP="00790D52">
      <w:pPr>
        <w:tabs>
          <w:tab w:val="left" w:pos="4500"/>
        </w:tabs>
        <w:rPr>
          <w:bCs/>
        </w:rPr>
      </w:pPr>
      <w:r>
        <w:rPr>
          <w:bCs/>
        </w:rPr>
        <w:t>Motor:</w:t>
      </w:r>
      <w:r>
        <w:rPr>
          <w:bCs/>
        </w:rPr>
        <w:tab/>
      </w:r>
      <w:r w:rsidR="00C16288">
        <w:rPr>
          <w:bCs/>
        </w:rPr>
        <w:t>zážeh</w:t>
      </w:r>
      <w:r>
        <w:rPr>
          <w:bCs/>
        </w:rPr>
        <w:t>ový</w:t>
      </w:r>
    </w:p>
    <w:p w:rsidR="00790D52" w:rsidRDefault="00790D52" w:rsidP="00790D52">
      <w:pPr>
        <w:tabs>
          <w:tab w:val="left" w:pos="4500"/>
        </w:tabs>
        <w:rPr>
          <w:bCs/>
        </w:rPr>
      </w:pPr>
      <w:r>
        <w:rPr>
          <w:bCs/>
        </w:rPr>
        <w:t>Objem:</w:t>
      </w:r>
      <w:r>
        <w:rPr>
          <w:bCs/>
        </w:rPr>
        <w:tab/>
      </w:r>
      <w:r w:rsidR="0006222E">
        <w:rPr>
          <w:bCs/>
        </w:rPr>
        <w:t>452</w:t>
      </w:r>
      <w:r>
        <w:rPr>
          <w:bCs/>
        </w:rPr>
        <w:t xml:space="preserve"> ccm</w:t>
      </w:r>
    </w:p>
    <w:p w:rsidR="00790D52" w:rsidRDefault="00790D52" w:rsidP="00790D52">
      <w:pPr>
        <w:tabs>
          <w:tab w:val="left" w:pos="4500"/>
        </w:tabs>
        <w:rPr>
          <w:bCs/>
        </w:rPr>
      </w:pPr>
      <w:r>
        <w:rPr>
          <w:bCs/>
        </w:rPr>
        <w:t>Výkon:</w:t>
      </w:r>
      <w:r>
        <w:rPr>
          <w:bCs/>
        </w:rPr>
        <w:tab/>
      </w:r>
      <w:r w:rsidR="0006222E">
        <w:rPr>
          <w:bCs/>
        </w:rPr>
        <w:t>16</w:t>
      </w:r>
      <w:r>
        <w:rPr>
          <w:bCs/>
        </w:rPr>
        <w:t xml:space="preserve"> HP </w:t>
      </w:r>
    </w:p>
    <w:p w:rsidR="00790D52" w:rsidRDefault="00790D52" w:rsidP="00790D52">
      <w:pPr>
        <w:tabs>
          <w:tab w:val="left" w:pos="4500"/>
        </w:tabs>
        <w:rPr>
          <w:bCs/>
        </w:rPr>
      </w:pPr>
      <w:r>
        <w:rPr>
          <w:bCs/>
        </w:rPr>
        <w:t>Nádrž   paliva:</w:t>
      </w:r>
      <w:r>
        <w:rPr>
          <w:bCs/>
        </w:rPr>
        <w:tab/>
      </w:r>
      <w:r w:rsidR="0006222E">
        <w:rPr>
          <w:bCs/>
        </w:rPr>
        <w:t>7</w:t>
      </w:r>
      <w:r>
        <w:rPr>
          <w:bCs/>
        </w:rPr>
        <w:t xml:space="preserve"> l </w:t>
      </w:r>
    </w:p>
    <w:p w:rsidR="00790D52" w:rsidRDefault="00790D52" w:rsidP="00790D52">
      <w:pPr>
        <w:tabs>
          <w:tab w:val="left" w:pos="4500"/>
        </w:tabs>
        <w:ind w:left="4500" w:hanging="4500"/>
        <w:rPr>
          <w:bCs/>
        </w:rPr>
      </w:pPr>
      <w:r>
        <w:rPr>
          <w:bCs/>
        </w:rPr>
        <w:t>Žací ústrojí:</w:t>
      </w:r>
      <w:r>
        <w:rPr>
          <w:bCs/>
        </w:rPr>
        <w:tab/>
        <w:t xml:space="preserve">záběr </w:t>
      </w:r>
      <w:r w:rsidR="0006222E">
        <w:rPr>
          <w:bCs/>
        </w:rPr>
        <w:t>8</w:t>
      </w:r>
      <w:r>
        <w:rPr>
          <w:bCs/>
        </w:rPr>
        <w:t xml:space="preserve">0 cm , </w:t>
      </w:r>
    </w:p>
    <w:p w:rsidR="00790D52" w:rsidRDefault="00790D52" w:rsidP="00790D52">
      <w:pPr>
        <w:tabs>
          <w:tab w:val="left" w:pos="4500"/>
        </w:tabs>
        <w:ind w:left="4500" w:hanging="4500"/>
        <w:rPr>
          <w:bCs/>
        </w:rPr>
      </w:pPr>
      <w:r>
        <w:rPr>
          <w:bCs/>
        </w:rPr>
        <w:t>Nastavení  výšky  sečení:</w:t>
      </w:r>
      <w:r>
        <w:rPr>
          <w:bCs/>
        </w:rPr>
        <w:tab/>
        <w:t xml:space="preserve">elektrické , </w:t>
      </w:r>
      <w:r w:rsidR="0006222E">
        <w:rPr>
          <w:bCs/>
        </w:rPr>
        <w:t>10</w:t>
      </w:r>
      <w:r>
        <w:rPr>
          <w:bCs/>
        </w:rPr>
        <w:t xml:space="preserve"> – </w:t>
      </w:r>
      <w:r w:rsidR="0006222E">
        <w:rPr>
          <w:bCs/>
        </w:rPr>
        <w:t>18</w:t>
      </w:r>
      <w:r>
        <w:rPr>
          <w:bCs/>
        </w:rPr>
        <w:t>0 mm</w:t>
      </w:r>
    </w:p>
    <w:p w:rsidR="00790D52" w:rsidRDefault="00790D52" w:rsidP="00790D52">
      <w:pPr>
        <w:tabs>
          <w:tab w:val="left" w:pos="4500"/>
        </w:tabs>
        <w:ind w:left="4500" w:hanging="4500"/>
        <w:rPr>
          <w:bCs/>
        </w:rPr>
      </w:pPr>
      <w:r>
        <w:rPr>
          <w:bCs/>
        </w:rPr>
        <w:t>Hmotnost:</w:t>
      </w:r>
      <w:r>
        <w:rPr>
          <w:bCs/>
        </w:rPr>
        <w:tab/>
      </w:r>
      <w:r w:rsidR="0006222E">
        <w:rPr>
          <w:bCs/>
        </w:rPr>
        <w:t>248</w:t>
      </w:r>
      <w:r>
        <w:rPr>
          <w:bCs/>
        </w:rPr>
        <w:t xml:space="preserve"> kg</w:t>
      </w:r>
    </w:p>
    <w:p w:rsidR="00CD3564" w:rsidRPr="0006222E" w:rsidRDefault="0006222E" w:rsidP="00CD3564">
      <w:pPr>
        <w:tabs>
          <w:tab w:val="left" w:pos="4500"/>
        </w:tabs>
        <w:ind w:left="4500" w:hanging="4500"/>
        <w:rPr>
          <w:bCs/>
        </w:rPr>
      </w:pPr>
      <w:r>
        <w:rPr>
          <w:bCs/>
        </w:rPr>
        <w:t>Pracovní  stupeň</w:t>
      </w:r>
      <w:r>
        <w:rPr>
          <w:bCs/>
        </w:rPr>
        <w:tab/>
        <w:t>0-60</w:t>
      </w:r>
      <w:r>
        <w:rPr>
          <w:bCs/>
          <w:vertAlign w:val="superscript"/>
        </w:rPr>
        <w:t xml:space="preserve">0 </w:t>
      </w:r>
    </w:p>
    <w:p w:rsidR="006D33B7" w:rsidRPr="006D33B7" w:rsidRDefault="006D33B7" w:rsidP="006D33B7">
      <w:pPr>
        <w:pStyle w:val="Bezmezer"/>
        <w:rPr>
          <w:rFonts w:ascii="Arial" w:hAnsi="Arial" w:cs="Arial"/>
          <w:bCs/>
        </w:rPr>
      </w:pPr>
    </w:p>
    <w:p w:rsidR="006D33B7" w:rsidRPr="00EC4933" w:rsidRDefault="006D33B7" w:rsidP="006D33B7">
      <w:pPr>
        <w:pStyle w:val="Bezmezer"/>
      </w:pPr>
      <w:r w:rsidRPr="00EC4933">
        <w:tab/>
      </w:r>
      <w:r w:rsidRPr="00EC4933">
        <w:tab/>
      </w:r>
      <w:r w:rsidRPr="00EC4933">
        <w:tab/>
      </w:r>
      <w:r w:rsidRPr="00EC4933">
        <w:tab/>
      </w:r>
      <w:r w:rsidRPr="00EC4933">
        <w:tab/>
      </w:r>
      <w:r w:rsidRPr="00EC4933">
        <w:tab/>
      </w:r>
      <w:r w:rsidRPr="00EC4933">
        <w:tab/>
      </w:r>
    </w:p>
    <w:p w:rsidR="005571B9" w:rsidRPr="00913A8F" w:rsidRDefault="005571B9" w:rsidP="006D33B7">
      <w:pPr>
        <w:pStyle w:val="Bezmezer"/>
        <w:rPr>
          <w:rFonts w:ascii="Arial" w:hAnsi="Arial" w:cs="Arial"/>
        </w:rPr>
      </w:pPr>
    </w:p>
    <w:sectPr w:rsidR="005571B9" w:rsidRPr="00913A8F"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5C" w:rsidRDefault="00334E5C" w:rsidP="003B6500">
      <w:pPr>
        <w:spacing w:after="0" w:line="240" w:lineRule="auto"/>
      </w:pPr>
      <w:r>
        <w:separator/>
      </w:r>
    </w:p>
  </w:endnote>
  <w:endnote w:type="continuationSeparator" w:id="0">
    <w:p w:rsidR="00334E5C" w:rsidRDefault="00334E5C"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C10AE3">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5C" w:rsidRDefault="00334E5C" w:rsidP="003B6500">
      <w:pPr>
        <w:spacing w:after="0" w:line="240" w:lineRule="auto"/>
      </w:pPr>
      <w:r>
        <w:separator/>
      </w:r>
    </w:p>
  </w:footnote>
  <w:footnote w:type="continuationSeparator" w:id="0">
    <w:p w:rsidR="00334E5C" w:rsidRDefault="00334E5C"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6222E"/>
    <w:rsid w:val="000841E9"/>
    <w:rsid w:val="000A6E72"/>
    <w:rsid w:val="000C0928"/>
    <w:rsid w:val="000C3A11"/>
    <w:rsid w:val="000D5B79"/>
    <w:rsid w:val="000D76B2"/>
    <w:rsid w:val="000F0B34"/>
    <w:rsid w:val="001511EB"/>
    <w:rsid w:val="00170448"/>
    <w:rsid w:val="00183E4E"/>
    <w:rsid w:val="001A657A"/>
    <w:rsid w:val="001B1287"/>
    <w:rsid w:val="001B34ED"/>
    <w:rsid w:val="001C1D9F"/>
    <w:rsid w:val="0023559D"/>
    <w:rsid w:val="00266ADA"/>
    <w:rsid w:val="00295B5E"/>
    <w:rsid w:val="002C5DC9"/>
    <w:rsid w:val="002D119A"/>
    <w:rsid w:val="002E4014"/>
    <w:rsid w:val="002E4F06"/>
    <w:rsid w:val="00304121"/>
    <w:rsid w:val="00334E5C"/>
    <w:rsid w:val="00357FB7"/>
    <w:rsid w:val="00363BF9"/>
    <w:rsid w:val="0037383D"/>
    <w:rsid w:val="003759BB"/>
    <w:rsid w:val="003B6500"/>
    <w:rsid w:val="003E1069"/>
    <w:rsid w:val="004047D6"/>
    <w:rsid w:val="0042365E"/>
    <w:rsid w:val="00474293"/>
    <w:rsid w:val="00475D91"/>
    <w:rsid w:val="00482446"/>
    <w:rsid w:val="004A0958"/>
    <w:rsid w:val="004B0F7E"/>
    <w:rsid w:val="004F022B"/>
    <w:rsid w:val="004F19A7"/>
    <w:rsid w:val="0051210B"/>
    <w:rsid w:val="00513D21"/>
    <w:rsid w:val="005571B9"/>
    <w:rsid w:val="005B3A73"/>
    <w:rsid w:val="005C7A3A"/>
    <w:rsid w:val="005E7CA1"/>
    <w:rsid w:val="005F6F5D"/>
    <w:rsid w:val="005F7D99"/>
    <w:rsid w:val="00641A88"/>
    <w:rsid w:val="00657650"/>
    <w:rsid w:val="006B78FF"/>
    <w:rsid w:val="006D33B7"/>
    <w:rsid w:val="006D381B"/>
    <w:rsid w:val="006F4C4F"/>
    <w:rsid w:val="00716B20"/>
    <w:rsid w:val="007441E8"/>
    <w:rsid w:val="0075192D"/>
    <w:rsid w:val="00752631"/>
    <w:rsid w:val="00772AE2"/>
    <w:rsid w:val="0079092B"/>
    <w:rsid w:val="00790D52"/>
    <w:rsid w:val="007938F0"/>
    <w:rsid w:val="00794821"/>
    <w:rsid w:val="007B1CA7"/>
    <w:rsid w:val="007E154D"/>
    <w:rsid w:val="007F40B4"/>
    <w:rsid w:val="00802DB5"/>
    <w:rsid w:val="0080568A"/>
    <w:rsid w:val="008220A4"/>
    <w:rsid w:val="008647E7"/>
    <w:rsid w:val="008C3D38"/>
    <w:rsid w:val="008E7057"/>
    <w:rsid w:val="008F7A72"/>
    <w:rsid w:val="00902C19"/>
    <w:rsid w:val="009032A9"/>
    <w:rsid w:val="00910DDE"/>
    <w:rsid w:val="00913A8F"/>
    <w:rsid w:val="00962E16"/>
    <w:rsid w:val="00990AA3"/>
    <w:rsid w:val="009E4D22"/>
    <w:rsid w:val="009F4E10"/>
    <w:rsid w:val="009F69D2"/>
    <w:rsid w:val="00A04FA4"/>
    <w:rsid w:val="00A120B6"/>
    <w:rsid w:val="00A32B1C"/>
    <w:rsid w:val="00A404E2"/>
    <w:rsid w:val="00A8600E"/>
    <w:rsid w:val="00AA2492"/>
    <w:rsid w:val="00AF27C1"/>
    <w:rsid w:val="00AF469B"/>
    <w:rsid w:val="00AF49BF"/>
    <w:rsid w:val="00AF7165"/>
    <w:rsid w:val="00B20475"/>
    <w:rsid w:val="00B53999"/>
    <w:rsid w:val="00B62995"/>
    <w:rsid w:val="00B71F28"/>
    <w:rsid w:val="00B93280"/>
    <w:rsid w:val="00BD0E54"/>
    <w:rsid w:val="00BD3D46"/>
    <w:rsid w:val="00C10AE3"/>
    <w:rsid w:val="00C16288"/>
    <w:rsid w:val="00C36AF2"/>
    <w:rsid w:val="00C5254E"/>
    <w:rsid w:val="00C60DBE"/>
    <w:rsid w:val="00C645E4"/>
    <w:rsid w:val="00C71CB8"/>
    <w:rsid w:val="00CA3947"/>
    <w:rsid w:val="00CD3564"/>
    <w:rsid w:val="00CF0AA9"/>
    <w:rsid w:val="00D06517"/>
    <w:rsid w:val="00D467B5"/>
    <w:rsid w:val="00D50D9E"/>
    <w:rsid w:val="00DA49EE"/>
    <w:rsid w:val="00DA7563"/>
    <w:rsid w:val="00DC5076"/>
    <w:rsid w:val="00DE075E"/>
    <w:rsid w:val="00DE488B"/>
    <w:rsid w:val="00E040FE"/>
    <w:rsid w:val="00E15179"/>
    <w:rsid w:val="00E319A6"/>
    <w:rsid w:val="00E41E72"/>
    <w:rsid w:val="00E5288B"/>
    <w:rsid w:val="00E624FE"/>
    <w:rsid w:val="00E630F4"/>
    <w:rsid w:val="00E63367"/>
    <w:rsid w:val="00E7003B"/>
    <w:rsid w:val="00EC637C"/>
    <w:rsid w:val="00EE034F"/>
    <w:rsid w:val="00EE3BC5"/>
    <w:rsid w:val="00F26ADC"/>
    <w:rsid w:val="00F81D32"/>
    <w:rsid w:val="00F9157E"/>
    <w:rsid w:val="00FA4DD0"/>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120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0B6"/>
    <w:rPr>
      <w:rFonts w:ascii="Segoe UI" w:hAnsi="Segoe UI" w:cs="Segoe UI"/>
      <w:sz w:val="18"/>
      <w:szCs w:val="18"/>
    </w:rPr>
  </w:style>
  <w:style w:type="paragraph" w:customStyle="1" w:styleId="TextA">
    <w:name w:val="Text A"/>
    <w:rsid w:val="007F40B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869</Words>
  <Characters>5132</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2024-07-29T07:39:00Z</dcterms:created>
  <dcterms:modified xsi:type="dcterms:W3CDTF">2024-07-29T07:39:00Z</dcterms:modified>
</cp:coreProperties>
</file>