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2E2677A8" w:rsidR="00974600" w:rsidRPr="00C066BF" w:rsidRDefault="00974600" w:rsidP="00C066BF">
      <w:pPr>
        <w:tabs>
          <w:tab w:val="left" w:pos="0"/>
          <w:tab w:val="left" w:pos="7088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C066BF">
        <w:rPr>
          <w:rFonts w:ascii="Arial" w:hAnsi="Arial" w:cs="Arial"/>
          <w:sz w:val="22"/>
          <w:szCs w:val="22"/>
        </w:rPr>
        <w:t xml:space="preserve">Č.j.: </w:t>
      </w:r>
      <w:r w:rsidR="00C066BF" w:rsidRPr="00C066BF">
        <w:rPr>
          <w:rFonts w:ascii="Arial" w:hAnsi="Arial" w:cs="Arial"/>
          <w:sz w:val="22"/>
          <w:szCs w:val="22"/>
        </w:rPr>
        <w:t>SPU 270795/2024</w:t>
      </w:r>
    </w:p>
    <w:p w14:paraId="72AC36BD" w14:textId="5E9C541B" w:rsidR="00974600" w:rsidRPr="00C160A8" w:rsidRDefault="00974600" w:rsidP="00C066BF">
      <w:pPr>
        <w:tabs>
          <w:tab w:val="left" w:pos="7088"/>
        </w:tabs>
        <w:rPr>
          <w:rFonts w:ascii="Arial" w:hAnsi="Arial" w:cs="Arial"/>
          <w:sz w:val="22"/>
          <w:szCs w:val="22"/>
        </w:rPr>
      </w:pPr>
      <w:r w:rsidRPr="00C066BF">
        <w:rPr>
          <w:rFonts w:ascii="Arial" w:hAnsi="Arial" w:cs="Arial"/>
          <w:sz w:val="22"/>
          <w:szCs w:val="22"/>
        </w:rPr>
        <w:tab/>
        <w:t>UID</w:t>
      </w:r>
      <w:r w:rsidR="00C066BF" w:rsidRPr="00C066BF">
        <w:rPr>
          <w:rFonts w:ascii="Arial" w:hAnsi="Arial" w:cs="Arial"/>
          <w:sz w:val="22"/>
          <w:szCs w:val="22"/>
        </w:rPr>
        <w:t>: spuess920c2056</w:t>
      </w:r>
    </w:p>
    <w:bookmarkEnd w:id="1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74DCCB92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 w:rsidR="00C066BF">
        <w:rPr>
          <w:rFonts w:ascii="Arial" w:hAnsi="Arial" w:cs="Arial"/>
          <w:sz w:val="22"/>
          <w:szCs w:val="22"/>
        </w:rPr>
        <w:t>Ing. Jiří Veselý, ředitel KPÚ pro Středočeský kraj a hl. m. Praha</w:t>
      </w:r>
    </w:p>
    <w:p w14:paraId="7B0AD4BE" w14:textId="4B8B5FC5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 w:rsidR="00C066BF">
        <w:rPr>
          <w:rFonts w:ascii="Arial" w:hAnsi="Arial" w:cs="Arial"/>
          <w:sz w:val="22"/>
          <w:szCs w:val="22"/>
        </w:rPr>
        <w:t>Náměstí Winstona Churchilla 1800/2, 130 00 Praha 3 - Žižkov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F682580" w14:textId="77777777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5A9BD776" w14:textId="77777777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2E5291AF" w14:textId="50034C1B" w:rsidR="00481F46" w:rsidRPr="00FE179C" w:rsidRDefault="0070482B" w:rsidP="00C066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Vykáň, a.s.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Vykáň 38, Kounice, 28915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46356193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 46356193</w:t>
      </w:r>
      <w:r w:rsidR="00E53E79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E53E79" w:rsidRPr="00C066BF">
        <w:rPr>
          <w:rFonts w:ascii="Arial" w:hAnsi="Arial" w:cs="Arial"/>
          <w:iCs/>
          <w:sz w:val="22"/>
          <w:szCs w:val="22"/>
        </w:rPr>
        <w:t xml:space="preserve">zapsána v obchodním rejstříku vedeném </w:t>
      </w:r>
      <w:r w:rsidR="00C066BF" w:rsidRPr="00C066BF">
        <w:rPr>
          <w:rFonts w:ascii="Arial" w:hAnsi="Arial" w:cs="Arial"/>
          <w:iCs/>
          <w:sz w:val="22"/>
          <w:szCs w:val="22"/>
        </w:rPr>
        <w:t>Městským soudem v Praze, oddíl B, vložka 1900</w:t>
      </w:r>
      <w:r w:rsidR="00E53E79" w:rsidRPr="00C066BF">
        <w:rPr>
          <w:rFonts w:ascii="Arial" w:hAnsi="Arial" w:cs="Arial"/>
          <w:iCs/>
          <w:sz w:val="22"/>
          <w:szCs w:val="22"/>
        </w:rPr>
        <w:t xml:space="preserve"> osoba oprávněná jednat za právnickou osobu </w:t>
      </w:r>
      <w:r w:rsidR="00C066BF" w:rsidRPr="00C066BF">
        <w:rPr>
          <w:rFonts w:ascii="Arial" w:hAnsi="Arial" w:cs="Arial"/>
          <w:iCs/>
          <w:sz w:val="22"/>
          <w:szCs w:val="22"/>
        </w:rPr>
        <w:t>Ing. Luboš Pokorný</w:t>
      </w:r>
      <w:r w:rsidR="00E53E79" w:rsidRPr="00C066BF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Pr="00C066BF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MONETA Money Bank, a.s.</w:t>
      </w:r>
      <w:r w:rsidR="00E53E79" w:rsidRPr="00C066BF"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Pr="00C066BF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506904584</w:t>
      </w:r>
      <w:r w:rsidR="00E53E79">
        <w:rPr>
          <w:rFonts w:ascii="Arial" w:hAnsi="Arial" w:cs="Arial"/>
          <w:iCs/>
          <w:sz w:val="22"/>
          <w:szCs w:val="22"/>
        </w:rPr>
        <w:br/>
      </w:r>
      <w:r w:rsidR="00E53E79">
        <w:rPr>
          <w:rFonts w:ascii="Arial" w:hAnsi="Arial" w:cs="Arial"/>
          <w:iCs/>
          <w:sz w:val="22"/>
          <w:szCs w:val="22"/>
        </w:rPr>
        <w:br/>
      </w:r>
      <w:r w:rsidR="00704B6C"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704B6C"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="00704B6C" w:rsidRPr="00FE179C">
        <w:rPr>
          <w:rFonts w:ascii="Arial" w:hAnsi="Arial" w:cs="Arial"/>
          <w:sz w:val="22"/>
          <w:szCs w:val="22"/>
        </w:rPr>
        <w:t>)</w:t>
      </w:r>
    </w:p>
    <w:p w14:paraId="30ABBA32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046A5C9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377N01/28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56C0D081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934F2E">
        <w:rPr>
          <w:rFonts w:ascii="Arial" w:hAnsi="Arial" w:cs="Arial"/>
          <w:bCs/>
          <w:sz w:val="22"/>
          <w:szCs w:val="22"/>
        </w:rPr>
        <w:t>Pron</w:t>
      </w:r>
      <w:r w:rsidR="004446ED" w:rsidRPr="00934F2E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934F2E">
        <w:rPr>
          <w:rFonts w:ascii="Arial" w:hAnsi="Arial" w:cs="Arial"/>
          <w:bCs/>
          <w:sz w:val="22"/>
          <w:szCs w:val="22"/>
        </w:rPr>
        <w:t>14.02.2001</w:t>
      </w:r>
      <w:r w:rsidR="004446ED" w:rsidRPr="00934F2E">
        <w:rPr>
          <w:rFonts w:ascii="Arial" w:hAnsi="Arial" w:cs="Arial"/>
          <w:b/>
          <w:bCs/>
          <w:sz w:val="22"/>
          <w:szCs w:val="22"/>
        </w:rPr>
        <w:t xml:space="preserve"> </w:t>
      </w:r>
      <w:r w:rsidRPr="00934F2E">
        <w:rPr>
          <w:rFonts w:ascii="Arial" w:hAnsi="Arial" w:cs="Arial"/>
          <w:bCs/>
          <w:sz w:val="22"/>
          <w:szCs w:val="22"/>
        </w:rPr>
        <w:t>nájemní smlouvu č. </w:t>
      </w:r>
      <w:r w:rsidRPr="00934F2E">
        <w:rPr>
          <w:rFonts w:ascii="Arial" w:hAnsi="Arial" w:cs="Arial"/>
          <w:sz w:val="22"/>
          <w:szCs w:val="22"/>
        </w:rPr>
        <w:t>377N01/28</w:t>
      </w:r>
      <w:r w:rsidR="00934F2E" w:rsidRPr="00934F2E">
        <w:rPr>
          <w:rFonts w:ascii="Arial" w:hAnsi="Arial" w:cs="Arial"/>
          <w:bCs/>
          <w:sz w:val="22"/>
          <w:szCs w:val="22"/>
        </w:rPr>
        <w:t xml:space="preserve">, </w:t>
      </w:r>
      <w:r w:rsidRPr="00934F2E">
        <w:rPr>
          <w:rFonts w:ascii="Arial" w:hAnsi="Arial" w:cs="Arial"/>
          <w:bCs/>
          <w:sz w:val="22"/>
          <w:szCs w:val="22"/>
        </w:rPr>
        <w:t xml:space="preserve">dne </w:t>
      </w:r>
      <w:r w:rsidR="00934F2E" w:rsidRPr="00934F2E">
        <w:rPr>
          <w:rFonts w:ascii="Arial" w:hAnsi="Arial" w:cs="Arial"/>
          <w:bCs/>
          <w:sz w:val="22"/>
          <w:szCs w:val="22"/>
        </w:rPr>
        <w:t>20.10.2004</w:t>
      </w:r>
      <w:r w:rsidRPr="00934F2E">
        <w:rPr>
          <w:rFonts w:ascii="Arial" w:hAnsi="Arial" w:cs="Arial"/>
          <w:bCs/>
          <w:sz w:val="22"/>
          <w:szCs w:val="22"/>
        </w:rPr>
        <w:t xml:space="preserve"> dodatek č. </w:t>
      </w:r>
      <w:r w:rsidR="00934F2E" w:rsidRPr="00934F2E">
        <w:rPr>
          <w:rFonts w:ascii="Arial" w:hAnsi="Arial" w:cs="Arial"/>
          <w:bCs/>
          <w:sz w:val="22"/>
          <w:szCs w:val="22"/>
        </w:rPr>
        <w:t>1, dne 20.1.2009 dodatek č. 2, dne 13.3.2009 dodatek č. 3, dne 1.9.2009 dodatek č. 4, dne 20.10.2009 dodatek č. 5, dne 23.6.2010 dodatek č. 6, dne 30.4.2009 dodatek č. 7 a dne 28.7.2021 dodatek č. 8</w:t>
      </w:r>
      <w:r w:rsidRPr="00934F2E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934F2E">
        <w:rPr>
          <w:rFonts w:ascii="Arial" w:hAnsi="Arial" w:cs="Arial"/>
          <w:bCs/>
          <w:sz w:val="22"/>
          <w:szCs w:val="22"/>
        </w:rPr>
        <w:t>„</w:t>
      </w:r>
      <w:r w:rsidRPr="00934F2E">
        <w:rPr>
          <w:rFonts w:ascii="Arial" w:hAnsi="Arial" w:cs="Arial"/>
          <w:bCs/>
          <w:sz w:val="22"/>
          <w:szCs w:val="22"/>
        </w:rPr>
        <w:t>smlouva</w:t>
      </w:r>
      <w:r w:rsidR="003476BD" w:rsidRPr="00934F2E">
        <w:rPr>
          <w:rFonts w:ascii="Arial" w:hAnsi="Arial" w:cs="Arial"/>
          <w:bCs/>
          <w:sz w:val="22"/>
          <w:szCs w:val="22"/>
        </w:rPr>
        <w:t>“</w:t>
      </w:r>
      <w:r w:rsidRPr="00934F2E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3A6540AC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934F2E" w:rsidRPr="00934F2E">
        <w:rPr>
          <w:rFonts w:ascii="Arial" w:hAnsi="Arial" w:cs="Arial"/>
          <w:bCs/>
          <w:sz w:val="22"/>
          <w:szCs w:val="22"/>
        </w:rPr>
        <w:t>31.7.2024</w:t>
      </w:r>
      <w:r w:rsidR="00934F2E">
        <w:rPr>
          <w:rFonts w:ascii="Arial" w:hAnsi="Arial" w:cs="Arial"/>
          <w:bCs/>
          <w:sz w:val="22"/>
          <w:szCs w:val="22"/>
        </w:rPr>
        <w:t>.</w:t>
      </w:r>
    </w:p>
    <w:p w14:paraId="2D6B11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19752786" w14:textId="77777777" w:rsidR="00481F46" w:rsidRPr="00E85A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6AD91004" w14:textId="13D20B4F" w:rsidR="00481F46" w:rsidRPr="00934F2E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934F2E">
        <w:rPr>
          <w:rFonts w:ascii="Arial" w:hAnsi="Arial" w:cs="Arial"/>
          <w:b/>
          <w:sz w:val="22"/>
          <w:szCs w:val="22"/>
        </w:rPr>
        <w:t>Po prověření předpisů a plnění nájemného z</w:t>
      </w:r>
      <w:r w:rsidR="00704B6C" w:rsidRPr="00934F2E">
        <w:rPr>
          <w:rFonts w:ascii="Arial" w:hAnsi="Arial" w:cs="Arial"/>
          <w:b/>
          <w:sz w:val="22"/>
          <w:szCs w:val="22"/>
        </w:rPr>
        <w:t xml:space="preserve"> </w:t>
      </w:r>
      <w:r w:rsidRPr="00934F2E">
        <w:rPr>
          <w:rFonts w:ascii="Arial" w:hAnsi="Arial" w:cs="Arial"/>
          <w:b/>
          <w:sz w:val="22"/>
          <w:szCs w:val="22"/>
        </w:rPr>
        <w:t>nájemní smlouvy č. 377N01/28</w:t>
      </w:r>
      <w:r w:rsidR="00C47114" w:rsidRPr="00934F2E">
        <w:rPr>
          <w:rFonts w:ascii="Arial" w:hAnsi="Arial" w:cs="Arial"/>
          <w:b/>
          <w:sz w:val="22"/>
          <w:szCs w:val="22"/>
        </w:rPr>
        <w:t xml:space="preserve"> </w:t>
      </w:r>
      <w:r w:rsidRPr="00934F2E">
        <w:rPr>
          <w:rFonts w:ascii="Arial" w:hAnsi="Arial" w:cs="Arial"/>
          <w:b/>
          <w:sz w:val="22"/>
          <w:szCs w:val="22"/>
        </w:rPr>
        <w:t xml:space="preserve">byl zjištěn nedoplatek ve výši </w:t>
      </w:r>
      <w:r w:rsidR="00E9500F" w:rsidRPr="00934F2E">
        <w:rPr>
          <w:rFonts w:ascii="Arial" w:hAnsi="Arial" w:cs="Arial"/>
          <w:b/>
          <w:sz w:val="22"/>
          <w:szCs w:val="22"/>
        </w:rPr>
        <w:t>47.152, -</w:t>
      </w:r>
      <w:r w:rsidRPr="00934F2E">
        <w:rPr>
          <w:rFonts w:ascii="Arial" w:hAnsi="Arial" w:cs="Arial"/>
          <w:b/>
          <w:sz w:val="22"/>
          <w:szCs w:val="22"/>
        </w:rPr>
        <w:t xml:space="preserve"> Kč (slovy: </w:t>
      </w:r>
      <w:r w:rsidR="00934F2E" w:rsidRPr="00934F2E">
        <w:rPr>
          <w:rFonts w:ascii="Arial" w:hAnsi="Arial" w:cs="Arial"/>
          <w:b/>
          <w:sz w:val="22"/>
          <w:szCs w:val="22"/>
        </w:rPr>
        <w:t>čtyřicetsedmtisícjednostopadesátdva</w:t>
      </w:r>
      <w:r w:rsidRPr="00934F2E">
        <w:rPr>
          <w:rFonts w:ascii="Arial" w:hAnsi="Arial" w:cs="Arial"/>
          <w:b/>
          <w:sz w:val="22"/>
          <w:szCs w:val="22"/>
        </w:rPr>
        <w:t xml:space="preserve"> korun českých).</w:t>
      </w:r>
    </w:p>
    <w:p w14:paraId="24485427" w14:textId="77777777" w:rsidR="00481F46" w:rsidRPr="00934F2E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05D128D3" w14:textId="4D68E9EF" w:rsidR="00481F46" w:rsidRPr="00934F2E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934F2E">
        <w:rPr>
          <w:rFonts w:ascii="Arial" w:hAnsi="Arial" w:cs="Arial"/>
          <w:b/>
          <w:sz w:val="22"/>
          <w:szCs w:val="22"/>
        </w:rPr>
        <w:t xml:space="preserve">Tento nedoplatek </w:t>
      </w:r>
      <w:r w:rsidR="008E1B85" w:rsidRPr="00934F2E">
        <w:rPr>
          <w:rFonts w:ascii="Arial" w:hAnsi="Arial" w:cs="Arial"/>
          <w:b/>
          <w:sz w:val="22"/>
          <w:szCs w:val="22"/>
        </w:rPr>
        <w:t xml:space="preserve">(dluh) </w:t>
      </w:r>
      <w:r w:rsidR="00E85A1E" w:rsidRPr="00934F2E">
        <w:rPr>
          <w:rFonts w:ascii="Arial" w:hAnsi="Arial" w:cs="Arial"/>
          <w:b/>
          <w:sz w:val="22"/>
          <w:szCs w:val="22"/>
        </w:rPr>
        <w:t>nájemce</w:t>
      </w:r>
      <w:r w:rsidR="008E1B85" w:rsidRPr="00934F2E">
        <w:rPr>
          <w:rFonts w:ascii="Arial" w:hAnsi="Arial" w:cs="Arial"/>
          <w:b/>
          <w:sz w:val="22"/>
          <w:szCs w:val="22"/>
        </w:rPr>
        <w:t xml:space="preserve"> uznává a zav</w:t>
      </w:r>
      <w:r w:rsidR="00C021DB" w:rsidRPr="00934F2E">
        <w:rPr>
          <w:rFonts w:ascii="Arial" w:hAnsi="Arial" w:cs="Arial"/>
          <w:b/>
          <w:sz w:val="22"/>
          <w:szCs w:val="22"/>
        </w:rPr>
        <w:t>a</w:t>
      </w:r>
      <w:r w:rsidR="008E1B85" w:rsidRPr="00934F2E">
        <w:rPr>
          <w:rFonts w:ascii="Arial" w:hAnsi="Arial" w:cs="Arial"/>
          <w:b/>
          <w:sz w:val="22"/>
          <w:szCs w:val="22"/>
        </w:rPr>
        <w:t xml:space="preserve">zuje se jej uhradit </w:t>
      </w:r>
      <w:r w:rsidRPr="00934F2E">
        <w:rPr>
          <w:rFonts w:ascii="Arial" w:hAnsi="Arial" w:cs="Arial"/>
          <w:b/>
          <w:sz w:val="22"/>
          <w:szCs w:val="22"/>
        </w:rPr>
        <w:t xml:space="preserve">nejpozději do </w:t>
      </w:r>
      <w:r w:rsidR="00934F2E" w:rsidRPr="00934F2E">
        <w:rPr>
          <w:rFonts w:ascii="Arial" w:hAnsi="Arial" w:cs="Arial"/>
          <w:b/>
          <w:sz w:val="22"/>
          <w:szCs w:val="22"/>
        </w:rPr>
        <w:t>31.7.2024</w:t>
      </w:r>
      <w:r w:rsidRPr="00934F2E">
        <w:rPr>
          <w:rFonts w:ascii="Arial" w:hAnsi="Arial" w:cs="Arial"/>
          <w:b/>
          <w:sz w:val="22"/>
          <w:szCs w:val="22"/>
        </w:rPr>
        <w:t xml:space="preserve"> na účet pronajímatele vedený u</w:t>
      </w:r>
      <w:r w:rsidR="00C33ECF" w:rsidRPr="00934F2E">
        <w:rPr>
          <w:rFonts w:ascii="Arial" w:hAnsi="Arial" w:cs="Arial"/>
          <w:b/>
          <w:sz w:val="22"/>
          <w:szCs w:val="22"/>
        </w:rPr>
        <w:t xml:space="preserve"> České národní banky,</w:t>
      </w:r>
      <w:r w:rsidRPr="00934F2E">
        <w:rPr>
          <w:rFonts w:ascii="Arial" w:hAnsi="Arial" w:cs="Arial"/>
          <w:b/>
          <w:sz w:val="22"/>
          <w:szCs w:val="22"/>
        </w:rPr>
        <w:t xml:space="preserve"> číslo účtu 140011-3723001</w:t>
      </w:r>
      <w:r w:rsidR="00C47114" w:rsidRPr="00934F2E">
        <w:rPr>
          <w:rFonts w:ascii="Arial" w:hAnsi="Arial" w:cs="Arial"/>
          <w:b/>
          <w:sz w:val="22"/>
          <w:szCs w:val="22"/>
        </w:rPr>
        <w:t>/</w:t>
      </w:r>
      <w:r w:rsidRPr="00934F2E">
        <w:rPr>
          <w:rFonts w:ascii="Arial" w:hAnsi="Arial" w:cs="Arial"/>
          <w:b/>
          <w:sz w:val="22"/>
          <w:szCs w:val="22"/>
        </w:rPr>
        <w:t>0710, variabilní symbol 37710128</w:t>
      </w:r>
      <w:r w:rsidR="008E1B85" w:rsidRPr="00934F2E">
        <w:rPr>
          <w:rFonts w:ascii="Arial" w:hAnsi="Arial" w:cs="Arial"/>
          <w:b/>
          <w:sz w:val="22"/>
          <w:szCs w:val="22"/>
        </w:rPr>
        <w:t>.</w:t>
      </w:r>
    </w:p>
    <w:p w14:paraId="79CA00C2" w14:textId="56F49118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2D4C75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250A3D45" w14:textId="5C20EF41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EDAD550" w14:textId="77777777" w:rsidR="00481F46" w:rsidRPr="00FE179C" w:rsidRDefault="00481F46" w:rsidP="00934F2E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5C36459D" w14:textId="419D001D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934F2E">
        <w:rPr>
          <w:rFonts w:ascii="Arial" w:hAnsi="Arial" w:cs="Arial"/>
          <w:bCs/>
          <w:sz w:val="22"/>
          <w:szCs w:val="22"/>
        </w:rPr>
        <w:t xml:space="preserve">e dvou </w:t>
      </w:r>
      <w:r w:rsidRPr="00FE179C">
        <w:rPr>
          <w:rFonts w:ascii="Arial" w:hAnsi="Arial" w:cs="Arial"/>
          <w:bCs/>
          <w:sz w:val="22"/>
          <w:szCs w:val="22"/>
        </w:rPr>
        <w:t xml:space="preserve">stejnopisech, z nichž každý má platnost originálu.  </w:t>
      </w:r>
      <w:r w:rsidR="00934F2E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2A69321F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62F0FE1" w14:textId="77777777" w:rsidR="008936A8" w:rsidRPr="00741843" w:rsidRDefault="008936A8" w:rsidP="00E134E1">
      <w:pPr>
        <w:rPr>
          <w:rFonts w:ascii="Arial" w:hAnsi="Arial" w:cs="Arial"/>
          <w:sz w:val="22"/>
          <w:szCs w:val="22"/>
          <w:highlight w:val="yellow"/>
        </w:rPr>
      </w:pPr>
    </w:p>
    <w:p w14:paraId="14257F04" w14:textId="68B75F5D" w:rsidR="008936A8" w:rsidRPr="00934F2E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34F2E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934F2E">
        <w:rPr>
          <w:rFonts w:ascii="Arial" w:hAnsi="Arial" w:cs="Arial"/>
          <w:b w:val="0"/>
          <w:sz w:val="22"/>
          <w:szCs w:val="22"/>
        </w:rPr>
        <w:t>dnem uvedeným v </w:t>
      </w:r>
      <w:r w:rsidR="00E9500F" w:rsidRPr="00934F2E">
        <w:rPr>
          <w:rFonts w:ascii="Arial" w:hAnsi="Arial" w:cs="Arial"/>
          <w:b w:val="0"/>
          <w:sz w:val="22"/>
          <w:szCs w:val="22"/>
        </w:rPr>
        <w:t>čl.</w:t>
      </w:r>
      <w:r w:rsidR="00D46953" w:rsidRPr="00934F2E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934F2E">
        <w:rPr>
          <w:rFonts w:ascii="Arial" w:hAnsi="Arial" w:cs="Arial"/>
          <w:b w:val="0"/>
          <w:sz w:val="22"/>
          <w:szCs w:val="22"/>
        </w:rPr>
        <w:t>nejdříve</w:t>
      </w:r>
      <w:r w:rsidR="00D46953" w:rsidRPr="00934F2E">
        <w:rPr>
          <w:rFonts w:ascii="Arial" w:hAnsi="Arial" w:cs="Arial"/>
          <w:b w:val="0"/>
          <w:sz w:val="22"/>
          <w:szCs w:val="22"/>
        </w:rPr>
        <w:t xml:space="preserve"> </w:t>
      </w:r>
      <w:r w:rsidR="00E9500F" w:rsidRPr="00934F2E">
        <w:rPr>
          <w:rFonts w:ascii="Arial" w:hAnsi="Arial" w:cs="Arial"/>
          <w:b w:val="0"/>
          <w:sz w:val="22"/>
          <w:szCs w:val="22"/>
        </w:rPr>
        <w:t>však dnem</w:t>
      </w:r>
      <w:r w:rsidRPr="00934F2E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934F2E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934F2E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34F2E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934F2E">
        <w:rPr>
          <w:rFonts w:ascii="Arial" w:hAnsi="Arial" w:cs="Arial"/>
          <w:b w:val="0"/>
          <w:sz w:val="22"/>
          <w:szCs w:val="22"/>
        </w:rPr>
        <w:t>dohody</w:t>
      </w:r>
      <w:r w:rsidRPr="00934F2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934F2E">
        <w:rPr>
          <w:rFonts w:ascii="Arial" w:hAnsi="Arial" w:cs="Arial"/>
          <w:b w:val="0"/>
          <w:sz w:val="22"/>
          <w:szCs w:val="22"/>
        </w:rPr>
        <w:t>pronajímatel</w:t>
      </w:r>
      <w:r w:rsidRPr="00934F2E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20B4A8E1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8807A8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F987729" w14:textId="72462D28" w:rsidR="00481F46" w:rsidRPr="00FE179C" w:rsidRDefault="00481F46" w:rsidP="007B21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934F2E">
        <w:rPr>
          <w:rFonts w:ascii="Arial" w:hAnsi="Arial" w:cs="Arial"/>
          <w:bCs/>
          <w:sz w:val="22"/>
          <w:szCs w:val="22"/>
        </w:rPr>
        <w:t xml:space="preserve">V </w:t>
      </w:r>
      <w:r w:rsidR="001D203F">
        <w:rPr>
          <w:rFonts w:ascii="Arial" w:hAnsi="Arial" w:cs="Arial"/>
          <w:bCs/>
          <w:sz w:val="22"/>
          <w:szCs w:val="22"/>
        </w:rPr>
        <w:t>Praze</w:t>
      </w:r>
      <w:r w:rsidRPr="00934F2E">
        <w:rPr>
          <w:rFonts w:ascii="Arial" w:hAnsi="Arial" w:cs="Arial"/>
          <w:bCs/>
          <w:sz w:val="22"/>
          <w:szCs w:val="22"/>
        </w:rPr>
        <w:t xml:space="preserve"> dne </w:t>
      </w:r>
      <w:r w:rsidR="007B2106">
        <w:rPr>
          <w:rFonts w:ascii="Arial" w:hAnsi="Arial" w:cs="Arial"/>
          <w:bCs/>
          <w:sz w:val="22"/>
          <w:szCs w:val="22"/>
        </w:rPr>
        <w:t>29.7.2024</w:t>
      </w: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FE179C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FE179C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377A7FB8" w:rsidR="00E835BF" w:rsidRDefault="00934F2E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Jiří Veselý</w:t>
      </w:r>
    </w:p>
    <w:p w14:paraId="7621AFC4" w14:textId="7639E9E1" w:rsidR="00E835BF" w:rsidRDefault="00934F2E" w:rsidP="00E835B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</w:t>
      </w:r>
    </w:p>
    <w:p w14:paraId="564915DD" w14:textId="480F2168" w:rsidR="00934F2E" w:rsidRDefault="00934F2E" w:rsidP="00E835B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KPÚ pro Středočeský kraj</w:t>
      </w:r>
    </w:p>
    <w:p w14:paraId="0DB4C478" w14:textId="26A0647C" w:rsidR="00934F2E" w:rsidRDefault="00934F2E" w:rsidP="00E835B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 hl. m. Praha</w:t>
      </w:r>
    </w:p>
    <w:p w14:paraId="77C4C640" w14:textId="32315EFD" w:rsidR="00934F2E" w:rsidRPr="00B67E18" w:rsidRDefault="00934F2E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Státního pozemkového úřadu</w:t>
      </w:r>
    </w:p>
    <w:p w14:paraId="74BECB14" w14:textId="77777777" w:rsidR="00513051" w:rsidRDefault="00513051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E644840" w14:textId="28C810E9" w:rsidR="00513051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Default="0070482B" w:rsidP="007A232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Vykáň, a.s.</w:t>
      </w:r>
    </w:p>
    <w:p w14:paraId="08F32E01" w14:textId="37B5CE84" w:rsidR="007A2323" w:rsidRPr="002D4C75" w:rsidRDefault="00934F2E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Luboš Pokorný</w:t>
      </w:r>
    </w:p>
    <w:p w14:paraId="7438972E" w14:textId="2F2905FB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53D745C3" w14:textId="77777777" w:rsidR="00BB5C57" w:rsidRDefault="00BB5C57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67E69F88" w:rsidR="007A2323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5C53B063" w14:textId="77777777" w:rsidR="007A2323" w:rsidRDefault="007A2323" w:rsidP="007A2323">
      <w:pPr>
        <w:jc w:val="both"/>
        <w:rPr>
          <w:rFonts w:ascii="Arial" w:hAnsi="Arial" w:cs="Arial"/>
        </w:rPr>
      </w:pPr>
    </w:p>
    <w:p w14:paraId="5C068AA7" w14:textId="32FD1A2A" w:rsidR="00E835BF" w:rsidRPr="00FE179C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2020728" w14:textId="35CC2DEE" w:rsidR="00E835BF" w:rsidRDefault="00E835BF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A6B8C4" w14:textId="77777777" w:rsidR="003D4D28" w:rsidRPr="00FE179C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934F2E" w:rsidRDefault="00C33ECF" w:rsidP="00C33ECF">
      <w:pPr>
        <w:spacing w:before="120"/>
        <w:jc w:val="both"/>
        <w:rPr>
          <w:rFonts w:ascii="Arial" w:hAnsi="Arial" w:cs="Arial"/>
          <w:bCs/>
          <w:sz w:val="12"/>
          <w:szCs w:val="12"/>
        </w:rPr>
      </w:pPr>
      <w:r w:rsidRPr="00934F2E">
        <w:rPr>
          <w:rFonts w:ascii="Arial" w:hAnsi="Arial" w:cs="Arial"/>
          <w:bCs/>
          <w:sz w:val="12"/>
          <w:szCs w:val="12"/>
        </w:rPr>
        <w:t>Za správnost: Mgr. Dita Slánská</w:t>
      </w:r>
      <w:r w:rsidR="003D4D28" w:rsidRPr="00934F2E">
        <w:rPr>
          <w:rFonts w:ascii="Arial" w:hAnsi="Arial" w:cs="Arial"/>
          <w:bCs/>
          <w:sz w:val="12"/>
          <w:szCs w:val="12"/>
        </w:rPr>
        <w:t xml:space="preserve"> </w:t>
      </w:r>
    </w:p>
    <w:p w14:paraId="57C928CF" w14:textId="77777777" w:rsidR="00C33ECF" w:rsidRPr="00934F2E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12"/>
          <w:szCs w:val="12"/>
        </w:rPr>
      </w:pPr>
      <w:r w:rsidRPr="00934F2E">
        <w:rPr>
          <w:rFonts w:ascii="Arial" w:hAnsi="Arial" w:cs="Arial"/>
          <w:b w:val="0"/>
          <w:bCs/>
          <w:sz w:val="12"/>
          <w:szCs w:val="12"/>
        </w:rPr>
        <w:t>…………………………..</w:t>
      </w:r>
    </w:p>
    <w:p w14:paraId="454E73C5" w14:textId="77777777" w:rsidR="008936A8" w:rsidRPr="00FE179C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033FA5E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934F2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34F2E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934F2E">
        <w:rPr>
          <w:rFonts w:ascii="Arial" w:hAnsi="Arial" w:cs="Arial"/>
          <w:sz w:val="22"/>
          <w:szCs w:val="22"/>
        </w:rPr>
        <w:t>, ve znění pozdějších předpisů</w:t>
      </w:r>
      <w:r w:rsidRPr="00934F2E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934F2E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934F2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34F2E">
        <w:rPr>
          <w:rFonts w:ascii="Arial" w:hAnsi="Arial" w:cs="Arial"/>
          <w:sz w:val="22"/>
          <w:szCs w:val="22"/>
        </w:rPr>
        <w:t xml:space="preserve">Datum registrace </w:t>
      </w:r>
      <w:r w:rsidR="003D4D28" w:rsidRPr="00934F2E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934F2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34F2E">
        <w:rPr>
          <w:rFonts w:ascii="Arial" w:hAnsi="Arial" w:cs="Arial"/>
          <w:sz w:val="22"/>
          <w:szCs w:val="22"/>
        </w:rPr>
        <w:t>ID smlouvy</w:t>
      </w:r>
      <w:r w:rsidR="003D4D28" w:rsidRPr="00934F2E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934F2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34F2E">
        <w:rPr>
          <w:rFonts w:ascii="Arial" w:hAnsi="Arial" w:cs="Arial"/>
          <w:sz w:val="22"/>
          <w:szCs w:val="22"/>
        </w:rPr>
        <w:t xml:space="preserve">ID verze </w:t>
      </w:r>
      <w:r w:rsidR="003D4D28" w:rsidRPr="00934F2E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41405E6D" w:rsidR="008936A8" w:rsidRPr="00934F2E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934F2E">
        <w:rPr>
          <w:rFonts w:ascii="Arial" w:hAnsi="Arial" w:cs="Arial"/>
          <w:sz w:val="22"/>
          <w:szCs w:val="22"/>
        </w:rPr>
        <w:t>Registraci provedl</w:t>
      </w:r>
      <w:r w:rsidR="003D4D28" w:rsidRPr="00934F2E">
        <w:rPr>
          <w:rFonts w:ascii="Arial" w:hAnsi="Arial" w:cs="Arial"/>
          <w:sz w:val="22"/>
          <w:szCs w:val="22"/>
        </w:rPr>
        <w:t>…………………………</w:t>
      </w:r>
      <w:r w:rsidR="003D4D28" w:rsidRPr="00934F2E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34F24ADC" w14:textId="77777777" w:rsidR="008936A8" w:rsidRPr="00934F2E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934F2E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77777777" w:rsidR="008936A8" w:rsidRPr="00934F2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34F2E">
        <w:rPr>
          <w:rFonts w:ascii="Arial" w:hAnsi="Arial" w:cs="Arial"/>
          <w:sz w:val="22"/>
          <w:szCs w:val="22"/>
        </w:rPr>
        <w:t>V ……………….. dne ……………..</w:t>
      </w:r>
      <w:r w:rsidRPr="00934F2E">
        <w:rPr>
          <w:rFonts w:ascii="Arial" w:hAnsi="Arial" w:cs="Arial"/>
          <w:sz w:val="22"/>
          <w:szCs w:val="22"/>
        </w:rPr>
        <w:tab/>
      </w:r>
      <w:r w:rsidRPr="00934F2E">
        <w:rPr>
          <w:rFonts w:ascii="Arial" w:hAnsi="Arial" w:cs="Arial"/>
          <w:sz w:val="22"/>
          <w:szCs w:val="22"/>
        </w:rPr>
        <w:tab/>
      </w:r>
      <w:r w:rsidRPr="00934F2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934F2E">
        <w:rPr>
          <w:rFonts w:ascii="Arial" w:hAnsi="Arial" w:cs="Arial"/>
          <w:sz w:val="22"/>
          <w:szCs w:val="22"/>
        </w:rPr>
        <w:tab/>
      </w:r>
      <w:r w:rsidRPr="00934F2E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4CADC" w14:textId="77777777" w:rsidR="00987A82" w:rsidRDefault="00987A82">
      <w:r>
        <w:separator/>
      </w:r>
    </w:p>
  </w:endnote>
  <w:endnote w:type="continuationSeparator" w:id="0">
    <w:p w14:paraId="41F5E024" w14:textId="77777777" w:rsidR="00987A82" w:rsidRDefault="0098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57F45" w14:textId="77777777" w:rsidR="00987A82" w:rsidRDefault="00987A82">
      <w:r>
        <w:separator/>
      </w:r>
    </w:p>
  </w:footnote>
  <w:footnote w:type="continuationSeparator" w:id="0">
    <w:p w14:paraId="627049E2" w14:textId="77777777" w:rsidR="00987A82" w:rsidRDefault="00987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A5A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03F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B2106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34F2E"/>
    <w:rsid w:val="00963F7F"/>
    <w:rsid w:val="009734A9"/>
    <w:rsid w:val="00974600"/>
    <w:rsid w:val="00975D2C"/>
    <w:rsid w:val="00987A82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6BF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27CD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9500F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Novotná Naděžda</cp:lastModifiedBy>
  <cp:revision>2</cp:revision>
  <cp:lastPrinted>2004-03-29T12:27:00Z</cp:lastPrinted>
  <dcterms:created xsi:type="dcterms:W3CDTF">2024-07-29T07:06:00Z</dcterms:created>
  <dcterms:modified xsi:type="dcterms:W3CDTF">2024-07-29T07:06:00Z</dcterms:modified>
</cp:coreProperties>
</file>