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5A712" w14:textId="110DECAA" w:rsidR="0094492E" w:rsidRPr="00381513" w:rsidRDefault="009602DE" w:rsidP="0094492E">
      <w:pPr>
        <w:pStyle w:val="Zkladntextodsazen"/>
        <w:spacing w:before="60" w:after="60" w:line="288" w:lineRule="auto"/>
        <w:ind w:left="0" w:firstLine="0"/>
        <w:jc w:val="center"/>
        <w:rPr>
          <w:b/>
          <w:sz w:val="32"/>
          <w:szCs w:val="24"/>
        </w:rPr>
      </w:pPr>
      <w:r w:rsidRPr="00381513">
        <w:rPr>
          <w:b/>
          <w:sz w:val="32"/>
          <w:szCs w:val="24"/>
        </w:rPr>
        <w:t xml:space="preserve">Smlouva kupní </w:t>
      </w:r>
      <w:r w:rsidR="0016582E">
        <w:rPr>
          <w:b/>
          <w:sz w:val="32"/>
          <w:szCs w:val="24"/>
        </w:rPr>
        <w:t>č.</w:t>
      </w:r>
      <w:r w:rsidR="00A350DD">
        <w:rPr>
          <w:b/>
          <w:sz w:val="32"/>
          <w:szCs w:val="24"/>
        </w:rPr>
        <w:t>21</w:t>
      </w:r>
      <w:r w:rsidR="009E7C47">
        <w:rPr>
          <w:b/>
          <w:sz w:val="32"/>
          <w:szCs w:val="24"/>
        </w:rPr>
        <w:t>/202</w:t>
      </w:r>
      <w:r w:rsidR="00A350DD">
        <w:rPr>
          <w:b/>
          <w:sz w:val="32"/>
          <w:szCs w:val="24"/>
        </w:rPr>
        <w:t>4</w:t>
      </w:r>
    </w:p>
    <w:p w14:paraId="155720AE" w14:textId="77777777" w:rsidR="00381513" w:rsidRPr="00381513" w:rsidRDefault="00381513" w:rsidP="00381513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000000"/>
          <w:shd w:val="clear" w:color="auto" w:fill="FFFFFF"/>
        </w:rPr>
        <w:t>podle ustanovení § 2079 a následujících občanského zákoníku</w:t>
      </w:r>
    </w:p>
    <w:p w14:paraId="4A8D5D18" w14:textId="77777777" w:rsidR="00030834" w:rsidRPr="00D947B1" w:rsidRDefault="00381513" w:rsidP="00D947B1">
      <w:pPr>
        <w:pStyle w:val="Normlnweb"/>
        <w:spacing w:before="0" w:beforeAutospacing="0" w:after="0" w:afterAutospacing="0"/>
        <w:jc w:val="center"/>
        <w:rPr>
          <w:color w:val="333333"/>
        </w:rPr>
      </w:pPr>
      <w:r w:rsidRPr="00381513">
        <w:rPr>
          <w:bCs/>
          <w:color w:val="333333"/>
        </w:rPr>
        <w:t> </w:t>
      </w:r>
      <w:r w:rsidR="0094492E" w:rsidRPr="00381513">
        <w:t>níže vedeného roku, měsíce a dne uzavřeli níže uvedené smluvní strany</w:t>
      </w:r>
    </w:p>
    <w:p w14:paraId="2C39502A" w14:textId="77777777" w:rsidR="00D947B1" w:rsidRPr="00CC7521" w:rsidRDefault="000B05F6" w:rsidP="00D947B1">
      <w:pPr>
        <w:pStyle w:val="Zkladntextodsazen"/>
        <w:spacing w:before="60" w:after="60" w:line="288" w:lineRule="auto"/>
        <w:ind w:left="0" w:firstLine="0"/>
        <w:jc w:val="left"/>
        <w:rPr>
          <w:b/>
          <w:bCs/>
          <w:szCs w:val="24"/>
        </w:rPr>
      </w:pPr>
      <w:proofErr w:type="spellStart"/>
      <w:r w:rsidRPr="00CC7521">
        <w:rPr>
          <w:b/>
          <w:bCs/>
          <w:szCs w:val="24"/>
        </w:rPr>
        <w:t>Identcode</w:t>
      </w:r>
      <w:proofErr w:type="spellEnd"/>
      <w:r w:rsidRPr="00CC7521">
        <w:rPr>
          <w:b/>
          <w:bCs/>
          <w:szCs w:val="24"/>
        </w:rPr>
        <w:t xml:space="preserve"> s.r.o.</w:t>
      </w:r>
      <w:r w:rsidR="00D947B1" w:rsidRPr="00CC7521">
        <w:rPr>
          <w:b/>
          <w:bCs/>
          <w:szCs w:val="24"/>
        </w:rPr>
        <w:t xml:space="preserve">     </w:t>
      </w:r>
    </w:p>
    <w:p w14:paraId="2DC52B0F" w14:textId="77777777" w:rsidR="00030834" w:rsidRPr="00CC7521" w:rsidRDefault="00D947B1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CC7521">
        <w:rPr>
          <w:b/>
          <w:bCs/>
          <w:szCs w:val="24"/>
        </w:rPr>
        <w:t>IČ:</w:t>
      </w:r>
      <w:r w:rsidR="000B05F6" w:rsidRPr="00CC7521">
        <w:rPr>
          <w:b/>
          <w:bCs/>
          <w:szCs w:val="24"/>
        </w:rPr>
        <w:t xml:space="preserve"> 46995048</w:t>
      </w:r>
    </w:p>
    <w:p w14:paraId="0011A316" w14:textId="77777777" w:rsidR="00030834" w:rsidRPr="00CC7521" w:rsidRDefault="00D947B1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CC7521">
        <w:rPr>
          <w:b/>
          <w:bCs/>
          <w:color w:val="000000"/>
          <w:szCs w:val="24"/>
        </w:rPr>
        <w:t>Se sídlem</w:t>
      </w:r>
      <w:r w:rsidR="000B05F6" w:rsidRPr="00CC7521">
        <w:rPr>
          <w:b/>
          <w:bCs/>
          <w:color w:val="000000"/>
          <w:szCs w:val="24"/>
        </w:rPr>
        <w:t xml:space="preserve">: Mošnova 2350/4, 615 </w:t>
      </w:r>
      <w:proofErr w:type="gramStart"/>
      <w:r w:rsidR="000B05F6" w:rsidRPr="00CC7521">
        <w:rPr>
          <w:b/>
          <w:bCs/>
          <w:color w:val="000000"/>
          <w:szCs w:val="24"/>
        </w:rPr>
        <w:t>00  Brno</w:t>
      </w:r>
      <w:proofErr w:type="gramEnd"/>
    </w:p>
    <w:p w14:paraId="3FAA4527" w14:textId="77777777" w:rsidR="00030834" w:rsidRPr="00CC7521" w:rsidRDefault="00D947B1" w:rsidP="00030834">
      <w:pPr>
        <w:pStyle w:val="Zkladntextodsazen"/>
        <w:spacing w:line="240" w:lineRule="auto"/>
        <w:ind w:left="0" w:firstLine="0"/>
        <w:rPr>
          <w:b/>
          <w:bCs/>
          <w:color w:val="000000"/>
          <w:szCs w:val="24"/>
        </w:rPr>
      </w:pPr>
      <w:r w:rsidRPr="00CC7521">
        <w:rPr>
          <w:b/>
          <w:bCs/>
          <w:color w:val="000000"/>
          <w:szCs w:val="24"/>
        </w:rPr>
        <w:t xml:space="preserve">Jednající </w:t>
      </w:r>
      <w:proofErr w:type="gramStart"/>
      <w:r w:rsidRPr="00CC7521">
        <w:rPr>
          <w:b/>
          <w:bCs/>
          <w:color w:val="000000"/>
          <w:szCs w:val="24"/>
        </w:rPr>
        <w:t xml:space="preserve">jednatelem </w:t>
      </w:r>
      <w:r w:rsidR="000B05F6" w:rsidRPr="00CC7521">
        <w:rPr>
          <w:b/>
          <w:bCs/>
          <w:color w:val="000000"/>
          <w:szCs w:val="24"/>
        </w:rPr>
        <w:t>:</w:t>
      </w:r>
      <w:proofErr w:type="gramEnd"/>
      <w:r w:rsidR="000B05F6" w:rsidRPr="00CC7521">
        <w:rPr>
          <w:b/>
          <w:bCs/>
          <w:color w:val="000000"/>
          <w:szCs w:val="24"/>
        </w:rPr>
        <w:t xml:space="preserve"> Bc. Juliannou </w:t>
      </w:r>
      <w:proofErr w:type="spellStart"/>
      <w:r w:rsidR="000B05F6" w:rsidRPr="00CC7521">
        <w:rPr>
          <w:b/>
          <w:bCs/>
          <w:color w:val="000000"/>
          <w:szCs w:val="24"/>
        </w:rPr>
        <w:t>Takács</w:t>
      </w:r>
      <w:proofErr w:type="spellEnd"/>
    </w:p>
    <w:p w14:paraId="022BD1EC" w14:textId="77777777"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Tel.: </w:t>
      </w:r>
    </w:p>
    <w:p w14:paraId="6621094C" w14:textId="77777777" w:rsidR="00030834" w:rsidRPr="00381513" w:rsidRDefault="00D947B1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e-mail: </w:t>
      </w:r>
      <w:r w:rsidR="000B05F6">
        <w:rPr>
          <w:bCs/>
          <w:color w:val="000000"/>
          <w:szCs w:val="24"/>
        </w:rPr>
        <w:t>mail@identcode.cz</w:t>
      </w:r>
    </w:p>
    <w:p w14:paraId="1C6E9C27" w14:textId="77777777"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(dále jen „Prodávající</w:t>
      </w:r>
      <w:r w:rsidRPr="00381513">
        <w:rPr>
          <w:bCs/>
          <w:color w:val="000000"/>
          <w:szCs w:val="24"/>
        </w:rPr>
        <w:t>“)</w:t>
      </w:r>
    </w:p>
    <w:p w14:paraId="5A695218" w14:textId="77777777"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</w:p>
    <w:p w14:paraId="157F38F7" w14:textId="77777777" w:rsidR="00030834" w:rsidRDefault="00030834" w:rsidP="00030834">
      <w:pPr>
        <w:pStyle w:val="Zkladntextodsazen"/>
        <w:spacing w:line="240" w:lineRule="auto"/>
        <w:ind w:left="0" w:firstLine="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a</w:t>
      </w:r>
    </w:p>
    <w:p w14:paraId="4CB911D4" w14:textId="77777777" w:rsidR="00030834" w:rsidRPr="00381513" w:rsidRDefault="00030834" w:rsidP="00030834">
      <w:pPr>
        <w:pStyle w:val="Zkladntextodsazen"/>
        <w:spacing w:line="240" w:lineRule="auto"/>
        <w:ind w:left="0" w:firstLine="0"/>
        <w:rPr>
          <w:szCs w:val="24"/>
        </w:rPr>
      </w:pPr>
    </w:p>
    <w:p w14:paraId="72EDD166" w14:textId="77777777"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 xml:space="preserve">Sportovní a rekreační areálu Kraví hora, </w:t>
      </w:r>
    </w:p>
    <w:p w14:paraId="288718A9" w14:textId="77777777"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>příspěvková organizace</w:t>
      </w:r>
    </w:p>
    <w:p w14:paraId="61C9E6BB" w14:textId="77777777" w:rsidR="00B909CE" w:rsidRPr="00381513" w:rsidRDefault="00B909CE" w:rsidP="00B909CE">
      <w:pPr>
        <w:pStyle w:val="Default"/>
        <w:rPr>
          <w:b/>
          <w:bCs/>
        </w:rPr>
      </w:pPr>
      <w:r w:rsidRPr="00381513">
        <w:rPr>
          <w:b/>
          <w:bCs/>
        </w:rPr>
        <w:t>Dominikánská 2, 601 69 Brno</w:t>
      </w:r>
    </w:p>
    <w:p w14:paraId="19A57DE3" w14:textId="77777777" w:rsidR="00B909CE" w:rsidRPr="00381513" w:rsidRDefault="00D947B1" w:rsidP="00B909CE">
      <w:pPr>
        <w:pStyle w:val="Default"/>
        <w:rPr>
          <w:b/>
          <w:bCs/>
        </w:rPr>
      </w:pPr>
      <w:r>
        <w:rPr>
          <w:b/>
          <w:bCs/>
        </w:rPr>
        <w:t>Jednající ředitelem Mgr</w:t>
      </w:r>
      <w:r w:rsidR="00B909CE" w:rsidRPr="00381513">
        <w:rPr>
          <w:b/>
          <w:bCs/>
        </w:rPr>
        <w:t xml:space="preserve">. Evženem Hrubešem </w:t>
      </w:r>
    </w:p>
    <w:p w14:paraId="7CDB1ACB" w14:textId="77777777" w:rsidR="00740B78" w:rsidRPr="00381513" w:rsidRDefault="00B909CE" w:rsidP="00B909CE">
      <w:pPr>
        <w:pStyle w:val="Zkladntextodsazen"/>
        <w:spacing w:line="240" w:lineRule="auto"/>
        <w:ind w:left="0" w:firstLine="0"/>
        <w:rPr>
          <w:szCs w:val="24"/>
        </w:rPr>
      </w:pPr>
      <w:r w:rsidRPr="00381513">
        <w:rPr>
          <w:bCs/>
          <w:color w:val="000000"/>
          <w:szCs w:val="24"/>
        </w:rPr>
        <w:t xml:space="preserve"> </w:t>
      </w:r>
      <w:r w:rsidR="00030834">
        <w:rPr>
          <w:bCs/>
          <w:color w:val="000000"/>
          <w:szCs w:val="24"/>
        </w:rPr>
        <w:t>(dále jen „Kupující</w:t>
      </w:r>
      <w:r w:rsidR="00740B78" w:rsidRPr="00381513">
        <w:rPr>
          <w:bCs/>
          <w:color w:val="000000"/>
          <w:szCs w:val="24"/>
        </w:rPr>
        <w:t>“)</w:t>
      </w:r>
    </w:p>
    <w:p w14:paraId="7C9FD9D3" w14:textId="77777777" w:rsidR="007A72A1" w:rsidRPr="00381513" w:rsidRDefault="007A72A1" w:rsidP="00740B78">
      <w:pPr>
        <w:pStyle w:val="Zkladntextodsazen"/>
        <w:spacing w:line="240" w:lineRule="auto"/>
        <w:ind w:left="0" w:firstLine="0"/>
        <w:rPr>
          <w:b/>
          <w:szCs w:val="24"/>
        </w:rPr>
      </w:pPr>
    </w:p>
    <w:p w14:paraId="1B746C11" w14:textId="77777777" w:rsidR="00381513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společně také „</w:t>
      </w:r>
      <w:r w:rsidRPr="00FE3519">
        <w:rPr>
          <w:bCs/>
          <w:color w:val="000000"/>
          <w:shd w:val="clear" w:color="auto" w:fill="FFFFFF"/>
        </w:rPr>
        <w:t>smluvní strany</w:t>
      </w:r>
      <w:r w:rsidRPr="00FE3519">
        <w:rPr>
          <w:color w:val="000000"/>
          <w:shd w:val="clear" w:color="auto" w:fill="FFFFFF"/>
        </w:rPr>
        <w:t>''</w:t>
      </w:r>
    </w:p>
    <w:p w14:paraId="5C6277C1" w14:textId="77777777" w:rsidR="00030834" w:rsidRDefault="00030834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48990E11" w14:textId="77777777" w:rsidR="00030834" w:rsidRPr="00381513" w:rsidRDefault="00030834" w:rsidP="00381513">
      <w:pPr>
        <w:pStyle w:val="Normlnweb"/>
        <w:spacing w:before="0" w:beforeAutospacing="0" w:after="0" w:afterAutospacing="0"/>
        <w:rPr>
          <w:color w:val="333333"/>
        </w:rPr>
      </w:pPr>
      <w:r>
        <w:rPr>
          <w:color w:val="000000"/>
          <w:shd w:val="clear" w:color="auto" w:fill="FFFFFF"/>
        </w:rPr>
        <w:t>tuto kupní smlouvu:</w:t>
      </w:r>
    </w:p>
    <w:p w14:paraId="32BD6BAE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27D8D352" w14:textId="77777777" w:rsidR="00381513" w:rsidRPr="00381513" w:rsidRDefault="00381513" w:rsidP="00381513">
      <w:pPr>
        <w:pStyle w:val="Normlnweb"/>
        <w:spacing w:before="0" w:beforeAutospacing="0" w:after="0" w:afterAutospacing="0"/>
        <w:jc w:val="center"/>
        <w:rPr>
          <w:color w:val="333333"/>
        </w:rPr>
      </w:pPr>
    </w:p>
    <w:p w14:paraId="442FB3DA" w14:textId="77777777"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Úvodní ustanovení</w:t>
      </w:r>
    </w:p>
    <w:p w14:paraId="75137B79" w14:textId="77777777" w:rsidR="00381513" w:rsidRPr="006561E5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6561E5">
        <w:rPr>
          <w:color w:val="000000"/>
        </w:rPr>
        <w:t xml:space="preserve">Prodávající je obchodní společností, která v rámci své podnikatelské činnosti svým klientům </w:t>
      </w:r>
      <w:r w:rsidR="00FE3519">
        <w:rPr>
          <w:color w:val="000000"/>
        </w:rPr>
        <w:t xml:space="preserve">poskytuje služby a dodává zboží </w:t>
      </w:r>
      <w:r>
        <w:rPr>
          <w:color w:val="000000"/>
        </w:rPr>
        <w:t>v</w:t>
      </w:r>
      <w:r w:rsidR="000B05F6">
        <w:rPr>
          <w:color w:val="000000"/>
        </w:rPr>
        <w:t> </w:t>
      </w:r>
      <w:r>
        <w:rPr>
          <w:color w:val="000000"/>
        </w:rPr>
        <w:t>oboru</w:t>
      </w:r>
      <w:r w:rsidR="000B05F6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výroba, instalace, opravy elektrických strojů a přístrojů, elektrických a telekomunikačních zařízení</w:t>
      </w:r>
      <w:r w:rsidR="000B05F6">
        <w:rPr>
          <w:rFonts w:ascii="Arial" w:hAnsi="Arial" w:cs="Arial"/>
          <w:color w:val="000000"/>
          <w:sz w:val="21"/>
          <w:szCs w:val="21"/>
        </w:rPr>
        <w:t>.</w:t>
      </w:r>
      <w:r>
        <w:rPr>
          <w:color w:val="000000"/>
          <w:shd w:val="clear" w:color="auto" w:fill="FFFFFF"/>
        </w:rPr>
        <w:t xml:space="preserve"> </w:t>
      </w:r>
    </w:p>
    <w:p w14:paraId="0774C387" w14:textId="22455F04" w:rsidR="006561E5" w:rsidRPr="007609C6" w:rsidRDefault="006561E5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030834">
        <w:rPr>
          <w:color w:val="000000"/>
        </w:rPr>
        <w:t>Kupuj</w:t>
      </w:r>
      <w:r w:rsidR="008B2617" w:rsidRPr="00030834">
        <w:rPr>
          <w:color w:val="000000"/>
        </w:rPr>
        <w:t>ící má</w:t>
      </w:r>
      <w:r w:rsidR="003F6A7F">
        <w:rPr>
          <w:color w:val="000000"/>
        </w:rPr>
        <w:t xml:space="preserve"> zájem o dodávku Předmětu koupě</w:t>
      </w:r>
      <w:r w:rsidR="008B0F7B">
        <w:rPr>
          <w:color w:val="000000"/>
        </w:rPr>
        <w:t xml:space="preserve"> – </w:t>
      </w:r>
      <w:r w:rsidR="00C23C25">
        <w:rPr>
          <w:color w:val="000000"/>
        </w:rPr>
        <w:t xml:space="preserve">karta plastová s potiskem Dospělá permanentka </w:t>
      </w:r>
      <w:r w:rsidR="005A74E7">
        <w:rPr>
          <w:color w:val="000000"/>
        </w:rPr>
        <w:t xml:space="preserve">2200 </w:t>
      </w:r>
      <w:r w:rsidR="00022EC2">
        <w:rPr>
          <w:color w:val="000000"/>
        </w:rPr>
        <w:t>ks</w:t>
      </w:r>
      <w:r w:rsidR="00A350DD">
        <w:rPr>
          <w:color w:val="000000"/>
        </w:rPr>
        <w:t xml:space="preserve"> a 200ks karta plastová s potiskem Dětská.</w:t>
      </w:r>
      <w:r w:rsidR="009E7C47">
        <w:rPr>
          <w:color w:val="000000"/>
        </w:rPr>
        <w:t xml:space="preserve"> </w:t>
      </w:r>
      <w:r w:rsidR="003F6A7F" w:rsidRPr="0065264A">
        <w:rPr>
          <w:i/>
          <w:color w:val="000000"/>
        </w:rPr>
        <w:t xml:space="preserve"> </w:t>
      </w:r>
      <w:r w:rsidR="003F6A7F" w:rsidRPr="007609C6">
        <w:rPr>
          <w:color w:val="000000"/>
        </w:rPr>
        <w:t>Na základě poptávky Kupujícího ze dne</w:t>
      </w:r>
      <w:r w:rsidR="008B0F7B" w:rsidRPr="007609C6">
        <w:rPr>
          <w:color w:val="000000"/>
        </w:rPr>
        <w:t xml:space="preserve"> </w:t>
      </w:r>
      <w:r w:rsidR="00A350DD">
        <w:rPr>
          <w:color w:val="000000"/>
        </w:rPr>
        <w:t>9</w:t>
      </w:r>
      <w:r w:rsidR="00A6166E">
        <w:rPr>
          <w:color w:val="000000"/>
        </w:rPr>
        <w:t>.</w:t>
      </w:r>
      <w:r w:rsidR="00A350DD">
        <w:rPr>
          <w:color w:val="000000"/>
        </w:rPr>
        <w:t>7</w:t>
      </w:r>
      <w:r w:rsidR="005A74E7">
        <w:rPr>
          <w:color w:val="000000"/>
        </w:rPr>
        <w:t>.</w:t>
      </w:r>
      <w:r w:rsidR="008B0F7B" w:rsidRPr="007609C6">
        <w:rPr>
          <w:color w:val="000000"/>
        </w:rPr>
        <w:t>20</w:t>
      </w:r>
      <w:r w:rsidR="009E7C47">
        <w:rPr>
          <w:color w:val="000000"/>
        </w:rPr>
        <w:t>2</w:t>
      </w:r>
      <w:r w:rsidR="00A350DD">
        <w:rPr>
          <w:color w:val="000000"/>
        </w:rPr>
        <w:t>4</w:t>
      </w:r>
      <w:r w:rsidR="00022EC2">
        <w:rPr>
          <w:color w:val="000000"/>
        </w:rPr>
        <w:t xml:space="preserve"> </w:t>
      </w:r>
      <w:r w:rsidR="003F6A7F" w:rsidRPr="007609C6">
        <w:rPr>
          <w:color w:val="000000"/>
        </w:rPr>
        <w:t>učinil Prodávající nabídku</w:t>
      </w:r>
      <w:r w:rsidR="007609C6">
        <w:rPr>
          <w:color w:val="000000"/>
        </w:rPr>
        <w:t xml:space="preserve"> číslo </w:t>
      </w:r>
      <w:r w:rsidR="008B0F7B" w:rsidRPr="007609C6">
        <w:rPr>
          <w:color w:val="000000"/>
        </w:rPr>
        <w:t>500</w:t>
      </w:r>
      <w:r w:rsidR="009E7C47">
        <w:rPr>
          <w:color w:val="000000"/>
        </w:rPr>
        <w:t>2</w:t>
      </w:r>
      <w:r w:rsidR="00A350DD">
        <w:rPr>
          <w:color w:val="000000"/>
        </w:rPr>
        <w:t>40019</w:t>
      </w:r>
      <w:r w:rsidR="008B0F7B" w:rsidRPr="007609C6">
        <w:rPr>
          <w:color w:val="000000"/>
        </w:rPr>
        <w:t xml:space="preserve"> ze dne </w:t>
      </w:r>
      <w:r w:rsidR="005A74E7">
        <w:rPr>
          <w:color w:val="000000"/>
        </w:rPr>
        <w:t>1</w:t>
      </w:r>
      <w:r w:rsidR="00A350DD">
        <w:rPr>
          <w:color w:val="000000"/>
        </w:rPr>
        <w:t>0</w:t>
      </w:r>
      <w:r w:rsidR="008B0F7B" w:rsidRPr="007609C6">
        <w:rPr>
          <w:color w:val="000000"/>
        </w:rPr>
        <w:t>.</w:t>
      </w:r>
      <w:r w:rsidR="00A350DD">
        <w:rPr>
          <w:color w:val="000000"/>
        </w:rPr>
        <w:t>07</w:t>
      </w:r>
      <w:r w:rsidR="008B0F7B" w:rsidRPr="007609C6">
        <w:rPr>
          <w:color w:val="000000"/>
        </w:rPr>
        <w:t>.20</w:t>
      </w:r>
      <w:r w:rsidR="009E7C47">
        <w:rPr>
          <w:color w:val="000000"/>
        </w:rPr>
        <w:t>2</w:t>
      </w:r>
      <w:r w:rsidR="00A350DD">
        <w:rPr>
          <w:color w:val="000000"/>
        </w:rPr>
        <w:t>4</w:t>
      </w:r>
      <w:r w:rsidR="003F6A7F" w:rsidRPr="007609C6">
        <w:rPr>
          <w:color w:val="000000"/>
        </w:rPr>
        <w:t xml:space="preserve"> na Předmět k</w:t>
      </w:r>
      <w:r w:rsidR="008B0F7B" w:rsidRPr="007609C6">
        <w:rPr>
          <w:color w:val="000000"/>
        </w:rPr>
        <w:t>oupě.</w:t>
      </w:r>
      <w:r w:rsidR="0065264A" w:rsidRPr="007609C6">
        <w:rPr>
          <w:color w:val="000000"/>
        </w:rPr>
        <w:t xml:space="preserve"> </w:t>
      </w:r>
    </w:p>
    <w:p w14:paraId="257DBB2E" w14:textId="77777777" w:rsidR="006561E5" w:rsidRPr="007609C6" w:rsidRDefault="006561E5" w:rsidP="008B0F7B">
      <w:pPr>
        <w:pStyle w:val="Normlnweb"/>
        <w:spacing w:before="0" w:beforeAutospacing="0" w:after="0" w:afterAutospacing="0"/>
        <w:ind w:left="-6"/>
        <w:jc w:val="both"/>
        <w:rPr>
          <w:color w:val="333333"/>
        </w:rPr>
      </w:pPr>
    </w:p>
    <w:p w14:paraId="6382A2D5" w14:textId="77777777" w:rsidR="00381513" w:rsidRPr="008B0F7B" w:rsidRDefault="00381513" w:rsidP="008B0F7B">
      <w:pPr>
        <w:rPr>
          <w:color w:val="333333"/>
        </w:rPr>
      </w:pPr>
    </w:p>
    <w:p w14:paraId="25ADBE64" w14:textId="77777777"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Předmět smlouvy</w:t>
      </w:r>
    </w:p>
    <w:p w14:paraId="156DC338" w14:textId="77777777" w:rsidR="00381513" w:rsidRDefault="00381513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 xml:space="preserve">Prodávající se touto smlouvou </w:t>
      </w:r>
      <w:r>
        <w:rPr>
          <w:color w:val="000000"/>
          <w:shd w:val="clear" w:color="auto" w:fill="FFFFFF"/>
        </w:rPr>
        <w:t xml:space="preserve">prodává </w:t>
      </w:r>
      <w:r w:rsidR="0065264A">
        <w:rPr>
          <w:color w:val="000000"/>
          <w:shd w:val="clear" w:color="auto" w:fill="FFFFFF"/>
        </w:rPr>
        <w:t>Předmět koupě K</w:t>
      </w:r>
      <w:r w:rsidRPr="00381513">
        <w:rPr>
          <w:color w:val="000000"/>
          <w:shd w:val="clear" w:color="auto" w:fill="FFFFFF"/>
        </w:rPr>
        <w:t xml:space="preserve">upujícímu </w:t>
      </w:r>
      <w:r w:rsidR="00030834">
        <w:rPr>
          <w:color w:val="000000"/>
          <w:shd w:val="clear" w:color="auto" w:fill="FFFFFF"/>
        </w:rPr>
        <w:t>a zavazuje se mu</w:t>
      </w:r>
      <w:r>
        <w:rPr>
          <w:color w:val="000000"/>
          <w:shd w:val="clear" w:color="auto" w:fill="FFFFFF"/>
        </w:rPr>
        <w:t xml:space="preserve"> ho </w:t>
      </w:r>
      <w:r w:rsidR="0065264A">
        <w:rPr>
          <w:color w:val="000000"/>
          <w:shd w:val="clear" w:color="auto" w:fill="FFFFFF"/>
        </w:rPr>
        <w:t xml:space="preserve">odevzdat. </w:t>
      </w:r>
    </w:p>
    <w:p w14:paraId="2EE6FA5C" w14:textId="77777777" w:rsidR="00381513" w:rsidRPr="00381513" w:rsidRDefault="00381513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81513">
        <w:rPr>
          <w:color w:val="000000"/>
          <w:shd w:val="clear" w:color="auto" w:fill="FFFFFF"/>
        </w:rPr>
        <w:t xml:space="preserve">Kupující se touto smlouvou </w:t>
      </w:r>
      <w:r w:rsidR="0065264A">
        <w:rPr>
          <w:color w:val="000000"/>
          <w:shd w:val="clear" w:color="auto" w:fill="FFFFFF"/>
        </w:rPr>
        <w:t>P</w:t>
      </w:r>
      <w:r w:rsidR="003F6A7F">
        <w:rPr>
          <w:color w:val="000000"/>
          <w:shd w:val="clear" w:color="auto" w:fill="FFFFFF"/>
        </w:rPr>
        <w:t>ředmět koupě</w:t>
      </w:r>
      <w:r>
        <w:rPr>
          <w:color w:val="000000"/>
          <w:shd w:val="clear" w:color="auto" w:fill="FFFFFF"/>
        </w:rPr>
        <w:t xml:space="preserve"> kupuje a </w:t>
      </w:r>
      <w:r w:rsidRPr="00381513">
        <w:rPr>
          <w:color w:val="000000"/>
          <w:shd w:val="clear" w:color="auto" w:fill="FFFFFF"/>
        </w:rPr>
        <w:t>zavazuje</w:t>
      </w:r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 xml:space="preserve">se </w:t>
      </w:r>
      <w:r w:rsidR="0065264A">
        <w:rPr>
          <w:color w:val="000000"/>
          <w:shd w:val="clear" w:color="auto" w:fill="FFFFFF"/>
        </w:rPr>
        <w:t xml:space="preserve"> P</w:t>
      </w:r>
      <w:r w:rsidRPr="00381513">
        <w:rPr>
          <w:color w:val="000000"/>
          <w:shd w:val="clear" w:color="auto" w:fill="FFFFFF"/>
        </w:rPr>
        <w:t>ředmět</w:t>
      </w:r>
      <w:proofErr w:type="gramEnd"/>
      <w:r w:rsidRPr="00381513">
        <w:rPr>
          <w:color w:val="000000"/>
          <w:shd w:val="clear" w:color="auto" w:fill="FFFFFF"/>
        </w:rPr>
        <w:t xml:space="preserve"> koupě převzít a zaplatit za něj kupní cenu sjednanou v článku IV. této smlouvy.</w:t>
      </w:r>
    </w:p>
    <w:p w14:paraId="6E1F6C0B" w14:textId="77777777"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14:paraId="4680CCEB" w14:textId="77777777" w:rsidR="00FE3519" w:rsidRDefault="00FE3519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14:paraId="56423500" w14:textId="77777777" w:rsidR="00FE3519" w:rsidRDefault="00381513" w:rsidP="00FE3519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Termín a místo odev</w:t>
      </w:r>
      <w:r w:rsidR="004E00FC">
        <w:rPr>
          <w:b/>
          <w:bCs/>
          <w:color w:val="000000"/>
          <w:shd w:val="clear" w:color="auto" w:fill="FFFFFF"/>
        </w:rPr>
        <w:t>zdání a převzetí předmětu koupě</w:t>
      </w:r>
    </w:p>
    <w:p w14:paraId="44F834D7" w14:textId="77777777" w:rsidR="00381513" w:rsidRPr="00381513" w:rsidRDefault="00381513" w:rsidP="004E00FC">
      <w:pPr>
        <w:pStyle w:val="Normlnweb"/>
        <w:spacing w:before="0" w:beforeAutospacing="0" w:after="0" w:afterAutospacing="0"/>
        <w:rPr>
          <w:color w:val="333333"/>
        </w:rPr>
      </w:pPr>
    </w:p>
    <w:p w14:paraId="010FEEE8" w14:textId="5051CA39" w:rsidR="00EF412A" w:rsidRPr="00EF412A" w:rsidRDefault="008B0F7B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Prodávající se zavazuje</w:t>
      </w:r>
      <w:r w:rsidR="00381513" w:rsidRPr="00381513">
        <w:rPr>
          <w:color w:val="000000"/>
          <w:shd w:val="clear" w:color="auto" w:fill="FFFFFF"/>
        </w:rPr>
        <w:t xml:space="preserve"> </w:t>
      </w:r>
      <w:r w:rsidR="00C75563">
        <w:rPr>
          <w:color w:val="000000"/>
          <w:shd w:val="clear" w:color="auto" w:fill="FFFFFF"/>
        </w:rPr>
        <w:t>Kupujícímu P</w:t>
      </w:r>
      <w:r w:rsidR="00022EC2">
        <w:rPr>
          <w:color w:val="000000"/>
          <w:shd w:val="clear" w:color="auto" w:fill="FFFFFF"/>
        </w:rPr>
        <w:t xml:space="preserve">ředmět koupě dodat </w:t>
      </w:r>
      <w:r w:rsidR="00240BBE">
        <w:rPr>
          <w:color w:val="000000"/>
          <w:shd w:val="clear" w:color="auto" w:fill="FFFFFF"/>
        </w:rPr>
        <w:t xml:space="preserve">do </w:t>
      </w:r>
      <w:r w:rsidR="00A350DD">
        <w:rPr>
          <w:color w:val="000000"/>
          <w:shd w:val="clear" w:color="auto" w:fill="FFFFFF"/>
        </w:rPr>
        <w:t>31.</w:t>
      </w:r>
      <w:proofErr w:type="gramStart"/>
      <w:r w:rsidR="00A350DD">
        <w:rPr>
          <w:color w:val="000000"/>
          <w:shd w:val="clear" w:color="auto" w:fill="FFFFFF"/>
        </w:rPr>
        <w:t>7.</w:t>
      </w:r>
      <w:r w:rsidR="00240BBE">
        <w:rPr>
          <w:color w:val="000000"/>
          <w:shd w:val="clear" w:color="auto" w:fill="FFFFFF"/>
        </w:rPr>
        <w:t>.</w:t>
      </w:r>
      <w:proofErr w:type="gramEnd"/>
      <w:r w:rsidR="00240BBE">
        <w:rPr>
          <w:color w:val="000000"/>
          <w:shd w:val="clear" w:color="auto" w:fill="FFFFFF"/>
        </w:rPr>
        <w:t>202</w:t>
      </w:r>
      <w:r w:rsidR="00A350DD">
        <w:rPr>
          <w:color w:val="000000"/>
          <w:shd w:val="clear" w:color="auto" w:fill="FFFFFF"/>
        </w:rPr>
        <w:t>4</w:t>
      </w:r>
      <w:r w:rsidR="00240BBE">
        <w:rPr>
          <w:color w:val="000000"/>
          <w:shd w:val="clear" w:color="auto" w:fill="FFFFFF"/>
        </w:rPr>
        <w:t xml:space="preserve"> do</w:t>
      </w:r>
      <w:r>
        <w:rPr>
          <w:color w:val="000000"/>
          <w:shd w:val="clear" w:color="auto" w:fill="FFFFFF"/>
        </w:rPr>
        <w:t xml:space="preserve"> místa plnění,</w:t>
      </w:r>
      <w:r w:rsidR="004E00FC">
        <w:rPr>
          <w:color w:val="000000"/>
          <w:shd w:val="clear" w:color="auto" w:fill="FFFFFF"/>
        </w:rPr>
        <w:t xml:space="preserve"> které je Sportovní a rekreační areál Kraví hora, </w:t>
      </w:r>
      <w:proofErr w:type="spellStart"/>
      <w:r w:rsidR="004E00FC">
        <w:rPr>
          <w:color w:val="000000"/>
          <w:shd w:val="clear" w:color="auto" w:fill="FFFFFF"/>
        </w:rPr>
        <w:t>p.o</w:t>
      </w:r>
      <w:proofErr w:type="spellEnd"/>
      <w:r w:rsidR="004E00FC">
        <w:rPr>
          <w:color w:val="000000"/>
          <w:shd w:val="clear" w:color="auto" w:fill="FFFFFF"/>
        </w:rPr>
        <w:t>. Údolní 76, 602 00 Brno.</w:t>
      </w:r>
      <w:r>
        <w:rPr>
          <w:color w:val="000000"/>
          <w:shd w:val="clear" w:color="auto" w:fill="FFFFFF"/>
        </w:rPr>
        <w:t xml:space="preserve"> </w:t>
      </w:r>
      <w:r w:rsidR="004E00FC">
        <w:rPr>
          <w:color w:val="000000"/>
          <w:shd w:val="clear" w:color="auto" w:fill="FFFFFF"/>
        </w:rPr>
        <w:t>N</w:t>
      </w:r>
      <w:r w:rsidR="0065264A">
        <w:rPr>
          <w:color w:val="000000"/>
          <w:shd w:val="clear" w:color="auto" w:fill="FFFFFF"/>
        </w:rPr>
        <w:t>áklady na dodání nes</w:t>
      </w:r>
      <w:r w:rsidR="00C75563">
        <w:rPr>
          <w:color w:val="000000"/>
          <w:shd w:val="clear" w:color="auto" w:fill="FFFFFF"/>
        </w:rPr>
        <w:t>e</w:t>
      </w:r>
      <w:r w:rsidR="00E82A8B">
        <w:rPr>
          <w:color w:val="000000"/>
          <w:shd w:val="clear" w:color="auto" w:fill="FFFFFF"/>
        </w:rPr>
        <w:t xml:space="preserve"> </w:t>
      </w:r>
      <w:r w:rsidR="00C75563">
        <w:rPr>
          <w:color w:val="000000"/>
          <w:shd w:val="clear" w:color="auto" w:fill="FFFFFF"/>
        </w:rPr>
        <w:t>Prodávající.</w:t>
      </w:r>
      <w:r w:rsidR="00EF412A">
        <w:rPr>
          <w:color w:val="000000"/>
          <w:shd w:val="clear" w:color="auto" w:fill="FFFFFF"/>
        </w:rPr>
        <w:t xml:space="preserve"> </w:t>
      </w:r>
    </w:p>
    <w:p w14:paraId="5B4CE2BE" w14:textId="77777777" w:rsidR="00EF412A" w:rsidRPr="00EF412A" w:rsidRDefault="004E00FC" w:rsidP="00EF412A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333333"/>
        </w:rPr>
        <w:t>Dodržení konečného termínu je podmíněno součinností Kupujícího.</w:t>
      </w:r>
    </w:p>
    <w:p w14:paraId="2FA37029" w14:textId="77777777" w:rsidR="00381513" w:rsidRPr="004E00FC" w:rsidRDefault="00381513" w:rsidP="004E00FC">
      <w:pPr>
        <w:pStyle w:val="Normlnweb"/>
        <w:spacing w:before="0" w:beforeAutospacing="0" w:after="0" w:afterAutospacing="0"/>
        <w:ind w:left="-6"/>
        <w:jc w:val="both"/>
        <w:rPr>
          <w:color w:val="333333"/>
        </w:rPr>
      </w:pPr>
    </w:p>
    <w:p w14:paraId="2C12B1BB" w14:textId="77777777" w:rsidR="00EF412A" w:rsidRDefault="00EF412A" w:rsidP="004E00FC">
      <w:pPr>
        <w:pStyle w:val="Normlnweb"/>
        <w:spacing w:before="0" w:beforeAutospacing="0" w:after="0" w:afterAutospacing="0"/>
        <w:jc w:val="both"/>
        <w:rPr>
          <w:color w:val="000000"/>
          <w:shd w:val="clear" w:color="auto" w:fill="FFFFFF"/>
        </w:rPr>
      </w:pPr>
    </w:p>
    <w:p w14:paraId="64392ECB" w14:textId="77777777" w:rsidR="004E00FC" w:rsidRPr="00EF412A" w:rsidRDefault="004E00FC" w:rsidP="004E00FC">
      <w:pPr>
        <w:pStyle w:val="Normlnweb"/>
        <w:spacing w:before="0" w:beforeAutospacing="0" w:after="0" w:afterAutospacing="0"/>
        <w:jc w:val="both"/>
        <w:rPr>
          <w:b/>
          <w:color w:val="333333"/>
        </w:rPr>
      </w:pPr>
    </w:p>
    <w:p w14:paraId="00C5161D" w14:textId="77777777" w:rsidR="00030834" w:rsidRPr="00381513" w:rsidRDefault="00030834" w:rsidP="00030834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14:paraId="23EE0D62" w14:textId="77777777" w:rsidR="00381513" w:rsidRDefault="00381513" w:rsidP="00381513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14:paraId="7E8440F1" w14:textId="77777777" w:rsidR="00381513" w:rsidRPr="00381513" w:rsidRDefault="00381513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81513">
        <w:rPr>
          <w:b/>
          <w:bCs/>
          <w:color w:val="000000"/>
          <w:shd w:val="clear" w:color="auto" w:fill="FFFFFF"/>
        </w:rPr>
        <w:t>Cena a způsob úhrady</w:t>
      </w:r>
    </w:p>
    <w:p w14:paraId="32BC48D0" w14:textId="0CDD1043" w:rsidR="00381513" w:rsidRDefault="00336C70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Kupní cena byla dle dohody Prodávajícího a K</w:t>
      </w:r>
      <w:r w:rsidR="00381513" w:rsidRPr="00381513">
        <w:rPr>
          <w:color w:val="000000"/>
          <w:shd w:val="clear" w:color="auto" w:fill="FFFFFF"/>
        </w:rPr>
        <w:t>u</w:t>
      </w:r>
      <w:r w:rsidR="004E00FC">
        <w:rPr>
          <w:color w:val="000000"/>
          <w:shd w:val="clear" w:color="auto" w:fill="FFFFFF"/>
        </w:rPr>
        <w:t xml:space="preserve">pujícího stanovena ve výši </w:t>
      </w:r>
      <w:proofErr w:type="gramStart"/>
      <w:r w:rsidR="00A350DD">
        <w:rPr>
          <w:color w:val="000000"/>
          <w:shd w:val="clear" w:color="auto" w:fill="FFFFFF"/>
        </w:rPr>
        <w:t>108</w:t>
      </w:r>
      <w:r w:rsidR="004E00FC">
        <w:rPr>
          <w:color w:val="000000"/>
          <w:shd w:val="clear" w:color="auto" w:fill="FFFFFF"/>
        </w:rPr>
        <w:t>.</w:t>
      </w:r>
      <w:r w:rsidR="00C23C25">
        <w:rPr>
          <w:color w:val="000000"/>
          <w:shd w:val="clear" w:color="auto" w:fill="FFFFFF"/>
        </w:rPr>
        <w:t>0</w:t>
      </w:r>
      <w:r w:rsidR="004E00FC">
        <w:rPr>
          <w:color w:val="000000"/>
          <w:shd w:val="clear" w:color="auto" w:fill="FFFFFF"/>
        </w:rPr>
        <w:t>00</w:t>
      </w:r>
      <w:r w:rsidR="00381513" w:rsidRPr="00381513">
        <w:rPr>
          <w:color w:val="000000"/>
          <w:shd w:val="clear" w:color="auto" w:fill="FFFFFF"/>
        </w:rPr>
        <w:t>,-</w:t>
      </w:r>
      <w:proofErr w:type="gramEnd"/>
      <w:r w:rsidR="00381513" w:rsidRPr="00381513">
        <w:rPr>
          <w:color w:val="000000"/>
          <w:shd w:val="clear" w:color="auto" w:fill="FFFFFF"/>
        </w:rPr>
        <w:t xml:space="preserve"> Kč (slovy </w:t>
      </w:r>
      <w:proofErr w:type="spellStart"/>
      <w:r w:rsidR="00CC7521">
        <w:rPr>
          <w:color w:val="000000"/>
          <w:shd w:val="clear" w:color="auto" w:fill="FFFFFF"/>
        </w:rPr>
        <w:t>devadesátdevěttisíc</w:t>
      </w:r>
      <w:r w:rsidR="004E00FC">
        <w:rPr>
          <w:color w:val="000000"/>
          <w:shd w:val="clear" w:color="auto" w:fill="FFFFFF"/>
        </w:rPr>
        <w:t>českých</w:t>
      </w:r>
      <w:proofErr w:type="spellEnd"/>
      <w:r w:rsidR="004E00FC">
        <w:rPr>
          <w:color w:val="000000"/>
          <w:shd w:val="clear" w:color="auto" w:fill="FFFFFF"/>
        </w:rPr>
        <w:t>) bez DPH.</w:t>
      </w:r>
      <w:r w:rsidR="00A350DD">
        <w:rPr>
          <w:color w:val="000000"/>
          <w:shd w:val="clear" w:color="auto" w:fill="FFFFFF"/>
        </w:rPr>
        <w:t xml:space="preserve"> K ceně bude připočítán</w:t>
      </w:r>
      <w:r w:rsidR="009F643C">
        <w:rPr>
          <w:color w:val="000000"/>
          <w:shd w:val="clear" w:color="auto" w:fill="FFFFFF"/>
        </w:rPr>
        <w:t xml:space="preserve">a daň z přidané </w:t>
      </w:r>
      <w:proofErr w:type="gramStart"/>
      <w:r w:rsidR="009F643C">
        <w:rPr>
          <w:color w:val="000000"/>
          <w:shd w:val="clear" w:color="auto" w:fill="FFFFFF"/>
        </w:rPr>
        <w:t xml:space="preserve">hodnoty </w:t>
      </w:r>
      <w:r w:rsidR="00A350DD">
        <w:rPr>
          <w:color w:val="000000"/>
          <w:shd w:val="clear" w:color="auto" w:fill="FFFFFF"/>
        </w:rPr>
        <w:t xml:space="preserve"> dle</w:t>
      </w:r>
      <w:proofErr w:type="gramEnd"/>
      <w:r w:rsidR="00A350DD">
        <w:rPr>
          <w:color w:val="000000"/>
          <w:shd w:val="clear" w:color="auto" w:fill="FFFFFF"/>
        </w:rPr>
        <w:t xml:space="preserve"> platných zákonů o DPH. </w:t>
      </w:r>
    </w:p>
    <w:p w14:paraId="7C421AF7" w14:textId="77777777" w:rsidR="00381513" w:rsidRPr="0065264A" w:rsidRDefault="004E00FC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 w:rsidRPr="007609C6">
        <w:rPr>
          <w:color w:val="000000"/>
          <w:shd w:val="clear" w:color="auto" w:fill="FFFFFF"/>
        </w:rPr>
        <w:t>Prodávající</w:t>
      </w:r>
      <w:r>
        <w:rPr>
          <w:color w:val="000000"/>
          <w:shd w:val="clear" w:color="auto" w:fill="FFFFFF"/>
        </w:rPr>
        <w:t xml:space="preserve"> se z</w:t>
      </w:r>
      <w:r w:rsidR="0065264A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vazuje cenu </w:t>
      </w:r>
      <w:r w:rsidR="00381513">
        <w:rPr>
          <w:color w:val="000000"/>
          <w:shd w:val="clear" w:color="auto" w:fill="FFFFFF"/>
        </w:rPr>
        <w:t xml:space="preserve">uhradit na </w:t>
      </w:r>
      <w:r>
        <w:rPr>
          <w:color w:val="000000"/>
          <w:shd w:val="clear" w:color="auto" w:fill="FFFFFF"/>
        </w:rPr>
        <w:t xml:space="preserve">základně vystavené faktury </w:t>
      </w:r>
      <w:r w:rsidR="00381513">
        <w:rPr>
          <w:color w:val="000000"/>
          <w:shd w:val="clear" w:color="auto" w:fill="FFFFFF"/>
        </w:rPr>
        <w:t xml:space="preserve">převodem na účet prodávajícího do </w:t>
      </w:r>
      <w:r>
        <w:rPr>
          <w:color w:val="000000"/>
          <w:shd w:val="clear" w:color="auto" w:fill="FFFFFF"/>
        </w:rPr>
        <w:t xml:space="preserve">čtrnácti dnů </w:t>
      </w:r>
      <w:r w:rsidR="007609C6">
        <w:rPr>
          <w:color w:val="000000"/>
          <w:shd w:val="clear" w:color="auto" w:fill="FFFFFF"/>
        </w:rPr>
        <w:t>od dodání Předmětu koupě.</w:t>
      </w:r>
    </w:p>
    <w:p w14:paraId="0F1179E8" w14:textId="77777777" w:rsidR="0065264A" w:rsidRPr="0065264A" w:rsidRDefault="0065264A" w:rsidP="0038151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i/>
          <w:color w:val="333333"/>
        </w:rPr>
      </w:pPr>
      <w:r>
        <w:rPr>
          <w:color w:val="000000"/>
          <w:shd w:val="clear" w:color="auto" w:fill="FFFFFF"/>
        </w:rPr>
        <w:t>Faktura-daňový doklad</w:t>
      </w:r>
      <w:r w:rsidR="007609C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bude </w:t>
      </w:r>
      <w:r w:rsidR="00EF412A">
        <w:rPr>
          <w:color w:val="000000"/>
          <w:shd w:val="clear" w:color="auto" w:fill="FFFFFF"/>
        </w:rPr>
        <w:t>Kupujícímu předána při předání Předmětu koupě a bude obsahovat všechny zákonem požadované náležitosti.</w:t>
      </w:r>
    </w:p>
    <w:p w14:paraId="2C7E7CA5" w14:textId="77777777"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14:paraId="0B8084BC" w14:textId="77777777" w:rsidR="00381513" w:rsidRDefault="00381513" w:rsidP="00381513">
      <w:pPr>
        <w:pStyle w:val="Normlnweb"/>
        <w:spacing w:before="0" w:beforeAutospacing="0" w:after="0" w:afterAutospacing="0"/>
        <w:ind w:left="426"/>
        <w:jc w:val="both"/>
        <w:rPr>
          <w:color w:val="333333"/>
        </w:rPr>
      </w:pPr>
    </w:p>
    <w:p w14:paraId="5C70DC03" w14:textId="77777777" w:rsidR="00381513" w:rsidRPr="00381513" w:rsidRDefault="007609C6" w:rsidP="00381513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>
        <w:rPr>
          <w:b/>
          <w:bCs/>
          <w:color w:val="000000"/>
          <w:shd w:val="clear" w:color="auto" w:fill="FFFFFF"/>
        </w:rPr>
        <w:t>Smluvní pokuta</w:t>
      </w:r>
    </w:p>
    <w:p w14:paraId="70B5565F" w14:textId="77777777" w:rsidR="007609C6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5.1.Pokud se Kupující dostane do prodlení s placením faktur Prodávajícího za řádné plnění  </w:t>
      </w:r>
    </w:p>
    <w:p w14:paraId="77BF814E" w14:textId="77777777" w:rsidR="007609C6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jeho povinností vyplývajících s této Smlouvy, je Prodávajícímu oprávněn účtovat     </w:t>
      </w:r>
    </w:p>
    <w:p w14:paraId="08D084DA" w14:textId="77777777" w:rsidR="00336C70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Kupujícímu smluvní pokutu </w:t>
      </w:r>
      <w:proofErr w:type="gramStart"/>
      <w:r>
        <w:rPr>
          <w:color w:val="333333"/>
        </w:rPr>
        <w:t>0,05%</w:t>
      </w:r>
      <w:proofErr w:type="gramEnd"/>
      <w:r>
        <w:rPr>
          <w:color w:val="333333"/>
        </w:rPr>
        <w:t xml:space="preserve"> z dlužné částky za každý den prodlení.</w:t>
      </w:r>
    </w:p>
    <w:p w14:paraId="428547E2" w14:textId="77777777" w:rsidR="007609C6" w:rsidRPr="00336C70" w:rsidRDefault="007609C6" w:rsidP="007609C6">
      <w:pPr>
        <w:pStyle w:val="Normlnweb"/>
        <w:spacing w:before="0" w:beforeAutospacing="0" w:after="0" w:afterAutospacing="0"/>
        <w:jc w:val="both"/>
        <w:rPr>
          <w:color w:val="333333"/>
        </w:rPr>
      </w:pPr>
    </w:p>
    <w:p w14:paraId="0E2374C8" w14:textId="77777777" w:rsidR="00336C70" w:rsidRDefault="00381513" w:rsidP="00336C70">
      <w:pPr>
        <w:pStyle w:val="Normlnweb"/>
        <w:numPr>
          <w:ilvl w:val="0"/>
          <w:numId w:val="39"/>
        </w:numPr>
        <w:spacing w:before="0" w:beforeAutospacing="0" w:after="0" w:afterAutospacing="0"/>
        <w:jc w:val="center"/>
        <w:rPr>
          <w:color w:val="333333"/>
        </w:rPr>
      </w:pPr>
      <w:r w:rsidRPr="00336C70">
        <w:rPr>
          <w:b/>
          <w:bCs/>
          <w:color w:val="000000"/>
          <w:shd w:val="clear" w:color="auto" w:fill="FFFFFF"/>
        </w:rPr>
        <w:t>Závěrečná ustanovení</w:t>
      </w:r>
    </w:p>
    <w:p w14:paraId="0143E1AB" w14:textId="77777777" w:rsid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Práva a povinnosti neupravené touto smlouvou se řídí ustanoveními občanského zákoníku a právními předpisy souvisejícími.</w:t>
      </w:r>
    </w:p>
    <w:p w14:paraId="24351BC3" w14:textId="77777777" w:rsid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Změny a doplňky této smlouvy je možné činit pouze po dohodě smluvních stran formou písemných vzestupně číslovaných dodatků.</w:t>
      </w:r>
    </w:p>
    <w:p w14:paraId="2476DBFD" w14:textId="77777777" w:rsidR="00336C70" w:rsidRDefault="007609C6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>
        <w:rPr>
          <w:color w:val="000000"/>
          <w:shd w:val="clear" w:color="auto" w:fill="FFFFFF"/>
        </w:rPr>
        <w:t>Smlouva byla vypracována ve dvou</w:t>
      </w:r>
      <w:r w:rsidR="00381513" w:rsidRPr="00336C70">
        <w:rPr>
          <w:color w:val="000000"/>
          <w:shd w:val="clear" w:color="auto" w:fill="FFFFFF"/>
        </w:rPr>
        <w:t xml:space="preserve"> vyhotoveních, z </w:t>
      </w:r>
      <w:r>
        <w:rPr>
          <w:color w:val="000000"/>
          <w:shd w:val="clear" w:color="auto" w:fill="FFFFFF"/>
        </w:rPr>
        <w:t xml:space="preserve">nichž každý z účastníků </w:t>
      </w:r>
      <w:proofErr w:type="gramStart"/>
      <w:r>
        <w:rPr>
          <w:color w:val="000000"/>
          <w:shd w:val="clear" w:color="auto" w:fill="FFFFFF"/>
        </w:rPr>
        <w:t>obdrží</w:t>
      </w:r>
      <w:proofErr w:type="gramEnd"/>
      <w:r>
        <w:rPr>
          <w:color w:val="000000"/>
          <w:shd w:val="clear" w:color="auto" w:fill="FFFFFF"/>
        </w:rPr>
        <w:t xml:space="preserve"> jeden stejnopis</w:t>
      </w:r>
      <w:r w:rsidR="00381513" w:rsidRPr="00336C70">
        <w:rPr>
          <w:color w:val="000000"/>
          <w:shd w:val="clear" w:color="auto" w:fill="FFFFFF"/>
        </w:rPr>
        <w:t>.</w:t>
      </w:r>
    </w:p>
    <w:p w14:paraId="7EE23736" w14:textId="77777777" w:rsidR="00381513" w:rsidRPr="00336C70" w:rsidRDefault="00381513" w:rsidP="00C75563">
      <w:pPr>
        <w:pStyle w:val="Normlnweb"/>
        <w:numPr>
          <w:ilvl w:val="1"/>
          <w:numId w:val="39"/>
        </w:numPr>
        <w:spacing w:before="0" w:beforeAutospacing="0" w:after="0" w:afterAutospacing="0"/>
        <w:ind w:left="426"/>
        <w:jc w:val="both"/>
        <w:rPr>
          <w:color w:val="333333"/>
        </w:rPr>
      </w:pPr>
      <w:r w:rsidRPr="00336C70">
        <w:rPr>
          <w:color w:val="000000"/>
          <w:shd w:val="clear" w:color="auto" w:fill="FFFFFF"/>
        </w:rPr>
        <w:t>Smluvní strany prohlašují, že si tuto smlouvu před jejím podpisem přečetly, že byla uzavřena po vzájemném projednání podle jejich pravé a svobodné vůle, určitě, vážně a srozumitelně, nikoli v tísni za nápadně nevýhodných podmínek. Autentičnost této smlouvy potvrzují svým podpisem.</w:t>
      </w:r>
    </w:p>
    <w:p w14:paraId="476D00F3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3BCA42EB" w14:textId="77777777"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597606A3" w14:textId="77777777"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1FE9902E" w14:textId="77777777"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5E4CFCF1" w14:textId="77777777" w:rsidR="007B3DAD" w:rsidRDefault="007B3DAD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4A908749" w14:textId="77777777" w:rsidR="007B3DAD" w:rsidRDefault="007B3DAD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25A2DE47" w14:textId="77777777" w:rsidR="007B3DAD" w:rsidRDefault="007B3DAD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58923719" w14:textId="1C10770A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  <w:r w:rsidR="007B3DAD">
        <w:rPr>
          <w:color w:val="000000"/>
          <w:shd w:val="clear" w:color="auto" w:fill="FFFFFF"/>
        </w:rPr>
        <w:t xml:space="preserve">V Brně </w:t>
      </w:r>
      <w:proofErr w:type="gramStart"/>
      <w:r w:rsidR="007B3DAD">
        <w:rPr>
          <w:color w:val="000000"/>
          <w:shd w:val="clear" w:color="auto" w:fill="FFFFFF"/>
        </w:rPr>
        <w:t>dne</w:t>
      </w:r>
      <w:r w:rsidR="000C4C7F">
        <w:rPr>
          <w:color w:val="000000"/>
          <w:shd w:val="clear" w:color="auto" w:fill="FFFFFF"/>
        </w:rPr>
        <w:t xml:space="preserve">:   </w:t>
      </w:r>
      <w:proofErr w:type="gramEnd"/>
      <w:r w:rsidR="000C4C7F">
        <w:rPr>
          <w:color w:val="000000"/>
          <w:shd w:val="clear" w:color="auto" w:fill="FFFFFF"/>
        </w:rPr>
        <w:t xml:space="preserve">                                                                             V Brně dne:</w:t>
      </w:r>
      <w:r w:rsidR="00D947B1">
        <w:rPr>
          <w:color w:val="000000"/>
          <w:shd w:val="clear" w:color="auto" w:fill="FFFFFF"/>
        </w:rPr>
        <w:t xml:space="preserve">                                         </w:t>
      </w:r>
    </w:p>
    <w:p w14:paraId="7C588E86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6C609FB7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51DC2531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058BB06E" w14:textId="77777777" w:rsidR="007609C6" w:rsidRDefault="00381513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 w:rsidRPr="00381513">
        <w:rPr>
          <w:color w:val="000000"/>
          <w:shd w:val="clear" w:color="auto" w:fill="FFFFFF"/>
        </w:rPr>
        <w:t> </w:t>
      </w:r>
    </w:p>
    <w:p w14:paraId="5AFC2774" w14:textId="77777777"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16826F86" w14:textId="77777777" w:rsidR="007609C6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</w:p>
    <w:p w14:paraId="24FD2E1D" w14:textId="77777777" w:rsidR="00D947B1" w:rsidRDefault="00D947B1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………………………………………..                                  ………………………………….</w:t>
      </w:r>
    </w:p>
    <w:p w14:paraId="1FDEDE7C" w14:textId="77777777" w:rsidR="00D947B1" w:rsidRPr="00D947B1" w:rsidRDefault="007609C6" w:rsidP="00381513">
      <w:pPr>
        <w:pStyle w:val="Normlnweb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P</w:t>
      </w:r>
      <w:r w:rsidR="00D947B1">
        <w:rPr>
          <w:color w:val="000000"/>
          <w:shd w:val="clear" w:color="auto" w:fill="FFFFFF"/>
        </w:rPr>
        <w:t xml:space="preserve">rodávající                                                                         </w:t>
      </w:r>
      <w:r>
        <w:rPr>
          <w:color w:val="000000"/>
          <w:shd w:val="clear" w:color="auto" w:fill="FFFFFF"/>
        </w:rPr>
        <w:t>K</w:t>
      </w:r>
      <w:r w:rsidR="00D947B1">
        <w:rPr>
          <w:color w:val="000000"/>
          <w:shd w:val="clear" w:color="auto" w:fill="FFFFFF"/>
        </w:rPr>
        <w:t>upující</w:t>
      </w:r>
    </w:p>
    <w:p w14:paraId="440A0D9E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</w:p>
    <w:p w14:paraId="50B946AE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6ED96AB5" w14:textId="77777777" w:rsidR="00381513" w:rsidRPr="00381513" w:rsidRDefault="00381513" w:rsidP="00381513">
      <w:pPr>
        <w:pStyle w:val="Normlnweb"/>
        <w:spacing w:before="0" w:beforeAutospacing="0" w:after="0" w:afterAutospacing="0"/>
        <w:rPr>
          <w:color w:val="333333"/>
        </w:rPr>
      </w:pPr>
      <w:r w:rsidRPr="00381513">
        <w:rPr>
          <w:color w:val="000000"/>
          <w:shd w:val="clear" w:color="auto" w:fill="FFFFFF"/>
        </w:rPr>
        <w:t> </w:t>
      </w:r>
    </w:p>
    <w:p w14:paraId="25DF985E" w14:textId="77777777"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p w14:paraId="0DE5164F" w14:textId="77777777" w:rsidR="008A63F3" w:rsidRPr="00381513" w:rsidRDefault="008A63F3" w:rsidP="008A63F3">
      <w:pPr>
        <w:pStyle w:val="Zkladntextodsazen"/>
        <w:spacing w:line="240" w:lineRule="auto"/>
        <w:ind w:left="792" w:firstLine="0"/>
        <w:rPr>
          <w:szCs w:val="24"/>
        </w:rPr>
      </w:pPr>
    </w:p>
    <w:sectPr w:rsidR="008A63F3" w:rsidRPr="00381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21C6"/>
    <w:multiLevelType w:val="multilevel"/>
    <w:tmpl w:val="0405001F"/>
    <w:lvl w:ilvl="0">
      <w:start w:val="1"/>
      <w:numFmt w:val="decimal"/>
      <w:lvlText w:val="%1."/>
      <w:lvlJc w:val="left"/>
      <w:pPr>
        <w:ind w:left="5606" w:hanging="360"/>
      </w:pPr>
    </w:lvl>
    <w:lvl w:ilvl="1">
      <w:start w:val="1"/>
      <w:numFmt w:val="decimal"/>
      <w:lvlText w:val="%1.%2."/>
      <w:lvlJc w:val="left"/>
      <w:pPr>
        <w:ind w:left="6038" w:hanging="432"/>
      </w:pPr>
      <w:rPr>
        <w:b w:val="0"/>
        <w:sz w:val="24"/>
      </w:rPr>
    </w:lvl>
    <w:lvl w:ilvl="2">
      <w:start w:val="1"/>
      <w:numFmt w:val="decimal"/>
      <w:lvlText w:val="%1.%2.%3."/>
      <w:lvlJc w:val="left"/>
      <w:pPr>
        <w:ind w:left="6470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6974" w:hanging="648"/>
      </w:pPr>
    </w:lvl>
    <w:lvl w:ilvl="4">
      <w:start w:val="1"/>
      <w:numFmt w:val="decimal"/>
      <w:lvlText w:val="%1.%2.%3.%4.%5."/>
      <w:lvlJc w:val="left"/>
      <w:pPr>
        <w:ind w:left="7478" w:hanging="792"/>
      </w:pPr>
    </w:lvl>
    <w:lvl w:ilvl="5">
      <w:start w:val="1"/>
      <w:numFmt w:val="decimal"/>
      <w:lvlText w:val="%1.%2.%3.%4.%5.%6."/>
      <w:lvlJc w:val="left"/>
      <w:pPr>
        <w:ind w:left="7982" w:hanging="936"/>
      </w:pPr>
    </w:lvl>
    <w:lvl w:ilvl="6">
      <w:start w:val="1"/>
      <w:numFmt w:val="decimal"/>
      <w:lvlText w:val="%1.%2.%3.%4.%5.%6.%7."/>
      <w:lvlJc w:val="left"/>
      <w:pPr>
        <w:ind w:left="8486" w:hanging="1080"/>
      </w:pPr>
    </w:lvl>
    <w:lvl w:ilvl="7">
      <w:start w:val="1"/>
      <w:numFmt w:val="decimal"/>
      <w:lvlText w:val="%1.%2.%3.%4.%5.%6.%7.%8."/>
      <w:lvlJc w:val="left"/>
      <w:pPr>
        <w:ind w:left="8990" w:hanging="1224"/>
      </w:pPr>
    </w:lvl>
    <w:lvl w:ilvl="8">
      <w:start w:val="1"/>
      <w:numFmt w:val="decimal"/>
      <w:lvlText w:val="%1.%2.%3.%4.%5.%6.%7.%8.%9."/>
      <w:lvlJc w:val="left"/>
      <w:pPr>
        <w:ind w:left="9566" w:hanging="1440"/>
      </w:pPr>
    </w:lvl>
  </w:abstractNum>
  <w:abstractNum w:abstractNumId="1" w15:restartNumberingAfterBreak="0">
    <w:nsid w:val="02397C62"/>
    <w:multiLevelType w:val="multilevel"/>
    <w:tmpl w:val="FBE65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E7D8C"/>
    <w:multiLevelType w:val="multilevel"/>
    <w:tmpl w:val="51B0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75D1B"/>
    <w:multiLevelType w:val="hybridMultilevel"/>
    <w:tmpl w:val="57A617B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07EE5CAE"/>
    <w:multiLevelType w:val="multilevel"/>
    <w:tmpl w:val="86004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D17AFC"/>
    <w:multiLevelType w:val="multilevel"/>
    <w:tmpl w:val="DF3447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E03F57"/>
    <w:multiLevelType w:val="multilevel"/>
    <w:tmpl w:val="435EB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E33461"/>
    <w:multiLevelType w:val="multilevel"/>
    <w:tmpl w:val="38846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AC29FF"/>
    <w:multiLevelType w:val="hybridMultilevel"/>
    <w:tmpl w:val="B5E477A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 w15:restartNumberingAfterBreak="0">
    <w:nsid w:val="0E2E2D61"/>
    <w:multiLevelType w:val="multilevel"/>
    <w:tmpl w:val="410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EF86B2B"/>
    <w:multiLevelType w:val="multilevel"/>
    <w:tmpl w:val="2E189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FDE7796"/>
    <w:multiLevelType w:val="multilevel"/>
    <w:tmpl w:val="154A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7D769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4B5532"/>
    <w:multiLevelType w:val="multilevel"/>
    <w:tmpl w:val="279E1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CD528F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1F2749B4"/>
    <w:multiLevelType w:val="multilevel"/>
    <w:tmpl w:val="9D58D4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661862"/>
    <w:multiLevelType w:val="multilevel"/>
    <w:tmpl w:val="45D67F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336AAE"/>
    <w:multiLevelType w:val="multilevel"/>
    <w:tmpl w:val="A100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2F2C2D"/>
    <w:multiLevelType w:val="hybridMultilevel"/>
    <w:tmpl w:val="E5BCEA50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2EE001E9"/>
    <w:multiLevelType w:val="hybridMultilevel"/>
    <w:tmpl w:val="CB2CE9F2"/>
    <w:lvl w:ilvl="0" w:tplc="04050019">
      <w:start w:val="1"/>
      <w:numFmt w:val="lowerLetter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336866B8"/>
    <w:multiLevelType w:val="multilevel"/>
    <w:tmpl w:val="D9983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64755"/>
    <w:multiLevelType w:val="hybridMultilevel"/>
    <w:tmpl w:val="AE6276A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37B44398"/>
    <w:multiLevelType w:val="multilevel"/>
    <w:tmpl w:val="A52E6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230B89"/>
    <w:multiLevelType w:val="multilevel"/>
    <w:tmpl w:val="6F56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332A49"/>
    <w:multiLevelType w:val="hybridMultilevel"/>
    <w:tmpl w:val="F496A54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3CA37BE7"/>
    <w:multiLevelType w:val="multilevel"/>
    <w:tmpl w:val="654A5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E02C54"/>
    <w:multiLevelType w:val="multilevel"/>
    <w:tmpl w:val="97D8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FB2457"/>
    <w:multiLevelType w:val="hybridMultilevel"/>
    <w:tmpl w:val="9FA294F2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455F03E2"/>
    <w:multiLevelType w:val="hybridMultilevel"/>
    <w:tmpl w:val="3B72F5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4A0A26FE"/>
    <w:multiLevelType w:val="multilevel"/>
    <w:tmpl w:val="11A42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F65A6B"/>
    <w:multiLevelType w:val="multilevel"/>
    <w:tmpl w:val="F61C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4543F2"/>
    <w:multiLevelType w:val="multilevel"/>
    <w:tmpl w:val="CD8AAF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8E775E"/>
    <w:multiLevelType w:val="multilevel"/>
    <w:tmpl w:val="61545B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235FA3"/>
    <w:multiLevelType w:val="hybridMultilevel"/>
    <w:tmpl w:val="F8A0B9EA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4" w15:restartNumberingAfterBreak="0">
    <w:nsid w:val="551011B1"/>
    <w:multiLevelType w:val="multilevel"/>
    <w:tmpl w:val="0FB6190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B661BD7"/>
    <w:multiLevelType w:val="multilevel"/>
    <w:tmpl w:val="7938D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024699"/>
    <w:multiLevelType w:val="multilevel"/>
    <w:tmpl w:val="39BA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565FCF"/>
    <w:multiLevelType w:val="hybridMultilevel"/>
    <w:tmpl w:val="AB30EF46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 w15:restartNumberingAfterBreak="0">
    <w:nsid w:val="62DC65CF"/>
    <w:multiLevelType w:val="multilevel"/>
    <w:tmpl w:val="F8FC7F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E75718"/>
    <w:multiLevelType w:val="hybridMultilevel"/>
    <w:tmpl w:val="FB82733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0" w15:restartNumberingAfterBreak="0">
    <w:nsid w:val="712D0B82"/>
    <w:multiLevelType w:val="multilevel"/>
    <w:tmpl w:val="3396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15E7C5C"/>
    <w:multiLevelType w:val="hybridMultilevel"/>
    <w:tmpl w:val="5EE291CE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2" w15:restartNumberingAfterBreak="0">
    <w:nsid w:val="78CF0132"/>
    <w:multiLevelType w:val="hybridMultilevel"/>
    <w:tmpl w:val="05EEEF28"/>
    <w:lvl w:ilvl="0" w:tplc="8AC66D80">
      <w:start w:val="1"/>
      <w:numFmt w:val="upperRoman"/>
      <w:lvlText w:val="%1."/>
      <w:lvlJc w:val="right"/>
      <w:pPr>
        <w:tabs>
          <w:tab w:val="num" w:pos="1004"/>
        </w:tabs>
        <w:ind w:left="1004" w:hanging="180"/>
      </w:pPr>
    </w:lvl>
    <w:lvl w:ilvl="1" w:tplc="040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 w15:restartNumberingAfterBreak="0">
    <w:nsid w:val="7ED87B58"/>
    <w:multiLevelType w:val="hybridMultilevel"/>
    <w:tmpl w:val="533CA5FA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4" w15:restartNumberingAfterBreak="0">
    <w:nsid w:val="7F3E3AB8"/>
    <w:multiLevelType w:val="multilevel"/>
    <w:tmpl w:val="D85A78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7593575">
    <w:abstractNumId w:val="34"/>
  </w:num>
  <w:num w:numId="2" w16cid:durableId="1727677207">
    <w:abstractNumId w:val="8"/>
  </w:num>
  <w:num w:numId="3" w16cid:durableId="1836334071">
    <w:abstractNumId w:val="42"/>
  </w:num>
  <w:num w:numId="4" w16cid:durableId="1171139834">
    <w:abstractNumId w:val="18"/>
  </w:num>
  <w:num w:numId="5" w16cid:durableId="68114466">
    <w:abstractNumId w:val="3"/>
  </w:num>
  <w:num w:numId="6" w16cid:durableId="529610465">
    <w:abstractNumId w:val="14"/>
  </w:num>
  <w:num w:numId="7" w16cid:durableId="1774977494">
    <w:abstractNumId w:val="41"/>
  </w:num>
  <w:num w:numId="8" w16cid:durableId="237713247">
    <w:abstractNumId w:val="21"/>
  </w:num>
  <w:num w:numId="9" w16cid:durableId="2072195396">
    <w:abstractNumId w:val="28"/>
  </w:num>
  <w:num w:numId="10" w16cid:durableId="191461786">
    <w:abstractNumId w:val="24"/>
  </w:num>
  <w:num w:numId="11" w16cid:durableId="790514052">
    <w:abstractNumId w:val="27"/>
  </w:num>
  <w:num w:numId="12" w16cid:durableId="228424474">
    <w:abstractNumId w:val="37"/>
  </w:num>
  <w:num w:numId="13" w16cid:durableId="1260530168">
    <w:abstractNumId w:val="39"/>
  </w:num>
  <w:num w:numId="14" w16cid:durableId="1933199041">
    <w:abstractNumId w:val="43"/>
  </w:num>
  <w:num w:numId="15" w16cid:durableId="56519817">
    <w:abstractNumId w:val="19"/>
  </w:num>
  <w:num w:numId="16" w16cid:durableId="323434060">
    <w:abstractNumId w:val="33"/>
  </w:num>
  <w:num w:numId="17" w16cid:durableId="1397625516">
    <w:abstractNumId w:val="0"/>
  </w:num>
  <w:num w:numId="18" w16cid:durableId="1355616865">
    <w:abstractNumId w:val="12"/>
  </w:num>
  <w:num w:numId="19" w16cid:durableId="1557818315">
    <w:abstractNumId w:val="26"/>
  </w:num>
  <w:num w:numId="20" w16cid:durableId="791939603">
    <w:abstractNumId w:val="10"/>
  </w:num>
  <w:num w:numId="21" w16cid:durableId="427968716">
    <w:abstractNumId w:val="4"/>
  </w:num>
  <w:num w:numId="22" w16cid:durableId="1663116305">
    <w:abstractNumId w:val="22"/>
  </w:num>
  <w:num w:numId="23" w16cid:durableId="1558854415">
    <w:abstractNumId w:val="7"/>
  </w:num>
  <w:num w:numId="24" w16cid:durableId="1040398540">
    <w:abstractNumId w:val="25"/>
  </w:num>
  <w:num w:numId="25" w16cid:durableId="1880045656">
    <w:abstractNumId w:val="23"/>
  </w:num>
  <w:num w:numId="26" w16cid:durableId="283121296">
    <w:abstractNumId w:val="35"/>
  </w:num>
  <w:num w:numId="27" w16cid:durableId="626742524">
    <w:abstractNumId w:val="17"/>
  </w:num>
  <w:num w:numId="28" w16cid:durableId="526332821">
    <w:abstractNumId w:val="6"/>
  </w:num>
  <w:num w:numId="29" w16cid:durableId="472455554">
    <w:abstractNumId w:val="13"/>
  </w:num>
  <w:num w:numId="30" w16cid:durableId="868221143">
    <w:abstractNumId w:val="44"/>
  </w:num>
  <w:num w:numId="31" w16cid:durableId="647245638">
    <w:abstractNumId w:val="9"/>
  </w:num>
  <w:num w:numId="32" w16cid:durableId="904729976">
    <w:abstractNumId w:val="29"/>
  </w:num>
  <w:num w:numId="33" w16cid:durableId="52044321">
    <w:abstractNumId w:val="16"/>
  </w:num>
  <w:num w:numId="34" w16cid:durableId="1325277033">
    <w:abstractNumId w:val="38"/>
  </w:num>
  <w:num w:numId="35" w16cid:durableId="325745479">
    <w:abstractNumId w:val="1"/>
  </w:num>
  <w:num w:numId="36" w16cid:durableId="694845013">
    <w:abstractNumId w:val="15"/>
  </w:num>
  <w:num w:numId="37" w16cid:durableId="102309361">
    <w:abstractNumId w:val="31"/>
  </w:num>
  <w:num w:numId="38" w16cid:durableId="2082680551">
    <w:abstractNumId w:val="32"/>
  </w:num>
  <w:num w:numId="39" w16cid:durableId="1148281917">
    <w:abstractNumId w:val="5"/>
  </w:num>
  <w:num w:numId="40" w16cid:durableId="1774205719">
    <w:abstractNumId w:val="36"/>
  </w:num>
  <w:num w:numId="41" w16cid:durableId="563687363">
    <w:abstractNumId w:val="2"/>
  </w:num>
  <w:num w:numId="42" w16cid:durableId="1464496023">
    <w:abstractNumId w:val="40"/>
  </w:num>
  <w:num w:numId="43" w16cid:durableId="353239177">
    <w:abstractNumId w:val="11"/>
  </w:num>
  <w:num w:numId="44" w16cid:durableId="1237937115">
    <w:abstractNumId w:val="20"/>
  </w:num>
  <w:num w:numId="45" w16cid:durableId="12585160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92E"/>
    <w:rsid w:val="00022EC2"/>
    <w:rsid w:val="00030834"/>
    <w:rsid w:val="000604F5"/>
    <w:rsid w:val="000852CC"/>
    <w:rsid w:val="00086788"/>
    <w:rsid w:val="0009458B"/>
    <w:rsid w:val="000B05F6"/>
    <w:rsid w:val="000C4C7F"/>
    <w:rsid w:val="001113A1"/>
    <w:rsid w:val="001203B6"/>
    <w:rsid w:val="00124A53"/>
    <w:rsid w:val="0016582E"/>
    <w:rsid w:val="001C352C"/>
    <w:rsid w:val="002233BF"/>
    <w:rsid w:val="00240BBE"/>
    <w:rsid w:val="00284206"/>
    <w:rsid w:val="002A3A09"/>
    <w:rsid w:val="002B4685"/>
    <w:rsid w:val="002E4CED"/>
    <w:rsid w:val="00336C70"/>
    <w:rsid w:val="00376F2C"/>
    <w:rsid w:val="00381513"/>
    <w:rsid w:val="003835FF"/>
    <w:rsid w:val="003C1820"/>
    <w:rsid w:val="003F6A7F"/>
    <w:rsid w:val="00421B4A"/>
    <w:rsid w:val="0042244A"/>
    <w:rsid w:val="004B1739"/>
    <w:rsid w:val="004E00FC"/>
    <w:rsid w:val="0055716F"/>
    <w:rsid w:val="0059636B"/>
    <w:rsid w:val="005A74E7"/>
    <w:rsid w:val="0061227C"/>
    <w:rsid w:val="0065264A"/>
    <w:rsid w:val="006561E5"/>
    <w:rsid w:val="00670180"/>
    <w:rsid w:val="0068362F"/>
    <w:rsid w:val="006943EF"/>
    <w:rsid w:val="006C1BD6"/>
    <w:rsid w:val="006F4011"/>
    <w:rsid w:val="007207A9"/>
    <w:rsid w:val="00740B78"/>
    <w:rsid w:val="007609C6"/>
    <w:rsid w:val="007A72A1"/>
    <w:rsid w:val="007B3DAD"/>
    <w:rsid w:val="007E3FF7"/>
    <w:rsid w:val="008A63F3"/>
    <w:rsid w:val="008B0F7B"/>
    <w:rsid w:val="008B2617"/>
    <w:rsid w:val="008D44D5"/>
    <w:rsid w:val="00937BBA"/>
    <w:rsid w:val="0094492E"/>
    <w:rsid w:val="009602DE"/>
    <w:rsid w:val="009E7C47"/>
    <w:rsid w:val="009F643C"/>
    <w:rsid w:val="00A0284D"/>
    <w:rsid w:val="00A350DD"/>
    <w:rsid w:val="00A6166E"/>
    <w:rsid w:val="00A75033"/>
    <w:rsid w:val="00A951CD"/>
    <w:rsid w:val="00B66AB0"/>
    <w:rsid w:val="00B909CE"/>
    <w:rsid w:val="00C23C25"/>
    <w:rsid w:val="00C627EF"/>
    <w:rsid w:val="00C75563"/>
    <w:rsid w:val="00C81753"/>
    <w:rsid w:val="00C862D2"/>
    <w:rsid w:val="00C87D04"/>
    <w:rsid w:val="00CA2768"/>
    <w:rsid w:val="00CC7521"/>
    <w:rsid w:val="00D022BA"/>
    <w:rsid w:val="00D263FA"/>
    <w:rsid w:val="00D348F8"/>
    <w:rsid w:val="00D626C6"/>
    <w:rsid w:val="00D947B1"/>
    <w:rsid w:val="00E82A8B"/>
    <w:rsid w:val="00EC05A7"/>
    <w:rsid w:val="00EF412A"/>
    <w:rsid w:val="00F629B4"/>
    <w:rsid w:val="00F85AD3"/>
    <w:rsid w:val="00FE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01D53"/>
  <w15:docId w15:val="{F6436A78-95D1-41B7-AFA8-06F149CC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49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4492E"/>
    <w:pPr>
      <w:keepNext/>
      <w:numPr>
        <w:numId w:val="1"/>
      </w:numPr>
      <w:spacing w:line="360" w:lineRule="auto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94492E"/>
    <w:pPr>
      <w:keepNext/>
      <w:numPr>
        <w:ilvl w:val="1"/>
        <w:numId w:val="1"/>
      </w:numPr>
      <w:outlineLvl w:val="1"/>
    </w:pPr>
    <w:rPr>
      <w:rFonts w:ascii="Tahoma" w:hAnsi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4492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4492E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94492E"/>
    <w:pPr>
      <w:spacing w:line="360" w:lineRule="auto"/>
      <w:ind w:left="709" w:hanging="425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4492E"/>
    <w:pPr>
      <w:spacing w:line="360" w:lineRule="auto"/>
      <w:ind w:left="709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94492E"/>
    <w:pPr>
      <w:ind w:left="851" w:hanging="567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4492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94492E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rsid w:val="0094492E"/>
    <w:rPr>
      <w:rFonts w:ascii="Arial" w:eastAsia="Times New Roman" w:hAnsi="Arial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40B78"/>
    <w:pPr>
      <w:ind w:left="720"/>
      <w:contextualSpacing/>
    </w:pPr>
  </w:style>
  <w:style w:type="paragraph" w:customStyle="1" w:styleId="Default">
    <w:name w:val="Default"/>
    <w:uiPriority w:val="99"/>
    <w:rsid w:val="00B909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909CE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909CE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ODSTAVEC">
    <w:name w:val="ODSTAVEC"/>
    <w:basedOn w:val="Nadpis2"/>
    <w:qFormat/>
    <w:rsid w:val="002E4CED"/>
    <w:pPr>
      <w:spacing w:after="360"/>
      <w:jc w:val="both"/>
    </w:pPr>
    <w:rPr>
      <w:b w:val="0"/>
    </w:rPr>
  </w:style>
  <w:style w:type="paragraph" w:customStyle="1" w:styleId="PODODSTAVEC">
    <w:name w:val="PODODSTAVEC"/>
    <w:basedOn w:val="ODSTAVEC"/>
    <w:qFormat/>
    <w:rsid w:val="002E4CED"/>
    <w:pPr>
      <w:numPr>
        <w:ilvl w:val="0"/>
        <w:numId w:val="0"/>
      </w:numPr>
      <w:tabs>
        <w:tab w:val="num" w:pos="720"/>
      </w:tabs>
      <w:ind w:left="720" w:hanging="720"/>
    </w:pPr>
  </w:style>
  <w:style w:type="paragraph" w:styleId="Normlnweb">
    <w:name w:val="Normal (Web)"/>
    <w:basedOn w:val="Normln"/>
    <w:uiPriority w:val="99"/>
    <w:unhideWhenUsed/>
    <w:rsid w:val="003815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381513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561E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561E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6561E5"/>
    <w:rPr>
      <w:b/>
      <w:bCs/>
    </w:rPr>
  </w:style>
  <w:style w:type="character" w:styleId="Zdraznn">
    <w:name w:val="Emphasis"/>
    <w:basedOn w:val="Standardnpsmoodstavce"/>
    <w:uiPriority w:val="20"/>
    <w:qFormat/>
    <w:rsid w:val="006561E5"/>
    <w:rPr>
      <w:i/>
      <w:iCs/>
    </w:rPr>
  </w:style>
  <w:style w:type="character" w:customStyle="1" w:styleId="plus">
    <w:name w:val="plus"/>
    <w:basedOn w:val="Standardnpsmoodstavce"/>
    <w:rsid w:val="006561E5"/>
  </w:style>
  <w:style w:type="character" w:customStyle="1" w:styleId="minus">
    <w:name w:val="minus"/>
    <w:basedOn w:val="Standardnpsmoodstavce"/>
    <w:rsid w:val="006561E5"/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561E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561E5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6A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A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4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20894">
              <w:marLeft w:val="-27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3257">
              <w:marLeft w:val="150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8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60930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4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0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76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641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9268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2106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1" w:color="01AEF0"/>
                        <w:left w:val="none" w:sz="0" w:space="9" w:color="01AEF0"/>
                        <w:bottom w:val="none" w:sz="0" w:space="1" w:color="01AEF0"/>
                        <w:right w:val="none" w:sz="0" w:space="9" w:color="01AEF0"/>
                      </w:divBdr>
                    </w:div>
                  </w:divsChild>
                </w:div>
                <w:div w:id="15291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403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</w:div>
                <w:div w:id="576289157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170066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5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93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0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50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27496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3923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45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7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55743">
                  <w:marLeft w:val="0"/>
                  <w:marRight w:val="0"/>
                  <w:marTop w:val="0"/>
                  <w:marBottom w:val="0"/>
                  <w:divBdr>
                    <w:top w:val="single" w:sz="36" w:space="1" w:color="01AEF0"/>
                    <w:left w:val="none" w:sz="0" w:space="9" w:color="01AEF0"/>
                    <w:bottom w:val="none" w:sz="0" w:space="1" w:color="01AEF0"/>
                    <w:right w:val="none" w:sz="0" w:space="9" w:color="01AEF0"/>
                  </w:divBdr>
                  <w:divsChild>
                    <w:div w:id="21307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26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2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413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9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55004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3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966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4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7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SARA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Eva Klimankova</dc:creator>
  <cp:lastModifiedBy>Lenka Placherová</cp:lastModifiedBy>
  <cp:revision>5</cp:revision>
  <cp:lastPrinted>2024-07-11T08:52:00Z</cp:lastPrinted>
  <dcterms:created xsi:type="dcterms:W3CDTF">2024-07-11T08:42:00Z</dcterms:created>
  <dcterms:modified xsi:type="dcterms:W3CDTF">2024-07-11T08:52:00Z</dcterms:modified>
</cp:coreProperties>
</file>