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4D7E0908"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7C40A4">
        <w:rPr>
          <w:b/>
          <w:sz w:val="32"/>
          <w:szCs w:val="32"/>
        </w:rPr>
        <w:t>24166</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DFDE2FA" w14:textId="77777777" w:rsidR="007C40A4" w:rsidRPr="00D9208C" w:rsidRDefault="007C40A4" w:rsidP="007C40A4">
      <w:pPr>
        <w:pStyle w:val="Normlnweb"/>
        <w:shd w:val="clear" w:color="auto" w:fill="FFFFFF"/>
        <w:rPr>
          <w:b/>
        </w:rPr>
      </w:pPr>
      <w:r>
        <w:rPr>
          <w:b/>
        </w:rPr>
        <w:t>2. Jiří Hrdina</w:t>
      </w:r>
    </w:p>
    <w:p w14:paraId="4FF97200" w14:textId="77777777" w:rsidR="007C40A4" w:rsidRPr="00D9208C" w:rsidRDefault="007C40A4" w:rsidP="007C40A4">
      <w:pPr>
        <w:pStyle w:val="Normlnweb"/>
        <w:shd w:val="clear" w:color="auto" w:fill="FFFFFF"/>
      </w:pPr>
      <w:r w:rsidRPr="00D9208C">
        <w:t>sídlo:</w:t>
      </w:r>
      <w:r>
        <w:t xml:space="preserve"> Pavlice 124, 671 56</w:t>
      </w:r>
    </w:p>
    <w:p w14:paraId="2F975A65" w14:textId="77777777" w:rsidR="007C40A4" w:rsidRPr="00D9208C" w:rsidRDefault="007C40A4" w:rsidP="007C40A4">
      <w:pPr>
        <w:pStyle w:val="Normlnweb"/>
        <w:shd w:val="clear" w:color="auto" w:fill="FFFFFF"/>
      </w:pPr>
      <w:r w:rsidRPr="00D9208C">
        <w:t>zapsán:</w:t>
      </w:r>
      <w:r>
        <w:t xml:space="preserve"> fyzická osoba podnikající na základě živnostenského oprávnění nezapsaná v obchodním rejstříku</w:t>
      </w:r>
    </w:p>
    <w:p w14:paraId="5C7399D9" w14:textId="77777777" w:rsidR="007C40A4" w:rsidRPr="00D9208C" w:rsidRDefault="007C40A4" w:rsidP="007C40A4">
      <w:pPr>
        <w:pStyle w:val="Normlnweb"/>
        <w:shd w:val="clear" w:color="auto" w:fill="FFFFFF"/>
      </w:pPr>
      <w:r w:rsidRPr="00D9208C">
        <w:t>IČ</w:t>
      </w:r>
      <w:r>
        <w:t>O</w:t>
      </w:r>
      <w:r w:rsidRPr="00D9208C">
        <w:t>:</w:t>
      </w:r>
      <w:r>
        <w:t xml:space="preserve"> 48922901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5C9B645"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47D76" w:rsidRPr="00247D76">
        <w:t xml:space="preserve">VÝMĚNA VCHODOVÝCH DVEŘÍ HASIČSKÉ ZBROJNICE MRAMOTICE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4C219D0"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7C40A4">
        <w:t>10.07.2024</w:t>
      </w:r>
      <w:r w:rsidRPr="007C44FE">
        <w:t>,</w:t>
      </w:r>
    </w:p>
    <w:p w14:paraId="6F83EEAA" w14:textId="0B67E6CF" w:rsidR="00006FE9" w:rsidRPr="007C44FE" w:rsidRDefault="00006FE9" w:rsidP="00EF7EC9">
      <w:pPr>
        <w:pStyle w:val="Normlnweb"/>
        <w:numPr>
          <w:ilvl w:val="0"/>
          <w:numId w:val="20"/>
        </w:numPr>
        <w:shd w:val="clear" w:color="auto" w:fill="FFFFFF"/>
        <w:jc w:val="both"/>
      </w:pPr>
      <w:r w:rsidRPr="007C44FE">
        <w:t xml:space="preserve">nabídka zhotovitele ze dne </w:t>
      </w:r>
      <w:r w:rsidR="007C40A4">
        <w:t>16.07.2024</w:t>
      </w:r>
      <w:r w:rsidRPr="007C44FE">
        <w:t>,</w:t>
      </w:r>
    </w:p>
    <w:p w14:paraId="3367E4CC" w14:textId="395874C0"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7C40A4">
        <w:t>16.07.2024</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2E57160F"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92750A">
        <w:t>nabytím účinnosti smlouvy</w:t>
      </w:r>
    </w:p>
    <w:p w14:paraId="3F7BB44D" w14:textId="5E81B00A"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CE73EB">
        <w:t>0</w:t>
      </w:r>
      <w:r w:rsidR="00D676AE">
        <w:t>.0</w:t>
      </w:r>
      <w:r w:rsidR="00CE73EB">
        <w:t>9</w:t>
      </w:r>
      <w:r w:rsidR="00D676AE">
        <w:t>.2024</w:t>
      </w:r>
    </w:p>
    <w:p w14:paraId="07C0BA54" w14:textId="41B2C0CF"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CE73EB">
        <w:t>0</w:t>
      </w:r>
      <w:r w:rsidR="00D676AE">
        <w:t>.0</w:t>
      </w:r>
      <w:r w:rsidR="00CE73EB">
        <w:t>9</w:t>
      </w:r>
      <w:r w:rsidR="00D676AE">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35B8B3CE"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92750A">
        <w:t>nabytím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03310E4"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247D76">
        <w:t>hasičská</w:t>
      </w:r>
      <w:r w:rsidR="00CE73EB">
        <w:t xml:space="preserve"> zbrojnice </w:t>
      </w:r>
      <w:proofErr w:type="spellStart"/>
      <w:r w:rsidR="00CE73EB">
        <w:t>Mramotice</w:t>
      </w:r>
      <w:proofErr w:type="spellEnd"/>
      <w:r w:rsidR="00247D76">
        <w:t xml:space="preserve"> 158</w:t>
      </w:r>
      <w:r w:rsidR="0039151B">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1E701F69"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7C40A4">
        <w:t>177 386,-</w:t>
      </w:r>
      <w:r w:rsidR="00721575" w:rsidRPr="007C44FE">
        <w:t xml:space="preserve"> Kč, (slovy</w:t>
      </w:r>
      <w:r w:rsidR="007C40A4" w:rsidRPr="007C44FE">
        <w:t>:</w:t>
      </w:r>
      <w:r w:rsidR="007C40A4">
        <w:t>jednostosedmdesátsedmtisíctřistaosmdesátšestkorunčeských</w:t>
      </w:r>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48EAED21" w14:textId="77777777" w:rsidR="00D676AE" w:rsidRDefault="00D676AE" w:rsidP="00D676AE">
      <w:pPr>
        <w:pStyle w:val="Normlnweb"/>
        <w:shd w:val="clear" w:color="auto" w:fill="FFFFFF"/>
        <w:spacing w:before="120"/>
        <w:jc w:val="both"/>
      </w:pPr>
    </w:p>
    <w:p w14:paraId="1B68B136" w14:textId="77777777" w:rsidR="00D676AE" w:rsidRDefault="00D676AE" w:rsidP="00D676AE">
      <w:pPr>
        <w:pStyle w:val="Normlnweb"/>
        <w:shd w:val="clear" w:color="auto" w:fill="FFFFFF"/>
        <w:spacing w:before="120"/>
        <w:jc w:val="both"/>
      </w:pPr>
    </w:p>
    <w:p w14:paraId="6B62EB8E" w14:textId="77777777" w:rsidR="00D676AE" w:rsidRPr="007C44FE" w:rsidRDefault="00D676AE"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54BE8E29"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7C40A4">
        <w:rPr>
          <w:b/>
        </w:rPr>
        <w:t>146 600</w:t>
      </w:r>
      <w:r w:rsidR="004F632A" w:rsidRPr="007C44FE">
        <w:rPr>
          <w:b/>
        </w:rPr>
        <w:t>,- Kč</w:t>
      </w:r>
    </w:p>
    <w:p w14:paraId="70A5E0EF" w14:textId="69548FAC" w:rsidR="005967EE" w:rsidRPr="007C44FE" w:rsidRDefault="005967EE" w:rsidP="003C716B">
      <w:pPr>
        <w:pStyle w:val="Normlnweb"/>
        <w:shd w:val="clear" w:color="auto" w:fill="FFFFFF"/>
        <w:ind w:left="426" w:hanging="426"/>
        <w:rPr>
          <w:b/>
        </w:rPr>
      </w:pPr>
      <w:r w:rsidRPr="007C44FE">
        <w:rPr>
          <w:b/>
        </w:rPr>
        <w:br/>
        <w:t xml:space="preserve">DPH </w:t>
      </w:r>
      <w:r w:rsidR="00CE73EB">
        <w:rPr>
          <w:b/>
        </w:rPr>
        <w:t>21</w:t>
      </w:r>
      <w:r w:rsidRPr="007C44FE">
        <w:rPr>
          <w:b/>
        </w:rPr>
        <w:t xml:space="preserve">% </w:t>
      </w:r>
      <w:r w:rsidR="007C40A4">
        <w:rPr>
          <w:b/>
        </w:rPr>
        <w:t>30 786</w:t>
      </w:r>
      <w:r w:rsidR="007E512E" w:rsidRPr="007C44FE">
        <w:rPr>
          <w:b/>
        </w:rPr>
        <w:t>,-</w:t>
      </w:r>
      <w:r w:rsidR="001700CD" w:rsidRPr="007C44FE">
        <w:rPr>
          <w:b/>
        </w:rPr>
        <w:t xml:space="preserve"> </w:t>
      </w:r>
      <w:r w:rsidRPr="007C44FE">
        <w:rPr>
          <w:b/>
        </w:rPr>
        <w:t>Kč</w:t>
      </w:r>
    </w:p>
    <w:p w14:paraId="26B32F61" w14:textId="231E3F8C" w:rsidR="00C03739" w:rsidRPr="007C44FE" w:rsidRDefault="005967EE" w:rsidP="003C716B">
      <w:pPr>
        <w:pStyle w:val="Normlnweb"/>
        <w:shd w:val="clear" w:color="auto" w:fill="FFFFFF"/>
        <w:ind w:left="426" w:hanging="426"/>
      </w:pPr>
      <w:r w:rsidRPr="007C44FE">
        <w:rPr>
          <w:b/>
        </w:rPr>
        <w:br/>
        <w:t xml:space="preserve">Celková cena včetně DPH </w:t>
      </w:r>
      <w:r w:rsidR="007C40A4">
        <w:rPr>
          <w:b/>
        </w:rPr>
        <w:t>177 386</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5E4C32A1" w:rsidR="00C03739" w:rsidRPr="007C44FE" w:rsidRDefault="00C03739" w:rsidP="00481A7A">
      <w:pPr>
        <w:pStyle w:val="Normlnweb"/>
        <w:shd w:val="clear" w:color="auto" w:fill="FFFFFF"/>
        <w:ind w:left="426"/>
      </w:pPr>
      <w:r w:rsidRPr="007C44FE">
        <w:t>(</w:t>
      </w:r>
      <w:proofErr w:type="spellStart"/>
      <w:r w:rsidRPr="007C44FE">
        <w:t>s</w:t>
      </w:r>
      <w:r w:rsidR="005967EE" w:rsidRPr="007C44FE">
        <w:t>lovy</w:t>
      </w:r>
      <w:r w:rsidR="004F632A" w:rsidRPr="007C44FE">
        <w:t>:</w:t>
      </w:r>
      <w:r w:rsidR="007C40A4">
        <w:t>jednostosedmdesátsedmtisíctřistaosmdesátšestkorunčeských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1A746B84" w:rsidR="00D676AE" w:rsidRPr="0092750A"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7BA1C6A3" w14:textId="77777777" w:rsidR="007C40A4" w:rsidRDefault="007C40A4" w:rsidP="00EF7EC9">
      <w:pPr>
        <w:pStyle w:val="Normlnweb"/>
        <w:shd w:val="clear" w:color="auto" w:fill="FFFFFF"/>
        <w:spacing w:before="240"/>
        <w:jc w:val="center"/>
        <w:rPr>
          <w:b/>
        </w:rPr>
      </w:pPr>
    </w:p>
    <w:p w14:paraId="4EDD915E" w14:textId="4E71B7B7"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w:t>
      </w:r>
      <w:r w:rsidR="008F37BD" w:rsidRPr="007C44FE">
        <w:lastRenderedPageBreak/>
        <w:t xml:space="preserve">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lastRenderedPageBreak/>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92750A">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1CADABBE" w14:textId="77777777" w:rsidR="007C40A4" w:rsidRDefault="00481A7A" w:rsidP="007C40A4">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w:t>
      </w:r>
      <w:r w:rsidR="007C40A4">
        <w:rPr>
          <w:rFonts w:ascii="Times New Roman" w:eastAsia="Times New Roman" w:hAnsi="Times New Roman"/>
          <w:color w:val="000000"/>
          <w:sz w:val="24"/>
          <w:szCs w:val="24"/>
          <w:lang w:eastAsia="cs-CZ"/>
        </w:rPr>
        <w:t>a</w:t>
      </w:r>
    </w:p>
    <w:p w14:paraId="11E75103" w14:textId="77777777" w:rsidR="00AD614B" w:rsidRDefault="00AD614B" w:rsidP="007C40A4">
      <w:pPr>
        <w:tabs>
          <w:tab w:val="left" w:pos="705"/>
        </w:tabs>
        <w:spacing w:after="0" w:line="240" w:lineRule="auto"/>
        <w:jc w:val="both"/>
        <w:rPr>
          <w:rFonts w:ascii="Times New Roman" w:eastAsia="Times New Roman" w:hAnsi="Times New Roman"/>
          <w:color w:val="000000"/>
          <w:sz w:val="24"/>
          <w:szCs w:val="24"/>
          <w:lang w:eastAsia="cs-CZ"/>
        </w:rPr>
      </w:pPr>
    </w:p>
    <w:p w14:paraId="13088DF4" w14:textId="03C9E82E" w:rsidR="00AD614B" w:rsidRDefault="00F3737C" w:rsidP="00582F7C">
      <w:pPr>
        <w:tabs>
          <w:tab w:val="left" w:pos="705"/>
        </w:tabs>
        <w:spacing w:after="0" w:line="240" w:lineRule="auto"/>
        <w:jc w:val="both"/>
        <w:rPr>
          <w:rFonts w:ascii="Times New Roman" w:hAnsi="Times New Roman"/>
        </w:rPr>
      </w:pPr>
      <w:r w:rsidRPr="007C44FE">
        <w:rPr>
          <w:rFonts w:ascii="Times New Roman" w:hAnsi="Times New Roman"/>
        </w:rPr>
        <w:t xml:space="preserve">Ve Znojmě, dne: </w:t>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t>V …………</w:t>
      </w:r>
      <w:proofErr w:type="gramStart"/>
      <w:r w:rsidRPr="007C44FE">
        <w:rPr>
          <w:rFonts w:ascii="Times New Roman" w:hAnsi="Times New Roman"/>
        </w:rPr>
        <w:t xml:space="preserve">… </w:t>
      </w:r>
      <w:r w:rsidR="00555E41" w:rsidRPr="007C44FE">
        <w:rPr>
          <w:rFonts w:ascii="Times New Roman" w:hAnsi="Times New Roman"/>
        </w:rPr>
        <w:t>, dne</w:t>
      </w:r>
      <w:proofErr w:type="gramEnd"/>
      <w:r w:rsidR="00555E41" w:rsidRPr="007C44FE">
        <w:rPr>
          <w:rFonts w:ascii="Times New Roman" w:hAnsi="Times New Roman"/>
        </w:rPr>
        <w:t xml:space="preserve">: </w:t>
      </w:r>
    </w:p>
    <w:p w14:paraId="73DCDF6F" w14:textId="77777777" w:rsidR="00582F7C" w:rsidRDefault="00582F7C" w:rsidP="00582F7C">
      <w:pPr>
        <w:tabs>
          <w:tab w:val="left" w:pos="705"/>
        </w:tabs>
        <w:spacing w:after="0" w:line="240" w:lineRule="auto"/>
        <w:jc w:val="both"/>
        <w:rPr>
          <w:rFonts w:ascii="Times New Roman" w:hAnsi="Times New Roman"/>
        </w:rPr>
      </w:pPr>
    </w:p>
    <w:p w14:paraId="7B74A466" w14:textId="77777777" w:rsidR="00582F7C" w:rsidRPr="00582F7C" w:rsidRDefault="00582F7C" w:rsidP="00582F7C">
      <w:pPr>
        <w:tabs>
          <w:tab w:val="left" w:pos="705"/>
        </w:tabs>
        <w:spacing w:after="0" w:line="240" w:lineRule="auto"/>
        <w:jc w:val="both"/>
        <w:rPr>
          <w:rFonts w:ascii="Times New Roman" w:eastAsia="Times New Roman" w:hAnsi="Times New Roman"/>
          <w:color w:val="000000"/>
          <w:lang w:eastAsia="cs-CZ"/>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4CBBFEFB" w14:textId="77777777" w:rsidR="007C40A4" w:rsidRPr="00EF7EC9" w:rsidRDefault="007C40A4" w:rsidP="007C40A4">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6331CD48" w14:textId="77777777" w:rsidR="007C40A4" w:rsidRPr="00EF7EC9" w:rsidRDefault="007C40A4" w:rsidP="007C40A4">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Jiří Hrdina</w:t>
      </w:r>
    </w:p>
    <w:p w14:paraId="089D24CB" w14:textId="77777777" w:rsidR="007C40A4" w:rsidRPr="00EF7EC9" w:rsidRDefault="007C40A4" w:rsidP="007C40A4">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w:t>
      </w:r>
      <w:proofErr w:type="gramStart"/>
      <w:r w:rsidRPr="00D9208C">
        <w:rPr>
          <w:rFonts w:ascii="Times New Roman" w:hAnsi="Times New Roman" w:cs="Times New Roman"/>
        </w:rPr>
        <w:t xml:space="preserve">Znojma, </w:t>
      </w:r>
      <w:r>
        <w:rPr>
          <w:rFonts w:ascii="Times New Roman" w:hAnsi="Times New Roman" w:cs="Times New Roman"/>
        </w:rPr>
        <w:t xml:space="preserve">                                      Pavlice</w:t>
      </w:r>
      <w:proofErr w:type="gramEnd"/>
      <w:r>
        <w:rPr>
          <w:rFonts w:ascii="Times New Roman" w:hAnsi="Times New Roman" w:cs="Times New Roman"/>
        </w:rPr>
        <w:t xml:space="preserve"> 124, 671 56</w:t>
      </w:r>
    </w:p>
    <w:p w14:paraId="0F9926DD" w14:textId="77777777" w:rsidR="007C40A4" w:rsidRPr="00EF7EC9" w:rsidRDefault="007C40A4" w:rsidP="007C40A4">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6"/>
    </w:p>
    <w:p w14:paraId="017498B9" w14:textId="77777777" w:rsidR="007C40A4" w:rsidRDefault="007C40A4" w:rsidP="007C40A4">
      <w:pPr>
        <w:pStyle w:val="western"/>
        <w:spacing w:before="0" w:beforeAutospacing="0" w:after="0" w:line="240" w:lineRule="auto"/>
      </w:pPr>
      <w:r w:rsidRPr="00D9208C">
        <w:t>ředitel organizace</w:t>
      </w:r>
    </w:p>
    <w:p w14:paraId="44D3DFA8" w14:textId="00628E46" w:rsidR="00582F7C" w:rsidRDefault="00582F7C" w:rsidP="00582F7C">
      <w:pPr>
        <w:pStyle w:val="western"/>
        <w:spacing w:before="0" w:beforeAutospacing="0" w:after="0" w:line="240" w:lineRule="auto"/>
        <w:jc w:val="right"/>
      </w:pPr>
      <w:r>
        <w:t>Příloha č. 1</w:t>
      </w:r>
    </w:p>
    <w:p w14:paraId="71951C10" w14:textId="77777777" w:rsidR="00582F7C" w:rsidRDefault="00582F7C" w:rsidP="00582F7C">
      <w:pPr>
        <w:pStyle w:val="western"/>
        <w:spacing w:before="0" w:beforeAutospacing="0" w:after="0" w:line="240" w:lineRule="auto"/>
        <w:jc w:val="right"/>
      </w:pPr>
    </w:p>
    <w:p w14:paraId="40FB5B82" w14:textId="77777777" w:rsidR="00582F7C" w:rsidRPr="00582F7C" w:rsidRDefault="00582F7C" w:rsidP="00582F7C">
      <w:pPr>
        <w:pStyle w:val="western"/>
        <w:spacing w:before="0" w:beforeAutospacing="0" w:after="0" w:line="240" w:lineRule="auto"/>
        <w:jc w:val="center"/>
        <w:rPr>
          <w:rStyle w:val="fontstyle01"/>
          <w:rFonts w:asciiTheme="minorHAnsi" w:hAnsiTheme="minorHAnsi" w:cstheme="minorHAnsi"/>
          <w:sz w:val="22"/>
          <w:szCs w:val="24"/>
        </w:rPr>
      </w:pPr>
      <w:r w:rsidRPr="00582F7C">
        <w:rPr>
          <w:rStyle w:val="fontstyle01"/>
          <w:rFonts w:asciiTheme="minorHAnsi" w:hAnsiTheme="minorHAnsi" w:cstheme="minorHAnsi"/>
          <w:sz w:val="22"/>
          <w:szCs w:val="24"/>
        </w:rPr>
        <w:t xml:space="preserve">Výměna vchodových dveří hasičská zbrojnice </w:t>
      </w:r>
      <w:proofErr w:type="spellStart"/>
      <w:r w:rsidRPr="00582F7C">
        <w:rPr>
          <w:rStyle w:val="fontstyle01"/>
          <w:rFonts w:asciiTheme="minorHAnsi" w:hAnsiTheme="minorHAnsi" w:cstheme="minorHAnsi"/>
          <w:sz w:val="22"/>
          <w:szCs w:val="24"/>
        </w:rPr>
        <w:t>Mramotice</w:t>
      </w:r>
      <w:proofErr w:type="spellEnd"/>
    </w:p>
    <w:p w14:paraId="407CA042"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Fonts w:asciiTheme="minorHAnsi" w:hAnsiTheme="minorHAnsi" w:cstheme="minorHAnsi"/>
          <w:b/>
          <w:bCs/>
          <w:sz w:val="22"/>
        </w:rPr>
        <w:br/>
      </w:r>
      <w:r w:rsidRPr="00582F7C">
        <w:rPr>
          <w:rStyle w:val="fontstyle21"/>
          <w:rFonts w:asciiTheme="minorHAnsi" w:hAnsiTheme="minorHAnsi" w:cstheme="minorHAnsi"/>
          <w:sz w:val="22"/>
          <w:szCs w:val="24"/>
        </w:rPr>
        <w:t>Jedná se o výměnu dřevěných vchodových dveří jednokřídlých včetně zárubní.</w:t>
      </w:r>
      <w:r w:rsidRPr="00582F7C">
        <w:rPr>
          <w:rFonts w:asciiTheme="minorHAnsi" w:hAnsiTheme="minorHAnsi" w:cstheme="minorHAnsi"/>
          <w:sz w:val="22"/>
        </w:rPr>
        <w:br/>
      </w:r>
    </w:p>
    <w:p w14:paraId="58A41382" w14:textId="2AD5093D"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Style w:val="fontstyle21"/>
          <w:rFonts w:asciiTheme="minorHAnsi" w:hAnsiTheme="minorHAnsi" w:cstheme="minorHAnsi"/>
          <w:sz w:val="22"/>
          <w:szCs w:val="24"/>
        </w:rPr>
        <w:t>Stávající vchodové dveře jsou ve špatném technickém stavu, prohnuté a nejdou zavírat a otevírat</w:t>
      </w:r>
      <w:r w:rsidRPr="00582F7C">
        <w:rPr>
          <w:rStyle w:val="fontstyle01"/>
          <w:rFonts w:asciiTheme="minorHAnsi" w:hAnsiTheme="minorHAnsi" w:cstheme="minorHAnsi"/>
          <w:sz w:val="22"/>
          <w:szCs w:val="24"/>
        </w:rPr>
        <w:t>. Nové</w:t>
      </w:r>
      <w:r>
        <w:rPr>
          <w:rFonts w:asciiTheme="minorHAnsi" w:hAnsiTheme="minorHAnsi" w:cstheme="minorHAnsi"/>
          <w:b/>
          <w:bCs/>
          <w:sz w:val="22"/>
        </w:rPr>
        <w:t xml:space="preserve"> </w:t>
      </w:r>
      <w:r w:rsidRPr="00582F7C">
        <w:rPr>
          <w:rStyle w:val="fontstyle01"/>
          <w:rFonts w:asciiTheme="minorHAnsi" w:hAnsiTheme="minorHAnsi" w:cstheme="minorHAnsi"/>
          <w:sz w:val="22"/>
          <w:szCs w:val="24"/>
        </w:rPr>
        <w:t>dveře budou vyrobeny jako replika původních dveří.</w:t>
      </w:r>
      <w:r w:rsidRPr="00582F7C">
        <w:rPr>
          <w:rFonts w:asciiTheme="minorHAnsi" w:hAnsiTheme="minorHAnsi" w:cstheme="minorHAnsi"/>
          <w:b/>
          <w:bCs/>
          <w:sz w:val="22"/>
        </w:rPr>
        <w:br/>
      </w:r>
    </w:p>
    <w:p w14:paraId="2B20A005"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1DA7B2EA"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45877F58"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Style w:val="fontstyle21"/>
          <w:rFonts w:asciiTheme="minorHAnsi" w:hAnsiTheme="minorHAnsi" w:cstheme="minorHAnsi"/>
          <w:sz w:val="22"/>
          <w:szCs w:val="24"/>
        </w:rPr>
        <w:t>Postup prací:</w:t>
      </w:r>
      <w:r w:rsidRPr="00582F7C">
        <w:rPr>
          <w:rFonts w:asciiTheme="minorHAnsi" w:hAnsiTheme="minorHAnsi" w:cstheme="minorHAnsi"/>
          <w:sz w:val="22"/>
        </w:rPr>
        <w:br/>
      </w:r>
    </w:p>
    <w:p w14:paraId="3022E9A2" w14:textId="5F1AA12A"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Pr>
          <w:rStyle w:val="fontstyle21"/>
          <w:rFonts w:asciiTheme="minorHAnsi" w:hAnsiTheme="minorHAnsi" w:cstheme="minorHAnsi"/>
          <w:sz w:val="22"/>
          <w:szCs w:val="24"/>
        </w:rPr>
        <w:t xml:space="preserve">       </w:t>
      </w:r>
      <w:r w:rsidRPr="00582F7C">
        <w:rPr>
          <w:rStyle w:val="fontstyle21"/>
          <w:rFonts w:asciiTheme="minorHAnsi" w:hAnsiTheme="minorHAnsi" w:cstheme="minorHAnsi"/>
          <w:sz w:val="22"/>
          <w:szCs w:val="24"/>
        </w:rPr>
        <w:t xml:space="preserve">- </w:t>
      </w:r>
      <w:r>
        <w:rPr>
          <w:rStyle w:val="fontstyle21"/>
          <w:rFonts w:asciiTheme="minorHAnsi" w:hAnsiTheme="minorHAnsi" w:cstheme="minorHAnsi"/>
          <w:sz w:val="22"/>
          <w:szCs w:val="24"/>
        </w:rPr>
        <w:tab/>
      </w:r>
      <w:r w:rsidRPr="00582F7C">
        <w:rPr>
          <w:rStyle w:val="fontstyle21"/>
          <w:rFonts w:asciiTheme="minorHAnsi" w:hAnsiTheme="minorHAnsi" w:cstheme="minorHAnsi"/>
          <w:sz w:val="22"/>
          <w:szCs w:val="24"/>
        </w:rPr>
        <w:t>Provedení důkladné fotodokumentace</w:t>
      </w:r>
      <w:r w:rsidRPr="00582F7C">
        <w:rPr>
          <w:rFonts w:asciiTheme="minorHAnsi" w:hAnsiTheme="minorHAnsi" w:cstheme="minorHAnsi"/>
          <w:sz w:val="22"/>
        </w:rPr>
        <w:br/>
      </w:r>
    </w:p>
    <w:p w14:paraId="623C6FB2" w14:textId="1BA5B0A3"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Pr>
          <w:rStyle w:val="fontstyle21"/>
          <w:rFonts w:asciiTheme="minorHAnsi" w:hAnsiTheme="minorHAnsi" w:cstheme="minorHAnsi"/>
          <w:sz w:val="22"/>
          <w:szCs w:val="24"/>
        </w:rPr>
        <w:t xml:space="preserve">       </w:t>
      </w:r>
      <w:r w:rsidRPr="00582F7C">
        <w:rPr>
          <w:rStyle w:val="fontstyle21"/>
          <w:rFonts w:asciiTheme="minorHAnsi" w:hAnsiTheme="minorHAnsi" w:cstheme="minorHAnsi"/>
          <w:sz w:val="22"/>
          <w:szCs w:val="24"/>
        </w:rPr>
        <w:t xml:space="preserve">- </w:t>
      </w:r>
      <w:r>
        <w:rPr>
          <w:rStyle w:val="fontstyle21"/>
          <w:rFonts w:asciiTheme="minorHAnsi" w:hAnsiTheme="minorHAnsi" w:cstheme="minorHAnsi"/>
          <w:sz w:val="22"/>
          <w:szCs w:val="24"/>
        </w:rPr>
        <w:tab/>
      </w:r>
      <w:r w:rsidRPr="00582F7C">
        <w:rPr>
          <w:rStyle w:val="fontstyle21"/>
          <w:rFonts w:asciiTheme="minorHAnsi" w:hAnsiTheme="minorHAnsi" w:cstheme="minorHAnsi"/>
          <w:sz w:val="22"/>
          <w:szCs w:val="24"/>
        </w:rPr>
        <w:t xml:space="preserve">Původní zdobné prvky a kazety budou přeneseny na nové dveře, v případě potřeby </w:t>
      </w:r>
      <w:r>
        <w:rPr>
          <w:rStyle w:val="fontstyle21"/>
          <w:rFonts w:asciiTheme="minorHAnsi" w:hAnsiTheme="minorHAnsi" w:cstheme="minorHAnsi"/>
          <w:sz w:val="22"/>
          <w:szCs w:val="24"/>
        </w:rPr>
        <w:tab/>
      </w:r>
      <w:r>
        <w:rPr>
          <w:rStyle w:val="fontstyle21"/>
          <w:rFonts w:asciiTheme="minorHAnsi" w:hAnsiTheme="minorHAnsi" w:cstheme="minorHAnsi"/>
          <w:sz w:val="22"/>
          <w:szCs w:val="24"/>
        </w:rPr>
        <w:tab/>
      </w:r>
      <w:r w:rsidRPr="00582F7C">
        <w:rPr>
          <w:rStyle w:val="fontstyle21"/>
          <w:rFonts w:asciiTheme="minorHAnsi" w:hAnsiTheme="minorHAnsi" w:cstheme="minorHAnsi"/>
          <w:sz w:val="22"/>
          <w:szCs w:val="24"/>
        </w:rPr>
        <w:t>budou vyrobeny</w:t>
      </w:r>
      <w:r>
        <w:rPr>
          <w:rFonts w:asciiTheme="minorHAnsi" w:hAnsiTheme="minorHAnsi" w:cstheme="minorHAnsi"/>
          <w:sz w:val="22"/>
        </w:rPr>
        <w:t xml:space="preserve"> </w:t>
      </w:r>
      <w:r w:rsidRPr="00582F7C">
        <w:rPr>
          <w:rStyle w:val="fontstyle21"/>
          <w:rFonts w:asciiTheme="minorHAnsi" w:hAnsiTheme="minorHAnsi" w:cstheme="minorHAnsi"/>
          <w:sz w:val="22"/>
          <w:szCs w:val="24"/>
        </w:rPr>
        <w:t>nové stejného provedení</w:t>
      </w:r>
      <w:r w:rsidRPr="00582F7C">
        <w:rPr>
          <w:rFonts w:asciiTheme="minorHAnsi" w:hAnsiTheme="minorHAnsi" w:cstheme="minorHAnsi"/>
          <w:sz w:val="22"/>
        </w:rPr>
        <w:br/>
      </w:r>
    </w:p>
    <w:p w14:paraId="6A131583" w14:textId="0D7CB56E"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Pr>
          <w:rStyle w:val="fontstyle21"/>
          <w:rFonts w:asciiTheme="minorHAnsi" w:hAnsiTheme="minorHAnsi" w:cstheme="minorHAnsi"/>
          <w:sz w:val="22"/>
          <w:szCs w:val="24"/>
        </w:rPr>
        <w:t xml:space="preserve">       </w:t>
      </w:r>
      <w:r w:rsidRPr="00582F7C">
        <w:rPr>
          <w:rStyle w:val="fontstyle21"/>
          <w:rFonts w:asciiTheme="minorHAnsi" w:hAnsiTheme="minorHAnsi" w:cstheme="minorHAnsi"/>
          <w:sz w:val="22"/>
          <w:szCs w:val="24"/>
        </w:rPr>
        <w:t xml:space="preserve">- </w:t>
      </w:r>
      <w:r>
        <w:rPr>
          <w:rStyle w:val="fontstyle21"/>
          <w:rFonts w:asciiTheme="minorHAnsi" w:hAnsiTheme="minorHAnsi" w:cstheme="minorHAnsi"/>
          <w:sz w:val="22"/>
          <w:szCs w:val="24"/>
        </w:rPr>
        <w:tab/>
      </w:r>
      <w:r w:rsidRPr="00582F7C">
        <w:rPr>
          <w:rStyle w:val="fontstyle21"/>
          <w:rFonts w:asciiTheme="minorHAnsi" w:hAnsiTheme="minorHAnsi" w:cstheme="minorHAnsi"/>
          <w:sz w:val="22"/>
          <w:szCs w:val="24"/>
        </w:rPr>
        <w:t>Bude provedena výměna původních zárubní za nové</w:t>
      </w:r>
      <w:r w:rsidRPr="00582F7C">
        <w:rPr>
          <w:rFonts w:asciiTheme="minorHAnsi" w:hAnsiTheme="minorHAnsi" w:cstheme="minorHAnsi"/>
          <w:sz w:val="22"/>
        </w:rPr>
        <w:br/>
      </w:r>
    </w:p>
    <w:p w14:paraId="54FE5EBB" w14:textId="0448E9B2"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Pr>
          <w:rStyle w:val="fontstyle21"/>
          <w:rFonts w:asciiTheme="minorHAnsi" w:hAnsiTheme="minorHAnsi" w:cstheme="minorHAnsi"/>
          <w:sz w:val="22"/>
          <w:szCs w:val="24"/>
        </w:rPr>
        <w:t xml:space="preserve">     </w:t>
      </w:r>
      <w:r w:rsidRPr="00582F7C">
        <w:rPr>
          <w:rStyle w:val="fontstyle21"/>
          <w:rFonts w:asciiTheme="minorHAnsi" w:hAnsiTheme="minorHAnsi" w:cstheme="minorHAnsi"/>
          <w:sz w:val="22"/>
          <w:szCs w:val="24"/>
        </w:rPr>
        <w:t xml:space="preserve">Barevnost a všechny prvky a detaily </w:t>
      </w:r>
      <w:proofErr w:type="gramStart"/>
      <w:r w:rsidRPr="00582F7C">
        <w:rPr>
          <w:rStyle w:val="fontstyle21"/>
          <w:rFonts w:asciiTheme="minorHAnsi" w:hAnsiTheme="minorHAnsi" w:cstheme="minorHAnsi"/>
          <w:sz w:val="22"/>
          <w:szCs w:val="24"/>
        </w:rPr>
        <w:t>budou</w:t>
      </w:r>
      <w:proofErr w:type="gramEnd"/>
      <w:r w:rsidRPr="00582F7C">
        <w:rPr>
          <w:rStyle w:val="fontstyle21"/>
          <w:rFonts w:asciiTheme="minorHAnsi" w:hAnsiTheme="minorHAnsi" w:cstheme="minorHAnsi"/>
          <w:sz w:val="22"/>
          <w:szCs w:val="24"/>
        </w:rPr>
        <w:t xml:space="preserve"> detaily </w:t>
      </w:r>
      <w:proofErr w:type="gramStart"/>
      <w:r w:rsidRPr="00582F7C">
        <w:rPr>
          <w:rStyle w:val="fontstyle21"/>
          <w:rFonts w:asciiTheme="minorHAnsi" w:hAnsiTheme="minorHAnsi" w:cstheme="minorHAnsi"/>
          <w:sz w:val="22"/>
          <w:szCs w:val="24"/>
        </w:rPr>
        <w:t>budou</w:t>
      </w:r>
      <w:proofErr w:type="gramEnd"/>
      <w:r w:rsidRPr="00582F7C">
        <w:rPr>
          <w:rStyle w:val="fontstyle21"/>
          <w:rFonts w:asciiTheme="minorHAnsi" w:hAnsiTheme="minorHAnsi" w:cstheme="minorHAnsi"/>
          <w:sz w:val="22"/>
          <w:szCs w:val="24"/>
        </w:rPr>
        <w:t xml:space="preserve"> zachovány dle původní předlohy.</w:t>
      </w:r>
      <w:r w:rsidRPr="00582F7C">
        <w:rPr>
          <w:rFonts w:asciiTheme="minorHAnsi" w:hAnsiTheme="minorHAnsi" w:cstheme="minorHAnsi"/>
          <w:sz w:val="22"/>
        </w:rPr>
        <w:br/>
      </w:r>
    </w:p>
    <w:p w14:paraId="36F5A3AB"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Style w:val="fontstyle21"/>
          <w:rFonts w:asciiTheme="minorHAnsi" w:hAnsiTheme="minorHAnsi" w:cstheme="minorHAnsi"/>
          <w:sz w:val="22"/>
          <w:szCs w:val="24"/>
        </w:rPr>
        <w:t>Kování bude vyměněno za nové, vzhledově stejné jako původní</w:t>
      </w:r>
      <w:r w:rsidRPr="00582F7C">
        <w:rPr>
          <w:rFonts w:asciiTheme="minorHAnsi" w:hAnsiTheme="minorHAnsi" w:cstheme="minorHAnsi"/>
          <w:sz w:val="22"/>
        </w:rPr>
        <w:br/>
      </w:r>
    </w:p>
    <w:p w14:paraId="47730BC9" w14:textId="5B6ACAA6"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Style w:val="fontstyle21"/>
          <w:rFonts w:asciiTheme="minorHAnsi" w:hAnsiTheme="minorHAnsi" w:cstheme="minorHAnsi"/>
          <w:sz w:val="22"/>
          <w:szCs w:val="24"/>
        </w:rPr>
        <w:t xml:space="preserve">Cena zakázky včetně dopravy, materiálu a práce </w:t>
      </w:r>
      <w:r>
        <w:rPr>
          <w:rStyle w:val="fontstyle21"/>
          <w:rFonts w:asciiTheme="minorHAnsi" w:hAnsiTheme="minorHAnsi" w:cstheme="minorHAnsi"/>
          <w:sz w:val="22"/>
          <w:szCs w:val="24"/>
        </w:rPr>
        <w:tab/>
      </w:r>
      <w:r>
        <w:rPr>
          <w:rStyle w:val="fontstyle21"/>
          <w:rFonts w:asciiTheme="minorHAnsi" w:hAnsiTheme="minorHAnsi" w:cstheme="minorHAnsi"/>
          <w:sz w:val="22"/>
          <w:szCs w:val="24"/>
        </w:rPr>
        <w:tab/>
      </w:r>
      <w:r w:rsidRPr="00582F7C">
        <w:rPr>
          <w:rStyle w:val="fontstyle21"/>
          <w:rFonts w:asciiTheme="minorHAnsi" w:hAnsiTheme="minorHAnsi" w:cstheme="minorHAnsi"/>
          <w:sz w:val="22"/>
          <w:szCs w:val="24"/>
        </w:rPr>
        <w:t>146 600,- Kč bez DPH.</w:t>
      </w:r>
      <w:r w:rsidRPr="00582F7C">
        <w:rPr>
          <w:rFonts w:asciiTheme="minorHAnsi" w:hAnsiTheme="minorHAnsi" w:cstheme="minorHAnsi"/>
          <w:sz w:val="22"/>
        </w:rPr>
        <w:br/>
      </w:r>
    </w:p>
    <w:p w14:paraId="18F27A40"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2948ABDD"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63F6031E"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6FE27AD3" w14:textId="77777777" w:rsidR="00582F7C" w:rsidRP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5FF8BBAA" w14:textId="2397FDDB"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r w:rsidRPr="00582F7C">
        <w:rPr>
          <w:rStyle w:val="fontstyle21"/>
          <w:rFonts w:asciiTheme="minorHAnsi" w:hAnsiTheme="minorHAnsi" w:cstheme="minorHAnsi"/>
          <w:sz w:val="22"/>
          <w:szCs w:val="24"/>
        </w:rPr>
        <w:t xml:space="preserve">V Pavlicích dne </w:t>
      </w:r>
      <w:proofErr w:type="gramStart"/>
      <w:r w:rsidRPr="00582F7C">
        <w:rPr>
          <w:rStyle w:val="fontstyle21"/>
          <w:rFonts w:asciiTheme="minorHAnsi" w:hAnsiTheme="minorHAnsi" w:cstheme="minorHAnsi"/>
          <w:sz w:val="22"/>
          <w:szCs w:val="24"/>
        </w:rPr>
        <w:t>16.7.2024</w:t>
      </w:r>
      <w:proofErr w:type="gramEnd"/>
    </w:p>
    <w:p w14:paraId="3BE7B101"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427E457C"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013C82E3"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0975F3F8"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0D1D18BC"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304AA6A6"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3AE7EEEE"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6EC600A1"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3D1312AE"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1FC07029"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349B8B4B"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4E3B9124"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5E3BE433"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3AAE555D"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4D0DACA6"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20A52A4F"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7B54CF8B"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7FAB0632"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5F19B25C"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77DC598C"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5B643FCD" w14:textId="77777777" w:rsidR="00582F7C" w:rsidRDefault="00582F7C" w:rsidP="00582F7C">
      <w:pPr>
        <w:pStyle w:val="western"/>
        <w:spacing w:before="0" w:beforeAutospacing="0" w:after="0" w:line="240" w:lineRule="auto"/>
        <w:rPr>
          <w:rStyle w:val="fontstyle21"/>
          <w:rFonts w:asciiTheme="minorHAnsi" w:hAnsiTheme="minorHAnsi" w:cstheme="minorHAnsi"/>
          <w:sz w:val="22"/>
          <w:szCs w:val="24"/>
        </w:rPr>
      </w:pPr>
    </w:p>
    <w:p w14:paraId="2FF083B3" w14:textId="4D78CBDB" w:rsidR="00582F7C" w:rsidRDefault="00582F7C" w:rsidP="00582F7C">
      <w:pPr>
        <w:pStyle w:val="western"/>
        <w:spacing w:before="0" w:beforeAutospacing="0" w:after="0" w:line="240" w:lineRule="auto"/>
        <w:jc w:val="right"/>
      </w:pPr>
      <w:r>
        <w:t>Příloha č. 2</w:t>
      </w:r>
    </w:p>
    <w:p w14:paraId="2E317E1B" w14:textId="77777777" w:rsidR="00582F7C" w:rsidRDefault="00582F7C" w:rsidP="00582F7C">
      <w:pPr>
        <w:pStyle w:val="western"/>
        <w:spacing w:before="0" w:beforeAutospacing="0" w:after="0" w:line="240" w:lineRule="auto"/>
        <w:jc w:val="right"/>
      </w:pPr>
    </w:p>
    <w:p w14:paraId="10534B60" w14:textId="77777777" w:rsidR="00582F7C" w:rsidRDefault="00582F7C" w:rsidP="00582F7C">
      <w:pPr>
        <w:pStyle w:val="western"/>
        <w:spacing w:before="0" w:beforeAutospacing="0" w:after="0" w:line="240" w:lineRule="auto"/>
        <w:jc w:val="center"/>
        <w:rPr>
          <w:rFonts w:asciiTheme="minorHAnsi" w:eastAsia="Calibri" w:hAnsiTheme="minorHAnsi" w:cstheme="minorHAnsi"/>
          <w:sz w:val="32"/>
          <w:szCs w:val="32"/>
          <w:lang w:eastAsia="en-US"/>
        </w:rPr>
      </w:pPr>
      <w:r w:rsidRPr="00582F7C">
        <w:rPr>
          <w:rFonts w:asciiTheme="minorHAnsi" w:eastAsia="Calibri" w:hAnsiTheme="minorHAnsi" w:cstheme="minorHAnsi"/>
          <w:sz w:val="32"/>
          <w:szCs w:val="32"/>
          <w:lang w:eastAsia="en-US"/>
        </w:rPr>
        <w:t>Závazný postup prací</w:t>
      </w:r>
    </w:p>
    <w:p w14:paraId="3DDA90CA" w14:textId="77777777" w:rsidR="00582F7C" w:rsidRDefault="00582F7C" w:rsidP="00582F7C">
      <w:pPr>
        <w:pStyle w:val="western"/>
        <w:spacing w:before="0" w:beforeAutospacing="0" w:after="0" w:line="240" w:lineRule="auto"/>
        <w:rPr>
          <w:rFonts w:asciiTheme="minorHAnsi" w:eastAsia="Calibri" w:hAnsiTheme="minorHAnsi" w:cstheme="minorHAnsi"/>
          <w:sz w:val="32"/>
          <w:szCs w:val="32"/>
          <w:lang w:eastAsia="en-US"/>
        </w:rPr>
      </w:pPr>
    </w:p>
    <w:p w14:paraId="60C5F72F"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r w:rsidRPr="00582F7C">
        <w:rPr>
          <w:rFonts w:asciiTheme="minorHAnsi" w:eastAsia="Calibri" w:hAnsiTheme="minorHAnsi" w:cstheme="minorHAnsi"/>
          <w:sz w:val="32"/>
          <w:szCs w:val="32"/>
          <w:lang w:eastAsia="en-US"/>
        </w:rPr>
        <w:br/>
      </w:r>
      <w:r>
        <w:rPr>
          <w:rFonts w:asciiTheme="minorHAnsi" w:eastAsia="Calibri" w:hAnsiTheme="minorHAnsi" w:cstheme="minorHAnsi"/>
          <w:lang w:eastAsia="en-US"/>
        </w:rPr>
        <w:t xml:space="preserve">     </w:t>
      </w:r>
      <w:r w:rsidRPr="00582F7C">
        <w:rPr>
          <w:rFonts w:asciiTheme="minorHAnsi" w:eastAsia="Calibri" w:hAnsiTheme="minorHAnsi" w:cstheme="minorHAnsi"/>
          <w:lang w:eastAsia="en-US"/>
        </w:rPr>
        <w:sym w:font="Symbol" w:char="F0B7"/>
      </w:r>
      <w:r w:rsidRPr="00582F7C">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582F7C">
        <w:rPr>
          <w:rFonts w:asciiTheme="minorHAnsi" w:eastAsia="Calibri" w:hAnsiTheme="minorHAnsi" w:cstheme="minorHAnsi"/>
          <w:lang w:eastAsia="en-US"/>
        </w:rPr>
        <w:t xml:space="preserve">zahájení prací: </w:t>
      </w:r>
      <w:r>
        <w:rPr>
          <w:rFonts w:asciiTheme="minorHAnsi" w:eastAsia="Calibri" w:hAnsiTheme="minorHAnsi" w:cstheme="minorHAnsi"/>
          <w:lang w:eastAsia="en-US"/>
        </w:rPr>
        <w:tab/>
      </w:r>
      <w:r>
        <w:rPr>
          <w:rFonts w:asciiTheme="minorHAnsi" w:eastAsia="Calibri" w:hAnsiTheme="minorHAnsi" w:cstheme="minorHAnsi"/>
          <w:lang w:eastAsia="en-US"/>
        </w:rPr>
        <w:tab/>
      </w:r>
      <w:r w:rsidRPr="00582F7C">
        <w:rPr>
          <w:rFonts w:asciiTheme="minorHAnsi" w:eastAsia="Calibri" w:hAnsiTheme="minorHAnsi" w:cstheme="minorHAnsi"/>
          <w:lang w:eastAsia="en-US"/>
        </w:rPr>
        <w:t>nabytím účinnosti smlouvy</w:t>
      </w:r>
      <w:r w:rsidRPr="00582F7C">
        <w:rPr>
          <w:rFonts w:asciiTheme="minorHAnsi" w:eastAsia="Calibri" w:hAnsiTheme="minorHAnsi" w:cstheme="minorHAnsi"/>
          <w:sz w:val="22"/>
          <w:szCs w:val="22"/>
          <w:lang w:eastAsia="en-US"/>
        </w:rPr>
        <w:br/>
      </w:r>
      <w:r>
        <w:rPr>
          <w:rFonts w:asciiTheme="minorHAnsi" w:eastAsia="Calibri" w:hAnsiTheme="minorHAnsi" w:cstheme="minorHAnsi"/>
          <w:lang w:eastAsia="en-US"/>
        </w:rPr>
        <w:t xml:space="preserve">     </w:t>
      </w:r>
      <w:r w:rsidRPr="00582F7C">
        <w:rPr>
          <w:rFonts w:asciiTheme="minorHAnsi" w:eastAsia="Calibri" w:hAnsiTheme="minorHAnsi" w:cstheme="minorHAnsi"/>
          <w:lang w:eastAsia="en-US"/>
        </w:rPr>
        <w:sym w:font="Symbol" w:char="F0B7"/>
      </w:r>
      <w:r w:rsidRPr="00582F7C">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582F7C">
        <w:rPr>
          <w:rFonts w:asciiTheme="minorHAnsi" w:eastAsia="Calibri" w:hAnsiTheme="minorHAnsi" w:cstheme="minorHAnsi"/>
          <w:lang w:eastAsia="en-US"/>
        </w:rPr>
        <w:t xml:space="preserve">ukončení prací: </w:t>
      </w:r>
      <w:r>
        <w:rPr>
          <w:rFonts w:asciiTheme="minorHAnsi" w:eastAsia="Calibri" w:hAnsiTheme="minorHAnsi" w:cstheme="minorHAnsi"/>
          <w:lang w:eastAsia="en-US"/>
        </w:rPr>
        <w:tab/>
      </w:r>
      <w:r>
        <w:rPr>
          <w:rFonts w:asciiTheme="minorHAnsi" w:eastAsia="Calibri" w:hAnsiTheme="minorHAnsi" w:cstheme="minorHAnsi"/>
          <w:lang w:eastAsia="en-US"/>
        </w:rPr>
        <w:tab/>
      </w:r>
      <w:proofErr w:type="gramStart"/>
      <w:r w:rsidRPr="00582F7C">
        <w:rPr>
          <w:rFonts w:asciiTheme="minorHAnsi" w:eastAsia="Calibri" w:hAnsiTheme="minorHAnsi" w:cstheme="minorHAnsi"/>
          <w:lang w:eastAsia="en-US"/>
        </w:rPr>
        <w:t>30.09.2024</w:t>
      </w:r>
      <w:proofErr w:type="gramEnd"/>
      <w:r w:rsidRPr="00582F7C">
        <w:rPr>
          <w:rFonts w:asciiTheme="minorHAnsi" w:eastAsia="Calibri" w:hAnsiTheme="minorHAnsi" w:cstheme="minorHAnsi"/>
          <w:sz w:val="22"/>
          <w:szCs w:val="22"/>
          <w:lang w:eastAsia="en-US"/>
        </w:rPr>
        <w:br/>
      </w:r>
      <w:r>
        <w:rPr>
          <w:rFonts w:asciiTheme="minorHAnsi" w:eastAsia="Calibri" w:hAnsiTheme="minorHAnsi" w:cstheme="minorHAnsi"/>
          <w:lang w:eastAsia="en-US"/>
        </w:rPr>
        <w:t xml:space="preserve">     </w:t>
      </w:r>
      <w:r w:rsidRPr="00582F7C">
        <w:rPr>
          <w:rFonts w:asciiTheme="minorHAnsi" w:eastAsia="Calibri" w:hAnsiTheme="minorHAnsi" w:cstheme="minorHAnsi"/>
          <w:lang w:eastAsia="en-US"/>
        </w:rPr>
        <w:sym w:font="Symbol" w:char="F0B7"/>
      </w:r>
      <w:r w:rsidRPr="00582F7C">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582F7C">
        <w:rPr>
          <w:rFonts w:asciiTheme="minorHAnsi" w:eastAsia="Calibri" w:hAnsiTheme="minorHAnsi" w:cstheme="minorHAnsi"/>
          <w:lang w:eastAsia="en-US"/>
        </w:rPr>
        <w:t xml:space="preserve">předání díla: </w:t>
      </w:r>
      <w:r>
        <w:rPr>
          <w:rFonts w:asciiTheme="minorHAnsi" w:eastAsia="Calibri" w:hAnsiTheme="minorHAnsi" w:cstheme="minorHAnsi"/>
          <w:lang w:eastAsia="en-US"/>
        </w:rPr>
        <w:tab/>
      </w:r>
      <w:r>
        <w:rPr>
          <w:rFonts w:asciiTheme="minorHAnsi" w:eastAsia="Calibri" w:hAnsiTheme="minorHAnsi" w:cstheme="minorHAnsi"/>
          <w:lang w:eastAsia="en-US"/>
        </w:rPr>
        <w:tab/>
      </w:r>
      <w:r>
        <w:rPr>
          <w:rFonts w:asciiTheme="minorHAnsi" w:eastAsia="Calibri" w:hAnsiTheme="minorHAnsi" w:cstheme="minorHAnsi"/>
          <w:lang w:eastAsia="en-US"/>
        </w:rPr>
        <w:tab/>
      </w:r>
      <w:proofErr w:type="gramStart"/>
      <w:r w:rsidRPr="00582F7C">
        <w:rPr>
          <w:rFonts w:asciiTheme="minorHAnsi" w:eastAsia="Calibri" w:hAnsiTheme="minorHAnsi" w:cstheme="minorHAnsi"/>
          <w:lang w:eastAsia="en-US"/>
        </w:rPr>
        <w:t>30.09.2024</w:t>
      </w:r>
      <w:proofErr w:type="gramEnd"/>
    </w:p>
    <w:p w14:paraId="55869214"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p>
    <w:p w14:paraId="269EE7FA"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p>
    <w:p w14:paraId="39362C13"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p>
    <w:p w14:paraId="6E45AEF7"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p>
    <w:p w14:paraId="02562050" w14:textId="77777777" w:rsidR="00582F7C" w:rsidRDefault="00582F7C" w:rsidP="00582F7C">
      <w:pPr>
        <w:pStyle w:val="western"/>
        <w:spacing w:before="0" w:beforeAutospacing="0" w:after="0" w:line="240" w:lineRule="auto"/>
        <w:rPr>
          <w:rFonts w:asciiTheme="minorHAnsi" w:eastAsia="Calibri" w:hAnsiTheme="minorHAnsi" w:cstheme="minorHAnsi"/>
          <w:lang w:eastAsia="en-US"/>
        </w:rPr>
      </w:pPr>
    </w:p>
    <w:p w14:paraId="3BBF9AB7" w14:textId="25A8BDD0" w:rsidR="00582F7C" w:rsidRPr="00582F7C" w:rsidRDefault="00582F7C" w:rsidP="00582F7C">
      <w:pPr>
        <w:pStyle w:val="western"/>
        <w:spacing w:before="0" w:beforeAutospacing="0" w:after="0" w:line="240" w:lineRule="auto"/>
        <w:rPr>
          <w:rFonts w:asciiTheme="minorHAnsi" w:hAnsiTheme="minorHAnsi" w:cstheme="minorHAnsi"/>
          <w:sz w:val="22"/>
        </w:rPr>
      </w:pPr>
      <w:bookmarkStart w:id="0" w:name="_GoBack"/>
      <w:bookmarkEnd w:id="0"/>
      <w:r w:rsidRPr="00582F7C">
        <w:rPr>
          <w:rFonts w:asciiTheme="minorHAnsi" w:eastAsia="Calibri" w:hAnsiTheme="minorHAnsi" w:cstheme="minorHAnsi"/>
          <w:sz w:val="22"/>
          <w:szCs w:val="22"/>
          <w:lang w:eastAsia="en-US"/>
        </w:rPr>
        <w:br/>
      </w:r>
      <w:r w:rsidRPr="00582F7C">
        <w:rPr>
          <w:rFonts w:asciiTheme="minorHAnsi" w:eastAsia="Calibri" w:hAnsiTheme="minorHAnsi" w:cstheme="minorHAnsi"/>
          <w:lang w:eastAsia="en-US"/>
        </w:rPr>
        <w:t>V Pavlicích dne 16.7.2024</w:t>
      </w:r>
    </w:p>
    <w:sectPr w:rsidR="00582F7C" w:rsidRPr="00582F7C"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47D76"/>
    <w:rsid w:val="00251446"/>
    <w:rsid w:val="00270EAA"/>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151B"/>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32B85"/>
    <w:rsid w:val="00555E41"/>
    <w:rsid w:val="00580CA5"/>
    <w:rsid w:val="00582F7C"/>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0A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2750A"/>
    <w:rsid w:val="00940C56"/>
    <w:rsid w:val="00976794"/>
    <w:rsid w:val="00995F9E"/>
    <w:rsid w:val="009A0283"/>
    <w:rsid w:val="009D157C"/>
    <w:rsid w:val="009D50EF"/>
    <w:rsid w:val="009F01C3"/>
    <w:rsid w:val="00A12883"/>
    <w:rsid w:val="00A25BA2"/>
    <w:rsid w:val="00A3268C"/>
    <w:rsid w:val="00A42DD5"/>
    <w:rsid w:val="00A54520"/>
    <w:rsid w:val="00A7694F"/>
    <w:rsid w:val="00AC6C38"/>
    <w:rsid w:val="00AC713F"/>
    <w:rsid w:val="00AD614B"/>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E73EB"/>
    <w:rsid w:val="00CF36BF"/>
    <w:rsid w:val="00CF4F3E"/>
    <w:rsid w:val="00D066CC"/>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3737C"/>
    <w:rsid w:val="00F41789"/>
    <w:rsid w:val="00F41ACD"/>
    <w:rsid w:val="00F70B8E"/>
    <w:rsid w:val="00F84A8D"/>
    <w:rsid w:val="00FF7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582F7C"/>
    <w:rPr>
      <w:rFonts w:ascii="Arial-BoldMT" w:hAnsi="Arial-BoldMT" w:hint="default"/>
      <w:b/>
      <w:bCs/>
      <w:i w:val="0"/>
      <w:iCs w:val="0"/>
      <w:color w:val="000000"/>
      <w:sz w:val="20"/>
      <w:szCs w:val="20"/>
    </w:rPr>
  </w:style>
  <w:style w:type="character" w:customStyle="1" w:styleId="fontstyle21">
    <w:name w:val="fontstyle21"/>
    <w:basedOn w:val="Standardnpsmoodstavce"/>
    <w:rsid w:val="00582F7C"/>
    <w:rPr>
      <w:rFonts w:ascii="ArialMT" w:hAnsi="ArialMT" w:hint="default"/>
      <w:b w:val="0"/>
      <w:bCs w:val="0"/>
      <w:i w:val="0"/>
      <w:iCs w:val="0"/>
      <w:color w:val="000000"/>
      <w:sz w:val="20"/>
      <w:szCs w:val="20"/>
    </w:rPr>
  </w:style>
  <w:style w:type="character" w:customStyle="1" w:styleId="fontstyle31">
    <w:name w:val="fontstyle31"/>
    <w:basedOn w:val="Standardnpsmoodstavce"/>
    <w:rsid w:val="00582F7C"/>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582F7C"/>
    <w:rPr>
      <w:rFonts w:ascii="Arial-BoldMT" w:hAnsi="Arial-BoldMT" w:hint="default"/>
      <w:b/>
      <w:bCs/>
      <w:i w:val="0"/>
      <w:iCs w:val="0"/>
      <w:color w:val="000000"/>
      <w:sz w:val="20"/>
      <w:szCs w:val="20"/>
    </w:rPr>
  </w:style>
  <w:style w:type="character" w:customStyle="1" w:styleId="fontstyle21">
    <w:name w:val="fontstyle21"/>
    <w:basedOn w:val="Standardnpsmoodstavce"/>
    <w:rsid w:val="00582F7C"/>
    <w:rPr>
      <w:rFonts w:ascii="ArialMT" w:hAnsi="ArialMT" w:hint="default"/>
      <w:b w:val="0"/>
      <w:bCs w:val="0"/>
      <w:i w:val="0"/>
      <w:iCs w:val="0"/>
      <w:color w:val="000000"/>
      <w:sz w:val="20"/>
      <w:szCs w:val="20"/>
    </w:rPr>
  </w:style>
  <w:style w:type="character" w:customStyle="1" w:styleId="fontstyle31">
    <w:name w:val="fontstyle31"/>
    <w:basedOn w:val="Standardnpsmoodstavce"/>
    <w:rsid w:val="00582F7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3643</Words>
  <Characters>21494</Characters>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2024-07-25T09:25:00Z</cp:lastPrinted>
  <dcterms:created xsi:type="dcterms:W3CDTF">2024-07-25T09:24:00Z</dcterms:created>
  <dcterms:modified xsi:type="dcterms:W3CDTF">2024-07-26T12:01:00Z</dcterms:modified>
</cp:coreProperties>
</file>