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D1F4F" w14:textId="5F285106" w:rsidR="000C4ADC" w:rsidRDefault="000C4ADC" w:rsidP="000C4ADC">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3FD9CFD0BF064BCAB05B7FD7B00F6CBC"/>
          </w:placeholder>
        </w:sdtPr>
        <w:sdtEndPr/>
        <w:sdtContent>
          <w:r w:rsidR="00460F79">
            <w:rPr>
              <w:sz w:val="16"/>
              <w:szCs w:val="16"/>
            </w:rPr>
            <w:t>S</w:t>
          </w:r>
          <w:r w:rsidR="00FA2CB6">
            <w:rPr>
              <w:sz w:val="16"/>
              <w:szCs w:val="16"/>
            </w:rPr>
            <w:t>MLO</w:t>
          </w:r>
          <w:r w:rsidR="00460F79">
            <w:rPr>
              <w:sz w:val="16"/>
              <w:szCs w:val="16"/>
            </w:rPr>
            <w:t>-</w:t>
          </w:r>
          <w:r w:rsidR="00534C19">
            <w:rPr>
              <w:sz w:val="16"/>
              <w:szCs w:val="16"/>
            </w:rPr>
            <w:t>0849</w:t>
          </w:r>
          <w:r w:rsidR="00460F79">
            <w:rPr>
              <w:sz w:val="16"/>
              <w:szCs w:val="16"/>
            </w:rPr>
            <w:t>/00066001/2024-MH/BEN/OU</w:t>
          </w:r>
        </w:sdtContent>
      </w:sdt>
    </w:p>
    <w:p w14:paraId="3220DD67" w14:textId="77777777" w:rsidR="00460F79" w:rsidRDefault="00460F79" w:rsidP="000C4ADC">
      <w:pPr>
        <w:spacing w:after="0"/>
        <w:jc w:val="right"/>
        <w:rPr>
          <w:sz w:val="16"/>
          <w:szCs w:val="16"/>
        </w:rPr>
      </w:pPr>
    </w:p>
    <w:p w14:paraId="14D6EAC6" w14:textId="5ABE8BBF" w:rsidR="000C4ADC" w:rsidRDefault="000C4ADC" w:rsidP="000C4ADC">
      <w:pPr>
        <w:spacing w:after="0"/>
        <w:jc w:val="right"/>
        <w:rPr>
          <w:sz w:val="16"/>
          <w:szCs w:val="16"/>
        </w:rPr>
      </w:pPr>
      <w:r>
        <w:rPr>
          <w:sz w:val="16"/>
          <w:szCs w:val="16"/>
        </w:rPr>
        <w:t xml:space="preserve">č. smlouvy Uživatele: </w:t>
      </w:r>
      <w:sdt>
        <w:sdtPr>
          <w:rPr>
            <w:sz w:val="16"/>
            <w:szCs w:val="16"/>
          </w:rPr>
          <w:alias w:val="č. smlouvy oprávněného"/>
          <w:tag w:val="č. smlouvy oprávněného"/>
          <w:id w:val="-1412610010"/>
          <w:placeholder>
            <w:docPart w:val="3FD9CFD0BF064BCAB05B7FD7B00F6CBC"/>
          </w:placeholder>
        </w:sdtPr>
        <w:sdtEndPr/>
        <w:sdtContent>
          <w:r w:rsidR="00460F79">
            <w:rPr>
              <w:sz w:val="16"/>
              <w:szCs w:val="16"/>
            </w:rPr>
            <w:t>……………………………………</w:t>
          </w:r>
          <w:proofErr w:type="gramStart"/>
          <w:r w:rsidR="00460F79">
            <w:rPr>
              <w:sz w:val="16"/>
              <w:szCs w:val="16"/>
            </w:rPr>
            <w:t>…….</w:t>
          </w:r>
          <w:proofErr w:type="gramEnd"/>
          <w:r w:rsidR="00460F79">
            <w:rPr>
              <w:sz w:val="16"/>
              <w:szCs w:val="16"/>
            </w:rPr>
            <w:t>.</w:t>
          </w:r>
        </w:sdtContent>
      </w:sdt>
    </w:p>
    <w:p w14:paraId="5E8C7F0A" w14:textId="77DE7ED8"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456D172D" w:rsidR="00DB0F0A" w:rsidRDefault="00D36F86" w:rsidP="00DB0F0A">
      <w:pPr>
        <w:tabs>
          <w:tab w:val="left" w:pos="2127"/>
        </w:tabs>
      </w:pPr>
      <w:sdt>
        <w:sdtPr>
          <w:rPr>
            <w:b/>
            <w:bCs/>
          </w:rPr>
          <w:alias w:val="Zvolte vedoucího oblasti"/>
          <w:tag w:val="Zvolte vedoucího oblasti"/>
          <w:id w:val="-279338405"/>
          <w:placeholder>
            <w:docPart w:val="E98EA5BF718543A59132211DB838B277"/>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460F79">
            <w:rPr>
              <w:b/>
              <w:bCs/>
            </w:rPr>
            <w:t>Lenkou Chmelovou, vedoucí oblasti Mnichovo Hradiště</w:t>
          </w:r>
        </w:sdtContent>
      </w:sdt>
      <w:r w:rsidR="00DB0F0A">
        <w:t xml:space="preserve">, na základě plné moci ze dne </w:t>
      </w:r>
      <w:sdt>
        <w:sdtPr>
          <w:id w:val="-304468362"/>
          <w:placeholder>
            <w:docPart w:val="FCE720EB2F4B488EAAF67C943D681635"/>
          </w:placeholder>
          <w:date w:fullDate="2022-06-23T00:00:00Z">
            <w:dateFormat w:val="dd.MM.yyyy"/>
            <w:lid w:val="cs-CZ"/>
            <w:storeMappedDataAs w:val="dateTime"/>
            <w:calendar w:val="gregorian"/>
          </w:date>
        </w:sdtPr>
        <w:sdtEndPr/>
        <w:sdtContent>
          <w:r w:rsidR="00DB0F0A">
            <w:t>23.06.2022</w:t>
          </w:r>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3EFB7A2D" w14:textId="56333C8B" w:rsidR="000F1E18" w:rsidRPr="00540ACC" w:rsidRDefault="00D36F86" w:rsidP="000F1E18">
      <w:pPr>
        <w:tabs>
          <w:tab w:val="left" w:pos="3119"/>
        </w:tabs>
        <w:spacing w:after="0"/>
        <w:jc w:val="center"/>
        <w:rPr>
          <w:b/>
        </w:rPr>
      </w:pPr>
      <w:sdt>
        <w:sdtPr>
          <w:rPr>
            <w:b/>
          </w:rPr>
          <w:alias w:val="[adresa sídla]"/>
          <w:tag w:val="[adresa sídla]"/>
          <w:id w:val="1884205196"/>
          <w:placeholder>
            <w:docPart w:val="B371BF02D85F4421B04CFFC2FDF0CE61"/>
          </w:placeholder>
        </w:sdtPr>
        <w:sdtEndPr/>
        <w:sdtContent>
          <w:sdt>
            <w:sdtPr>
              <w:rPr>
                <w:b/>
              </w:rPr>
              <w:alias w:val="[adresa sídla]"/>
              <w:tag w:val="[adresa sídla]"/>
              <w:id w:val="-98568565"/>
              <w:placeholder>
                <w:docPart w:val="DB5EBD295B9341D594014F442451C024"/>
              </w:placeholder>
            </w:sdtPr>
            <w:sdtEndPr/>
            <w:sdtContent>
              <w:proofErr w:type="spellStart"/>
              <w:r w:rsidR="00AA0972">
                <w:rPr>
                  <w:b/>
                </w:rPr>
                <w:t>Cetin</w:t>
              </w:r>
              <w:proofErr w:type="spellEnd"/>
              <w:r w:rsidR="00AA0972">
                <w:rPr>
                  <w:b/>
                </w:rPr>
                <w:t xml:space="preserve"> a.s.</w:t>
              </w:r>
            </w:sdtContent>
          </w:sdt>
        </w:sdtContent>
      </w:sdt>
    </w:p>
    <w:p w14:paraId="508ADAE7" w14:textId="77777777" w:rsidR="000F1E18" w:rsidRDefault="000F1E18" w:rsidP="000F1E18">
      <w:pPr>
        <w:tabs>
          <w:tab w:val="left" w:pos="3119"/>
        </w:tabs>
        <w:spacing w:after="0"/>
        <w:rPr>
          <w:b/>
        </w:rPr>
      </w:pPr>
    </w:p>
    <w:p w14:paraId="79FC9F7D" w14:textId="7947D857" w:rsidR="000F1E18" w:rsidRPr="00540ACC" w:rsidRDefault="000F1E18" w:rsidP="000F1E1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F91091AABC9F49869C96235D0669ECDB"/>
          </w:placeholder>
        </w:sdtPr>
        <w:sdtEndPr/>
        <w:sdtContent>
          <w:r w:rsidR="00AA0972">
            <w:rPr>
              <w:b/>
            </w:rPr>
            <w:t>Českomoravská 2510/19, 190 00 Praha 9</w:t>
          </w:r>
        </w:sdtContent>
      </w:sdt>
    </w:p>
    <w:p w14:paraId="6B7F7ADD" w14:textId="3B004928" w:rsidR="000F1E18" w:rsidRPr="00540ACC" w:rsidRDefault="000F1E18" w:rsidP="000F1E18">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F91091AABC9F49869C96235D0669ECDB"/>
          </w:placeholder>
        </w:sdtPr>
        <w:sdtEndPr/>
        <w:sdtContent>
          <w:r w:rsidR="00AA0972">
            <w:rPr>
              <w:b/>
            </w:rPr>
            <w:t>04084063</w:t>
          </w:r>
        </w:sdtContent>
      </w:sdt>
    </w:p>
    <w:p w14:paraId="14996540" w14:textId="79A38CA0"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00AA0972">
        <w:rPr>
          <w:bCs/>
        </w:rPr>
        <w:t xml:space="preserve">Městský </w:t>
      </w:r>
      <w:r w:rsidRPr="00540ACC">
        <w:rPr>
          <w:bCs/>
        </w:rPr>
        <w:t>soud v</w:t>
      </w:r>
      <w:r>
        <w:rPr>
          <w:bCs/>
        </w:rPr>
        <w:t> </w:t>
      </w:r>
      <w:sdt>
        <w:sdtPr>
          <w:rPr>
            <w:bCs/>
          </w:rPr>
          <w:alias w:val="[město]"/>
          <w:tag w:val="[město]"/>
          <w:id w:val="-1330970169"/>
          <w:placeholder>
            <w:docPart w:val="F91091AABC9F49869C96235D0669ECDB"/>
          </w:placeholder>
        </w:sdtPr>
        <w:sdtEndPr/>
        <w:sdtContent>
          <w:r w:rsidR="00AA0972">
            <w:rPr>
              <w:bCs/>
            </w:rPr>
            <w:t>Praze</w:t>
          </w:r>
        </w:sdtContent>
      </w:sdt>
      <w:r>
        <w:rPr>
          <w:bCs/>
        </w:rPr>
        <w:t xml:space="preserve">, odd. </w:t>
      </w:r>
      <w:sdt>
        <w:sdtPr>
          <w:rPr>
            <w:bCs/>
          </w:rPr>
          <w:id w:val="633370777"/>
          <w:placeholder>
            <w:docPart w:val="3436D367CDD042919FA7392555B76D8B"/>
          </w:placeholder>
        </w:sdtPr>
        <w:sdtEndPr/>
        <w:sdtContent>
          <w:r w:rsidR="00AA0972">
            <w:rPr>
              <w:bCs/>
            </w:rPr>
            <w:t>B</w:t>
          </w:r>
        </w:sdtContent>
      </w:sdt>
      <w:r>
        <w:rPr>
          <w:bCs/>
        </w:rPr>
        <w:t xml:space="preserve">, vložka č. </w:t>
      </w:r>
      <w:sdt>
        <w:sdtPr>
          <w:rPr>
            <w:bCs/>
          </w:rPr>
          <w:id w:val="-709188205"/>
          <w:placeholder>
            <w:docPart w:val="3436D367CDD042919FA7392555B76D8B"/>
          </w:placeholder>
        </w:sdtPr>
        <w:sdtEndPr/>
        <w:sdtContent>
          <w:r w:rsidR="00AA0972">
            <w:rPr>
              <w:bCs/>
            </w:rPr>
            <w:t>20623</w:t>
          </w:r>
        </w:sdtContent>
      </w:sdt>
    </w:p>
    <w:p w14:paraId="5BCE108E" w14:textId="5320B9E7" w:rsidR="000F1E18" w:rsidRDefault="000F1E18" w:rsidP="000F1E18">
      <w:pPr>
        <w:tabs>
          <w:tab w:val="left" w:pos="3119"/>
        </w:tabs>
        <w:spacing w:after="0"/>
        <w:ind w:left="3119" w:hanging="3119"/>
        <w:rPr>
          <w:b/>
        </w:rPr>
      </w:pPr>
      <w:r w:rsidRPr="00540ACC">
        <w:rPr>
          <w:b/>
        </w:rPr>
        <w:t>Bankovní spojení:</w:t>
      </w:r>
      <w:r w:rsidRPr="00540ACC">
        <w:rPr>
          <w:b/>
        </w:rPr>
        <w:tab/>
      </w:r>
    </w:p>
    <w:p w14:paraId="1BF8E0A1" w14:textId="77777777" w:rsidR="0073303A" w:rsidRDefault="0073303A" w:rsidP="000F1E18">
      <w:pPr>
        <w:tabs>
          <w:tab w:val="left" w:pos="3119"/>
        </w:tabs>
        <w:spacing w:after="0"/>
        <w:ind w:left="3119" w:hanging="3119"/>
        <w:rPr>
          <w:b/>
        </w:rPr>
      </w:pPr>
    </w:p>
    <w:p w14:paraId="168F490E" w14:textId="136DB9DF" w:rsidR="003D2518" w:rsidRPr="000862F7" w:rsidRDefault="0073303A" w:rsidP="000862F7">
      <w:pPr>
        <w:tabs>
          <w:tab w:val="left" w:pos="3119"/>
        </w:tabs>
        <w:spacing w:after="0"/>
        <w:ind w:left="3119" w:hanging="3119"/>
        <w:jc w:val="center"/>
        <w:rPr>
          <w:bCs/>
          <w:i/>
          <w:iCs/>
        </w:rPr>
      </w:pPr>
      <w:r>
        <w:rPr>
          <w:bCs/>
          <w:i/>
          <w:iCs/>
        </w:rPr>
        <w:t>z</w:t>
      </w:r>
      <w:r w:rsidR="000862F7" w:rsidRPr="000862F7">
        <w:rPr>
          <w:bCs/>
          <w:i/>
          <w:iCs/>
        </w:rPr>
        <w:t>astoupen</w:t>
      </w:r>
      <w:r>
        <w:rPr>
          <w:bCs/>
          <w:i/>
          <w:iCs/>
        </w:rPr>
        <w:t>a</w:t>
      </w:r>
    </w:p>
    <w:p w14:paraId="4508013E" w14:textId="2988ABDC" w:rsidR="0073303A" w:rsidRDefault="009874B8" w:rsidP="00AA0972">
      <w:pPr>
        <w:spacing w:before="240" w:after="0"/>
        <w:ind w:left="3119" w:hanging="3119"/>
      </w:pPr>
      <w:r>
        <w:t xml:space="preserve">na základě pověření </w:t>
      </w:r>
    </w:p>
    <w:p w14:paraId="1C8A024A" w14:textId="35CE43B3" w:rsidR="000F1E18" w:rsidRPr="00AA0972" w:rsidRDefault="000F1E18" w:rsidP="00AA097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75869032" w14:textId="77777777" w:rsidR="000F1E18" w:rsidRDefault="000F1E18" w:rsidP="000F1E18">
      <w:pPr>
        <w:tabs>
          <w:tab w:val="left" w:pos="3119"/>
        </w:tabs>
        <w:spacing w:after="0"/>
        <w:rPr>
          <w:bCs/>
        </w:rPr>
      </w:pPr>
    </w:p>
    <w:bookmarkEnd w:id="2"/>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sdtPr>
      <w:sdtEndPr/>
      <w:sdtContent>
        <w:sdt>
          <w:sdtPr>
            <w:id w:val="-382100082"/>
            <w:placeholder>
              <w:docPart w:val="8264BBBCEB2B4873A34708C6E4FD8500"/>
            </w:placeholder>
          </w:sdtPr>
          <w:sdtEndPr/>
          <w:sdtContent>
            <w:p w14:paraId="20104B58" w14:textId="4C4113A2"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AA0972">
                    <w:t>III/10159</w:t>
                  </w:r>
                </w:sdtContent>
              </w:sdt>
              <w:r w:rsidR="00D46959">
                <w:t xml:space="preserve"> </w:t>
              </w:r>
              <w:r w:rsidR="00EA44C1">
                <w:t xml:space="preserve">v km staničení </w:t>
              </w:r>
              <w:sdt>
                <w:sdtPr>
                  <w:id w:val="-768938393"/>
                  <w:placeholder>
                    <w:docPart w:val="DefaultPlaceholder_-1854013440"/>
                  </w:placeholder>
                </w:sdtPr>
                <w:sdtEndPr/>
                <w:sdtContent>
                  <w:r w:rsidR="00AA0972">
                    <w:t>3,000 – 4,490</w:t>
                  </w:r>
                </w:sdtContent>
              </w:sdt>
              <w:r w:rsidR="00EA44C1">
                <w:t>.</w:t>
              </w:r>
            </w:p>
          </w:sdtContent>
        </w:sdt>
      </w:sdtContent>
    </w:sdt>
    <w:p w14:paraId="2C272478" w14:textId="63B684A9"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Správce vykonává na základě </w:t>
      </w:r>
      <w:r w:rsidR="004A6458" w:rsidRPr="004A6458">
        <w:rPr>
          <w:i/>
          <w:iCs/>
        </w:rPr>
        <w:t>„</w:t>
      </w:r>
      <w:r w:rsidR="00166094" w:rsidRPr="004A6458">
        <w:rPr>
          <w:i/>
          <w:iCs/>
        </w:rPr>
        <w:t>Zřizovací listiny příspěvkové organizace Krajská správa a údržba silnic Středočeského kraje</w:t>
      </w:r>
      <w:r w:rsidR="004A6458" w:rsidRPr="004A6458">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78C9EF94" w14:textId="10715588"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AA0972">
            <w:rPr>
              <w:rStyle w:val="Styl4"/>
            </w:rPr>
            <w:t xml:space="preserve">Záryby, </w:t>
          </w:r>
          <w:proofErr w:type="spellStart"/>
          <w:r w:rsidR="00AA0972">
            <w:rPr>
              <w:rStyle w:val="Styl4"/>
            </w:rPr>
            <w:t>Martinov</w:t>
          </w:r>
          <w:proofErr w:type="spellEnd"/>
          <w:r w:rsidR="00AA0972">
            <w:rPr>
              <w:rStyle w:val="Styl4"/>
            </w:rPr>
            <w:t xml:space="preserve"> – FTTx_SVS_</w:t>
          </w:r>
          <w:r w:rsidR="00ED3AAF">
            <w:rPr>
              <w:rStyle w:val="Styl4"/>
            </w:rPr>
            <w:t>ZAPRA1_16015653_OK+UR, optická síť</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4F69F4">
        <w:t>3. 1</w:t>
      </w:r>
      <w:r w:rsidR="00B2654C">
        <w:fldChar w:fldCharType="end"/>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5DC83DB4"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4F69F4">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6EA6395"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2BBA5C19"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2543CA4E" w14:textId="77777777" w:rsidR="00B104DB" w:rsidRPr="00B104DB" w:rsidRDefault="00B104DB" w:rsidP="00B104DB">
      <w:pPr>
        <w:pStyle w:val="Nadpis4"/>
        <w:numPr>
          <w:ilvl w:val="0"/>
          <w:numId w:val="0"/>
        </w:numPr>
      </w:pPr>
    </w:p>
    <w:tbl>
      <w:tblPr>
        <w:tblStyle w:val="Mkatabulky"/>
        <w:tblW w:w="0" w:type="auto"/>
        <w:tblLayout w:type="fixed"/>
        <w:tblLook w:val="04A0" w:firstRow="1" w:lastRow="0" w:firstColumn="1" w:lastColumn="0" w:noHBand="0" w:noVBand="1"/>
      </w:tblPr>
      <w:tblGrid>
        <w:gridCol w:w="3256"/>
        <w:gridCol w:w="1275"/>
        <w:gridCol w:w="851"/>
        <w:gridCol w:w="1843"/>
        <w:gridCol w:w="992"/>
        <w:gridCol w:w="1271"/>
      </w:tblGrid>
      <w:tr w:rsidR="00ED3AAF" w:rsidRPr="009F36A3" w14:paraId="61F1F19A" w14:textId="77777777" w:rsidTr="006929C1">
        <w:tc>
          <w:tcPr>
            <w:tcW w:w="9488" w:type="dxa"/>
            <w:gridSpan w:val="6"/>
          </w:tcPr>
          <w:p w14:paraId="52E979C9" w14:textId="77777777" w:rsidR="00ED3AAF" w:rsidRPr="009F36A3" w:rsidRDefault="00ED3AAF" w:rsidP="006929C1">
            <w:pPr>
              <w:pStyle w:val="Zkladntext"/>
              <w:tabs>
                <w:tab w:val="left" w:pos="708"/>
              </w:tabs>
              <w:spacing w:after="0"/>
              <w:jc w:val="center"/>
              <w:rPr>
                <w:color w:val="000000"/>
                <w:sz w:val="20"/>
                <w:u w:val="single"/>
              </w:rPr>
            </w:pPr>
            <w:r w:rsidRPr="009F36A3">
              <w:rPr>
                <w:b/>
                <w:color w:val="000000"/>
                <w:sz w:val="22"/>
              </w:rPr>
              <w:t>Výpočet:</w:t>
            </w:r>
          </w:p>
        </w:tc>
      </w:tr>
      <w:tr w:rsidR="00ED3AAF" w:rsidRPr="009F36A3" w14:paraId="5E3F719C" w14:textId="77777777" w:rsidTr="006929C1">
        <w:tc>
          <w:tcPr>
            <w:tcW w:w="3256" w:type="dxa"/>
          </w:tcPr>
          <w:p w14:paraId="19CE9C21" w14:textId="77777777" w:rsidR="00ED3AAF" w:rsidRPr="009F36A3" w:rsidRDefault="00ED3AAF" w:rsidP="006929C1">
            <w:pPr>
              <w:pStyle w:val="Zkladntext"/>
              <w:tabs>
                <w:tab w:val="left" w:pos="708"/>
              </w:tabs>
              <w:spacing w:after="0"/>
              <w:rPr>
                <w:b/>
                <w:color w:val="000000"/>
                <w:sz w:val="22"/>
              </w:rPr>
            </w:pPr>
            <w:r w:rsidRPr="009F36A3">
              <w:rPr>
                <w:color w:val="000000"/>
                <w:sz w:val="20"/>
                <w:u w:val="single"/>
              </w:rPr>
              <w:t>styk se silničním pozemkem</w:t>
            </w:r>
          </w:p>
        </w:tc>
        <w:tc>
          <w:tcPr>
            <w:tcW w:w="1275" w:type="dxa"/>
          </w:tcPr>
          <w:p w14:paraId="26486925" w14:textId="77777777" w:rsidR="00ED3AAF" w:rsidRPr="009F36A3" w:rsidRDefault="00ED3AAF" w:rsidP="006929C1">
            <w:pPr>
              <w:pStyle w:val="Zkladntext"/>
              <w:tabs>
                <w:tab w:val="left" w:pos="708"/>
              </w:tabs>
              <w:spacing w:after="0"/>
              <w:jc w:val="center"/>
              <w:rPr>
                <w:b/>
                <w:color w:val="000000"/>
                <w:sz w:val="22"/>
              </w:rPr>
            </w:pPr>
            <w:r w:rsidRPr="009F36A3">
              <w:rPr>
                <w:color w:val="000000"/>
                <w:sz w:val="20"/>
                <w:u w:val="single"/>
              </w:rPr>
              <w:t>tř./sil.</w:t>
            </w:r>
          </w:p>
        </w:tc>
        <w:tc>
          <w:tcPr>
            <w:tcW w:w="851" w:type="dxa"/>
          </w:tcPr>
          <w:p w14:paraId="42F66B09" w14:textId="77777777" w:rsidR="00ED3AAF" w:rsidRPr="009F36A3" w:rsidRDefault="00ED3AAF" w:rsidP="006929C1">
            <w:pPr>
              <w:pStyle w:val="Zkladntext"/>
              <w:tabs>
                <w:tab w:val="left" w:pos="708"/>
              </w:tabs>
              <w:spacing w:after="0"/>
              <w:jc w:val="center"/>
              <w:rPr>
                <w:b/>
                <w:color w:val="000000"/>
                <w:sz w:val="22"/>
              </w:rPr>
            </w:pPr>
            <w:proofErr w:type="spellStart"/>
            <w:r w:rsidRPr="009F36A3">
              <w:rPr>
                <w:color w:val="000000"/>
                <w:sz w:val="20"/>
                <w:u w:val="single"/>
              </w:rPr>
              <w:t>m.j</w:t>
            </w:r>
            <w:proofErr w:type="spellEnd"/>
            <w:r w:rsidRPr="009F36A3">
              <w:rPr>
                <w:color w:val="000000"/>
                <w:sz w:val="20"/>
                <w:u w:val="single"/>
              </w:rPr>
              <w:t>.</w:t>
            </w:r>
          </w:p>
        </w:tc>
        <w:tc>
          <w:tcPr>
            <w:tcW w:w="1843" w:type="dxa"/>
          </w:tcPr>
          <w:p w14:paraId="027513C3" w14:textId="77777777" w:rsidR="00ED3AAF" w:rsidRPr="009F36A3" w:rsidRDefault="00ED3AAF" w:rsidP="006929C1">
            <w:pPr>
              <w:pStyle w:val="Zkladntext"/>
              <w:tabs>
                <w:tab w:val="left" w:pos="708"/>
              </w:tabs>
              <w:spacing w:after="0"/>
              <w:jc w:val="center"/>
              <w:rPr>
                <w:b/>
                <w:color w:val="000000"/>
                <w:sz w:val="22"/>
              </w:rPr>
            </w:pPr>
            <w:r w:rsidRPr="009F36A3">
              <w:rPr>
                <w:color w:val="000000"/>
                <w:sz w:val="20"/>
                <w:u w:val="single"/>
              </w:rPr>
              <w:t>sazba Kč/</w:t>
            </w:r>
            <w:proofErr w:type="spellStart"/>
            <w:r w:rsidRPr="009F36A3">
              <w:rPr>
                <w:color w:val="000000"/>
                <w:sz w:val="20"/>
                <w:u w:val="single"/>
              </w:rPr>
              <w:t>m.j</w:t>
            </w:r>
            <w:proofErr w:type="spellEnd"/>
            <w:r w:rsidRPr="009F36A3">
              <w:rPr>
                <w:color w:val="000000"/>
                <w:sz w:val="20"/>
                <w:u w:val="single"/>
              </w:rPr>
              <w:t>.</w:t>
            </w:r>
          </w:p>
        </w:tc>
        <w:tc>
          <w:tcPr>
            <w:tcW w:w="992" w:type="dxa"/>
          </w:tcPr>
          <w:p w14:paraId="6083CAFF" w14:textId="77777777" w:rsidR="00ED3AAF" w:rsidRPr="009F36A3" w:rsidRDefault="00ED3AAF" w:rsidP="006929C1">
            <w:pPr>
              <w:pStyle w:val="Zkladntext"/>
              <w:tabs>
                <w:tab w:val="left" w:pos="708"/>
              </w:tabs>
              <w:spacing w:after="0"/>
              <w:jc w:val="center"/>
              <w:rPr>
                <w:b/>
                <w:color w:val="000000"/>
                <w:sz w:val="22"/>
              </w:rPr>
            </w:pPr>
            <w:r w:rsidRPr="009F36A3">
              <w:rPr>
                <w:color w:val="000000"/>
                <w:sz w:val="20"/>
                <w:u w:val="single"/>
              </w:rPr>
              <w:t>výměra</w:t>
            </w:r>
          </w:p>
        </w:tc>
        <w:tc>
          <w:tcPr>
            <w:tcW w:w="1271" w:type="dxa"/>
          </w:tcPr>
          <w:p w14:paraId="3B0F8A75" w14:textId="77777777" w:rsidR="00ED3AAF" w:rsidRPr="009F36A3" w:rsidRDefault="00ED3AAF" w:rsidP="006929C1">
            <w:pPr>
              <w:pStyle w:val="Zkladntext"/>
              <w:tabs>
                <w:tab w:val="left" w:pos="708"/>
              </w:tabs>
              <w:spacing w:after="0"/>
              <w:jc w:val="center"/>
              <w:rPr>
                <w:b/>
                <w:color w:val="000000"/>
                <w:sz w:val="22"/>
              </w:rPr>
            </w:pPr>
            <w:r w:rsidRPr="009F36A3">
              <w:rPr>
                <w:color w:val="000000"/>
                <w:sz w:val="20"/>
                <w:u w:val="single"/>
              </w:rPr>
              <w:t>celkem Kč</w:t>
            </w:r>
          </w:p>
        </w:tc>
      </w:tr>
      <w:tr w:rsidR="00ED3AAF" w:rsidRPr="009F36A3" w14:paraId="2C46F241" w14:textId="77777777" w:rsidTr="006929C1">
        <w:tc>
          <w:tcPr>
            <w:tcW w:w="3256" w:type="dxa"/>
          </w:tcPr>
          <w:p w14:paraId="1CAAE9DA" w14:textId="77777777" w:rsidR="00ED3AAF" w:rsidRDefault="00ED3AAF" w:rsidP="006929C1">
            <w:pPr>
              <w:pStyle w:val="Zkladntext"/>
              <w:tabs>
                <w:tab w:val="left" w:pos="708"/>
              </w:tabs>
              <w:spacing w:after="0"/>
              <w:rPr>
                <w:b/>
                <w:color w:val="000000"/>
                <w:sz w:val="20"/>
              </w:rPr>
            </w:pPr>
            <w:r>
              <w:rPr>
                <w:b/>
                <w:color w:val="000000"/>
                <w:sz w:val="20"/>
              </w:rPr>
              <w:t>uložení do zeleného pásu</w:t>
            </w:r>
          </w:p>
          <w:p w14:paraId="42F655F9" w14:textId="63DA076A" w:rsidR="00ED3AAF" w:rsidRPr="006F4628" w:rsidRDefault="00ED3AAF" w:rsidP="006929C1">
            <w:pPr>
              <w:pStyle w:val="Zkladntext"/>
              <w:tabs>
                <w:tab w:val="left" w:pos="708"/>
              </w:tabs>
              <w:spacing w:after="0"/>
              <w:rPr>
                <w:b/>
                <w:color w:val="000000"/>
                <w:sz w:val="20"/>
              </w:rPr>
            </w:pPr>
            <w:r>
              <w:rPr>
                <w:b/>
                <w:color w:val="000000"/>
                <w:sz w:val="20"/>
              </w:rPr>
              <w:t>protlak bez zásahu do vozovky</w:t>
            </w:r>
          </w:p>
        </w:tc>
        <w:tc>
          <w:tcPr>
            <w:tcW w:w="1275" w:type="dxa"/>
          </w:tcPr>
          <w:p w14:paraId="3E5B68B1" w14:textId="77777777" w:rsidR="00ED3AAF" w:rsidRDefault="00ED3AAF" w:rsidP="006929C1">
            <w:pPr>
              <w:pStyle w:val="Zkladntext"/>
              <w:tabs>
                <w:tab w:val="left" w:pos="708"/>
              </w:tabs>
              <w:spacing w:after="0"/>
              <w:jc w:val="center"/>
              <w:rPr>
                <w:b/>
                <w:color w:val="000000"/>
                <w:sz w:val="20"/>
              </w:rPr>
            </w:pPr>
            <w:r>
              <w:rPr>
                <w:b/>
                <w:color w:val="000000"/>
                <w:sz w:val="20"/>
              </w:rPr>
              <w:t>III/10159</w:t>
            </w:r>
          </w:p>
          <w:p w14:paraId="7F4D054C" w14:textId="57F95819" w:rsidR="00ED3AAF" w:rsidRPr="006F4628" w:rsidRDefault="00ED3AAF" w:rsidP="006929C1">
            <w:pPr>
              <w:pStyle w:val="Zkladntext"/>
              <w:tabs>
                <w:tab w:val="left" w:pos="708"/>
              </w:tabs>
              <w:spacing w:after="0"/>
              <w:jc w:val="center"/>
              <w:rPr>
                <w:b/>
                <w:color w:val="000000"/>
                <w:sz w:val="20"/>
              </w:rPr>
            </w:pPr>
            <w:r>
              <w:rPr>
                <w:b/>
                <w:color w:val="000000"/>
                <w:sz w:val="20"/>
              </w:rPr>
              <w:t>III/10159</w:t>
            </w:r>
          </w:p>
        </w:tc>
        <w:tc>
          <w:tcPr>
            <w:tcW w:w="851" w:type="dxa"/>
          </w:tcPr>
          <w:p w14:paraId="13B59293" w14:textId="77777777" w:rsidR="00ED3AAF" w:rsidRDefault="00ED3AAF" w:rsidP="006929C1">
            <w:pPr>
              <w:pStyle w:val="Zkladntext"/>
              <w:tabs>
                <w:tab w:val="left" w:pos="708"/>
              </w:tabs>
              <w:spacing w:after="0"/>
              <w:jc w:val="center"/>
              <w:rPr>
                <w:b/>
                <w:color w:val="000000"/>
                <w:sz w:val="20"/>
              </w:rPr>
            </w:pPr>
            <w:proofErr w:type="spellStart"/>
            <w:r>
              <w:rPr>
                <w:b/>
                <w:color w:val="000000"/>
                <w:sz w:val="20"/>
              </w:rPr>
              <w:t>bm</w:t>
            </w:r>
            <w:proofErr w:type="spellEnd"/>
          </w:p>
          <w:p w14:paraId="48D13EA1" w14:textId="37C4BC90" w:rsidR="00ED3AAF" w:rsidRPr="006F4628" w:rsidRDefault="00ED3AAF" w:rsidP="006929C1">
            <w:pPr>
              <w:pStyle w:val="Zkladntext"/>
              <w:tabs>
                <w:tab w:val="left" w:pos="708"/>
              </w:tabs>
              <w:spacing w:after="0"/>
              <w:jc w:val="center"/>
              <w:rPr>
                <w:b/>
                <w:color w:val="000000"/>
                <w:sz w:val="20"/>
              </w:rPr>
            </w:pPr>
            <w:proofErr w:type="spellStart"/>
            <w:r>
              <w:rPr>
                <w:b/>
                <w:color w:val="000000"/>
                <w:sz w:val="20"/>
              </w:rPr>
              <w:t>bm</w:t>
            </w:r>
            <w:proofErr w:type="spellEnd"/>
          </w:p>
        </w:tc>
        <w:tc>
          <w:tcPr>
            <w:tcW w:w="1843" w:type="dxa"/>
          </w:tcPr>
          <w:p w14:paraId="1182ABC5" w14:textId="77777777" w:rsidR="00ED3AAF" w:rsidRDefault="00ED3AAF" w:rsidP="006929C1">
            <w:pPr>
              <w:pStyle w:val="Zkladntext"/>
              <w:tabs>
                <w:tab w:val="left" w:pos="708"/>
              </w:tabs>
              <w:spacing w:after="0"/>
              <w:jc w:val="center"/>
              <w:rPr>
                <w:b/>
                <w:color w:val="000000"/>
                <w:sz w:val="20"/>
              </w:rPr>
            </w:pPr>
            <w:r>
              <w:rPr>
                <w:b/>
                <w:color w:val="000000"/>
                <w:sz w:val="20"/>
              </w:rPr>
              <w:t>400,-kč/</w:t>
            </w:r>
            <w:proofErr w:type="spellStart"/>
            <w:r>
              <w:rPr>
                <w:b/>
                <w:color w:val="000000"/>
                <w:sz w:val="20"/>
              </w:rPr>
              <w:t>bm</w:t>
            </w:r>
            <w:proofErr w:type="spellEnd"/>
          </w:p>
          <w:p w14:paraId="1E5C7072" w14:textId="5D0454AB" w:rsidR="00ED3AAF" w:rsidRPr="006F4628" w:rsidRDefault="00ED3AAF" w:rsidP="006929C1">
            <w:pPr>
              <w:pStyle w:val="Zkladntext"/>
              <w:tabs>
                <w:tab w:val="left" w:pos="708"/>
              </w:tabs>
              <w:spacing w:after="0"/>
              <w:jc w:val="center"/>
              <w:rPr>
                <w:b/>
                <w:color w:val="000000"/>
                <w:sz w:val="20"/>
              </w:rPr>
            </w:pPr>
            <w:r>
              <w:rPr>
                <w:b/>
                <w:color w:val="000000"/>
                <w:sz w:val="20"/>
              </w:rPr>
              <w:t>400,-kč/</w:t>
            </w:r>
            <w:proofErr w:type="spellStart"/>
            <w:r>
              <w:rPr>
                <w:b/>
                <w:color w:val="000000"/>
                <w:sz w:val="20"/>
              </w:rPr>
              <w:t>bm</w:t>
            </w:r>
            <w:proofErr w:type="spellEnd"/>
          </w:p>
        </w:tc>
        <w:tc>
          <w:tcPr>
            <w:tcW w:w="992" w:type="dxa"/>
          </w:tcPr>
          <w:p w14:paraId="0A31157E" w14:textId="77777777" w:rsidR="00ED3AAF" w:rsidRDefault="00ED3AAF" w:rsidP="006929C1">
            <w:pPr>
              <w:pStyle w:val="Zkladntext"/>
              <w:tabs>
                <w:tab w:val="left" w:pos="708"/>
              </w:tabs>
              <w:spacing w:after="0"/>
              <w:jc w:val="center"/>
              <w:rPr>
                <w:b/>
                <w:color w:val="000000"/>
                <w:sz w:val="20"/>
              </w:rPr>
            </w:pPr>
            <w:r>
              <w:rPr>
                <w:b/>
                <w:color w:val="000000"/>
                <w:sz w:val="20"/>
              </w:rPr>
              <w:t xml:space="preserve">556 </w:t>
            </w:r>
            <w:proofErr w:type="spellStart"/>
            <w:r>
              <w:rPr>
                <w:b/>
                <w:color w:val="000000"/>
                <w:sz w:val="20"/>
              </w:rPr>
              <w:t>bm</w:t>
            </w:r>
            <w:proofErr w:type="spellEnd"/>
          </w:p>
          <w:p w14:paraId="5B52839A" w14:textId="18122F6F" w:rsidR="00ED3AAF" w:rsidRPr="006F4628" w:rsidRDefault="00ED3AAF" w:rsidP="006929C1">
            <w:pPr>
              <w:pStyle w:val="Zkladntext"/>
              <w:tabs>
                <w:tab w:val="left" w:pos="708"/>
              </w:tabs>
              <w:spacing w:after="0"/>
              <w:jc w:val="center"/>
              <w:rPr>
                <w:b/>
                <w:color w:val="000000"/>
                <w:sz w:val="20"/>
              </w:rPr>
            </w:pPr>
            <w:r>
              <w:rPr>
                <w:b/>
                <w:color w:val="000000"/>
                <w:sz w:val="20"/>
              </w:rPr>
              <w:t xml:space="preserve">8 </w:t>
            </w:r>
            <w:proofErr w:type="spellStart"/>
            <w:r>
              <w:rPr>
                <w:b/>
                <w:color w:val="000000"/>
                <w:sz w:val="20"/>
              </w:rPr>
              <w:t>bm</w:t>
            </w:r>
            <w:proofErr w:type="spellEnd"/>
          </w:p>
        </w:tc>
        <w:tc>
          <w:tcPr>
            <w:tcW w:w="1271" w:type="dxa"/>
          </w:tcPr>
          <w:p w14:paraId="0EE5B058" w14:textId="34E6C113" w:rsidR="00ED3AAF" w:rsidRDefault="00ED3AAF" w:rsidP="006929C1">
            <w:pPr>
              <w:pStyle w:val="Zkladntext"/>
              <w:tabs>
                <w:tab w:val="left" w:pos="708"/>
              </w:tabs>
              <w:spacing w:after="0"/>
              <w:jc w:val="right"/>
              <w:rPr>
                <w:b/>
                <w:color w:val="000000"/>
                <w:sz w:val="20"/>
              </w:rPr>
            </w:pPr>
            <w:proofErr w:type="gramStart"/>
            <w:r>
              <w:rPr>
                <w:b/>
                <w:color w:val="000000"/>
                <w:sz w:val="20"/>
              </w:rPr>
              <w:t>222.400,-</w:t>
            </w:r>
            <w:proofErr w:type="gramEnd"/>
            <w:r>
              <w:rPr>
                <w:b/>
                <w:color w:val="000000"/>
                <w:sz w:val="20"/>
              </w:rPr>
              <w:t>Kč</w:t>
            </w:r>
          </w:p>
          <w:p w14:paraId="078FA203" w14:textId="1389C867" w:rsidR="00ED3AAF" w:rsidRPr="006F4628" w:rsidRDefault="00ED3AAF" w:rsidP="006929C1">
            <w:pPr>
              <w:pStyle w:val="Zkladntext"/>
              <w:tabs>
                <w:tab w:val="left" w:pos="708"/>
              </w:tabs>
              <w:spacing w:after="0"/>
              <w:jc w:val="right"/>
              <w:rPr>
                <w:b/>
                <w:color w:val="000000"/>
                <w:sz w:val="20"/>
              </w:rPr>
            </w:pPr>
            <w:proofErr w:type="gramStart"/>
            <w:r>
              <w:rPr>
                <w:b/>
                <w:color w:val="000000"/>
                <w:sz w:val="20"/>
              </w:rPr>
              <w:t>3.200,-</w:t>
            </w:r>
            <w:proofErr w:type="gramEnd"/>
            <w:r>
              <w:rPr>
                <w:b/>
                <w:color w:val="000000"/>
                <w:sz w:val="20"/>
              </w:rPr>
              <w:t>kč</w:t>
            </w:r>
          </w:p>
        </w:tc>
      </w:tr>
      <w:tr w:rsidR="00ED3AAF" w:rsidRPr="009F36A3" w14:paraId="7994AFB3" w14:textId="77777777" w:rsidTr="006929C1">
        <w:tc>
          <w:tcPr>
            <w:tcW w:w="8217" w:type="dxa"/>
            <w:gridSpan w:val="5"/>
          </w:tcPr>
          <w:p w14:paraId="38C8850D" w14:textId="77777777" w:rsidR="00ED3AAF" w:rsidRPr="006F4628" w:rsidRDefault="00ED3AAF" w:rsidP="006929C1">
            <w:pPr>
              <w:pStyle w:val="Zkladntext"/>
              <w:tabs>
                <w:tab w:val="left" w:pos="708"/>
              </w:tabs>
              <w:spacing w:after="0"/>
              <w:rPr>
                <w:b/>
                <w:bCs/>
                <w:color w:val="000000"/>
                <w:sz w:val="20"/>
              </w:rPr>
            </w:pPr>
            <w:r w:rsidRPr="006F4628">
              <w:rPr>
                <w:b/>
                <w:bCs/>
                <w:color w:val="000000"/>
                <w:sz w:val="20"/>
              </w:rPr>
              <w:t>Celková částka</w:t>
            </w:r>
          </w:p>
        </w:tc>
        <w:tc>
          <w:tcPr>
            <w:tcW w:w="1271" w:type="dxa"/>
          </w:tcPr>
          <w:p w14:paraId="7FA50A9A" w14:textId="627F3312" w:rsidR="00ED3AAF" w:rsidRPr="006F4628" w:rsidRDefault="00ED3AAF" w:rsidP="006929C1">
            <w:pPr>
              <w:pStyle w:val="Zkladntext"/>
              <w:tabs>
                <w:tab w:val="left" w:pos="708"/>
              </w:tabs>
              <w:spacing w:after="0"/>
              <w:jc w:val="right"/>
              <w:rPr>
                <w:b/>
                <w:color w:val="000000"/>
                <w:sz w:val="20"/>
              </w:rPr>
            </w:pPr>
            <w:proofErr w:type="gramStart"/>
            <w:r>
              <w:rPr>
                <w:b/>
                <w:color w:val="000000"/>
                <w:sz w:val="20"/>
              </w:rPr>
              <w:t>225.600,-</w:t>
            </w:r>
            <w:proofErr w:type="gramEnd"/>
            <w:r>
              <w:rPr>
                <w:b/>
                <w:color w:val="000000"/>
                <w:sz w:val="20"/>
              </w:rPr>
              <w:t>Kč</w:t>
            </w:r>
          </w:p>
        </w:tc>
      </w:tr>
    </w:tbl>
    <w:p w14:paraId="2430E745" w14:textId="77777777" w:rsidR="001241CC" w:rsidRPr="001241CC" w:rsidRDefault="001241CC" w:rsidP="001241CC">
      <w:pPr>
        <w:jc w:val="both"/>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bookmarkStart w:id="15" w:name="_Toc269728720"/>
      <w:bookmarkStart w:id="16" w:name="_Toc269728771"/>
      <w:bookmarkEnd w:id="13"/>
      <w:bookmarkEnd w:id="14"/>
      <w:r w:rsidRPr="001241CC">
        <w:t>UJEDNÁNÍ TÝKAJÍCÍ SE REGISTRU SMLUV</w:t>
      </w:r>
    </w:p>
    <w:p w14:paraId="3E9C3F97" w14:textId="62BC8E91" w:rsidR="001241CC" w:rsidRPr="001241CC" w:rsidRDefault="001241CC" w:rsidP="00D03D91">
      <w:pPr>
        <w:pStyle w:val="Nadpis3"/>
      </w:pPr>
      <w:bookmarkStart w:id="17" w:name="_Ref118800565"/>
      <w:r w:rsidRPr="001241CC">
        <w:t xml:space="preserve"> </w:t>
      </w:r>
      <w:bookmarkStart w:id="18"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7"/>
      <w:bookmarkEnd w:id="18"/>
    </w:p>
    <w:p w14:paraId="0B4059F4" w14:textId="605344BC" w:rsidR="001241CC" w:rsidRPr="001241CC" w:rsidRDefault="001241CC" w:rsidP="00D03D91">
      <w:pPr>
        <w:pStyle w:val="Nadpis3"/>
      </w:pPr>
      <w:bookmarkStart w:id="19" w:name="_Ref118800510"/>
      <w:r w:rsidRPr="001241CC">
        <w:lastRenderedPageBreak/>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4F69F4">
        <w:t>6. 1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19"/>
    </w:p>
    <w:p w14:paraId="3EC78DCD" w14:textId="77777777" w:rsidR="001241CC" w:rsidRPr="001241CC" w:rsidRDefault="001241CC" w:rsidP="008C0B99">
      <w:pPr>
        <w:pStyle w:val="Nadpis2"/>
      </w:pPr>
      <w:r w:rsidRPr="001241CC">
        <w:t>ZÁVĚREČNÁ USTANOVENÍ</w:t>
      </w:r>
      <w:bookmarkEnd w:id="15"/>
      <w:bookmarkEnd w:id="16"/>
    </w:p>
    <w:p w14:paraId="2251BD4E" w14:textId="77777777" w:rsidR="00547F8B" w:rsidRDefault="00547F8B" w:rsidP="00547F8B">
      <w:pPr>
        <w:pStyle w:val="Nadpis3"/>
        <w:numPr>
          <w:ilvl w:val="1"/>
          <w:numId w:val="9"/>
        </w:numPr>
      </w:pPr>
      <w:r>
        <w:t xml:space="preserve">Tato smlouva nabývá platnosti dnem jejího uveřejnění v registru smluv. Pokud nepodléhá smlouva povinnosti zveřejnění,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14B8EB94" w:rsidR="00A67873" w:rsidRDefault="00460F79" w:rsidP="00A67873">
          <w:pPr>
            <w:pStyle w:val="Nadpis3"/>
          </w:pPr>
          <w:r>
            <w:t xml:space="preserve">Smlouva je vyhotovena ve 4 (čtyřech) stejnopisech, z nichž každá strana </w:t>
          </w:r>
          <w:proofErr w:type="gramStart"/>
          <w:r>
            <w:t>obdrží</w:t>
          </w:r>
          <w:proofErr w:type="gramEnd"/>
          <w:r>
            <w:t xml:space="preserve">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 xml:space="preserve">Nedílnou součást této Smlouvy </w:t>
      </w:r>
      <w:proofErr w:type="gramStart"/>
      <w:r w:rsidRPr="001241CC">
        <w:t>tvoří</w:t>
      </w:r>
      <w:proofErr w:type="gramEnd"/>
      <w:r w:rsidRPr="001241CC">
        <w:t xml:space="preserve">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4EB24BE6" w:rsidR="008D62F2" w:rsidRDefault="008D62F2" w:rsidP="001241CC">
      <w:r>
        <w:t>Příloha č. 2 – Vyjádření Správce</w:t>
      </w:r>
      <w:r w:rsidR="00FB0AA8">
        <w:t xml:space="preserve">: </w:t>
      </w:r>
      <w:r w:rsidR="00863984">
        <w:t>7317/23/KSUS/MHT/BEN</w:t>
      </w:r>
    </w:p>
    <w:p w14:paraId="2420486F" w14:textId="77777777" w:rsidR="00434380" w:rsidRDefault="00434380" w:rsidP="001241CC"/>
    <w:p w14:paraId="44DFC50D" w14:textId="2D023687" w:rsidR="00434380" w:rsidRPr="00F8428F" w:rsidRDefault="00434380" w:rsidP="00434380">
      <w:pPr>
        <w:tabs>
          <w:tab w:val="center" w:pos="1701"/>
          <w:tab w:val="center" w:pos="6946"/>
        </w:tabs>
        <w:spacing w:after="0"/>
        <w:rPr>
          <w:bCs/>
          <w:i/>
          <w:iCs/>
        </w:rPr>
      </w:pPr>
      <w:r w:rsidRPr="00F8428F">
        <w:rPr>
          <w:bCs/>
          <w:i/>
          <w:iCs/>
        </w:rPr>
        <w:tab/>
      </w:r>
      <w:r w:rsidR="004A6458">
        <w:rPr>
          <w:bCs/>
          <w:i/>
          <w:iCs/>
        </w:rPr>
        <w:t>Správce</w:t>
      </w:r>
      <w:r w:rsidRPr="00F8428F">
        <w:rPr>
          <w:bCs/>
          <w:i/>
          <w:iCs/>
        </w:rPr>
        <w:tab/>
        <w:t xml:space="preserve">Za </w:t>
      </w:r>
      <w:r w:rsidR="004D5B40">
        <w:rPr>
          <w:bCs/>
          <w:i/>
          <w:iCs/>
        </w:rPr>
        <w:t>Uživatele</w:t>
      </w:r>
    </w:p>
    <w:p w14:paraId="237AD7A5" w14:textId="667CC2BA"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proofErr w:type="spellStart"/>
          <w:r w:rsidR="00ED3AAF">
            <w:rPr>
              <w:b/>
            </w:rPr>
            <w:t>Cetin</w:t>
          </w:r>
          <w:proofErr w:type="spellEnd"/>
          <w:r w:rsidR="00ED3AAF">
            <w:rPr>
              <w:b/>
            </w:rPr>
            <w:t xml:space="preserve"> a.s.</w:t>
          </w:r>
        </w:sdtContent>
      </w:sdt>
    </w:p>
    <w:p w14:paraId="476EE935" w14:textId="77777777" w:rsidR="00460F79" w:rsidRDefault="00460F79" w:rsidP="00A61AB7">
      <w:pPr>
        <w:tabs>
          <w:tab w:val="center" w:pos="1701"/>
          <w:tab w:val="center" w:pos="6946"/>
        </w:tabs>
        <w:spacing w:after="0"/>
      </w:pPr>
    </w:p>
    <w:p w14:paraId="3AAFA1E5" w14:textId="560843D5" w:rsidR="005C194E" w:rsidRPr="00885D66" w:rsidRDefault="005C194E" w:rsidP="00A61AB7">
      <w:pPr>
        <w:tabs>
          <w:tab w:val="center" w:pos="1701"/>
          <w:tab w:val="center" w:pos="6946"/>
        </w:tabs>
        <w:spacing w:after="0"/>
      </w:pPr>
      <w:r w:rsidRPr="00885D66">
        <w:tab/>
        <w:t>V</w:t>
      </w:r>
      <w:r w:rsidR="00460F79">
        <w:t> </w:t>
      </w:r>
      <w:sdt>
        <w:sdtPr>
          <w:id w:val="1690799393"/>
          <w:placeholder>
            <w:docPart w:val="11E2A6A00717438C9858AF30F0A5CE95"/>
          </w:placeholder>
        </w:sdtPr>
        <w:sdtEndPr/>
        <w:sdtContent>
          <w:r w:rsidR="00460F79">
            <w:t>Mnichově Hradišti</w:t>
          </w:r>
        </w:sdtContent>
      </w:sdt>
      <w:r w:rsidRPr="00885D66">
        <w:t xml:space="preserve"> dne </w:t>
      </w:r>
      <w:r w:rsidR="00460F79">
        <w:tab/>
      </w:r>
      <w:r w:rsidRPr="00885D66">
        <w:t>V </w:t>
      </w:r>
      <w:r w:rsidR="00460F79">
        <w:t xml:space="preserve">                                    </w:t>
      </w:r>
      <w:r w:rsidRPr="00885D66">
        <w:t xml:space="preserve"> dne </w:t>
      </w:r>
    </w:p>
    <w:p w14:paraId="7EE29692" w14:textId="77777777" w:rsidR="005C194E" w:rsidRDefault="005C194E" w:rsidP="00A61AB7">
      <w:pPr>
        <w:tabs>
          <w:tab w:val="center" w:pos="1701"/>
          <w:tab w:val="center" w:pos="6946"/>
        </w:tabs>
        <w:spacing w:after="0"/>
      </w:pPr>
    </w:p>
    <w:p w14:paraId="161F15B4" w14:textId="77777777" w:rsidR="00460F79" w:rsidRDefault="00460F79" w:rsidP="00A61AB7">
      <w:pPr>
        <w:tabs>
          <w:tab w:val="center" w:pos="1701"/>
          <w:tab w:val="center" w:pos="6946"/>
        </w:tabs>
        <w:spacing w:after="0"/>
      </w:pPr>
    </w:p>
    <w:p w14:paraId="41904D44" w14:textId="77777777" w:rsidR="00460F79" w:rsidRDefault="00460F79" w:rsidP="00A61AB7">
      <w:pPr>
        <w:tabs>
          <w:tab w:val="center" w:pos="1701"/>
          <w:tab w:val="center" w:pos="6946"/>
        </w:tabs>
        <w:spacing w:after="0"/>
      </w:pPr>
    </w:p>
    <w:p w14:paraId="57F1105B" w14:textId="77777777" w:rsidR="00460F79" w:rsidRDefault="00460F79" w:rsidP="00A61AB7">
      <w:pPr>
        <w:tabs>
          <w:tab w:val="center" w:pos="1701"/>
          <w:tab w:val="center" w:pos="6946"/>
        </w:tabs>
        <w:spacing w:after="0"/>
      </w:pPr>
    </w:p>
    <w:p w14:paraId="560D470D" w14:textId="77777777" w:rsidR="00460F79" w:rsidRPr="00885D66" w:rsidRDefault="00460F79"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7B35E1B2" w:rsidR="005C194E" w:rsidRPr="00885D66" w:rsidRDefault="00987CA8" w:rsidP="002116D8">
      <w:pPr>
        <w:tabs>
          <w:tab w:val="center" w:pos="1701"/>
          <w:tab w:val="center" w:pos="6946"/>
        </w:tabs>
        <w:spacing w:after="0"/>
        <w:rPr>
          <w:b/>
        </w:rPr>
      </w:pPr>
      <w:r>
        <w:rPr>
          <w:b/>
        </w:rPr>
        <w:tab/>
      </w:r>
      <w:sdt>
        <w:sdtPr>
          <w:rPr>
            <w:b/>
            <w:bCs/>
          </w:rPr>
          <w:alias w:val="Zvolte vedoucího oblasti"/>
          <w:tag w:val="Zvolte vedoucího oblasti"/>
          <w:id w:val="34709430"/>
          <w:placeholder>
            <w:docPart w:val="4B35FF6DE6C3483AA8E2FA1957F5320D"/>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EndPr/>
        <w:sdtContent>
          <w:r w:rsidR="00460F79">
            <w:rPr>
              <w:b/>
              <w:bCs/>
            </w:rPr>
            <w:t>Lenkou Chmelovou, vedoucí oblasti Mnichovo Hradiště</w:t>
          </w:r>
        </w:sdtContent>
      </w:sdt>
      <w:r w:rsidR="005C194E" w:rsidRPr="00885D66">
        <w:rPr>
          <w:b/>
        </w:rPr>
        <w:tab/>
      </w:r>
    </w:p>
    <w:p w14:paraId="7B8F574B" w14:textId="23460C7B" w:rsidR="00D63961" w:rsidRPr="000F1E18" w:rsidRDefault="00E16BA0" w:rsidP="000F1E18">
      <w:pPr>
        <w:tabs>
          <w:tab w:val="center" w:pos="1701"/>
          <w:tab w:val="center" w:pos="6946"/>
        </w:tabs>
        <w:spacing w:after="0"/>
        <w:rPr>
          <w:i/>
        </w:rPr>
      </w:pPr>
      <w:r>
        <w:rPr>
          <w:i/>
        </w:rPr>
        <w:tab/>
      </w:r>
      <w:r w:rsidR="005C194E" w:rsidRPr="00885D66">
        <w:rPr>
          <w:i/>
        </w:rPr>
        <w:tab/>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dtPr>
            <w:sdtEndPr/>
            <w:sdtContent>
              <w:r w:rsidR="002D3ECC">
                <w:rPr>
                  <w:i/>
                </w:rPr>
                <w:t>zmocněnec</w:t>
              </w:r>
            </w:sdtContent>
          </w:sdt>
        </w:sdtContent>
      </w:sdt>
    </w:p>
    <w:sectPr w:rsidR="00D63961" w:rsidRPr="000F1E18" w:rsidSect="00E5055B">
      <w:headerReference w:type="even" r:id="rId10"/>
      <w:headerReference w:type="default" r:id="rId11"/>
      <w:footerReference w:type="even" r:id="rId12"/>
      <w:footerReference w:type="default" r:id="rId13"/>
      <w:headerReference w:type="first" r:id="rId14"/>
      <w:footerReference w:type="first" r:id="rId15"/>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0CB2" w14:textId="77777777" w:rsidR="00E5055B" w:rsidRDefault="00E5055B">
      <w:pPr>
        <w:spacing w:after="0" w:line="240" w:lineRule="auto"/>
      </w:pPr>
      <w:r>
        <w:separator/>
      </w:r>
    </w:p>
  </w:endnote>
  <w:endnote w:type="continuationSeparator" w:id="0">
    <w:p w14:paraId="70EA68D3" w14:textId="77777777" w:rsidR="00E5055B" w:rsidRDefault="00E5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622C" w14:textId="77777777" w:rsidR="004E6733" w:rsidRDefault="004E6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16028B4F" w:rsidR="007A5CDE" w:rsidRDefault="0075592E">
        <w:pPr>
          <w:pStyle w:val="Zpat"/>
          <w:jc w:val="right"/>
        </w:pPr>
        <w:r>
          <w:fldChar w:fldCharType="begin"/>
        </w:r>
        <w:r>
          <w:instrText>PAGE   \* MERGEFORMAT</w:instrText>
        </w:r>
        <w:r>
          <w:fldChar w:fldCharType="separate"/>
        </w:r>
        <w:r w:rsidR="00ED3AAF">
          <w:rPr>
            <w:noProof/>
          </w:rPr>
          <w:t>2</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8430" w14:textId="77777777" w:rsidR="004E6733" w:rsidRDefault="004E6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A080" w14:textId="77777777" w:rsidR="00E5055B" w:rsidRDefault="00E5055B">
      <w:pPr>
        <w:spacing w:after="0" w:line="240" w:lineRule="auto"/>
      </w:pPr>
      <w:r>
        <w:separator/>
      </w:r>
    </w:p>
  </w:footnote>
  <w:footnote w:type="continuationSeparator" w:id="0">
    <w:p w14:paraId="50C9C3AA" w14:textId="77777777" w:rsidR="00E5055B" w:rsidRDefault="00E5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94DA" w14:textId="77777777" w:rsidR="004E6733" w:rsidRDefault="004E6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rPr>
      <w:drawing>
        <wp:inline distT="0" distB="0" distL="0" distR="0" wp14:anchorId="3866E3A6" wp14:editId="5DD4237B">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93868967">
    <w:abstractNumId w:val="2"/>
  </w:num>
  <w:num w:numId="2" w16cid:durableId="1059479251">
    <w:abstractNumId w:val="2"/>
  </w:num>
  <w:num w:numId="3" w16cid:durableId="218520375">
    <w:abstractNumId w:val="2"/>
  </w:num>
  <w:num w:numId="4" w16cid:durableId="1469668803">
    <w:abstractNumId w:val="2"/>
  </w:num>
  <w:num w:numId="5" w16cid:durableId="2129202273">
    <w:abstractNumId w:val="2"/>
  </w:num>
  <w:num w:numId="6" w16cid:durableId="1605765614">
    <w:abstractNumId w:val="2"/>
  </w:num>
  <w:num w:numId="7" w16cid:durableId="1963805786">
    <w:abstractNumId w:val="2"/>
  </w:num>
  <w:num w:numId="8" w16cid:durableId="1766918778">
    <w:abstractNumId w:val="0"/>
  </w:num>
  <w:num w:numId="9" w16cid:durableId="210120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15299">
    <w:abstractNumId w:val="3"/>
  </w:num>
  <w:num w:numId="11" w16cid:durableId="186137416">
    <w:abstractNumId w:val="2"/>
  </w:num>
  <w:num w:numId="12" w16cid:durableId="373046902">
    <w:abstractNumId w:val="2"/>
  </w:num>
  <w:num w:numId="13" w16cid:durableId="1700929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48"/>
    <w:rsid w:val="0000795F"/>
    <w:rsid w:val="000364F4"/>
    <w:rsid w:val="000577BC"/>
    <w:rsid w:val="000665C1"/>
    <w:rsid w:val="00072C8A"/>
    <w:rsid w:val="00073A12"/>
    <w:rsid w:val="000850C3"/>
    <w:rsid w:val="000862F7"/>
    <w:rsid w:val="000949C8"/>
    <w:rsid w:val="00094EEC"/>
    <w:rsid w:val="000A1EFA"/>
    <w:rsid w:val="000A6738"/>
    <w:rsid w:val="000C4ADC"/>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478E"/>
    <w:rsid w:val="001841EB"/>
    <w:rsid w:val="001D00B2"/>
    <w:rsid w:val="001D081C"/>
    <w:rsid w:val="001D31C9"/>
    <w:rsid w:val="001E1A2E"/>
    <w:rsid w:val="001E3470"/>
    <w:rsid w:val="001E5832"/>
    <w:rsid w:val="00207359"/>
    <w:rsid w:val="0021340D"/>
    <w:rsid w:val="002175FB"/>
    <w:rsid w:val="00221F4F"/>
    <w:rsid w:val="002300A6"/>
    <w:rsid w:val="00235C0C"/>
    <w:rsid w:val="00250676"/>
    <w:rsid w:val="002775BB"/>
    <w:rsid w:val="00280F6D"/>
    <w:rsid w:val="00286619"/>
    <w:rsid w:val="00287A9D"/>
    <w:rsid w:val="002906AB"/>
    <w:rsid w:val="00294E9D"/>
    <w:rsid w:val="002B3FF2"/>
    <w:rsid w:val="002B5BDB"/>
    <w:rsid w:val="002D3ECC"/>
    <w:rsid w:val="002D53D4"/>
    <w:rsid w:val="002E6712"/>
    <w:rsid w:val="002F2835"/>
    <w:rsid w:val="002F39CA"/>
    <w:rsid w:val="00301A02"/>
    <w:rsid w:val="00305AB9"/>
    <w:rsid w:val="00305B6C"/>
    <w:rsid w:val="00314A1E"/>
    <w:rsid w:val="00317C7F"/>
    <w:rsid w:val="0032163A"/>
    <w:rsid w:val="003450E3"/>
    <w:rsid w:val="00346B60"/>
    <w:rsid w:val="00377790"/>
    <w:rsid w:val="003777B9"/>
    <w:rsid w:val="00387D87"/>
    <w:rsid w:val="00396AA5"/>
    <w:rsid w:val="003A175E"/>
    <w:rsid w:val="003B565C"/>
    <w:rsid w:val="003C7799"/>
    <w:rsid w:val="003D2518"/>
    <w:rsid w:val="003D41C7"/>
    <w:rsid w:val="003E469A"/>
    <w:rsid w:val="003F32B9"/>
    <w:rsid w:val="00400B37"/>
    <w:rsid w:val="00404C3E"/>
    <w:rsid w:val="00414DF6"/>
    <w:rsid w:val="004309E0"/>
    <w:rsid w:val="00434380"/>
    <w:rsid w:val="004444F2"/>
    <w:rsid w:val="0044675D"/>
    <w:rsid w:val="00460F79"/>
    <w:rsid w:val="00494846"/>
    <w:rsid w:val="004A468A"/>
    <w:rsid w:val="004A6458"/>
    <w:rsid w:val="004D5B40"/>
    <w:rsid w:val="004E6733"/>
    <w:rsid w:val="004F01F8"/>
    <w:rsid w:val="004F69F4"/>
    <w:rsid w:val="00502C34"/>
    <w:rsid w:val="00507DAB"/>
    <w:rsid w:val="00510D67"/>
    <w:rsid w:val="00524899"/>
    <w:rsid w:val="00534C19"/>
    <w:rsid w:val="00535511"/>
    <w:rsid w:val="005439C6"/>
    <w:rsid w:val="00547F8B"/>
    <w:rsid w:val="00553F40"/>
    <w:rsid w:val="00553FCC"/>
    <w:rsid w:val="0055473D"/>
    <w:rsid w:val="00555695"/>
    <w:rsid w:val="0055743D"/>
    <w:rsid w:val="00584477"/>
    <w:rsid w:val="0059270A"/>
    <w:rsid w:val="005A179B"/>
    <w:rsid w:val="005C04F7"/>
    <w:rsid w:val="005C194E"/>
    <w:rsid w:val="005E6107"/>
    <w:rsid w:val="00616E02"/>
    <w:rsid w:val="006420F6"/>
    <w:rsid w:val="00642179"/>
    <w:rsid w:val="00657376"/>
    <w:rsid w:val="00660987"/>
    <w:rsid w:val="00682515"/>
    <w:rsid w:val="00684D24"/>
    <w:rsid w:val="006A145E"/>
    <w:rsid w:val="006A2A1F"/>
    <w:rsid w:val="006A2ECB"/>
    <w:rsid w:val="006A3C6C"/>
    <w:rsid w:val="006B119D"/>
    <w:rsid w:val="006B233B"/>
    <w:rsid w:val="006B71FC"/>
    <w:rsid w:val="006B7CBA"/>
    <w:rsid w:val="006D1486"/>
    <w:rsid w:val="006D6A06"/>
    <w:rsid w:val="006E41C1"/>
    <w:rsid w:val="006F1FA1"/>
    <w:rsid w:val="007048BC"/>
    <w:rsid w:val="00705E60"/>
    <w:rsid w:val="0070665F"/>
    <w:rsid w:val="00706F1E"/>
    <w:rsid w:val="00714515"/>
    <w:rsid w:val="0073303A"/>
    <w:rsid w:val="007363D1"/>
    <w:rsid w:val="00742E5C"/>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E6690"/>
    <w:rsid w:val="007F3629"/>
    <w:rsid w:val="007F5F94"/>
    <w:rsid w:val="00805F15"/>
    <w:rsid w:val="00813DB2"/>
    <w:rsid w:val="008233DF"/>
    <w:rsid w:val="008247D3"/>
    <w:rsid w:val="00850C03"/>
    <w:rsid w:val="00863984"/>
    <w:rsid w:val="008651DF"/>
    <w:rsid w:val="00866B7F"/>
    <w:rsid w:val="00880CD9"/>
    <w:rsid w:val="00886767"/>
    <w:rsid w:val="00897B2F"/>
    <w:rsid w:val="008A3791"/>
    <w:rsid w:val="008A73CD"/>
    <w:rsid w:val="008A73EE"/>
    <w:rsid w:val="008C0B99"/>
    <w:rsid w:val="008C1767"/>
    <w:rsid w:val="008D3880"/>
    <w:rsid w:val="008D5480"/>
    <w:rsid w:val="008D62F2"/>
    <w:rsid w:val="008F5184"/>
    <w:rsid w:val="00904173"/>
    <w:rsid w:val="00924707"/>
    <w:rsid w:val="00937C32"/>
    <w:rsid w:val="00946881"/>
    <w:rsid w:val="00953C8B"/>
    <w:rsid w:val="00974A9A"/>
    <w:rsid w:val="00982D10"/>
    <w:rsid w:val="009874B8"/>
    <w:rsid w:val="00987CA8"/>
    <w:rsid w:val="00997947"/>
    <w:rsid w:val="009C5E1F"/>
    <w:rsid w:val="009D4E1C"/>
    <w:rsid w:val="009E0E64"/>
    <w:rsid w:val="00A11BFC"/>
    <w:rsid w:val="00A17394"/>
    <w:rsid w:val="00A260B4"/>
    <w:rsid w:val="00A30035"/>
    <w:rsid w:val="00A30722"/>
    <w:rsid w:val="00A31BCF"/>
    <w:rsid w:val="00A353CD"/>
    <w:rsid w:val="00A463E1"/>
    <w:rsid w:val="00A514A5"/>
    <w:rsid w:val="00A529DA"/>
    <w:rsid w:val="00A55458"/>
    <w:rsid w:val="00A564D9"/>
    <w:rsid w:val="00A67873"/>
    <w:rsid w:val="00A904B2"/>
    <w:rsid w:val="00A94D42"/>
    <w:rsid w:val="00AA0972"/>
    <w:rsid w:val="00AB2044"/>
    <w:rsid w:val="00AC2980"/>
    <w:rsid w:val="00AC3209"/>
    <w:rsid w:val="00AC5B91"/>
    <w:rsid w:val="00AD3549"/>
    <w:rsid w:val="00AE421F"/>
    <w:rsid w:val="00AF0064"/>
    <w:rsid w:val="00AF7C12"/>
    <w:rsid w:val="00B03AAD"/>
    <w:rsid w:val="00B104DB"/>
    <w:rsid w:val="00B17BC0"/>
    <w:rsid w:val="00B23178"/>
    <w:rsid w:val="00B2654C"/>
    <w:rsid w:val="00B26F55"/>
    <w:rsid w:val="00B31AA6"/>
    <w:rsid w:val="00B37344"/>
    <w:rsid w:val="00B375AF"/>
    <w:rsid w:val="00B4577C"/>
    <w:rsid w:val="00B50162"/>
    <w:rsid w:val="00B51DD8"/>
    <w:rsid w:val="00B63D21"/>
    <w:rsid w:val="00B81065"/>
    <w:rsid w:val="00B828F4"/>
    <w:rsid w:val="00B85EE8"/>
    <w:rsid w:val="00BB11D2"/>
    <w:rsid w:val="00BB54C9"/>
    <w:rsid w:val="00BC56E4"/>
    <w:rsid w:val="00BD46F7"/>
    <w:rsid w:val="00BD49B3"/>
    <w:rsid w:val="00BD5EA9"/>
    <w:rsid w:val="00BF03B1"/>
    <w:rsid w:val="00C0225F"/>
    <w:rsid w:val="00C05A92"/>
    <w:rsid w:val="00C05F00"/>
    <w:rsid w:val="00C06693"/>
    <w:rsid w:val="00C13B4B"/>
    <w:rsid w:val="00C16FCD"/>
    <w:rsid w:val="00C20ADB"/>
    <w:rsid w:val="00C507F3"/>
    <w:rsid w:val="00C61E8F"/>
    <w:rsid w:val="00C621F2"/>
    <w:rsid w:val="00C7084E"/>
    <w:rsid w:val="00C81B42"/>
    <w:rsid w:val="00C9662C"/>
    <w:rsid w:val="00C96762"/>
    <w:rsid w:val="00CA4C65"/>
    <w:rsid w:val="00CB3F27"/>
    <w:rsid w:val="00CD2612"/>
    <w:rsid w:val="00CD7FF2"/>
    <w:rsid w:val="00CE1A58"/>
    <w:rsid w:val="00CE4BA5"/>
    <w:rsid w:val="00D03D91"/>
    <w:rsid w:val="00D27928"/>
    <w:rsid w:val="00D34351"/>
    <w:rsid w:val="00D36F86"/>
    <w:rsid w:val="00D404B6"/>
    <w:rsid w:val="00D46959"/>
    <w:rsid w:val="00D511AF"/>
    <w:rsid w:val="00D63961"/>
    <w:rsid w:val="00D77F69"/>
    <w:rsid w:val="00D816FB"/>
    <w:rsid w:val="00D912E2"/>
    <w:rsid w:val="00D9170C"/>
    <w:rsid w:val="00DB0F0A"/>
    <w:rsid w:val="00DC31C6"/>
    <w:rsid w:val="00DD029F"/>
    <w:rsid w:val="00DE4B4D"/>
    <w:rsid w:val="00DF3D5B"/>
    <w:rsid w:val="00DF780C"/>
    <w:rsid w:val="00E03DA4"/>
    <w:rsid w:val="00E0461C"/>
    <w:rsid w:val="00E1017B"/>
    <w:rsid w:val="00E1153F"/>
    <w:rsid w:val="00E16BA0"/>
    <w:rsid w:val="00E22463"/>
    <w:rsid w:val="00E239C2"/>
    <w:rsid w:val="00E24A53"/>
    <w:rsid w:val="00E26179"/>
    <w:rsid w:val="00E5055B"/>
    <w:rsid w:val="00E601E9"/>
    <w:rsid w:val="00E6699A"/>
    <w:rsid w:val="00E87CBC"/>
    <w:rsid w:val="00EA0B72"/>
    <w:rsid w:val="00EA10A8"/>
    <w:rsid w:val="00EA3950"/>
    <w:rsid w:val="00EA44C1"/>
    <w:rsid w:val="00EB7D8C"/>
    <w:rsid w:val="00EC68D7"/>
    <w:rsid w:val="00ED3AAF"/>
    <w:rsid w:val="00ED54EE"/>
    <w:rsid w:val="00EE3646"/>
    <w:rsid w:val="00F03288"/>
    <w:rsid w:val="00F0383F"/>
    <w:rsid w:val="00F038E3"/>
    <w:rsid w:val="00F174F8"/>
    <w:rsid w:val="00F26EC2"/>
    <w:rsid w:val="00F36513"/>
    <w:rsid w:val="00F44F3B"/>
    <w:rsid w:val="00F71E75"/>
    <w:rsid w:val="00F73AD8"/>
    <w:rsid w:val="00F81675"/>
    <w:rsid w:val="00F8428F"/>
    <w:rsid w:val="00FA2CB6"/>
    <w:rsid w:val="00FA3863"/>
    <w:rsid w:val="00FA4A20"/>
    <w:rsid w:val="00FB0AA8"/>
    <w:rsid w:val="00FB10B9"/>
    <w:rsid w:val="00FC303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docId w15:val="{05DA25A7-5779-4DA1-A637-E77641E9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styleId="Textbubliny">
    <w:name w:val="Balloon Text"/>
    <w:basedOn w:val="Normln"/>
    <w:link w:val="TextbublinyChar"/>
    <w:uiPriority w:val="99"/>
    <w:semiHidden/>
    <w:unhideWhenUsed/>
    <w:rsid w:val="00460F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0F79"/>
    <w:rPr>
      <w:rFonts w:ascii="Tahoma" w:eastAsia="Times New Roman" w:hAnsi="Tahoma" w:cs="Tahoma"/>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DB5EBD295B9341D594014F442451C024"/>
        <w:category>
          <w:name w:val="Obecné"/>
          <w:gallery w:val="placeholder"/>
        </w:category>
        <w:types>
          <w:type w:val="bbPlcHdr"/>
        </w:types>
        <w:behaviors>
          <w:behavior w:val="content"/>
        </w:behaviors>
        <w:guid w:val="{25C8AA6B-643B-4F61-90D5-D6DC41453F65}"/>
      </w:docPartPr>
      <w:docPartBody>
        <w:p w:rsidR="00483E56" w:rsidRDefault="00483E56" w:rsidP="00483E56">
          <w:pPr>
            <w:pStyle w:val="DB5EBD295B9341D594014F442451C024"/>
          </w:pPr>
          <w:r w:rsidRPr="004D6BC8">
            <w:rPr>
              <w:rStyle w:val="Zstupntext"/>
            </w:rPr>
            <w:t>Klikněte nebo klepněte sem a zadejte text.</w:t>
          </w:r>
        </w:p>
      </w:docPartBody>
    </w:docPart>
    <w:docPart>
      <w:docPartPr>
        <w:name w:val="F91091AABC9F49869C96235D0669ECDB"/>
        <w:category>
          <w:name w:val="Obecné"/>
          <w:gallery w:val="placeholder"/>
        </w:category>
        <w:types>
          <w:type w:val="bbPlcHdr"/>
        </w:types>
        <w:behaviors>
          <w:behavior w:val="content"/>
        </w:behaviors>
        <w:guid w:val="{911C3F65-753A-45C3-94B7-332E3C0787F4}"/>
      </w:docPartPr>
      <w:docPartBody>
        <w:p w:rsidR="00483E56" w:rsidRDefault="00483E56" w:rsidP="00483E56">
          <w:pPr>
            <w:pStyle w:val="F91091AABC9F49869C96235D0669ECDB"/>
          </w:pPr>
          <w:r w:rsidRPr="004D6BC8">
            <w:rPr>
              <w:rStyle w:val="Zstupntext"/>
            </w:rPr>
            <w:t>Klikněte nebo klepněte sem a zadejte text.</w:t>
          </w:r>
        </w:p>
      </w:docPartBody>
    </w:docPart>
    <w:docPart>
      <w:docPartPr>
        <w:name w:val="3436D367CDD042919FA7392555B76D8B"/>
        <w:category>
          <w:name w:val="Obecné"/>
          <w:gallery w:val="placeholder"/>
        </w:category>
        <w:types>
          <w:type w:val="bbPlcHdr"/>
        </w:types>
        <w:behaviors>
          <w:behavior w:val="content"/>
        </w:behaviors>
        <w:guid w:val="{6AA50BAD-6725-4C6F-B61B-3B887B4D87B1}"/>
      </w:docPartPr>
      <w:docPartBody>
        <w:p w:rsidR="00483E56" w:rsidRDefault="00483E56" w:rsidP="00483E56">
          <w:pPr>
            <w:pStyle w:val="3436D367CDD042919FA7392555B76D8B"/>
          </w:pPr>
          <w:r w:rsidRPr="00DA729E">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3FD9CFD0BF064BCAB05B7FD7B00F6CBC"/>
        <w:category>
          <w:name w:val="Obecné"/>
          <w:gallery w:val="placeholder"/>
        </w:category>
        <w:types>
          <w:type w:val="bbPlcHdr"/>
        </w:types>
        <w:behaviors>
          <w:behavior w:val="content"/>
        </w:behaviors>
        <w:guid w:val="{8DD800B7-E544-40DB-B454-BA2E4C082082}"/>
      </w:docPartPr>
      <w:docPartBody>
        <w:p w:rsidR="008E253B" w:rsidRDefault="008E253B" w:rsidP="008E253B">
          <w:pPr>
            <w:pStyle w:val="3FD9CFD0BF064BCAB05B7FD7B00F6CBC"/>
          </w:pPr>
          <w:r>
            <w:rPr>
              <w:rStyle w:val="Zstupntext"/>
            </w:rPr>
            <w:t>Klikněte nebo klepněte sem a zadejte text.</w:t>
          </w:r>
        </w:p>
      </w:docPartBody>
    </w:docPart>
    <w:docPart>
      <w:docPartPr>
        <w:name w:val="4B35FF6DE6C3483AA8E2FA1957F5320D"/>
        <w:category>
          <w:name w:val="Obecné"/>
          <w:gallery w:val="placeholder"/>
        </w:category>
        <w:types>
          <w:type w:val="bbPlcHdr"/>
        </w:types>
        <w:behaviors>
          <w:behavior w:val="content"/>
        </w:behaviors>
        <w:guid w:val="{780E69F9-FD55-4913-85EA-E8DBBEF8FC91}"/>
      </w:docPartPr>
      <w:docPartBody>
        <w:p w:rsidR="00CC6825" w:rsidRDefault="00CC6825" w:rsidP="00CC6825">
          <w:pPr>
            <w:pStyle w:val="4B35FF6DE6C3483AA8E2FA1957F5320D"/>
          </w:pPr>
          <w:r>
            <w:rPr>
              <w:rStyle w:val="Zstupntext"/>
            </w:rPr>
            <w:t>Zvolte položku.</w:t>
          </w:r>
        </w:p>
      </w:docPartBody>
    </w:docPart>
    <w:docPart>
      <w:docPartPr>
        <w:name w:val="E98EA5BF718543A59132211DB838B277"/>
        <w:category>
          <w:name w:val="Obecné"/>
          <w:gallery w:val="placeholder"/>
        </w:category>
        <w:types>
          <w:type w:val="bbPlcHdr"/>
        </w:types>
        <w:behaviors>
          <w:behavior w:val="content"/>
        </w:behaviors>
        <w:guid w:val="{F58AE233-6418-4401-BA51-CD7FE932D3AA}"/>
      </w:docPartPr>
      <w:docPartBody>
        <w:p w:rsidR="002E755E" w:rsidRDefault="002E755E" w:rsidP="002E755E">
          <w:pPr>
            <w:pStyle w:val="E98EA5BF718543A59132211DB838B277"/>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5D6"/>
    <w:rsid w:val="000547D0"/>
    <w:rsid w:val="00210C63"/>
    <w:rsid w:val="0021340D"/>
    <w:rsid w:val="002704A9"/>
    <w:rsid w:val="002B35D6"/>
    <w:rsid w:val="002E755E"/>
    <w:rsid w:val="0030554E"/>
    <w:rsid w:val="003B777D"/>
    <w:rsid w:val="00483E56"/>
    <w:rsid w:val="00486F19"/>
    <w:rsid w:val="004D3B14"/>
    <w:rsid w:val="004E0F87"/>
    <w:rsid w:val="005615A4"/>
    <w:rsid w:val="00573996"/>
    <w:rsid w:val="006509EE"/>
    <w:rsid w:val="00771B01"/>
    <w:rsid w:val="008E253B"/>
    <w:rsid w:val="009050C6"/>
    <w:rsid w:val="009D0718"/>
    <w:rsid w:val="00B917C9"/>
    <w:rsid w:val="00B965EB"/>
    <w:rsid w:val="00BF45F7"/>
    <w:rsid w:val="00BF7094"/>
    <w:rsid w:val="00C05F00"/>
    <w:rsid w:val="00C15D20"/>
    <w:rsid w:val="00CC3917"/>
    <w:rsid w:val="00CC6825"/>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3B14"/>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8BE3E25BD4343A597D7F94C4AC54EE5">
    <w:name w:val="48BE3E25BD4343A597D7F94C4AC54EE5"/>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3FD9CFD0BF064BCAB05B7FD7B00F6CBC">
    <w:name w:val="3FD9CFD0BF064BCAB05B7FD7B00F6CBC"/>
    <w:rsid w:val="008E253B"/>
    <w:pPr>
      <w:spacing w:line="278" w:lineRule="auto"/>
    </w:pPr>
    <w:rPr>
      <w:kern w:val="2"/>
      <w:sz w:val="24"/>
      <w:szCs w:val="24"/>
      <w14:ligatures w14:val="standardContextual"/>
    </w:rPr>
  </w:style>
  <w:style w:type="paragraph" w:customStyle="1" w:styleId="4B35FF6DE6C3483AA8E2FA1957F5320D">
    <w:name w:val="4B35FF6DE6C3483AA8E2FA1957F5320D"/>
    <w:rsid w:val="00CC6825"/>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D0E615163628442F8451A6B37DF95042">
    <w:name w:val="D0E615163628442F8451A6B37DF95042"/>
    <w:rsid w:val="004D3B1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Athenaspis_x002e_zn_x002e_ xmlns="14030b43-ab77-4b64-908f-f640d3232c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7" ma:contentTypeDescription="Vytvoří nový dokument" ma:contentTypeScope="" ma:versionID="5b7e492a5a979009effaace28df653e0">
  <xsd:schema xmlns:xsd="http://www.w3.org/2001/XMLSchema" xmlns:xs="http://www.w3.org/2001/XMLSchema" xmlns:p="http://schemas.microsoft.com/office/2006/metadata/properties" xmlns:ns2="14030b43-ab77-4b64-908f-f640d3232cad" targetNamespace="http://schemas.microsoft.com/office/2006/metadata/properties" ma:root="true" ma:fieldsID="d1502f998e81ce12bb57f5a76324701c" ns2:_="">
    <xsd:import namespace="14030b43-ab77-4b64-908f-f640d3232cad"/>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 ds:uri="14030b43-ab77-4b64-908f-f640d3232cad"/>
  </ds:schemaRefs>
</ds:datastoreItem>
</file>

<file path=customXml/itemProps3.xml><?xml version="1.0" encoding="utf-8"?>
<ds:datastoreItem xmlns:ds="http://schemas.openxmlformats.org/officeDocument/2006/customXml" ds:itemID="{80588445-F0F1-4D95-8D9F-ECE671209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5414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 Vojtěch</dc:creator>
  <cp:lastModifiedBy>Malíková Eva</cp:lastModifiedBy>
  <cp:revision>3</cp:revision>
  <cp:lastPrinted>2024-04-15T08:43:00Z</cp:lastPrinted>
  <dcterms:created xsi:type="dcterms:W3CDTF">2024-07-26T11:47:00Z</dcterms:created>
  <dcterms:modified xsi:type="dcterms:W3CDTF">2024-07-26T11:48:00Z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ies>
</file>