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82CD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</w:rPr>
      </w:pPr>
      <w:bookmarkStart w:id="0" w:name="Bookmark"/>
      <w:bookmarkEnd w:id="0"/>
      <w:r w:rsidRPr="00E16B09">
        <w:rPr>
          <w:rFonts w:asciiTheme="minorHAnsi" w:hAnsiTheme="minorHAnsi" w:cstheme="minorHAnsi"/>
          <w:b/>
          <w:bCs/>
          <w:u w:val="single"/>
          <w:lang w:val="en-GB" w:eastAsia="en-GB"/>
        </w:rPr>
        <w:t>SMLOUVA O DÍLO</w:t>
      </w:r>
      <w:r w:rsidRPr="00E16B09">
        <w:rPr>
          <w:rFonts w:asciiTheme="minorHAnsi" w:hAnsiTheme="minorHAnsi" w:cstheme="minorHAnsi"/>
          <w:b/>
          <w:bCs/>
          <w:lang w:val="en-GB" w:eastAsia="en-GB"/>
        </w:rPr>
        <w:t> </w:t>
      </w:r>
    </w:p>
    <w:p w14:paraId="28F0E185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 </w:t>
      </w:r>
    </w:p>
    <w:p w14:paraId="3C086649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Název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: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Dětský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domov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školou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středisko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výchovné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péče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základní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škola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Chrudim</w:t>
      </w:r>
    </w:p>
    <w:p w14:paraId="2948D67D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IČ </w:t>
      </w:r>
      <w:r w:rsidRPr="00E16B09">
        <w:rPr>
          <w:rFonts w:asciiTheme="minorHAnsi" w:hAnsiTheme="minorHAnsi" w:cstheme="minorHAnsi"/>
          <w:color w:val="222222"/>
          <w:lang w:val="en-GB" w:eastAsia="en-GB"/>
        </w:rPr>
        <w:t>60103264</w:t>
      </w:r>
    </w:p>
    <w:p w14:paraId="6A593653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color w:val="222222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color w:val="222222"/>
          <w:lang w:val="en-GB" w:eastAsia="en-GB"/>
        </w:rPr>
        <w:t>Adresa</w:t>
      </w:r>
      <w:proofErr w:type="spellEnd"/>
      <w:r w:rsidRPr="00E16B09">
        <w:rPr>
          <w:rFonts w:asciiTheme="minorHAnsi" w:hAnsiTheme="minorHAnsi" w:cstheme="minorHAnsi"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color w:val="222222"/>
          <w:lang w:val="en-GB" w:eastAsia="en-GB"/>
        </w:rPr>
        <w:t>realizace</w:t>
      </w:r>
      <w:proofErr w:type="spellEnd"/>
      <w:r w:rsidRPr="00E16B09">
        <w:rPr>
          <w:rFonts w:asciiTheme="minorHAnsi" w:hAnsiTheme="minorHAnsi" w:cstheme="minorHAnsi"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color w:val="222222"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color w:val="222222"/>
          <w:lang w:val="en-GB" w:eastAsia="en-GB"/>
        </w:rPr>
        <w:t>:</w:t>
      </w:r>
    </w:p>
    <w:p w14:paraId="7B8601D7" w14:textId="77777777" w:rsidR="00906C16" w:rsidRPr="00E16B09" w:rsidRDefault="00A443CA">
      <w:pPr>
        <w:pStyle w:val="Standard"/>
        <w:rPr>
          <w:rFonts w:asciiTheme="minorHAnsi" w:hAnsiTheme="minorHAnsi" w:cstheme="minorHAnsi"/>
          <w:color w:val="222222"/>
        </w:rPr>
      </w:pPr>
      <w:r w:rsidRPr="00E16B09">
        <w:rPr>
          <w:rFonts w:asciiTheme="minorHAnsi" w:hAnsiTheme="minorHAnsi" w:cstheme="minorHAnsi"/>
          <w:color w:val="222222"/>
        </w:rPr>
        <w:t>Dětský domov se školou</w:t>
      </w:r>
    </w:p>
    <w:p w14:paraId="5F018054" w14:textId="77777777" w:rsidR="00906C16" w:rsidRPr="00E16B09" w:rsidRDefault="00A443CA">
      <w:pPr>
        <w:pStyle w:val="Standard"/>
        <w:rPr>
          <w:rFonts w:asciiTheme="minorHAnsi" w:hAnsiTheme="minorHAnsi" w:cstheme="minorHAnsi"/>
          <w:color w:val="222222"/>
        </w:rPr>
      </w:pPr>
      <w:r w:rsidRPr="00E16B09">
        <w:rPr>
          <w:rFonts w:asciiTheme="minorHAnsi" w:hAnsiTheme="minorHAnsi" w:cstheme="minorHAnsi"/>
          <w:color w:val="222222"/>
        </w:rPr>
        <w:t>Čáslavská 624</w:t>
      </w:r>
    </w:p>
    <w:p w14:paraId="57A4EDA8" w14:textId="77777777" w:rsidR="00906C16" w:rsidRPr="00E16B09" w:rsidRDefault="00A443CA">
      <w:pPr>
        <w:pStyle w:val="Standard"/>
        <w:rPr>
          <w:rFonts w:asciiTheme="minorHAnsi" w:hAnsiTheme="minorHAnsi" w:cstheme="minorHAnsi"/>
          <w:color w:val="222222"/>
        </w:rPr>
      </w:pPr>
      <w:r w:rsidRPr="00E16B09">
        <w:rPr>
          <w:rFonts w:asciiTheme="minorHAnsi" w:hAnsiTheme="minorHAnsi" w:cstheme="minorHAnsi"/>
          <w:color w:val="222222"/>
        </w:rPr>
        <w:t>537 01 Chrudim</w:t>
      </w:r>
    </w:p>
    <w:p w14:paraId="6D3E2962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</w:rPr>
      </w:pPr>
      <w:r w:rsidRPr="00E16B09">
        <w:rPr>
          <w:rFonts w:asciiTheme="minorHAnsi" w:hAnsiTheme="minorHAnsi" w:cstheme="minorHAnsi"/>
          <w:lang w:val="en-GB" w:eastAsia="en-GB"/>
        </w:rPr>
        <w:t>(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dále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proofErr w:type="gramStart"/>
      <w:r w:rsidRPr="00E16B09">
        <w:rPr>
          <w:rFonts w:asciiTheme="minorHAnsi" w:hAnsiTheme="minorHAnsi" w:cstheme="minorHAnsi"/>
          <w:lang w:val="en-GB" w:eastAsia="en-GB"/>
        </w:rPr>
        <w:t>jako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,,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Objednatel</w:t>
      </w:r>
      <w:proofErr w:type="spellEnd"/>
      <w:proofErr w:type="gramEnd"/>
      <w:r w:rsidRPr="00E16B09">
        <w:rPr>
          <w:rFonts w:asciiTheme="minorHAnsi" w:hAnsiTheme="minorHAnsi" w:cstheme="minorHAnsi"/>
          <w:lang w:val="en-GB" w:eastAsia="en-GB"/>
        </w:rPr>
        <w:t xml:space="preserve">"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jedné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)</w:t>
      </w:r>
    </w:p>
    <w:p w14:paraId="04C68F43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 </w:t>
      </w:r>
    </w:p>
    <w:p w14:paraId="5072BE27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a</w:t>
      </w:r>
    </w:p>
    <w:p w14:paraId="5CF5BC94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 </w:t>
      </w:r>
    </w:p>
    <w:p w14:paraId="5A504E82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Název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Michal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Šeda</w:t>
      </w:r>
      <w:proofErr w:type="spellEnd"/>
    </w:p>
    <w:p w14:paraId="55E0BBC6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IČ 76215814</w:t>
      </w:r>
    </w:p>
    <w:p w14:paraId="29908002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Sídlo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proofErr w:type="gramStart"/>
      <w:r w:rsidRPr="00E16B09">
        <w:rPr>
          <w:rFonts w:asciiTheme="minorHAnsi" w:hAnsiTheme="minorHAnsi" w:cstheme="minorHAnsi"/>
          <w:lang w:val="en-GB" w:eastAsia="en-GB"/>
        </w:rPr>
        <w:t>Čs.armády</w:t>
      </w:r>
      <w:proofErr w:type="spellEnd"/>
      <w:proofErr w:type="gramEnd"/>
      <w:r w:rsidRPr="00E16B09">
        <w:rPr>
          <w:rFonts w:asciiTheme="minorHAnsi" w:hAnsiTheme="minorHAnsi" w:cstheme="minorHAnsi"/>
          <w:lang w:val="en-GB" w:eastAsia="en-GB"/>
        </w:rPr>
        <w:t xml:space="preserve"> 829, Chrudim, 537 01</w:t>
      </w:r>
    </w:p>
    <w:p w14:paraId="278BA7D7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</w:rPr>
      </w:pPr>
      <w:r w:rsidRPr="00E16B09">
        <w:rPr>
          <w:rFonts w:asciiTheme="minorHAnsi" w:hAnsiTheme="minorHAnsi" w:cstheme="minorHAnsi"/>
          <w:lang w:val="en-GB" w:eastAsia="en-GB"/>
        </w:rPr>
        <w:t>(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dále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proofErr w:type="gramStart"/>
      <w:r w:rsidRPr="00E16B09">
        <w:rPr>
          <w:rFonts w:asciiTheme="minorHAnsi" w:hAnsiTheme="minorHAnsi" w:cstheme="minorHAnsi"/>
          <w:lang w:val="en-GB" w:eastAsia="en-GB"/>
        </w:rPr>
        <w:t>jen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,,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Zhotovitel</w:t>
      </w:r>
      <w:proofErr w:type="spellEnd"/>
      <w:proofErr w:type="gramEnd"/>
      <w:r w:rsidRPr="00E16B09">
        <w:rPr>
          <w:rFonts w:asciiTheme="minorHAnsi" w:hAnsiTheme="minorHAnsi" w:cstheme="minorHAnsi"/>
          <w:lang w:val="en-GB" w:eastAsia="en-GB"/>
        </w:rPr>
        <w:t xml:space="preserve">"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druhé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)</w:t>
      </w:r>
    </w:p>
    <w:p w14:paraId="33B2B826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 </w:t>
      </w:r>
    </w:p>
    <w:p w14:paraId="6A4F69DC" w14:textId="77777777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uzavírají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níže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uvedené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dne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měsíce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roku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§ 2586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násl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.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zákona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č. 89/2012 Sb.,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občanský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zákoník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znění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pozdějších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předpisů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tuto</w:t>
      </w:r>
      <w:proofErr w:type="spellEnd"/>
    </w:p>
    <w:p w14:paraId="039D17E2" w14:textId="77777777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smlouvu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o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(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dále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proofErr w:type="gramStart"/>
      <w:r w:rsidRPr="00E16B09">
        <w:rPr>
          <w:rFonts w:asciiTheme="minorHAnsi" w:hAnsiTheme="minorHAnsi" w:cstheme="minorHAnsi"/>
          <w:lang w:val="en-GB" w:eastAsia="en-GB"/>
        </w:rPr>
        <w:t>jen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,,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Smlouva</w:t>
      </w:r>
      <w:proofErr w:type="spellEnd"/>
      <w:proofErr w:type="gramEnd"/>
      <w:r w:rsidRPr="00E16B09">
        <w:rPr>
          <w:rFonts w:asciiTheme="minorHAnsi" w:hAnsiTheme="minorHAnsi" w:cstheme="minorHAnsi"/>
          <w:lang w:val="en-GB" w:eastAsia="en-GB"/>
        </w:rPr>
        <w:t>")</w:t>
      </w:r>
    </w:p>
    <w:p w14:paraId="3CA9EF5A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 </w:t>
      </w:r>
    </w:p>
    <w:p w14:paraId="5E5016A7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>I. </w:t>
      </w:r>
    </w:p>
    <w:p w14:paraId="4181DF08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Předmět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smlouvy</w:t>
      </w:r>
      <w:proofErr w:type="spellEnd"/>
    </w:p>
    <w:p w14:paraId="2E5611FF" w14:textId="48BA41C3" w:rsidR="00906C16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touto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Smlouvou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zavazuje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provést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svůj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náklad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nebezpečí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pro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objednavatele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za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podmínek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níže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uvedených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: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Dodávka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motáž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podlahových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krytin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doplňků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přiloženého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rozpočtu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(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dále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proofErr w:type="gramStart"/>
      <w:r w:rsidRPr="00E16B09">
        <w:rPr>
          <w:rFonts w:asciiTheme="minorHAnsi" w:hAnsiTheme="minorHAnsi" w:cstheme="minorHAnsi"/>
          <w:lang w:val="en-GB" w:eastAsia="en-GB"/>
        </w:rPr>
        <w:t>jen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,,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Dílo</w:t>
      </w:r>
      <w:proofErr w:type="spellEnd"/>
      <w:proofErr w:type="gramEnd"/>
      <w:r w:rsidRPr="00E16B09">
        <w:rPr>
          <w:rFonts w:asciiTheme="minorHAnsi" w:hAnsiTheme="minorHAnsi" w:cstheme="minorHAnsi"/>
          <w:lang w:val="en-GB" w:eastAsia="en-GB"/>
        </w:rPr>
        <w:t xml:space="preserve">")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objednatel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zavazuje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převzít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zaplatit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za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něj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cenu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která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je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sjednána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. II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této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Dílo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bude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realizováno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ve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dvou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etapách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: 1 </w:t>
      </w:r>
      <w:proofErr w:type="spellStart"/>
      <w:r>
        <w:rPr>
          <w:rFonts w:asciiTheme="minorHAnsi" w:hAnsiTheme="minorHAnsi" w:cstheme="minorHAnsi"/>
          <w:lang w:val="en-GB" w:eastAsia="en-GB"/>
        </w:rPr>
        <w:t>etapa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– 2x </w:t>
      </w:r>
      <w:proofErr w:type="spellStart"/>
      <w:r>
        <w:rPr>
          <w:rFonts w:asciiTheme="minorHAnsi" w:hAnsiTheme="minorHAnsi" w:cstheme="minorHAnsi"/>
          <w:lang w:val="en-GB" w:eastAsia="en-GB"/>
        </w:rPr>
        <w:t>třídy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(08/214; 08/215)</w:t>
      </w:r>
    </w:p>
    <w:p w14:paraId="6E114BA5" w14:textId="3F7187D6" w:rsidR="00A443CA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r>
        <w:rPr>
          <w:rFonts w:asciiTheme="minorHAnsi" w:hAnsiTheme="minorHAnsi" w:cstheme="minorHAnsi"/>
          <w:lang w:val="en-GB" w:eastAsia="en-GB"/>
        </w:rPr>
        <w:t xml:space="preserve">2 </w:t>
      </w:r>
      <w:proofErr w:type="spellStart"/>
      <w:r>
        <w:rPr>
          <w:rFonts w:asciiTheme="minorHAnsi" w:hAnsiTheme="minorHAnsi" w:cstheme="minorHAnsi"/>
          <w:lang w:val="en-GB" w:eastAsia="en-GB"/>
        </w:rPr>
        <w:t>etapa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– 1x </w:t>
      </w:r>
      <w:proofErr w:type="spellStart"/>
      <w:r>
        <w:rPr>
          <w:rFonts w:asciiTheme="minorHAnsi" w:hAnsiTheme="minorHAnsi" w:cstheme="minorHAnsi"/>
          <w:lang w:val="en-GB" w:eastAsia="en-GB"/>
        </w:rPr>
        <w:t>třída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(08/306)</w:t>
      </w:r>
    </w:p>
    <w:p w14:paraId="07D3C193" w14:textId="77777777" w:rsidR="00E16B09" w:rsidRDefault="00E16B09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</w:p>
    <w:p w14:paraId="36FD202E" w14:textId="5C0A07A2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>II.</w:t>
      </w:r>
    </w:p>
    <w:p w14:paraId="27C8558F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Cena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způsob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úhrady</w:t>
      </w:r>
      <w:proofErr w:type="spellEnd"/>
    </w:p>
    <w:p w14:paraId="4B87286A" w14:textId="1279E4EC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Smluvní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dohodly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že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celková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cena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bude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činit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částku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výši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r w:rsidR="00E16B09">
        <w:rPr>
          <w:rFonts w:asciiTheme="minorHAnsi" w:hAnsiTheme="minorHAnsi" w:cstheme="minorHAnsi"/>
          <w:lang w:val="en-GB" w:eastAsia="en-GB"/>
        </w:rPr>
        <w:t>146 173,44</w:t>
      </w:r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Kč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včetně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1</w:t>
      </w:r>
      <w:r w:rsidR="00E16B09">
        <w:rPr>
          <w:rFonts w:asciiTheme="minorHAnsi" w:hAnsiTheme="minorHAnsi" w:cstheme="minorHAnsi"/>
          <w:lang w:val="en-GB" w:eastAsia="en-GB"/>
        </w:rPr>
        <w:t>2</w:t>
      </w:r>
      <w:r w:rsidRPr="00E16B09">
        <w:rPr>
          <w:rFonts w:asciiTheme="minorHAnsi" w:hAnsiTheme="minorHAnsi" w:cstheme="minorHAnsi"/>
          <w:lang w:val="en-GB" w:eastAsia="en-GB"/>
        </w:rPr>
        <w:t xml:space="preserve">% DPH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bude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uhrazena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účet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č.ú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852721">
        <w:rPr>
          <w:rFonts w:asciiTheme="minorHAnsi" w:hAnsiTheme="minorHAnsi" w:cstheme="minorHAnsi"/>
          <w:lang w:val="en-GB" w:eastAsia="en-GB"/>
        </w:rPr>
        <w:t>xxxxxxxxxxxxxx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do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čtrnácti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dnů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od</w:t>
      </w:r>
      <w:r w:rsidR="00E16B09">
        <w:rPr>
          <w:rFonts w:asciiTheme="minorHAnsi" w:hAnsiTheme="minorHAnsi" w:cstheme="minorHAnsi"/>
          <w:lang w:val="en-GB" w:eastAsia="en-GB"/>
        </w:rPr>
        <w:t> 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předání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převzetí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jednotlivých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etap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30BFD168" w14:textId="0E893937" w:rsidR="00E16B09" w:rsidRDefault="00A443CA" w:rsidP="00A443CA">
      <w:pPr>
        <w:pStyle w:val="Standard"/>
        <w:spacing w:before="100" w:after="100"/>
        <w:jc w:val="both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případě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změny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výměr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tedy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množství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dodaných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materiálů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bude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po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oboustranné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dohodě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cena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navýšena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základě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písemného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dodatku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. </w:t>
      </w:r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                                                                        </w:t>
      </w:r>
    </w:p>
    <w:p w14:paraId="7F7955D4" w14:textId="77777777" w:rsidR="00E16B09" w:rsidRDefault="00E16B09">
      <w:pPr>
        <w:suppressAutoHyphens w:val="0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br w:type="page"/>
      </w:r>
    </w:p>
    <w:p w14:paraId="6DAF4687" w14:textId="6CDE986E" w:rsidR="00906C16" w:rsidRPr="00E16B09" w:rsidRDefault="00A443CA" w:rsidP="00E16B09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lastRenderedPageBreak/>
        <w:t>III.</w:t>
      </w:r>
    </w:p>
    <w:p w14:paraId="7831ACC4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Termín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zhotovení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díla</w:t>
      </w:r>
      <w:proofErr w:type="spellEnd"/>
    </w:p>
    <w:p w14:paraId="24BDC1A2" w14:textId="0656C472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Smluvní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dohodly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že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celkové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bude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Zhotovitelem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provedeno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termínu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nejpozději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do</w:t>
      </w:r>
      <w:r w:rsidR="00E16B09">
        <w:rPr>
          <w:rFonts w:asciiTheme="minorHAnsi" w:hAnsiTheme="minorHAnsi" w:cstheme="minorHAnsi"/>
          <w:lang w:val="en-GB" w:eastAsia="en-GB"/>
        </w:rPr>
        <w:t> </w:t>
      </w:r>
      <w:r w:rsidRPr="00E16B09">
        <w:rPr>
          <w:rFonts w:asciiTheme="minorHAnsi" w:hAnsiTheme="minorHAnsi" w:cstheme="minorHAnsi"/>
          <w:lang w:val="en-GB" w:eastAsia="en-GB"/>
        </w:rPr>
        <w:t>31.</w:t>
      </w:r>
      <w:r w:rsidR="00E16B09">
        <w:rPr>
          <w:rFonts w:asciiTheme="minorHAnsi" w:hAnsiTheme="minorHAnsi" w:cstheme="minorHAnsi"/>
          <w:lang w:val="en-GB" w:eastAsia="en-GB"/>
        </w:rPr>
        <w:t>12</w:t>
      </w:r>
      <w:r w:rsidRPr="00E16B09">
        <w:rPr>
          <w:rFonts w:asciiTheme="minorHAnsi" w:hAnsiTheme="minorHAnsi" w:cstheme="minorHAnsi"/>
          <w:lang w:val="en-GB" w:eastAsia="en-GB"/>
        </w:rPr>
        <w:t>.202</w:t>
      </w:r>
      <w:r w:rsidR="00E16B09">
        <w:rPr>
          <w:rFonts w:asciiTheme="minorHAnsi" w:hAnsiTheme="minorHAnsi" w:cstheme="minorHAnsi"/>
          <w:lang w:val="en-GB" w:eastAsia="en-GB"/>
        </w:rPr>
        <w:t>4.</w:t>
      </w:r>
    </w:p>
    <w:p w14:paraId="67F2789D" w14:textId="77777777" w:rsidR="00E16B09" w:rsidRDefault="00E16B09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</w:p>
    <w:p w14:paraId="7EC62FDE" w14:textId="17F9DF26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>IV.</w:t>
      </w:r>
    </w:p>
    <w:p w14:paraId="142763D8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Předání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převzetí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Díla</w:t>
      </w:r>
      <w:proofErr w:type="spellEnd"/>
    </w:p>
    <w:p w14:paraId="462E0340" w14:textId="77777777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K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předání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převzetí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dojde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do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dvou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dnů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od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jeho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zhotovení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nejpozději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však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bude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zhotoveno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předání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termínu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uvedeným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. III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této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6E3F876A" w14:textId="77777777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předání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převzetí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bude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Smluvními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stranami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vyhotoven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předávací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protokol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163ACD32" w14:textId="77777777" w:rsidR="00906C16" w:rsidRPr="00E16B09" w:rsidRDefault="00906C16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</w:p>
    <w:p w14:paraId="68DEA8FD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>V.</w:t>
      </w:r>
    </w:p>
    <w:p w14:paraId="4105EA18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Odpovědnost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za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vady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> </w:t>
      </w:r>
    </w:p>
    <w:p w14:paraId="1AF2820C" w14:textId="77777777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poskytne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záruku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po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dobu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24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měsíců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od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předání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objednateli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.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Záruka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nevztahuje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vady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které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budou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způsobeny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vadami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materiálu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který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předal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. III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této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objednatel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6473CC57" w14:textId="77777777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zavazuje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předat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bez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vad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nedodělků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49731878" w14:textId="77777777" w:rsidR="00906C16" w:rsidRPr="00E16B09" w:rsidRDefault="00906C16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</w:p>
    <w:p w14:paraId="5F7E9EE4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>VI. </w:t>
      </w:r>
    </w:p>
    <w:p w14:paraId="17A26EDE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Závěrečná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ustanovení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> </w:t>
      </w:r>
    </w:p>
    <w:p w14:paraId="4D83EC8D" w14:textId="7D1AC2E2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Tato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nabývá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platnosti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dnem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jejího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podpisu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oběma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Smluvními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stranami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účinnosti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dnem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jejího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uveřejnění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registru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smluv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což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zavazuje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objednatel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bez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zbytečného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odkladu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učinit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5916B603" w14:textId="77777777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Tato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vztahy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vyplývající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řídí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právním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řádem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České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republiky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zejména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příslušnými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ustanoveními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zák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. č. 89/2012 Sb.,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občanský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zákoník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znění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pozdějších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předpisů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5751744B" w14:textId="77777777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Smlouva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byla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vyhotovena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dvou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stejnopisech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z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nichž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každá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Smluvní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obdrží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po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jednom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vyhotovení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6AE74DF7" w14:textId="77777777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Smluvní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níže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svým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podpisem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stvrzují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že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jejím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podpisem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přečetly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s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jejím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obsahem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souhlasí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tato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je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sepsána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jejich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pravé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skutečné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vůle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srozumitelně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určitě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nikoli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tísni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za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nápadně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nevýhodných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podmínek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0CBB6BBF" w14:textId="77777777" w:rsidR="00906C16" w:rsidRPr="00E16B09" w:rsidRDefault="00906C16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</w:p>
    <w:p w14:paraId="50823A6D" w14:textId="1129E044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Chrudimi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dne </w:t>
      </w:r>
      <w:r w:rsidR="00852721">
        <w:rPr>
          <w:rFonts w:asciiTheme="minorHAnsi" w:hAnsiTheme="minorHAnsi" w:cstheme="minorHAnsi"/>
          <w:lang w:val="en-GB" w:eastAsia="en-GB"/>
        </w:rPr>
        <w:t>26. 7. 2024</w:t>
      </w:r>
      <w:r w:rsidRPr="00E16B09">
        <w:rPr>
          <w:rFonts w:asciiTheme="minorHAnsi" w:hAnsiTheme="minorHAnsi" w:cstheme="minorHAnsi"/>
          <w:lang w:val="en-GB" w:eastAsia="en-GB"/>
        </w:rPr>
        <w:t xml:space="preserve">                          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Chrudimi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dne </w:t>
      </w:r>
      <w:r w:rsidR="00852721">
        <w:rPr>
          <w:rFonts w:asciiTheme="minorHAnsi" w:hAnsiTheme="minorHAnsi" w:cstheme="minorHAnsi"/>
          <w:lang w:val="en-GB" w:eastAsia="en-GB"/>
        </w:rPr>
        <w:t>26. 7. 2024</w:t>
      </w:r>
    </w:p>
    <w:p w14:paraId="2F084D34" w14:textId="77777777" w:rsidR="00906C16" w:rsidRPr="00E16B09" w:rsidRDefault="00906C16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</w:p>
    <w:p w14:paraId="6C86830E" w14:textId="77777777" w:rsidR="00906C16" w:rsidRPr="00E16B09" w:rsidRDefault="00906C16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</w:p>
    <w:p w14:paraId="7F5E8EA4" w14:textId="77777777" w:rsidR="00906C16" w:rsidRPr="00E16B09" w:rsidRDefault="00906C16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</w:p>
    <w:p w14:paraId="699332C5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..........................................................                   ........................................................</w:t>
      </w:r>
    </w:p>
    <w:p w14:paraId="257585A8" w14:textId="6D605943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Objednatel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                                                          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 </w:t>
      </w:r>
    </w:p>
    <w:p w14:paraId="28954EBB" w14:textId="77777777" w:rsidR="00906C16" w:rsidRPr="00E16B09" w:rsidRDefault="00906C16">
      <w:pPr>
        <w:pStyle w:val="Standard"/>
        <w:rPr>
          <w:rFonts w:asciiTheme="minorHAnsi" w:hAnsiTheme="minorHAnsi" w:cstheme="minorHAnsi"/>
        </w:rPr>
      </w:pPr>
    </w:p>
    <w:sectPr w:rsidR="00906C16" w:rsidRPr="00E16B0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A829" w14:textId="77777777" w:rsidR="00905F4C" w:rsidRDefault="00A443CA">
      <w:r>
        <w:separator/>
      </w:r>
    </w:p>
  </w:endnote>
  <w:endnote w:type="continuationSeparator" w:id="0">
    <w:p w14:paraId="19DA1069" w14:textId="77777777" w:rsidR="00905F4C" w:rsidRDefault="00A4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2777" w14:textId="77777777" w:rsidR="00905F4C" w:rsidRDefault="00A443CA">
      <w:r>
        <w:rPr>
          <w:color w:val="000000"/>
        </w:rPr>
        <w:separator/>
      </w:r>
    </w:p>
  </w:footnote>
  <w:footnote w:type="continuationSeparator" w:id="0">
    <w:p w14:paraId="1C2CF239" w14:textId="77777777" w:rsidR="00905F4C" w:rsidRDefault="00A4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16"/>
    <w:rsid w:val="005100F7"/>
    <w:rsid w:val="00852721"/>
    <w:rsid w:val="00905F4C"/>
    <w:rsid w:val="00906C16"/>
    <w:rsid w:val="00A443CA"/>
    <w:rsid w:val="00E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B01F"/>
  <w15:docId w15:val="{FB743FD8-F5DD-4791-BF04-5B1B3FAF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4"/>
        <w:szCs w:val="24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spacing w:before="100" w:after="100"/>
      <w:outlineLvl w:val="0"/>
    </w:pPr>
    <w:rPr>
      <w:rFonts w:ascii="Times New Roman" w:hAnsi="Times New Roman" w:cs="Times New Roman"/>
      <w:b/>
      <w:bCs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lnweb">
    <w:name w:val="Normal (Web)"/>
    <w:basedOn w:val="Standard"/>
    <w:pPr>
      <w:spacing w:before="100" w:after="100"/>
    </w:pPr>
    <w:rPr>
      <w:rFonts w:ascii="Times New Roman" w:hAnsi="Times New Roman" w:cs="Times New Roman"/>
      <w:lang w:val="en-GB" w:eastAsia="en-GB"/>
    </w:rPr>
  </w:style>
  <w:style w:type="character" w:customStyle="1" w:styleId="Heading1Char">
    <w:name w:val="Heading 1 Char"/>
    <w:basedOn w:val="Standardnpsmoodstavce"/>
    <w:rPr>
      <w:rFonts w:ascii="Times New Roman" w:hAnsi="Times New Roman" w:cs="Times New Roman"/>
      <w:b/>
      <w:bCs/>
      <w:kern w:val="3"/>
      <w:sz w:val="48"/>
      <w:szCs w:val="48"/>
      <w:lang w:eastAsia="en-GB"/>
    </w:rPr>
  </w:style>
  <w:style w:type="character" w:customStyle="1" w:styleId="StrongEmphasis">
    <w:name w:val="Strong Emphasis"/>
    <w:basedOn w:val="Standardnpsmoodstav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Strouzek</cp:lastModifiedBy>
  <cp:revision>2</cp:revision>
  <cp:lastPrinted>2024-07-09T11:30:00Z</cp:lastPrinted>
  <dcterms:created xsi:type="dcterms:W3CDTF">2024-07-26T10:58:00Z</dcterms:created>
  <dcterms:modified xsi:type="dcterms:W3CDTF">2024-07-26T10:58:00Z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