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702FE2" w14:textId="77777777" w:rsidR="000343B2" w:rsidRDefault="004F7C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Technická specifikace</w:t>
      </w:r>
    </w:p>
    <w:p w14:paraId="3EE9E790" w14:textId="77777777" w:rsidR="000343B2" w:rsidRDefault="004F7C4A">
      <w:pPr>
        <w:spacing w:after="0" w:line="276" w:lineRule="auto"/>
        <w:jc w:val="center"/>
        <w:rPr>
          <w:b/>
        </w:rPr>
      </w:pPr>
      <w:r>
        <w:rPr>
          <w:b/>
        </w:rPr>
        <w:t>Dronová kamera</w:t>
      </w:r>
    </w:p>
    <w:p w14:paraId="2E655FD2" w14:textId="77777777" w:rsidR="000343B2" w:rsidRDefault="004F7C4A">
      <w:pPr>
        <w:jc w:val="both"/>
      </w:pPr>
      <w:r>
        <w:t>Předmětem nákupu je dronová kamera. Špičkové vybavení schopné snímat aktuální stav povrchu v různých částech spektra v jednom okamžiku. Široká uplatnitelnost - vhodné vybavení s aktuálním pokrokem ve VaV.</w:t>
      </w:r>
    </w:p>
    <w:p w14:paraId="0219D355" w14:textId="77777777" w:rsidR="000343B2" w:rsidRDefault="004F7C4A">
      <w:pPr>
        <w:jc w:val="both"/>
      </w:pPr>
      <w:r>
        <w:t xml:space="preserve">V bakalářských i magisterských programech je tato problematika vyučována zejména v předmětech Geoinformatika a Telematika a dopravní modelování. </w:t>
      </w:r>
    </w:p>
    <w:p w14:paraId="33CD27C4" w14:textId="77777777" w:rsidR="000343B2" w:rsidRDefault="004F7C4A">
      <w:pPr>
        <w:jc w:val="both"/>
      </w:pPr>
      <w:r>
        <w:t>V doktorských programech je zařízení využitelné při výuce (Senzorické systémy) a naprosto nezbytné pro aktuální výzkum v oblasti dálkového průzkumu Země. Různá spektra jsou použitelná pro specifické analýzy porostů, kdy každá použitá metoda a specifické spektrum je použitelné pro hodnocení konkrétního faktoru či rostliny a je samostatným tématem konkrétní doktorské práce.</w:t>
      </w:r>
    </w:p>
    <w:p w14:paraId="607B5369" w14:textId="77777777" w:rsidR="000343B2" w:rsidRDefault="000343B2">
      <w:pPr>
        <w:jc w:val="both"/>
      </w:pPr>
    </w:p>
    <w:tbl>
      <w:tblPr>
        <w:tblStyle w:val="a"/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5132"/>
        <w:gridCol w:w="2126"/>
        <w:gridCol w:w="2415"/>
      </w:tblGrid>
      <w:tr w:rsidR="000343B2" w14:paraId="52D7BD00" w14:textId="77777777">
        <w:trPr>
          <w:trHeight w:val="4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3BBF61" w14:textId="77777777" w:rsidR="000343B2" w:rsidRDefault="000343B2">
            <w:pPr>
              <w:jc w:val="center"/>
              <w:rPr>
                <w:b/>
              </w:rPr>
            </w:pPr>
          </w:p>
        </w:tc>
        <w:tc>
          <w:tcPr>
            <w:tcW w:w="5132" w:type="dxa"/>
            <w:tcBorders>
              <w:left w:val="nil"/>
            </w:tcBorders>
          </w:tcPr>
          <w:p w14:paraId="6D29DD14" w14:textId="77777777" w:rsidR="000343B2" w:rsidRDefault="00034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720"/>
              <w:rPr>
                <w:b/>
              </w:rPr>
            </w:pPr>
          </w:p>
        </w:tc>
        <w:tc>
          <w:tcPr>
            <w:tcW w:w="2126" w:type="dxa"/>
          </w:tcPr>
          <w:p w14:paraId="7A133762" w14:textId="77777777" w:rsidR="000343B2" w:rsidRDefault="004F7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720" w:hanging="692"/>
              <w:rPr>
                <w:b/>
              </w:rPr>
            </w:pPr>
            <w:r>
              <w:rPr>
                <w:b/>
              </w:rPr>
              <w:t xml:space="preserve">Požadované </w:t>
            </w:r>
          </w:p>
        </w:tc>
        <w:tc>
          <w:tcPr>
            <w:tcW w:w="2415" w:type="dxa"/>
          </w:tcPr>
          <w:p w14:paraId="4E4092D4" w14:textId="77777777" w:rsidR="000343B2" w:rsidRDefault="004F7C4A">
            <w:pPr>
              <w:jc w:val="center"/>
              <w:rPr>
                <w:b/>
              </w:rPr>
            </w:pPr>
            <w:r>
              <w:rPr>
                <w:b/>
              </w:rPr>
              <w:t xml:space="preserve">Nabízené </w:t>
            </w:r>
          </w:p>
          <w:p w14:paraId="1E4D9BF8" w14:textId="77777777" w:rsidR="000343B2" w:rsidRDefault="004F7C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sz w:val="20"/>
                <w:szCs w:val="20"/>
              </w:rPr>
              <w:t>ANO/NE</w:t>
            </w:r>
          </w:p>
          <w:p w14:paraId="2265417A" w14:textId="77777777" w:rsidR="000343B2" w:rsidRDefault="004F7C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  <w:p w14:paraId="218DAAA2" w14:textId="77777777" w:rsidR="000343B2" w:rsidRDefault="004F7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 číselně vyjádřitelných požadavků doplní dodavatel přesnou hodnotu jeho nabízeného zařízení</w:t>
            </w:r>
          </w:p>
        </w:tc>
      </w:tr>
      <w:tr w:rsidR="000343B2" w14:paraId="5F626D98" w14:textId="77777777">
        <w:trPr>
          <w:trHeight w:val="464"/>
        </w:trPr>
        <w:tc>
          <w:tcPr>
            <w:tcW w:w="675" w:type="dxa"/>
          </w:tcPr>
          <w:p w14:paraId="397A9306" w14:textId="77777777" w:rsidR="000343B2" w:rsidRDefault="000343B2">
            <w:pPr>
              <w:jc w:val="center"/>
              <w:rPr>
                <w:b/>
              </w:rPr>
            </w:pPr>
          </w:p>
          <w:p w14:paraId="2E6727D8" w14:textId="77777777" w:rsidR="000343B2" w:rsidRDefault="004F7C4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73" w:type="dxa"/>
            <w:gridSpan w:val="3"/>
          </w:tcPr>
          <w:p w14:paraId="46705B11" w14:textId="77777777" w:rsidR="000343B2" w:rsidRDefault="004F7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ind w:left="720"/>
              <w:rPr>
                <w:color w:val="00FFFF"/>
                <w:sz w:val="28"/>
                <w:szCs w:val="28"/>
              </w:rPr>
            </w:pPr>
            <w:r>
              <w:rPr>
                <w:b/>
              </w:rPr>
              <w:t xml:space="preserve">Technická specifikace dronové kamery </w:t>
            </w:r>
          </w:p>
        </w:tc>
      </w:tr>
      <w:tr w:rsidR="000343B2" w14:paraId="0F172970" w14:textId="77777777">
        <w:tc>
          <w:tcPr>
            <w:tcW w:w="675" w:type="dxa"/>
            <w:vMerge w:val="restart"/>
          </w:tcPr>
          <w:p w14:paraId="5E1358ED" w14:textId="77777777" w:rsidR="000343B2" w:rsidRDefault="000343B2">
            <w:pPr>
              <w:jc w:val="center"/>
            </w:pPr>
          </w:p>
        </w:tc>
        <w:tc>
          <w:tcPr>
            <w:tcW w:w="5132" w:type="dxa"/>
          </w:tcPr>
          <w:p w14:paraId="27476DD7" w14:textId="77777777" w:rsidR="000343B2" w:rsidRDefault="004F7C4A">
            <w:r>
              <w:t>Výrobce a typ</w:t>
            </w:r>
          </w:p>
        </w:tc>
        <w:tc>
          <w:tcPr>
            <w:tcW w:w="4541" w:type="dxa"/>
            <w:gridSpan w:val="2"/>
            <w:shd w:val="clear" w:color="auto" w:fill="FFFF00"/>
          </w:tcPr>
          <w:p w14:paraId="7A4DA09A" w14:textId="77777777" w:rsidR="000343B2" w:rsidRDefault="004F7C4A">
            <w:pPr>
              <w:jc w:val="center"/>
            </w:pPr>
            <w:r>
              <w:t>Multispektrální kamera MicaSense Altum-PT</w:t>
            </w:r>
          </w:p>
        </w:tc>
      </w:tr>
      <w:tr w:rsidR="000343B2" w14:paraId="06D7C491" w14:textId="77777777">
        <w:tc>
          <w:tcPr>
            <w:tcW w:w="675" w:type="dxa"/>
            <w:vMerge/>
          </w:tcPr>
          <w:p w14:paraId="069D59F9" w14:textId="77777777" w:rsidR="000343B2" w:rsidRDefault="000343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32" w:type="dxa"/>
            <w:vAlign w:val="center"/>
          </w:tcPr>
          <w:p w14:paraId="5D916658" w14:textId="77777777" w:rsidR="000343B2" w:rsidRDefault="004F7C4A">
            <w:r>
              <w:t>Multispektrální pásma</w:t>
            </w:r>
          </w:p>
        </w:tc>
        <w:tc>
          <w:tcPr>
            <w:tcW w:w="2126" w:type="dxa"/>
          </w:tcPr>
          <w:p w14:paraId="2E102359" w14:textId="77777777" w:rsidR="000343B2" w:rsidRDefault="004F7C4A">
            <w:r>
              <w:rPr>
                <w:rFonts w:ascii="Aptos Narrow" w:eastAsia="Aptos Narrow" w:hAnsi="Aptos Narrow" w:cs="Aptos Narrow"/>
                <w:color w:val="000000"/>
              </w:rPr>
              <w:t>B, G, R, RE, NIR</w:t>
            </w:r>
          </w:p>
        </w:tc>
        <w:tc>
          <w:tcPr>
            <w:tcW w:w="2415" w:type="dxa"/>
            <w:shd w:val="clear" w:color="auto" w:fill="FFFF00"/>
          </w:tcPr>
          <w:p w14:paraId="3C28DDF5" w14:textId="77777777" w:rsidR="000343B2" w:rsidRDefault="004F7C4A">
            <w:r>
              <w:t>ANO (B, G, R, RE, NIR)</w:t>
            </w:r>
          </w:p>
        </w:tc>
      </w:tr>
      <w:tr w:rsidR="000343B2" w14:paraId="4E89088B" w14:textId="77777777">
        <w:tc>
          <w:tcPr>
            <w:tcW w:w="675" w:type="dxa"/>
            <w:vMerge/>
          </w:tcPr>
          <w:p w14:paraId="1E9CA9DF" w14:textId="77777777" w:rsidR="000343B2" w:rsidRDefault="000343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32" w:type="dxa"/>
            <w:vAlign w:val="center"/>
          </w:tcPr>
          <w:p w14:paraId="7B2D9684" w14:textId="77777777" w:rsidR="000343B2" w:rsidRDefault="004F7C4A">
            <w:r>
              <w:rPr>
                <w:rFonts w:ascii="Aptos Narrow" w:eastAsia="Aptos Narrow" w:hAnsi="Aptos Narrow" w:cs="Aptos Narrow"/>
                <w:color w:val="000000"/>
              </w:rPr>
              <w:t>Panchromatický sensor</w:t>
            </w:r>
          </w:p>
        </w:tc>
        <w:tc>
          <w:tcPr>
            <w:tcW w:w="2126" w:type="dxa"/>
          </w:tcPr>
          <w:p w14:paraId="1EF4433C" w14:textId="77777777" w:rsidR="000343B2" w:rsidRDefault="004F7C4A">
            <w:r>
              <w:rPr>
                <w:rFonts w:ascii="Aptos Narrow" w:eastAsia="Aptos Narrow" w:hAnsi="Aptos Narrow" w:cs="Aptos Narrow"/>
                <w:color w:val="000000"/>
              </w:rPr>
              <w:t>rozlišení min. 12 MP</w:t>
            </w:r>
          </w:p>
        </w:tc>
        <w:tc>
          <w:tcPr>
            <w:tcW w:w="2415" w:type="dxa"/>
            <w:shd w:val="clear" w:color="auto" w:fill="FFFF00"/>
          </w:tcPr>
          <w:p w14:paraId="1BC42340" w14:textId="77777777" w:rsidR="000343B2" w:rsidRDefault="004F7C4A">
            <w:r>
              <w:t>ANO (12 MP)</w:t>
            </w:r>
          </w:p>
        </w:tc>
      </w:tr>
      <w:tr w:rsidR="000343B2" w14:paraId="523CEEAF" w14:textId="77777777">
        <w:trPr>
          <w:trHeight w:val="304"/>
        </w:trPr>
        <w:tc>
          <w:tcPr>
            <w:tcW w:w="675" w:type="dxa"/>
            <w:vMerge/>
          </w:tcPr>
          <w:p w14:paraId="7A19A278" w14:textId="77777777" w:rsidR="000343B2" w:rsidRDefault="000343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32" w:type="dxa"/>
            <w:vAlign w:val="center"/>
          </w:tcPr>
          <w:p w14:paraId="447ADDF7" w14:textId="77777777" w:rsidR="000343B2" w:rsidRDefault="004F7C4A">
            <w:r>
              <w:rPr>
                <w:rFonts w:ascii="Aptos Narrow" w:eastAsia="Aptos Narrow" w:hAnsi="Aptos Narrow" w:cs="Aptos Narrow"/>
                <w:color w:val="000000"/>
              </w:rPr>
              <w:t>Termální sensor</w:t>
            </w:r>
          </w:p>
        </w:tc>
        <w:tc>
          <w:tcPr>
            <w:tcW w:w="2126" w:type="dxa"/>
          </w:tcPr>
          <w:p w14:paraId="38A216AF" w14:textId="77777777" w:rsidR="000343B2" w:rsidRDefault="004F7C4A">
            <w:r>
              <w:rPr>
                <w:rFonts w:ascii="Aptos Narrow" w:eastAsia="Aptos Narrow" w:hAnsi="Aptos Narrow" w:cs="Aptos Narrow"/>
                <w:color w:val="000000"/>
              </w:rPr>
              <w:t>min. 17 cm GSD ze 60 metrů</w:t>
            </w:r>
          </w:p>
        </w:tc>
        <w:tc>
          <w:tcPr>
            <w:tcW w:w="2415" w:type="dxa"/>
            <w:shd w:val="clear" w:color="auto" w:fill="FFFF00"/>
          </w:tcPr>
          <w:p w14:paraId="3D4D1C21" w14:textId="77777777" w:rsidR="000343B2" w:rsidRDefault="004F7C4A">
            <w:r>
              <w:t>ANO (16.75)</w:t>
            </w:r>
          </w:p>
        </w:tc>
      </w:tr>
      <w:tr w:rsidR="000343B2" w14:paraId="0B2931B0" w14:textId="77777777">
        <w:trPr>
          <w:trHeight w:val="304"/>
        </w:trPr>
        <w:tc>
          <w:tcPr>
            <w:tcW w:w="675" w:type="dxa"/>
            <w:vMerge/>
          </w:tcPr>
          <w:p w14:paraId="069DA178" w14:textId="77777777" w:rsidR="000343B2" w:rsidRDefault="000343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32" w:type="dxa"/>
            <w:vAlign w:val="center"/>
          </w:tcPr>
          <w:p w14:paraId="68482FAA" w14:textId="77777777" w:rsidR="000343B2" w:rsidRDefault="004F7C4A">
            <w:r>
              <w:rPr>
                <w:rFonts w:ascii="Aptos Narrow" w:eastAsia="Aptos Narrow" w:hAnsi="Aptos Narrow" w:cs="Aptos Narrow"/>
                <w:color w:val="000000"/>
              </w:rPr>
              <w:t>Kompatibilní s universální bezpilotní platformou</w:t>
            </w:r>
          </w:p>
        </w:tc>
        <w:tc>
          <w:tcPr>
            <w:tcW w:w="2126" w:type="dxa"/>
          </w:tcPr>
          <w:p w14:paraId="34597A01" w14:textId="77777777" w:rsidR="000343B2" w:rsidRDefault="004F7C4A">
            <w:r>
              <w:rPr>
                <w:rFonts w:ascii="Aptos Narrow" w:eastAsia="Aptos Narrow" w:hAnsi="Aptos Narrow" w:cs="Aptos Narrow"/>
                <w:color w:val="000000"/>
              </w:rPr>
              <w:t>Skyport</w:t>
            </w:r>
          </w:p>
        </w:tc>
        <w:tc>
          <w:tcPr>
            <w:tcW w:w="2415" w:type="dxa"/>
            <w:shd w:val="clear" w:color="auto" w:fill="FFFF00"/>
          </w:tcPr>
          <w:p w14:paraId="67AA4BC2" w14:textId="77777777" w:rsidR="000343B2" w:rsidRDefault="004F7C4A">
            <w:r>
              <w:t>ANO</w:t>
            </w:r>
          </w:p>
        </w:tc>
      </w:tr>
      <w:tr w:rsidR="000343B2" w14:paraId="7A4AD90A" w14:textId="77777777">
        <w:trPr>
          <w:trHeight w:val="304"/>
        </w:trPr>
        <w:tc>
          <w:tcPr>
            <w:tcW w:w="675" w:type="dxa"/>
            <w:vMerge/>
          </w:tcPr>
          <w:p w14:paraId="4663E91B" w14:textId="77777777" w:rsidR="000343B2" w:rsidRDefault="000343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32" w:type="dxa"/>
            <w:vAlign w:val="center"/>
          </w:tcPr>
          <w:p w14:paraId="01F2852F" w14:textId="77777777" w:rsidR="000343B2" w:rsidRDefault="004F7C4A">
            <w:r>
              <w:rPr>
                <w:rFonts w:ascii="Aptos Narrow" w:eastAsia="Aptos Narrow" w:hAnsi="Aptos Narrow" w:cs="Aptos Narrow"/>
                <w:color w:val="000000"/>
              </w:rPr>
              <w:t>Globální závěrka pro všechna spektrální pásma</w:t>
            </w:r>
          </w:p>
        </w:tc>
        <w:tc>
          <w:tcPr>
            <w:tcW w:w="2126" w:type="dxa"/>
          </w:tcPr>
          <w:p w14:paraId="4FEBFD6B" w14:textId="77777777" w:rsidR="000343B2" w:rsidRDefault="004F7C4A">
            <w:r>
              <w:t>ano</w:t>
            </w:r>
          </w:p>
        </w:tc>
        <w:tc>
          <w:tcPr>
            <w:tcW w:w="2415" w:type="dxa"/>
            <w:shd w:val="clear" w:color="auto" w:fill="FFFF00"/>
          </w:tcPr>
          <w:p w14:paraId="2B65C532" w14:textId="77777777" w:rsidR="000343B2" w:rsidRDefault="004F7C4A">
            <w:r>
              <w:t>ANO</w:t>
            </w:r>
          </w:p>
        </w:tc>
      </w:tr>
      <w:tr w:rsidR="000343B2" w14:paraId="7DB70C0F" w14:textId="77777777">
        <w:trPr>
          <w:trHeight w:val="304"/>
        </w:trPr>
        <w:tc>
          <w:tcPr>
            <w:tcW w:w="675" w:type="dxa"/>
            <w:vMerge/>
          </w:tcPr>
          <w:p w14:paraId="24755895" w14:textId="77777777" w:rsidR="000343B2" w:rsidRDefault="000343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32" w:type="dxa"/>
            <w:vAlign w:val="center"/>
          </w:tcPr>
          <w:p w14:paraId="44D42106" w14:textId="77777777" w:rsidR="000343B2" w:rsidRDefault="004F7C4A">
            <w:r>
              <w:rPr>
                <w:rFonts w:ascii="Aptos Narrow" w:eastAsia="Aptos Narrow" w:hAnsi="Aptos Narrow" w:cs="Aptos Narrow"/>
                <w:color w:val="000000"/>
              </w:rPr>
              <w:t>Sensor svícení pro vyšší radiometrickou přesnost</w:t>
            </w:r>
          </w:p>
        </w:tc>
        <w:tc>
          <w:tcPr>
            <w:tcW w:w="2126" w:type="dxa"/>
          </w:tcPr>
          <w:p w14:paraId="1903B54E" w14:textId="77777777" w:rsidR="000343B2" w:rsidRDefault="004F7C4A">
            <w:r>
              <w:t>ano</w:t>
            </w:r>
          </w:p>
        </w:tc>
        <w:tc>
          <w:tcPr>
            <w:tcW w:w="2415" w:type="dxa"/>
            <w:shd w:val="clear" w:color="auto" w:fill="FFFF00"/>
          </w:tcPr>
          <w:p w14:paraId="3E4F27CF" w14:textId="77777777" w:rsidR="000343B2" w:rsidRDefault="004F7C4A">
            <w:r>
              <w:t>ANO</w:t>
            </w:r>
          </w:p>
        </w:tc>
      </w:tr>
      <w:tr w:rsidR="000343B2" w14:paraId="1C5A40B4" w14:textId="77777777">
        <w:trPr>
          <w:trHeight w:val="304"/>
        </w:trPr>
        <w:tc>
          <w:tcPr>
            <w:tcW w:w="675" w:type="dxa"/>
            <w:vMerge/>
          </w:tcPr>
          <w:p w14:paraId="72568FCF" w14:textId="77777777" w:rsidR="000343B2" w:rsidRDefault="000343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32" w:type="dxa"/>
            <w:vAlign w:val="center"/>
          </w:tcPr>
          <w:p w14:paraId="7DD7FBD8" w14:textId="77777777" w:rsidR="000343B2" w:rsidRDefault="004F7C4A">
            <w:r>
              <w:rPr>
                <w:rFonts w:ascii="Aptos Narrow" w:eastAsia="Aptos Narrow" w:hAnsi="Aptos Narrow" w:cs="Aptos Narrow"/>
                <w:color w:val="000000"/>
              </w:rPr>
              <w:t>Ukládání pořízených dat na CF express kartu</w:t>
            </w:r>
          </w:p>
        </w:tc>
        <w:tc>
          <w:tcPr>
            <w:tcW w:w="2126" w:type="dxa"/>
          </w:tcPr>
          <w:p w14:paraId="61E59337" w14:textId="77777777" w:rsidR="000343B2" w:rsidRDefault="004F7C4A">
            <w:r>
              <w:t>ano</w:t>
            </w:r>
          </w:p>
        </w:tc>
        <w:tc>
          <w:tcPr>
            <w:tcW w:w="2415" w:type="dxa"/>
            <w:shd w:val="clear" w:color="auto" w:fill="FFFF00"/>
          </w:tcPr>
          <w:p w14:paraId="3F4D87A9" w14:textId="77777777" w:rsidR="000343B2" w:rsidRDefault="004F7C4A">
            <w:r>
              <w:t xml:space="preserve">ANO </w:t>
            </w:r>
          </w:p>
        </w:tc>
      </w:tr>
    </w:tbl>
    <w:p w14:paraId="4D70F8DB" w14:textId="77777777" w:rsidR="000343B2" w:rsidRDefault="000343B2">
      <w:pPr>
        <w:spacing w:after="0" w:line="240" w:lineRule="auto"/>
      </w:pPr>
    </w:p>
    <w:p w14:paraId="0207BDA2" w14:textId="77777777" w:rsidR="000343B2" w:rsidRDefault="000343B2">
      <w:pPr>
        <w:spacing w:after="0" w:line="240" w:lineRule="auto"/>
      </w:pPr>
    </w:p>
    <w:p w14:paraId="7E029BAE" w14:textId="77777777" w:rsidR="000343B2" w:rsidRDefault="000343B2">
      <w:pPr>
        <w:spacing w:after="0" w:line="240" w:lineRule="auto"/>
        <w:rPr>
          <w:b/>
          <w:color w:val="FF0000"/>
        </w:rPr>
      </w:pPr>
    </w:p>
    <w:sectPr w:rsidR="000343B2">
      <w:headerReference w:type="default" r:id="rId7"/>
      <w:footerReference w:type="default" r:id="rId8"/>
      <w:pgSz w:w="11906" w:h="16838"/>
      <w:pgMar w:top="1229" w:right="1417" w:bottom="1417" w:left="1417" w:header="426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ABC958" w14:textId="77777777" w:rsidR="004F7C4A" w:rsidRDefault="004F7C4A">
      <w:pPr>
        <w:spacing w:after="0" w:line="240" w:lineRule="auto"/>
      </w:pPr>
      <w:r>
        <w:separator/>
      </w:r>
    </w:p>
  </w:endnote>
  <w:endnote w:type="continuationSeparator" w:id="0">
    <w:p w14:paraId="3BACDC51" w14:textId="77777777" w:rsidR="004F7C4A" w:rsidRDefault="004F7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FBE61" w14:textId="77777777" w:rsidR="000343B2" w:rsidRDefault="000343B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</w:p>
  <w:p w14:paraId="49177B49" w14:textId="77777777" w:rsidR="000343B2" w:rsidRDefault="000343B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19B40F" w14:textId="77777777" w:rsidR="004F7C4A" w:rsidRDefault="004F7C4A">
      <w:pPr>
        <w:spacing w:after="0" w:line="240" w:lineRule="auto"/>
      </w:pPr>
      <w:r>
        <w:separator/>
      </w:r>
    </w:p>
  </w:footnote>
  <w:footnote w:type="continuationSeparator" w:id="0">
    <w:p w14:paraId="0D5408F7" w14:textId="77777777" w:rsidR="004F7C4A" w:rsidRDefault="004F7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C5799" w14:textId="77777777" w:rsidR="000343B2" w:rsidRDefault="000343B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70F95DEC" w14:textId="77777777" w:rsidR="000343B2" w:rsidRDefault="004F7C4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rFonts w:ascii="Courier New" w:eastAsia="Courier New" w:hAnsi="Courier New" w:cs="Courier New"/>
        <w:noProof/>
        <w:color w:val="000000"/>
        <w:sz w:val="16"/>
        <w:szCs w:val="16"/>
      </w:rPr>
      <w:drawing>
        <wp:inline distT="0" distB="0" distL="0" distR="0" wp14:anchorId="3AA60A43" wp14:editId="0EE492C5">
          <wp:extent cx="3810635" cy="548640"/>
          <wp:effectExtent l="0" t="0" r="0" b="0"/>
          <wp:docPr id="1285261655" name="image1.png" descr="Obsah obrázku text, snímek obrazovky, Písmo, Elektricky modrá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Obsah obrázku text, snímek obrazovky, Písmo, Elektricky modrá&#10;&#10;Popis byl vytvořen automaticky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10635" cy="5486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3B2"/>
    <w:rsid w:val="000343B2"/>
    <w:rsid w:val="004F7C4A"/>
    <w:rsid w:val="00C5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D95AA0"/>
  <w15:docId w15:val="{D8C7D582-4DD9-46D1-BC61-EA64079B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55A4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897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E387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E387A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A14E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14E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14EF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4E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4EF3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03A7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57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7A0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B46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46E0"/>
  </w:style>
  <w:style w:type="paragraph" w:styleId="Zpat">
    <w:name w:val="footer"/>
    <w:basedOn w:val="Normln"/>
    <w:link w:val="ZpatChar"/>
    <w:uiPriority w:val="99"/>
    <w:unhideWhenUsed/>
    <w:rsid w:val="00BB46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46E0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590FF5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090E2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06F97"/>
    <w:pPr>
      <w:spacing w:after="0" w:line="240" w:lineRule="auto"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Nevyeenzmnka">
    <w:name w:val="Unresolved Mention"/>
    <w:basedOn w:val="Standardnpsmoodstavce"/>
    <w:uiPriority w:val="99"/>
    <w:semiHidden/>
    <w:unhideWhenUsed/>
    <w:rsid w:val="00780082"/>
    <w:rPr>
      <w:color w:val="605E5C"/>
      <w:shd w:val="clear" w:color="auto" w:fill="E1DFDD"/>
    </w:rPr>
  </w:style>
  <w:style w:type="character" w:styleId="Zdraznnintenzivn">
    <w:name w:val="Intense Emphasis"/>
    <w:basedOn w:val="Standardnpsmoodstavce"/>
    <w:uiPriority w:val="21"/>
    <w:qFormat/>
    <w:rsid w:val="000330EB"/>
    <w:rPr>
      <w:i/>
      <w:iCs/>
      <w:color w:val="4472C4" w:themeColor="accent1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nkLkLwilvqIfmeOMw8fWorKD+Q==">CgMxLjA4AHIhMW5TSzQ1TUNIdlZoLTRDR2Nha3FCaEVXRWdYcUpmR20t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59EDA732-C298-4474-B929-38032AD811C5}"/>
</file>

<file path=customXml/itemProps3.xml><?xml version="1.0" encoding="utf-8"?>
<ds:datastoreItem xmlns:ds="http://schemas.openxmlformats.org/officeDocument/2006/customXml" ds:itemID="{69A6F57A-FD20-4E71-A8FB-AFB66D9B137A}"/>
</file>

<file path=customXml/itemProps4.xml><?xml version="1.0" encoding="utf-8"?>
<ds:datastoreItem xmlns:ds="http://schemas.openxmlformats.org/officeDocument/2006/customXml" ds:itemID="{C1F6F399-A78D-4E46-BFA1-8D9D721528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1203</Characters>
  <Application>Microsoft Office Word</Application>
  <DocSecurity>4</DocSecurity>
  <Lines>10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Václav</dc:creator>
  <cp:lastModifiedBy>Smrčinová Lucie</cp:lastModifiedBy>
  <cp:revision>2</cp:revision>
  <dcterms:created xsi:type="dcterms:W3CDTF">2024-07-17T20:37:00Z</dcterms:created>
  <dcterms:modified xsi:type="dcterms:W3CDTF">2024-07-17T20:37:00Z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>MediaServiceImageTags</vt:lpwstr>
  </property>
</Properties>
</file>