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E9F7" w14:textId="4507DF26" w:rsidR="00EE2E48" w:rsidRDefault="00EE2E48" w:rsidP="00481155">
      <w:pPr>
        <w:pStyle w:val="Zkladntext"/>
        <w:keepNext/>
        <w:tabs>
          <w:tab w:val="left" w:pos="405"/>
        </w:tabs>
        <w:rPr>
          <w:rFonts w:ascii="Arial" w:hAnsi="Arial" w:cs="Arial"/>
          <w:b/>
          <w:szCs w:val="24"/>
        </w:rPr>
      </w:pPr>
      <w:r w:rsidRPr="00503143">
        <w:rPr>
          <w:rFonts w:ascii="Arial" w:hAnsi="Arial" w:cs="Arial"/>
          <w:noProof/>
          <w:sz w:val="20"/>
          <w:lang w:eastAsia="cs-CZ"/>
        </w:rPr>
        <w:drawing>
          <wp:anchor distT="0" distB="0" distL="114300" distR="114300" simplePos="0" relativeHeight="251659264" behindDoc="0" locked="0" layoutInCell="1" allowOverlap="1" wp14:anchorId="022A6824" wp14:editId="143A80F1">
            <wp:simplePos x="0" y="0"/>
            <wp:positionH relativeFrom="margin">
              <wp:align>left</wp:align>
            </wp:positionH>
            <wp:positionV relativeFrom="paragraph">
              <wp:posOffset>8890</wp:posOffset>
            </wp:positionV>
            <wp:extent cx="1636395" cy="468630"/>
            <wp:effectExtent l="0" t="0" r="1905"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6395" cy="468630"/>
                    </a:xfrm>
                    <a:prstGeom prst="rect">
                      <a:avLst/>
                    </a:prstGeom>
                    <a:noFill/>
                    <a:ln>
                      <a:noFill/>
                    </a:ln>
                  </pic:spPr>
                </pic:pic>
              </a:graphicData>
            </a:graphic>
          </wp:anchor>
        </w:drawing>
      </w:r>
      <w:r>
        <w:rPr>
          <w:rFonts w:ascii="Arial" w:hAnsi="Arial" w:cs="Arial"/>
          <w:b/>
          <w:szCs w:val="24"/>
        </w:rPr>
        <w:tab/>
      </w:r>
    </w:p>
    <w:p w14:paraId="1BFEFB5E" w14:textId="77777777" w:rsidR="00481155" w:rsidRDefault="00481155" w:rsidP="007C16D6">
      <w:pPr>
        <w:spacing w:after="120"/>
        <w:jc w:val="both"/>
      </w:pPr>
    </w:p>
    <w:p w14:paraId="3710D285" w14:textId="33B529C3" w:rsidR="001F4914" w:rsidRDefault="00E335D8" w:rsidP="00C16F01">
      <w:pPr>
        <w:pStyle w:val="Zkladntext"/>
        <w:keepNext/>
        <w:spacing w:after="0"/>
        <w:jc w:val="center"/>
        <w:rPr>
          <w:rFonts w:ascii="Arial" w:hAnsi="Arial" w:cs="Arial"/>
          <w:i/>
          <w:sz w:val="18"/>
          <w:szCs w:val="18"/>
        </w:rPr>
      </w:pPr>
      <w:r>
        <w:rPr>
          <w:rFonts w:ascii="Arial" w:hAnsi="Arial" w:cs="Arial"/>
          <w:b/>
          <w:szCs w:val="24"/>
        </w:rPr>
        <w:t xml:space="preserve">Smlouva o dílo č. </w:t>
      </w:r>
      <w:r w:rsidR="00127ABE">
        <w:rPr>
          <w:rFonts w:ascii="Arial" w:hAnsi="Arial" w:cs="Arial"/>
          <w:b/>
          <w:szCs w:val="24"/>
        </w:rPr>
        <w:t>018</w:t>
      </w:r>
      <w:r>
        <w:rPr>
          <w:rFonts w:ascii="Arial" w:hAnsi="Arial" w:cs="Arial"/>
          <w:b/>
          <w:szCs w:val="24"/>
        </w:rPr>
        <w:t>/OPI/202</w:t>
      </w:r>
      <w:r w:rsidR="00481155">
        <w:rPr>
          <w:rFonts w:ascii="Arial" w:hAnsi="Arial" w:cs="Arial"/>
          <w:b/>
          <w:szCs w:val="24"/>
        </w:rPr>
        <w:t>4</w:t>
      </w:r>
    </w:p>
    <w:p w14:paraId="3E20A5CE" w14:textId="05962122" w:rsidR="0050576F" w:rsidRPr="00C16F01" w:rsidRDefault="0050576F" w:rsidP="00D375DC">
      <w:pPr>
        <w:pStyle w:val="Zkladntext"/>
        <w:keepNext/>
        <w:jc w:val="center"/>
        <w:rPr>
          <w:rFonts w:ascii="Arial" w:hAnsi="Arial" w:cs="Arial"/>
          <w:sz w:val="20"/>
        </w:rPr>
      </w:pPr>
      <w:r>
        <w:rPr>
          <w:rFonts w:ascii="Arial" w:hAnsi="Arial" w:cs="Arial"/>
          <w:sz w:val="20"/>
        </w:rPr>
        <w:t xml:space="preserve">na </w:t>
      </w:r>
      <w:r w:rsidR="00A37343">
        <w:rPr>
          <w:rFonts w:ascii="Arial" w:hAnsi="Arial" w:cs="Arial"/>
          <w:sz w:val="20"/>
        </w:rPr>
        <w:t>výměnu svítidel</w:t>
      </w:r>
      <w:r>
        <w:rPr>
          <w:rFonts w:ascii="Arial" w:hAnsi="Arial" w:cs="Arial"/>
          <w:sz w:val="20"/>
        </w:rPr>
        <w:t xml:space="preserve"> v objekt</w:t>
      </w:r>
      <w:r w:rsidR="00A37343">
        <w:rPr>
          <w:rFonts w:ascii="Arial" w:hAnsi="Arial" w:cs="Arial"/>
          <w:sz w:val="20"/>
        </w:rPr>
        <w:t>u</w:t>
      </w:r>
      <w:r>
        <w:rPr>
          <w:rFonts w:ascii="Arial" w:hAnsi="Arial" w:cs="Arial"/>
          <w:sz w:val="20"/>
        </w:rPr>
        <w:t xml:space="preserve"> VZP ČR </w:t>
      </w:r>
      <w:r w:rsidR="00A37343">
        <w:rPr>
          <w:rFonts w:ascii="Arial" w:hAnsi="Arial" w:cs="Arial"/>
          <w:sz w:val="20"/>
        </w:rPr>
        <w:t>Příbram</w:t>
      </w:r>
    </w:p>
    <w:p w14:paraId="048CC97D" w14:textId="4FA4C0F7" w:rsidR="002E1A55" w:rsidRPr="00CA3430" w:rsidRDefault="002E1A55" w:rsidP="002C4128">
      <w:pPr>
        <w:pStyle w:val="Zkladntext"/>
        <w:keepNext/>
        <w:jc w:val="center"/>
        <w:rPr>
          <w:rFonts w:ascii="Arial" w:hAnsi="Arial" w:cs="Arial"/>
          <w:sz w:val="20"/>
        </w:rPr>
      </w:pPr>
      <w:r w:rsidRPr="00CA3430">
        <w:rPr>
          <w:rFonts w:ascii="Arial" w:hAnsi="Arial" w:cs="Arial"/>
          <w:sz w:val="20"/>
        </w:rPr>
        <w:t xml:space="preserve">(ID VZ: </w:t>
      </w:r>
      <w:r w:rsidR="001779B2">
        <w:rPr>
          <w:rFonts w:ascii="Arial" w:hAnsi="Arial" w:cs="Arial"/>
          <w:sz w:val="20"/>
        </w:rPr>
        <w:t>2400</w:t>
      </w:r>
      <w:r w:rsidR="001A24D9">
        <w:rPr>
          <w:rFonts w:ascii="Arial" w:hAnsi="Arial" w:cs="Arial"/>
          <w:sz w:val="20"/>
        </w:rPr>
        <w:t>231</w:t>
      </w:r>
      <w:r w:rsidRPr="00CA3430">
        <w:rPr>
          <w:rFonts w:ascii="Arial" w:hAnsi="Arial" w:cs="Arial"/>
          <w:sz w:val="20"/>
        </w:rPr>
        <w:t>)</w:t>
      </w:r>
    </w:p>
    <w:p w14:paraId="281A6427" w14:textId="77777777" w:rsidR="002E1A55" w:rsidRPr="00211365" w:rsidRDefault="002E1A55" w:rsidP="00CA3430">
      <w:pPr>
        <w:pStyle w:val="Zkladntext"/>
        <w:keepNext/>
        <w:jc w:val="center"/>
        <w:rPr>
          <w:rFonts w:ascii="Arial" w:hAnsi="Arial" w:cs="Arial"/>
          <w:sz w:val="20"/>
        </w:rPr>
      </w:pPr>
      <w:r w:rsidRPr="00211365">
        <w:rPr>
          <w:rFonts w:ascii="Arial" w:hAnsi="Arial" w:cs="Arial"/>
          <w:sz w:val="20"/>
        </w:rPr>
        <w:t>uzavřená dle §</w:t>
      </w:r>
      <w:r w:rsidR="00877DBA" w:rsidRPr="00211365">
        <w:rPr>
          <w:rFonts w:ascii="Arial" w:hAnsi="Arial" w:cs="Arial"/>
          <w:sz w:val="20"/>
        </w:rPr>
        <w:t xml:space="preserve"> </w:t>
      </w:r>
      <w:r w:rsidR="00A810B7" w:rsidRPr="00211365">
        <w:rPr>
          <w:rFonts w:ascii="Arial" w:hAnsi="Arial" w:cs="Arial"/>
          <w:sz w:val="20"/>
        </w:rPr>
        <w:t>2586 a násl.</w:t>
      </w:r>
      <w:r w:rsidRPr="00211365">
        <w:rPr>
          <w:rFonts w:ascii="Arial" w:hAnsi="Arial" w:cs="Arial"/>
          <w:sz w:val="20"/>
        </w:rPr>
        <w:t xml:space="preserve"> zákona č. 89/2012 Sb., občanský zákoník</w:t>
      </w:r>
      <w:r w:rsidR="00280289" w:rsidRPr="00211365">
        <w:rPr>
          <w:rFonts w:ascii="Arial" w:hAnsi="Arial" w:cs="Arial"/>
          <w:sz w:val="20"/>
        </w:rPr>
        <w:t>, ve znění pozdějších předpisů</w:t>
      </w:r>
      <w:r w:rsidRPr="00211365">
        <w:rPr>
          <w:rFonts w:ascii="Arial" w:hAnsi="Arial" w:cs="Arial"/>
          <w:sz w:val="20"/>
        </w:rPr>
        <w:t xml:space="preserve"> (dále jen: „Občanský zákoník“)</w:t>
      </w:r>
    </w:p>
    <w:p w14:paraId="61DAB13F" w14:textId="77777777" w:rsidR="00211365" w:rsidRPr="00CA3430" w:rsidRDefault="00211365" w:rsidP="00211365">
      <w:pPr>
        <w:pStyle w:val="Zkladntext"/>
        <w:keepNext/>
        <w:jc w:val="center"/>
        <w:rPr>
          <w:rFonts w:ascii="Arial" w:hAnsi="Arial" w:cs="Arial"/>
          <w:sz w:val="20"/>
        </w:rPr>
      </w:pPr>
      <w:r w:rsidRPr="00CA3430">
        <w:rPr>
          <w:rFonts w:ascii="Arial" w:hAnsi="Arial" w:cs="Arial"/>
          <w:sz w:val="20"/>
        </w:rPr>
        <w:t>(dále jen: „Smlouva“)</w:t>
      </w:r>
    </w:p>
    <w:p w14:paraId="1780F84C" w14:textId="77777777" w:rsidR="002E1A55" w:rsidRPr="00211365" w:rsidRDefault="002E1A55" w:rsidP="00BD3971">
      <w:pPr>
        <w:pStyle w:val="Zkladntext"/>
        <w:keepNext/>
        <w:spacing w:after="0" w:line="276" w:lineRule="auto"/>
        <w:jc w:val="center"/>
        <w:rPr>
          <w:rFonts w:ascii="Arial" w:hAnsi="Arial" w:cs="Arial"/>
          <w:sz w:val="20"/>
        </w:rPr>
      </w:pPr>
    </w:p>
    <w:p w14:paraId="49C24411" w14:textId="77777777" w:rsidR="002E1A55" w:rsidRPr="00A50C13" w:rsidRDefault="002E1A55" w:rsidP="00EC0A06">
      <w:pPr>
        <w:pStyle w:val="Zkladntext"/>
        <w:keepNext/>
        <w:rPr>
          <w:rFonts w:ascii="Arial" w:hAnsi="Arial" w:cs="Arial"/>
          <w:b/>
          <w:sz w:val="20"/>
        </w:rPr>
      </w:pPr>
      <w:r w:rsidRPr="00A50C13">
        <w:rPr>
          <w:rFonts w:ascii="Arial" w:hAnsi="Arial" w:cs="Arial"/>
          <w:b/>
          <w:sz w:val="20"/>
        </w:rPr>
        <w:t>Smluvní strany:</w:t>
      </w:r>
    </w:p>
    <w:p w14:paraId="4E99A816" w14:textId="1D7837DA" w:rsidR="00AC3208" w:rsidRPr="007C16D6" w:rsidRDefault="00AC3208" w:rsidP="00AC3208">
      <w:pPr>
        <w:pStyle w:val="Nadpis2"/>
        <w:keepNext w:val="0"/>
        <w:widowControl w:val="0"/>
        <w:numPr>
          <w:ilvl w:val="0"/>
          <w:numId w:val="2"/>
        </w:numPr>
        <w:tabs>
          <w:tab w:val="clear" w:pos="720"/>
          <w:tab w:val="num" w:pos="426"/>
        </w:tabs>
        <w:spacing w:before="0" w:after="0"/>
        <w:ind w:left="426"/>
        <w:rPr>
          <w:rFonts w:ascii="Arial" w:hAnsi="Arial"/>
          <w:b/>
          <w:caps w:val="0"/>
          <w:sz w:val="20"/>
          <w:szCs w:val="20"/>
        </w:rPr>
      </w:pPr>
      <w:r w:rsidRPr="007C16D6">
        <w:rPr>
          <w:rFonts w:ascii="Arial" w:hAnsi="Arial"/>
          <w:b/>
          <w:caps w:val="0"/>
          <w:sz w:val="20"/>
          <w:szCs w:val="20"/>
        </w:rPr>
        <w:t>Všeobecná zdravotní pojišťovna České republiky</w:t>
      </w:r>
    </w:p>
    <w:p w14:paraId="77D2420F" w14:textId="77777777" w:rsidR="00AC3208" w:rsidRPr="00503143" w:rsidRDefault="00AC3208" w:rsidP="00AC3208">
      <w:pPr>
        <w:tabs>
          <w:tab w:val="left" w:pos="1701"/>
        </w:tabs>
        <w:ind w:left="425"/>
        <w:rPr>
          <w:rFonts w:ascii="Arial" w:hAnsi="Arial" w:cs="Arial"/>
          <w:sz w:val="20"/>
        </w:rPr>
      </w:pPr>
      <w:r w:rsidRPr="00503143">
        <w:rPr>
          <w:rFonts w:ascii="Arial" w:hAnsi="Arial" w:cs="Arial"/>
          <w:sz w:val="20"/>
        </w:rPr>
        <w:t>se sídlem: Orlická 2020/4, 130 000 Praha 3</w:t>
      </w:r>
    </w:p>
    <w:p w14:paraId="583D3322" w14:textId="77777777" w:rsidR="00AC3208" w:rsidRPr="00503143" w:rsidRDefault="00AC3208" w:rsidP="00AC3208">
      <w:pPr>
        <w:tabs>
          <w:tab w:val="left" w:pos="1701"/>
        </w:tabs>
        <w:ind w:left="425"/>
        <w:rPr>
          <w:rFonts w:ascii="Arial" w:hAnsi="Arial" w:cs="Arial"/>
          <w:sz w:val="20"/>
        </w:rPr>
      </w:pPr>
      <w:r w:rsidRPr="00503143">
        <w:rPr>
          <w:rFonts w:ascii="Arial" w:hAnsi="Arial" w:cs="Arial"/>
          <w:sz w:val="20"/>
        </w:rPr>
        <w:t xml:space="preserve">kterou zastupuje: Ing. Zdeněk Kabátek, ředitel </w:t>
      </w:r>
    </w:p>
    <w:p w14:paraId="3EDF7897" w14:textId="77777777" w:rsidR="00AC3208" w:rsidRPr="00503143" w:rsidRDefault="00AC3208" w:rsidP="00AC3208">
      <w:pPr>
        <w:tabs>
          <w:tab w:val="left" w:pos="1701"/>
        </w:tabs>
        <w:ind w:left="425"/>
        <w:rPr>
          <w:rFonts w:ascii="Arial" w:hAnsi="Arial" w:cs="Arial"/>
          <w:sz w:val="20"/>
        </w:rPr>
      </w:pPr>
      <w:r w:rsidRPr="00503143">
        <w:rPr>
          <w:rFonts w:ascii="Arial" w:hAnsi="Arial" w:cs="Arial"/>
          <w:sz w:val="20"/>
        </w:rPr>
        <w:t xml:space="preserve">IČO: 41197518; DIČ: </w:t>
      </w:r>
      <w:r w:rsidRPr="00503143">
        <w:rPr>
          <w:rFonts w:ascii="Arial" w:hAnsi="Arial" w:cs="Arial"/>
          <w:color w:val="000000"/>
          <w:sz w:val="20"/>
        </w:rPr>
        <w:t>CZ</w:t>
      </w:r>
      <w:r w:rsidRPr="00503143">
        <w:rPr>
          <w:rFonts w:ascii="Arial" w:hAnsi="Arial" w:cs="Arial"/>
          <w:sz w:val="20"/>
        </w:rPr>
        <w:t>41197518</w:t>
      </w:r>
    </w:p>
    <w:p w14:paraId="1E221F82" w14:textId="77777777" w:rsidR="00AC3208" w:rsidRPr="00503143" w:rsidRDefault="00AC3208" w:rsidP="00AC3208">
      <w:pPr>
        <w:tabs>
          <w:tab w:val="left" w:pos="1701"/>
        </w:tabs>
        <w:ind w:left="425"/>
        <w:rPr>
          <w:rFonts w:ascii="Arial" w:hAnsi="Arial" w:cs="Arial"/>
          <w:sz w:val="20"/>
        </w:rPr>
      </w:pPr>
      <w:r w:rsidRPr="00503143">
        <w:rPr>
          <w:rFonts w:ascii="Arial" w:hAnsi="Arial" w:cs="Arial"/>
          <w:sz w:val="20"/>
        </w:rPr>
        <w:t>datová schránka: i48ae3q</w:t>
      </w:r>
    </w:p>
    <w:p w14:paraId="1E1F9239" w14:textId="4A8ACF28" w:rsidR="00AC3208" w:rsidRPr="00503143" w:rsidRDefault="00AC3208" w:rsidP="00AC3208">
      <w:pPr>
        <w:tabs>
          <w:tab w:val="left" w:pos="1701"/>
        </w:tabs>
        <w:ind w:left="425"/>
        <w:rPr>
          <w:rFonts w:ascii="Arial" w:hAnsi="Arial" w:cs="Arial"/>
          <w:sz w:val="20"/>
        </w:rPr>
      </w:pPr>
      <w:r w:rsidRPr="00503143">
        <w:rPr>
          <w:rFonts w:ascii="Arial" w:hAnsi="Arial" w:cs="Arial"/>
          <w:sz w:val="20"/>
        </w:rPr>
        <w:t xml:space="preserve">bankovní spojení: Česká národní banka </w:t>
      </w:r>
      <w:r w:rsidRPr="00503143">
        <w:rPr>
          <w:rFonts w:ascii="Arial" w:hAnsi="Arial" w:cs="Arial"/>
          <w:sz w:val="20"/>
        </w:rPr>
        <w:br/>
        <w:t>číslo účtu: 1110504001/0710</w:t>
      </w:r>
    </w:p>
    <w:p w14:paraId="3C395FF0" w14:textId="77777777" w:rsidR="00AC3208" w:rsidRPr="00503143" w:rsidRDefault="00AC3208" w:rsidP="00AC3208">
      <w:pPr>
        <w:tabs>
          <w:tab w:val="left" w:pos="1701"/>
        </w:tabs>
        <w:spacing w:after="120"/>
        <w:ind w:left="425"/>
        <w:rPr>
          <w:rFonts w:ascii="Arial" w:hAnsi="Arial" w:cs="Arial"/>
          <w:sz w:val="20"/>
        </w:rPr>
      </w:pPr>
      <w:r w:rsidRPr="00503143">
        <w:rPr>
          <w:rFonts w:ascii="Arial" w:hAnsi="Arial" w:cs="Arial"/>
          <w:sz w:val="20"/>
        </w:rPr>
        <w:t>zřízená zákonem č. 551/1991 Sb., o Všeobecné zdravotní pojišťovně České republiky, ve znění pozdějších předpisů</w:t>
      </w:r>
    </w:p>
    <w:p w14:paraId="795EDEE6" w14:textId="03900DAF" w:rsidR="002E1A55" w:rsidRPr="00A50C13" w:rsidRDefault="00AC3208" w:rsidP="002C4128">
      <w:pPr>
        <w:tabs>
          <w:tab w:val="left" w:pos="1701"/>
        </w:tabs>
        <w:spacing w:after="120"/>
        <w:ind w:left="425"/>
        <w:rPr>
          <w:rFonts w:ascii="Arial" w:hAnsi="Arial" w:cs="Arial"/>
          <w:sz w:val="20"/>
        </w:rPr>
      </w:pPr>
      <w:r w:rsidRPr="00503143">
        <w:rPr>
          <w:rFonts w:ascii="Arial" w:hAnsi="Arial"/>
          <w:sz w:val="20"/>
        </w:rPr>
        <w:t>(dále jen „</w:t>
      </w:r>
      <w:r w:rsidR="0050576F">
        <w:rPr>
          <w:rFonts w:ascii="Arial" w:hAnsi="Arial"/>
          <w:b/>
          <w:sz w:val="20"/>
        </w:rPr>
        <w:t>O</w:t>
      </w:r>
      <w:r w:rsidRPr="00503143">
        <w:rPr>
          <w:rFonts w:ascii="Arial" w:hAnsi="Arial"/>
          <w:b/>
          <w:sz w:val="20"/>
        </w:rPr>
        <w:t>bjednatel</w:t>
      </w:r>
      <w:r w:rsidRPr="00503143">
        <w:rPr>
          <w:rFonts w:ascii="Arial" w:hAnsi="Arial"/>
          <w:sz w:val="20"/>
        </w:rPr>
        <w:t>“ nebo též „</w:t>
      </w:r>
      <w:r w:rsidRPr="00503143">
        <w:rPr>
          <w:rFonts w:ascii="Arial" w:hAnsi="Arial"/>
          <w:b/>
          <w:sz w:val="20"/>
        </w:rPr>
        <w:t>VZP ČR</w:t>
      </w:r>
      <w:r w:rsidRPr="00503143">
        <w:rPr>
          <w:rFonts w:ascii="Arial" w:hAnsi="Arial"/>
          <w:sz w:val="20"/>
        </w:rPr>
        <w:t>“) na straně jedné</w:t>
      </w:r>
    </w:p>
    <w:p w14:paraId="479A197C" w14:textId="77777777" w:rsidR="002E1A55" w:rsidRDefault="002E1A55">
      <w:pPr>
        <w:keepNext/>
        <w:spacing w:after="120"/>
        <w:jc w:val="center"/>
        <w:rPr>
          <w:rFonts w:ascii="Arial" w:hAnsi="Arial" w:cs="Arial"/>
          <w:sz w:val="20"/>
        </w:rPr>
      </w:pPr>
      <w:r>
        <w:rPr>
          <w:rFonts w:ascii="Arial" w:hAnsi="Arial" w:cs="Arial"/>
          <w:sz w:val="20"/>
        </w:rPr>
        <w:t>a</w:t>
      </w:r>
    </w:p>
    <w:p w14:paraId="26F66115" w14:textId="7EC4273B" w:rsidR="00AC3208" w:rsidRPr="003D54CB" w:rsidRDefault="00127ABE" w:rsidP="00AC3208">
      <w:pPr>
        <w:pStyle w:val="Barevnseznamzvraznn11"/>
        <w:numPr>
          <w:ilvl w:val="0"/>
          <w:numId w:val="38"/>
        </w:numPr>
        <w:ind w:left="426" w:hanging="426"/>
        <w:rPr>
          <w:rFonts w:ascii="Arial" w:hAnsi="Arial" w:cs="Arial"/>
          <w:b/>
        </w:rPr>
      </w:pPr>
      <w:proofErr w:type="spellStart"/>
      <w:r w:rsidRPr="003D54CB">
        <w:rPr>
          <w:rFonts w:ascii="Arial" w:hAnsi="Arial" w:cs="Arial"/>
          <w:b/>
        </w:rPr>
        <w:t>Simply</w:t>
      </w:r>
      <w:proofErr w:type="spellEnd"/>
      <w:r w:rsidRPr="003D54CB">
        <w:rPr>
          <w:rFonts w:ascii="Arial" w:hAnsi="Arial" w:cs="Arial"/>
          <w:b/>
        </w:rPr>
        <w:t xml:space="preserve"> LED, s.r.o.</w:t>
      </w:r>
    </w:p>
    <w:p w14:paraId="54F7222B" w14:textId="410F150F" w:rsidR="00AC3208" w:rsidRPr="003D54CB" w:rsidRDefault="00AC3208" w:rsidP="00AC3208">
      <w:pPr>
        <w:tabs>
          <w:tab w:val="left" w:pos="1701"/>
        </w:tabs>
        <w:ind w:left="425"/>
        <w:rPr>
          <w:rFonts w:ascii="Arial" w:hAnsi="Arial" w:cs="Arial"/>
          <w:sz w:val="20"/>
        </w:rPr>
      </w:pPr>
      <w:r w:rsidRPr="003D54CB">
        <w:rPr>
          <w:rFonts w:ascii="Arial" w:hAnsi="Arial" w:cs="Arial"/>
          <w:sz w:val="20"/>
        </w:rPr>
        <w:t>se sídlem:</w:t>
      </w:r>
      <w:r w:rsidR="006A0484">
        <w:rPr>
          <w:rFonts w:ascii="Arial" w:hAnsi="Arial" w:cs="Arial"/>
          <w:sz w:val="20"/>
        </w:rPr>
        <w:t xml:space="preserve"> </w:t>
      </w:r>
      <w:r w:rsidR="00127ABE" w:rsidRPr="003D54CB">
        <w:rPr>
          <w:rFonts w:ascii="Arial" w:hAnsi="Arial" w:cs="Arial"/>
          <w:sz w:val="20"/>
        </w:rPr>
        <w:t>Kobylí 479, 691 10 Kobylí</w:t>
      </w:r>
      <w:r w:rsidRPr="003D54CB">
        <w:rPr>
          <w:rFonts w:ascii="Arial" w:hAnsi="Arial" w:cs="Arial"/>
          <w:sz w:val="20"/>
        </w:rPr>
        <w:br/>
        <w:t>kterou zastupuj</w:t>
      </w:r>
      <w:r w:rsidR="00127ABE" w:rsidRPr="003D54CB">
        <w:rPr>
          <w:rFonts w:ascii="Arial" w:hAnsi="Arial" w:cs="Arial"/>
          <w:sz w:val="20"/>
        </w:rPr>
        <w:t>í</w:t>
      </w:r>
      <w:r w:rsidRPr="003D54CB">
        <w:rPr>
          <w:rFonts w:ascii="Arial" w:hAnsi="Arial" w:cs="Arial"/>
          <w:sz w:val="20"/>
        </w:rPr>
        <w:t>:</w:t>
      </w:r>
      <w:r w:rsidR="006A0484">
        <w:rPr>
          <w:rFonts w:ascii="Arial" w:hAnsi="Arial" w:cs="Arial"/>
          <w:sz w:val="20"/>
        </w:rPr>
        <w:t xml:space="preserve"> </w:t>
      </w:r>
      <w:r w:rsidR="00127ABE" w:rsidRPr="003D54CB">
        <w:rPr>
          <w:rFonts w:ascii="Arial" w:hAnsi="Arial" w:cs="Arial"/>
          <w:sz w:val="20"/>
        </w:rPr>
        <w:t>Aleš Příhoda a Pavla Křístková, Ph.D., LL.M., jednatelé</w:t>
      </w:r>
      <w:r w:rsidRPr="003D54CB">
        <w:rPr>
          <w:rFonts w:ascii="Arial" w:hAnsi="Arial" w:cs="Arial"/>
          <w:sz w:val="20"/>
        </w:rPr>
        <w:br/>
        <w:t>IČO:</w:t>
      </w:r>
      <w:r w:rsidR="006A0484">
        <w:rPr>
          <w:rFonts w:ascii="Arial" w:hAnsi="Arial" w:cs="Arial"/>
          <w:sz w:val="20"/>
        </w:rPr>
        <w:t xml:space="preserve"> </w:t>
      </w:r>
      <w:r w:rsidR="00127ABE" w:rsidRPr="003D54CB">
        <w:rPr>
          <w:rFonts w:ascii="Arial" w:hAnsi="Arial" w:cs="Arial"/>
          <w:sz w:val="20"/>
        </w:rPr>
        <w:t>17464307</w:t>
      </w:r>
      <w:r w:rsidR="006A0484">
        <w:rPr>
          <w:rFonts w:ascii="Arial" w:hAnsi="Arial" w:cs="Arial"/>
          <w:sz w:val="20"/>
        </w:rPr>
        <w:t xml:space="preserve">; </w:t>
      </w:r>
      <w:r w:rsidRPr="003D54CB">
        <w:rPr>
          <w:rFonts w:ascii="Arial" w:hAnsi="Arial" w:cs="Arial"/>
          <w:sz w:val="20"/>
        </w:rPr>
        <w:t>DIČ:</w:t>
      </w:r>
      <w:r w:rsidR="006A0484">
        <w:rPr>
          <w:rFonts w:ascii="Arial" w:hAnsi="Arial" w:cs="Arial"/>
          <w:sz w:val="20"/>
        </w:rPr>
        <w:t xml:space="preserve"> </w:t>
      </w:r>
      <w:r w:rsidR="00127ABE" w:rsidRPr="003D54CB">
        <w:rPr>
          <w:rFonts w:ascii="Arial" w:hAnsi="Arial" w:cs="Arial"/>
          <w:sz w:val="20"/>
        </w:rPr>
        <w:t>CZ17464307</w:t>
      </w:r>
    </w:p>
    <w:p w14:paraId="27E6A6A9" w14:textId="7AA7B198" w:rsidR="00AC3208" w:rsidRPr="003D54CB" w:rsidRDefault="00AC3208" w:rsidP="00AC3208">
      <w:pPr>
        <w:tabs>
          <w:tab w:val="left" w:pos="1701"/>
        </w:tabs>
        <w:ind w:left="425"/>
        <w:rPr>
          <w:rFonts w:ascii="Arial" w:hAnsi="Arial" w:cs="Arial"/>
          <w:sz w:val="20"/>
        </w:rPr>
      </w:pPr>
      <w:r w:rsidRPr="003D54CB">
        <w:rPr>
          <w:rFonts w:ascii="Arial" w:hAnsi="Arial" w:cs="Arial"/>
          <w:sz w:val="20"/>
        </w:rPr>
        <w:t>datová schránka:</w:t>
      </w:r>
      <w:r w:rsidR="006A0484">
        <w:rPr>
          <w:rFonts w:ascii="Arial" w:hAnsi="Arial" w:cs="Arial"/>
          <w:sz w:val="20"/>
        </w:rPr>
        <w:t xml:space="preserve"> </w:t>
      </w:r>
      <w:r w:rsidR="00127ABE" w:rsidRPr="003D54CB">
        <w:rPr>
          <w:rFonts w:ascii="Arial" w:hAnsi="Arial" w:cs="Arial"/>
          <w:sz w:val="20"/>
        </w:rPr>
        <w:t>zzfs5zk</w:t>
      </w:r>
    </w:p>
    <w:p w14:paraId="56946F78" w14:textId="496D1744" w:rsidR="00AC3208" w:rsidRPr="00503143" w:rsidRDefault="00AC3208" w:rsidP="00AC3208">
      <w:pPr>
        <w:tabs>
          <w:tab w:val="left" w:pos="1701"/>
        </w:tabs>
        <w:spacing w:after="120"/>
        <w:ind w:left="425"/>
        <w:rPr>
          <w:rFonts w:ascii="Arial" w:hAnsi="Arial" w:cs="Arial"/>
          <w:sz w:val="20"/>
        </w:rPr>
      </w:pPr>
      <w:r w:rsidRPr="003D54CB">
        <w:rPr>
          <w:rFonts w:ascii="Arial" w:hAnsi="Arial" w:cs="Arial"/>
          <w:sz w:val="20"/>
        </w:rPr>
        <w:t>bankovní spojení:</w:t>
      </w:r>
      <w:r w:rsidR="006A0484">
        <w:rPr>
          <w:rFonts w:ascii="Arial" w:hAnsi="Arial" w:cs="Arial"/>
          <w:sz w:val="20"/>
        </w:rPr>
        <w:t xml:space="preserve"> </w:t>
      </w:r>
      <w:proofErr w:type="spellStart"/>
      <w:r w:rsidR="00127ABE" w:rsidRPr="003D54CB">
        <w:rPr>
          <w:rFonts w:ascii="Arial" w:hAnsi="Arial" w:cs="Arial"/>
          <w:sz w:val="20"/>
        </w:rPr>
        <w:t>Raiffeisenbank</w:t>
      </w:r>
      <w:proofErr w:type="spellEnd"/>
      <w:r w:rsidR="00127ABE" w:rsidRPr="003D54CB">
        <w:rPr>
          <w:rFonts w:ascii="Arial" w:hAnsi="Arial" w:cs="Arial"/>
          <w:sz w:val="20"/>
        </w:rPr>
        <w:t xml:space="preserve"> a.s.</w:t>
      </w:r>
      <w:r w:rsidRPr="003D54CB">
        <w:rPr>
          <w:rFonts w:ascii="Arial" w:hAnsi="Arial" w:cs="Arial"/>
          <w:sz w:val="20"/>
        </w:rPr>
        <w:br/>
        <w:t>číslo účtu:</w:t>
      </w:r>
      <w:r w:rsidR="006A0484">
        <w:rPr>
          <w:rFonts w:ascii="Arial" w:hAnsi="Arial" w:cs="Arial"/>
          <w:sz w:val="20"/>
        </w:rPr>
        <w:t xml:space="preserve"> </w:t>
      </w:r>
      <w:r w:rsidR="00127ABE" w:rsidRPr="003D54CB">
        <w:rPr>
          <w:rFonts w:ascii="Arial" w:hAnsi="Arial" w:cs="Arial"/>
          <w:sz w:val="20"/>
        </w:rPr>
        <w:t>4025572003</w:t>
      </w:r>
      <w:r w:rsidRPr="003D54CB">
        <w:rPr>
          <w:rFonts w:ascii="Arial" w:hAnsi="Arial" w:cs="Arial"/>
          <w:sz w:val="20"/>
        </w:rPr>
        <w:t>/</w:t>
      </w:r>
      <w:r w:rsidR="00127ABE" w:rsidRPr="003D54CB">
        <w:rPr>
          <w:rFonts w:ascii="Arial" w:hAnsi="Arial" w:cs="Arial"/>
          <w:sz w:val="20"/>
        </w:rPr>
        <w:t>5500</w:t>
      </w:r>
      <w:r w:rsidRPr="003D54CB">
        <w:rPr>
          <w:rFonts w:ascii="Arial" w:hAnsi="Arial" w:cs="Arial"/>
          <w:sz w:val="20"/>
        </w:rPr>
        <w:br/>
        <w:t xml:space="preserve">zapsaná v obchodním rejstříku vedeném </w:t>
      </w:r>
      <w:r w:rsidR="00127ABE" w:rsidRPr="003D54CB">
        <w:rPr>
          <w:rFonts w:ascii="Arial" w:hAnsi="Arial" w:cs="Arial"/>
          <w:sz w:val="20"/>
        </w:rPr>
        <w:t>Krajským</w:t>
      </w:r>
      <w:r w:rsidRPr="003D54CB">
        <w:rPr>
          <w:rFonts w:ascii="Arial" w:hAnsi="Arial" w:cs="Arial"/>
          <w:sz w:val="20"/>
        </w:rPr>
        <w:t xml:space="preserve"> soudem v </w:t>
      </w:r>
      <w:r w:rsidR="00127ABE" w:rsidRPr="003D54CB">
        <w:rPr>
          <w:rFonts w:ascii="Arial" w:hAnsi="Arial" w:cs="Arial"/>
          <w:sz w:val="20"/>
        </w:rPr>
        <w:t>Brně</w:t>
      </w:r>
      <w:r w:rsidRPr="003D54CB">
        <w:rPr>
          <w:rFonts w:ascii="Arial" w:hAnsi="Arial" w:cs="Arial"/>
          <w:sz w:val="20"/>
        </w:rPr>
        <w:t xml:space="preserve">, oddíl </w:t>
      </w:r>
      <w:r w:rsidR="00127ABE" w:rsidRPr="003D54CB">
        <w:rPr>
          <w:rFonts w:ascii="Arial" w:hAnsi="Arial" w:cs="Arial"/>
          <w:sz w:val="20"/>
        </w:rPr>
        <w:t>C</w:t>
      </w:r>
      <w:r w:rsidRPr="003D54CB">
        <w:rPr>
          <w:rFonts w:ascii="Arial" w:hAnsi="Arial" w:cs="Arial"/>
          <w:sz w:val="20"/>
        </w:rPr>
        <w:t xml:space="preserve">, vložka </w:t>
      </w:r>
      <w:r w:rsidR="00127ABE" w:rsidRPr="003D54CB">
        <w:rPr>
          <w:rFonts w:ascii="Arial" w:hAnsi="Arial" w:cs="Arial"/>
          <w:sz w:val="20"/>
        </w:rPr>
        <w:t>130224</w:t>
      </w:r>
    </w:p>
    <w:p w14:paraId="178532C7" w14:textId="4869B808" w:rsidR="00AC3208" w:rsidRPr="00503143" w:rsidRDefault="00AC3208" w:rsidP="00AC3208">
      <w:pPr>
        <w:tabs>
          <w:tab w:val="left" w:pos="1701"/>
        </w:tabs>
        <w:spacing w:before="120" w:after="120"/>
        <w:ind w:left="425"/>
        <w:rPr>
          <w:rFonts w:ascii="Arial" w:hAnsi="Arial" w:cs="Arial"/>
          <w:sz w:val="20"/>
        </w:rPr>
      </w:pPr>
      <w:r w:rsidRPr="00503143">
        <w:rPr>
          <w:rFonts w:ascii="Arial" w:hAnsi="Arial" w:cs="Arial"/>
          <w:sz w:val="20"/>
        </w:rPr>
        <w:t>(dále jen „</w:t>
      </w:r>
      <w:r w:rsidR="0050576F">
        <w:rPr>
          <w:rFonts w:ascii="Arial" w:hAnsi="Arial" w:cs="Arial"/>
          <w:b/>
          <w:sz w:val="20"/>
        </w:rPr>
        <w:t>Z</w:t>
      </w:r>
      <w:r w:rsidRPr="00503143">
        <w:rPr>
          <w:rFonts w:ascii="Arial" w:hAnsi="Arial" w:cs="Arial"/>
          <w:b/>
          <w:sz w:val="20"/>
        </w:rPr>
        <w:t>hotovitel</w:t>
      </w:r>
      <w:r w:rsidRPr="00503143">
        <w:rPr>
          <w:rFonts w:ascii="Arial" w:hAnsi="Arial" w:cs="Arial"/>
          <w:sz w:val="20"/>
        </w:rPr>
        <w:t>“) na straně druhé</w:t>
      </w:r>
    </w:p>
    <w:p w14:paraId="2737E01E" w14:textId="3715CBD7" w:rsidR="002E1A55" w:rsidRDefault="00AC3208" w:rsidP="00BD3971">
      <w:pPr>
        <w:tabs>
          <w:tab w:val="left" w:pos="1701"/>
        </w:tabs>
        <w:ind w:left="425"/>
        <w:rPr>
          <w:rFonts w:ascii="Arial" w:hAnsi="Arial" w:cs="Arial"/>
          <w:sz w:val="20"/>
        </w:rPr>
      </w:pPr>
      <w:r w:rsidRPr="00503143">
        <w:rPr>
          <w:rFonts w:ascii="Arial" w:hAnsi="Arial"/>
          <w:sz w:val="20"/>
        </w:rPr>
        <w:t xml:space="preserve">(objednatel a zhotovitel dále také jako </w:t>
      </w:r>
      <w:r w:rsidRPr="00503143">
        <w:rPr>
          <w:rFonts w:ascii="Arial" w:hAnsi="Arial"/>
          <w:i/>
          <w:sz w:val="20"/>
        </w:rPr>
        <w:t>„</w:t>
      </w:r>
      <w:r w:rsidR="0050576F">
        <w:rPr>
          <w:rFonts w:ascii="Arial" w:hAnsi="Arial"/>
          <w:b/>
          <w:sz w:val="20"/>
        </w:rPr>
        <w:t>S</w:t>
      </w:r>
      <w:r w:rsidRPr="00503143">
        <w:rPr>
          <w:rFonts w:ascii="Arial" w:hAnsi="Arial"/>
          <w:b/>
          <w:sz w:val="20"/>
        </w:rPr>
        <w:t>mluvní strany</w:t>
      </w:r>
      <w:r w:rsidRPr="00503143">
        <w:rPr>
          <w:rFonts w:ascii="Arial" w:hAnsi="Arial"/>
          <w:sz w:val="20"/>
        </w:rPr>
        <w:t>“ nebo každý jednotlivě jako „</w:t>
      </w:r>
      <w:r w:rsidR="0050576F">
        <w:rPr>
          <w:rFonts w:ascii="Arial" w:hAnsi="Arial"/>
          <w:b/>
          <w:sz w:val="20"/>
        </w:rPr>
        <w:t>S</w:t>
      </w:r>
      <w:r w:rsidRPr="00503143">
        <w:rPr>
          <w:rFonts w:ascii="Arial" w:hAnsi="Arial"/>
          <w:b/>
          <w:sz w:val="20"/>
        </w:rPr>
        <w:t>mluvní strana</w:t>
      </w:r>
      <w:r w:rsidRPr="00503143">
        <w:rPr>
          <w:rFonts w:ascii="Arial" w:hAnsi="Arial"/>
          <w:sz w:val="20"/>
        </w:rPr>
        <w:t>“)</w:t>
      </w:r>
      <w:r w:rsidR="005A68E2" w:rsidRPr="00796ED4" w:rsidDel="005A68E2">
        <w:rPr>
          <w:rFonts w:ascii="Arial" w:hAnsi="Arial" w:cs="Arial"/>
          <w:sz w:val="20"/>
        </w:rPr>
        <w:t xml:space="preserve"> </w:t>
      </w:r>
    </w:p>
    <w:p w14:paraId="5C9662BF" w14:textId="77777777" w:rsidR="00555391" w:rsidRDefault="00555391" w:rsidP="00127ABE">
      <w:pPr>
        <w:pStyle w:val="Zkladntextodsazen"/>
        <w:spacing w:after="0"/>
        <w:ind w:left="0"/>
        <w:rPr>
          <w:b/>
          <w:szCs w:val="24"/>
        </w:rPr>
      </w:pPr>
    </w:p>
    <w:p w14:paraId="204BAC64" w14:textId="77777777" w:rsidR="00E335D8" w:rsidRPr="00557463" w:rsidRDefault="00E335D8" w:rsidP="00626BE1">
      <w:pPr>
        <w:pStyle w:val="Zkladntextodsazen"/>
        <w:spacing w:after="0"/>
        <w:ind w:left="0"/>
        <w:jc w:val="center"/>
        <w:rPr>
          <w:rFonts w:ascii="Arial" w:hAnsi="Arial" w:cs="Arial"/>
          <w:b/>
          <w:snapToGrid/>
          <w:sz w:val="20"/>
        </w:rPr>
      </w:pPr>
      <w:r w:rsidRPr="00557463">
        <w:rPr>
          <w:rFonts w:ascii="Arial" w:hAnsi="Arial" w:cs="Arial"/>
          <w:b/>
          <w:snapToGrid/>
          <w:sz w:val="20"/>
        </w:rPr>
        <w:t>Článek I.</w:t>
      </w:r>
    </w:p>
    <w:p w14:paraId="1221462F" w14:textId="33C4FC12" w:rsidR="00E335D8" w:rsidRDefault="00E335D8" w:rsidP="00BD3971">
      <w:pPr>
        <w:pStyle w:val="Zkladntextodsazen"/>
        <w:ind w:left="0"/>
        <w:jc w:val="center"/>
        <w:rPr>
          <w:rFonts w:ascii="Arial" w:hAnsi="Arial" w:cs="Arial"/>
          <w:b/>
          <w:snapToGrid/>
          <w:sz w:val="20"/>
        </w:rPr>
      </w:pPr>
      <w:r w:rsidRPr="00557463">
        <w:rPr>
          <w:rFonts w:ascii="Arial" w:hAnsi="Arial" w:cs="Arial"/>
          <w:b/>
          <w:snapToGrid/>
          <w:sz w:val="20"/>
        </w:rPr>
        <w:t xml:space="preserve">Předmět </w:t>
      </w:r>
      <w:r w:rsidR="00A810B7">
        <w:rPr>
          <w:rFonts w:ascii="Arial" w:hAnsi="Arial" w:cs="Arial"/>
          <w:b/>
          <w:snapToGrid/>
          <w:sz w:val="20"/>
        </w:rPr>
        <w:t>S</w:t>
      </w:r>
      <w:r w:rsidRPr="00557463">
        <w:rPr>
          <w:rFonts w:ascii="Arial" w:hAnsi="Arial" w:cs="Arial"/>
          <w:b/>
          <w:snapToGrid/>
          <w:sz w:val="20"/>
        </w:rPr>
        <w:t>mlouvy</w:t>
      </w:r>
    </w:p>
    <w:p w14:paraId="7AC4A53D" w14:textId="32820B8D" w:rsidR="002036F5" w:rsidRDefault="005A68E2" w:rsidP="00CF2BA0">
      <w:pPr>
        <w:pStyle w:val="Odstavecseseznamem"/>
        <w:numPr>
          <w:ilvl w:val="0"/>
          <w:numId w:val="18"/>
        </w:numPr>
        <w:spacing w:after="120" w:line="240" w:lineRule="auto"/>
        <w:ind w:left="425" w:hanging="425"/>
        <w:contextualSpacing w:val="0"/>
        <w:jc w:val="both"/>
        <w:rPr>
          <w:rFonts w:ascii="Arial" w:hAnsi="Arial" w:cs="Arial"/>
          <w:sz w:val="20"/>
          <w:szCs w:val="20"/>
        </w:rPr>
      </w:pPr>
      <w:r w:rsidRPr="005F1E14">
        <w:rPr>
          <w:rFonts w:ascii="Arial" w:hAnsi="Arial" w:cs="Arial"/>
          <w:sz w:val="20"/>
          <w:szCs w:val="20"/>
        </w:rPr>
        <w:t xml:space="preserve">Zhotovitel se zavazuje </w:t>
      </w:r>
      <w:r w:rsidR="00211365" w:rsidRPr="005F1E14">
        <w:rPr>
          <w:rFonts w:ascii="Arial" w:hAnsi="Arial" w:cs="Arial"/>
          <w:sz w:val="20"/>
          <w:szCs w:val="20"/>
        </w:rPr>
        <w:t xml:space="preserve">provést </w:t>
      </w:r>
      <w:r w:rsidR="00211365">
        <w:rPr>
          <w:rFonts w:ascii="Arial" w:hAnsi="Arial" w:cs="Arial"/>
          <w:sz w:val="20"/>
          <w:szCs w:val="20"/>
        </w:rPr>
        <w:t xml:space="preserve">pro Objednatele </w:t>
      </w:r>
      <w:r w:rsidRPr="005F1E14">
        <w:rPr>
          <w:rFonts w:ascii="Arial" w:hAnsi="Arial" w:cs="Arial"/>
          <w:sz w:val="20"/>
          <w:szCs w:val="20"/>
        </w:rPr>
        <w:t>řádně, včas a s potřebnou péčí</w:t>
      </w:r>
      <w:r w:rsidR="00211365">
        <w:rPr>
          <w:rFonts w:ascii="Arial" w:hAnsi="Arial" w:cs="Arial"/>
          <w:sz w:val="20"/>
          <w:szCs w:val="20"/>
        </w:rPr>
        <w:t>,</w:t>
      </w:r>
      <w:r w:rsidRPr="005F1E14">
        <w:rPr>
          <w:rFonts w:ascii="Arial" w:hAnsi="Arial" w:cs="Arial"/>
          <w:sz w:val="20"/>
          <w:szCs w:val="20"/>
        </w:rPr>
        <w:t xml:space="preserve"> na svůj náklad </w:t>
      </w:r>
      <w:r w:rsidR="00211365">
        <w:rPr>
          <w:rFonts w:ascii="Arial" w:hAnsi="Arial" w:cs="Arial"/>
          <w:sz w:val="20"/>
          <w:szCs w:val="20"/>
        </w:rPr>
        <w:br/>
      </w:r>
      <w:r w:rsidRPr="005F1E14">
        <w:rPr>
          <w:rFonts w:ascii="Arial" w:hAnsi="Arial" w:cs="Arial"/>
          <w:sz w:val="20"/>
          <w:szCs w:val="20"/>
        </w:rPr>
        <w:t>a nebezpečí, za podmínek uvedených v této Smlouvě</w:t>
      </w:r>
      <w:r w:rsidR="00070769">
        <w:rPr>
          <w:rFonts w:ascii="Arial" w:hAnsi="Arial" w:cs="Arial"/>
          <w:sz w:val="20"/>
          <w:szCs w:val="20"/>
        </w:rPr>
        <w:t xml:space="preserve">, </w:t>
      </w:r>
      <w:r w:rsidR="00A37343">
        <w:rPr>
          <w:rFonts w:ascii="Arial" w:hAnsi="Arial" w:cs="Arial"/>
          <w:b/>
          <w:sz w:val="20"/>
          <w:szCs w:val="20"/>
        </w:rPr>
        <w:t>výměnu svítidel</w:t>
      </w:r>
      <w:r w:rsidR="00070769">
        <w:rPr>
          <w:rFonts w:ascii="Arial" w:hAnsi="Arial" w:cs="Arial"/>
          <w:sz w:val="20"/>
          <w:szCs w:val="20"/>
        </w:rPr>
        <w:t xml:space="preserve"> v</w:t>
      </w:r>
      <w:r w:rsidR="00BC50CF">
        <w:rPr>
          <w:rFonts w:ascii="Arial" w:hAnsi="Arial" w:cs="Arial"/>
          <w:sz w:val="20"/>
          <w:szCs w:val="20"/>
        </w:rPr>
        <w:t xml:space="preserve"> kancelářských, skladových a společných </w:t>
      </w:r>
      <w:r w:rsidR="00070769">
        <w:rPr>
          <w:rFonts w:ascii="Arial" w:hAnsi="Arial" w:cs="Arial"/>
          <w:sz w:val="20"/>
          <w:szCs w:val="20"/>
        </w:rPr>
        <w:t xml:space="preserve">prostorách </w:t>
      </w:r>
      <w:r w:rsidR="00BC50CF">
        <w:rPr>
          <w:rFonts w:ascii="Arial" w:hAnsi="Arial" w:cs="Arial"/>
          <w:sz w:val="20"/>
          <w:szCs w:val="20"/>
        </w:rPr>
        <w:t xml:space="preserve">níže uvedeného </w:t>
      </w:r>
      <w:r w:rsidR="00070769">
        <w:rPr>
          <w:rFonts w:ascii="Arial" w:hAnsi="Arial" w:cs="Arial"/>
          <w:sz w:val="20"/>
          <w:szCs w:val="20"/>
        </w:rPr>
        <w:t>objekt</w:t>
      </w:r>
      <w:r w:rsidR="00A37343">
        <w:rPr>
          <w:rFonts w:ascii="Arial" w:hAnsi="Arial" w:cs="Arial"/>
          <w:sz w:val="20"/>
          <w:szCs w:val="20"/>
        </w:rPr>
        <w:t>u</w:t>
      </w:r>
      <w:r w:rsidR="00070769">
        <w:rPr>
          <w:rFonts w:ascii="Arial" w:hAnsi="Arial" w:cs="Arial"/>
          <w:sz w:val="20"/>
          <w:szCs w:val="20"/>
        </w:rPr>
        <w:t xml:space="preserve"> </w:t>
      </w:r>
      <w:r w:rsidR="00BC50CF">
        <w:rPr>
          <w:rFonts w:ascii="Arial" w:hAnsi="Arial" w:cs="Arial"/>
          <w:sz w:val="20"/>
          <w:szCs w:val="20"/>
        </w:rPr>
        <w:t>VZP ČR</w:t>
      </w:r>
      <w:r w:rsidR="002F7DDB">
        <w:rPr>
          <w:rFonts w:ascii="Arial" w:hAnsi="Arial" w:cs="Arial"/>
          <w:sz w:val="20"/>
          <w:szCs w:val="20"/>
        </w:rPr>
        <w:t xml:space="preserve"> </w:t>
      </w:r>
      <w:r w:rsidR="00BC50CF">
        <w:rPr>
          <w:rFonts w:ascii="Arial" w:hAnsi="Arial" w:cs="Arial"/>
          <w:sz w:val="20"/>
          <w:szCs w:val="20"/>
        </w:rPr>
        <w:t xml:space="preserve">zahrnující jednak </w:t>
      </w:r>
      <w:r w:rsidR="00A35687">
        <w:rPr>
          <w:rFonts w:ascii="Arial" w:hAnsi="Arial" w:cs="Arial"/>
          <w:sz w:val="20"/>
          <w:szCs w:val="20"/>
        </w:rPr>
        <w:t xml:space="preserve">demontáž stávajících </w:t>
      </w:r>
      <w:r w:rsidR="00BC50CF">
        <w:rPr>
          <w:rFonts w:ascii="Arial" w:hAnsi="Arial" w:cs="Arial"/>
          <w:sz w:val="20"/>
          <w:szCs w:val="20"/>
        </w:rPr>
        <w:t xml:space="preserve">zářivkových a ostatních </w:t>
      </w:r>
      <w:r w:rsidR="00A37343">
        <w:rPr>
          <w:rFonts w:ascii="Arial" w:hAnsi="Arial" w:cs="Arial"/>
          <w:sz w:val="20"/>
          <w:szCs w:val="20"/>
        </w:rPr>
        <w:t>svítidel</w:t>
      </w:r>
      <w:r w:rsidR="00A35687">
        <w:rPr>
          <w:rFonts w:ascii="Arial" w:hAnsi="Arial" w:cs="Arial"/>
          <w:sz w:val="20"/>
          <w:szCs w:val="20"/>
        </w:rPr>
        <w:t xml:space="preserve">, kompletní </w:t>
      </w:r>
      <w:r w:rsidR="006A3319" w:rsidRPr="007C16D6">
        <w:rPr>
          <w:rFonts w:ascii="Arial" w:hAnsi="Arial" w:cs="Arial"/>
          <w:b/>
          <w:sz w:val="20"/>
          <w:szCs w:val="20"/>
        </w:rPr>
        <w:t>dodáv</w:t>
      </w:r>
      <w:r w:rsidR="00BC50CF">
        <w:rPr>
          <w:rFonts w:ascii="Arial" w:hAnsi="Arial" w:cs="Arial"/>
          <w:b/>
          <w:sz w:val="20"/>
          <w:szCs w:val="20"/>
        </w:rPr>
        <w:t xml:space="preserve">ku a </w:t>
      </w:r>
      <w:r w:rsidR="002841C2">
        <w:rPr>
          <w:rFonts w:ascii="Arial" w:hAnsi="Arial" w:cs="Arial"/>
          <w:b/>
          <w:sz w:val="20"/>
          <w:szCs w:val="20"/>
        </w:rPr>
        <w:t xml:space="preserve">instalaci </w:t>
      </w:r>
      <w:r w:rsidR="006A3319" w:rsidRPr="007C16D6">
        <w:rPr>
          <w:rFonts w:ascii="Arial" w:hAnsi="Arial" w:cs="Arial"/>
          <w:b/>
          <w:sz w:val="20"/>
          <w:szCs w:val="20"/>
        </w:rPr>
        <w:t xml:space="preserve">nových </w:t>
      </w:r>
      <w:r w:rsidR="00FB5EB3">
        <w:rPr>
          <w:rFonts w:ascii="Arial" w:hAnsi="Arial" w:cs="Arial"/>
          <w:b/>
          <w:sz w:val="20"/>
          <w:szCs w:val="20"/>
        </w:rPr>
        <w:t>svítidel</w:t>
      </w:r>
      <w:r w:rsidR="006A3319">
        <w:rPr>
          <w:rFonts w:ascii="Arial" w:hAnsi="Arial" w:cs="Arial"/>
          <w:sz w:val="20"/>
          <w:szCs w:val="20"/>
        </w:rPr>
        <w:t xml:space="preserve"> </w:t>
      </w:r>
      <w:r w:rsidR="00BC50CF">
        <w:rPr>
          <w:rFonts w:ascii="Arial" w:hAnsi="Arial" w:cs="Arial"/>
          <w:sz w:val="20"/>
          <w:szCs w:val="20"/>
        </w:rPr>
        <w:t xml:space="preserve">s LED technologií </w:t>
      </w:r>
      <w:r w:rsidR="0067719C">
        <w:rPr>
          <w:rFonts w:ascii="Arial" w:hAnsi="Arial" w:cs="Arial"/>
          <w:sz w:val="20"/>
          <w:szCs w:val="20"/>
        </w:rPr>
        <w:t>(dále též: „</w:t>
      </w:r>
      <w:r w:rsidR="00BC50CF">
        <w:rPr>
          <w:rFonts w:ascii="Arial" w:hAnsi="Arial" w:cs="Arial"/>
          <w:sz w:val="20"/>
          <w:szCs w:val="20"/>
        </w:rPr>
        <w:t>z</w:t>
      </w:r>
      <w:r w:rsidR="0067719C">
        <w:rPr>
          <w:rFonts w:ascii="Arial" w:hAnsi="Arial" w:cs="Arial"/>
          <w:sz w:val="20"/>
          <w:szCs w:val="20"/>
        </w:rPr>
        <w:t xml:space="preserve">ařízení“) </w:t>
      </w:r>
      <w:r w:rsidR="006A3319">
        <w:rPr>
          <w:rFonts w:ascii="Arial" w:hAnsi="Arial" w:cs="Arial"/>
          <w:sz w:val="20"/>
          <w:szCs w:val="20"/>
        </w:rPr>
        <w:t>včetně souvisejících</w:t>
      </w:r>
      <w:r w:rsidR="00BC50CF">
        <w:rPr>
          <w:rFonts w:ascii="Arial" w:hAnsi="Arial" w:cs="Arial"/>
          <w:sz w:val="20"/>
          <w:szCs w:val="20"/>
        </w:rPr>
        <w:t xml:space="preserve"> stavebních úprav a</w:t>
      </w:r>
      <w:r w:rsidR="006A3319">
        <w:rPr>
          <w:rFonts w:ascii="Arial" w:hAnsi="Arial" w:cs="Arial"/>
          <w:sz w:val="20"/>
          <w:szCs w:val="20"/>
        </w:rPr>
        <w:t xml:space="preserve"> prací</w:t>
      </w:r>
      <w:r>
        <w:rPr>
          <w:rFonts w:ascii="Arial" w:hAnsi="Arial" w:cs="Arial"/>
          <w:sz w:val="20"/>
          <w:szCs w:val="20"/>
        </w:rPr>
        <w:t xml:space="preserve"> </w:t>
      </w:r>
      <w:r w:rsidR="00BC50CF">
        <w:rPr>
          <w:rFonts w:ascii="Arial" w:hAnsi="Arial" w:cs="Arial"/>
          <w:sz w:val="20"/>
          <w:szCs w:val="20"/>
        </w:rPr>
        <w:t xml:space="preserve">a následnou ekologickou likvidaci demontovaného zařízení </w:t>
      </w:r>
      <w:r w:rsidRPr="000A5EBD">
        <w:rPr>
          <w:rFonts w:ascii="Arial" w:hAnsi="Arial" w:cs="Arial"/>
          <w:sz w:val="20"/>
          <w:szCs w:val="20"/>
        </w:rPr>
        <w:t>(dále jen: „dílo“).</w:t>
      </w:r>
      <w:r w:rsidRPr="005F1E14">
        <w:rPr>
          <w:rFonts w:ascii="Arial" w:hAnsi="Arial" w:cs="Arial"/>
          <w:sz w:val="20"/>
          <w:szCs w:val="20"/>
        </w:rPr>
        <w:t xml:space="preserve"> </w:t>
      </w:r>
    </w:p>
    <w:p w14:paraId="742EFF3A" w14:textId="2D5AFE02" w:rsidR="006A4127" w:rsidRPr="00127ABE" w:rsidRDefault="005A68E2" w:rsidP="00127ABE">
      <w:pPr>
        <w:pStyle w:val="Odstavecseseznamem"/>
        <w:numPr>
          <w:ilvl w:val="0"/>
          <w:numId w:val="18"/>
        </w:numPr>
        <w:spacing w:after="120" w:line="240" w:lineRule="auto"/>
        <w:ind w:left="425" w:hanging="425"/>
        <w:contextualSpacing w:val="0"/>
        <w:jc w:val="both"/>
        <w:rPr>
          <w:rFonts w:ascii="Arial" w:hAnsi="Arial" w:cs="Arial"/>
          <w:sz w:val="20"/>
          <w:szCs w:val="20"/>
        </w:rPr>
      </w:pPr>
      <w:r w:rsidRPr="005F1E14">
        <w:rPr>
          <w:rFonts w:ascii="Arial" w:hAnsi="Arial" w:cs="Arial"/>
          <w:sz w:val="20"/>
          <w:szCs w:val="20"/>
        </w:rPr>
        <w:t xml:space="preserve">Dílo </w:t>
      </w:r>
      <w:r w:rsidR="002036F5">
        <w:rPr>
          <w:rFonts w:ascii="Arial" w:hAnsi="Arial" w:cs="Arial"/>
          <w:sz w:val="20"/>
          <w:szCs w:val="20"/>
        </w:rPr>
        <w:t>bude</w:t>
      </w:r>
      <w:r w:rsidRPr="005F1E14">
        <w:rPr>
          <w:rFonts w:ascii="Arial" w:hAnsi="Arial" w:cs="Arial"/>
          <w:sz w:val="20"/>
          <w:szCs w:val="20"/>
        </w:rPr>
        <w:t xml:space="preserve"> provedeno v souladu </w:t>
      </w:r>
      <w:r w:rsidR="0027793A">
        <w:rPr>
          <w:rFonts w:ascii="Arial" w:hAnsi="Arial" w:cs="Arial"/>
          <w:sz w:val="20"/>
          <w:szCs w:val="20"/>
        </w:rPr>
        <w:t xml:space="preserve">s požadavky a podmínkami </w:t>
      </w:r>
      <w:r w:rsidR="00211365">
        <w:rPr>
          <w:rFonts w:ascii="Arial" w:hAnsi="Arial" w:cs="Arial"/>
          <w:sz w:val="20"/>
          <w:szCs w:val="20"/>
        </w:rPr>
        <w:t>O</w:t>
      </w:r>
      <w:r w:rsidR="0027793A">
        <w:rPr>
          <w:rFonts w:ascii="Arial" w:hAnsi="Arial" w:cs="Arial"/>
          <w:sz w:val="20"/>
          <w:szCs w:val="20"/>
        </w:rPr>
        <w:t xml:space="preserve">bjednatele, v rozsahu a dle parametrů </w:t>
      </w:r>
      <w:r w:rsidR="0027793A" w:rsidRPr="00127ABE">
        <w:rPr>
          <w:rFonts w:ascii="Arial" w:hAnsi="Arial" w:cs="Arial"/>
          <w:sz w:val="20"/>
        </w:rPr>
        <w:t xml:space="preserve">uvedených </w:t>
      </w:r>
      <w:r w:rsidR="002D0BF1" w:rsidRPr="00127ABE">
        <w:rPr>
          <w:rFonts w:ascii="Arial" w:hAnsi="Arial" w:cs="Arial"/>
          <w:sz w:val="20"/>
        </w:rPr>
        <w:t>v projektov</w:t>
      </w:r>
      <w:r w:rsidR="00E27A8B" w:rsidRPr="00127ABE">
        <w:rPr>
          <w:rFonts w:ascii="Arial" w:hAnsi="Arial" w:cs="Arial"/>
          <w:sz w:val="20"/>
        </w:rPr>
        <w:t>é</w:t>
      </w:r>
      <w:r w:rsidR="002D0BF1" w:rsidRPr="00127ABE">
        <w:rPr>
          <w:rFonts w:ascii="Arial" w:hAnsi="Arial" w:cs="Arial"/>
          <w:sz w:val="20"/>
        </w:rPr>
        <w:t xml:space="preserve"> dokumentac</w:t>
      </w:r>
      <w:r w:rsidR="00E27A8B" w:rsidRPr="00127ABE">
        <w:rPr>
          <w:rFonts w:ascii="Arial" w:hAnsi="Arial" w:cs="Arial"/>
          <w:sz w:val="20"/>
        </w:rPr>
        <w:t>i</w:t>
      </w:r>
      <w:r w:rsidR="002D0BF1" w:rsidRPr="00127ABE">
        <w:rPr>
          <w:rFonts w:ascii="Arial" w:hAnsi="Arial" w:cs="Arial"/>
          <w:sz w:val="20"/>
        </w:rPr>
        <w:t xml:space="preserve"> </w:t>
      </w:r>
      <w:r w:rsidR="00A726F2" w:rsidRPr="00127ABE">
        <w:rPr>
          <w:rFonts w:ascii="Arial" w:hAnsi="Arial" w:cs="Arial"/>
          <w:sz w:val="20"/>
        </w:rPr>
        <w:t>z</w:t>
      </w:r>
      <w:r w:rsidR="002D0BF1" w:rsidRPr="00127ABE">
        <w:rPr>
          <w:rFonts w:ascii="Arial" w:hAnsi="Arial" w:cs="Arial"/>
          <w:sz w:val="20"/>
        </w:rPr>
        <w:t xml:space="preserve"> </w:t>
      </w:r>
      <w:r w:rsidR="00E27A8B" w:rsidRPr="00127ABE">
        <w:rPr>
          <w:rFonts w:ascii="Arial" w:hAnsi="Arial" w:cs="Arial"/>
          <w:sz w:val="20"/>
        </w:rPr>
        <w:t>ledna</w:t>
      </w:r>
      <w:r w:rsidR="002D0BF1" w:rsidRPr="00127ABE">
        <w:rPr>
          <w:rFonts w:ascii="Arial" w:hAnsi="Arial" w:cs="Arial"/>
          <w:sz w:val="20"/>
        </w:rPr>
        <w:t xml:space="preserve"> 202</w:t>
      </w:r>
      <w:r w:rsidR="00E27A8B" w:rsidRPr="00127ABE">
        <w:rPr>
          <w:rFonts w:ascii="Arial" w:hAnsi="Arial" w:cs="Arial"/>
          <w:sz w:val="20"/>
        </w:rPr>
        <w:t>4</w:t>
      </w:r>
      <w:r w:rsidR="002D0BF1" w:rsidRPr="00127ABE">
        <w:rPr>
          <w:rFonts w:ascii="Arial" w:hAnsi="Arial" w:cs="Arial"/>
          <w:sz w:val="20"/>
        </w:rPr>
        <w:t xml:space="preserve"> </w:t>
      </w:r>
      <w:r w:rsidR="00A726F2" w:rsidRPr="00127ABE">
        <w:rPr>
          <w:rFonts w:ascii="Arial" w:hAnsi="Arial" w:cs="Arial"/>
          <w:sz w:val="20"/>
        </w:rPr>
        <w:t>vyhotoven</w:t>
      </w:r>
      <w:r w:rsidR="00E27A8B" w:rsidRPr="00127ABE">
        <w:rPr>
          <w:rFonts w:ascii="Arial" w:hAnsi="Arial" w:cs="Arial"/>
          <w:sz w:val="20"/>
        </w:rPr>
        <w:t>é</w:t>
      </w:r>
      <w:r w:rsidR="00A726F2" w:rsidRPr="00127ABE">
        <w:rPr>
          <w:rFonts w:ascii="Arial" w:hAnsi="Arial" w:cs="Arial"/>
          <w:sz w:val="20"/>
        </w:rPr>
        <w:t xml:space="preserve"> </w:t>
      </w:r>
      <w:r w:rsidR="002D0BF1" w:rsidRPr="00127ABE">
        <w:rPr>
          <w:rFonts w:ascii="Arial" w:hAnsi="Arial" w:cs="Arial"/>
          <w:sz w:val="20"/>
        </w:rPr>
        <w:t xml:space="preserve">společností </w:t>
      </w:r>
      <w:r w:rsidR="00E27A8B" w:rsidRPr="00127ABE">
        <w:rPr>
          <w:rFonts w:ascii="Arial" w:hAnsi="Arial" w:cs="Arial"/>
          <w:sz w:val="20"/>
        </w:rPr>
        <w:t>HSK ENERGY CZ,</w:t>
      </w:r>
      <w:r w:rsidR="002D0BF1" w:rsidRPr="00127ABE">
        <w:rPr>
          <w:rFonts w:ascii="Arial" w:hAnsi="Arial" w:cs="Arial"/>
          <w:sz w:val="20"/>
        </w:rPr>
        <w:t xml:space="preserve"> s.r.o.</w:t>
      </w:r>
      <w:r w:rsidR="00626560" w:rsidRPr="00127ABE">
        <w:rPr>
          <w:rFonts w:ascii="Arial" w:hAnsi="Arial" w:cs="Arial"/>
          <w:sz w:val="20"/>
        </w:rPr>
        <w:t xml:space="preserve"> (dále jen: „PD“)</w:t>
      </w:r>
      <w:r w:rsidRPr="00127ABE">
        <w:rPr>
          <w:rFonts w:ascii="Arial" w:hAnsi="Arial" w:cs="Arial"/>
          <w:sz w:val="20"/>
        </w:rPr>
        <w:t>, jež byl</w:t>
      </w:r>
      <w:r w:rsidR="00E27A8B" w:rsidRPr="00127ABE">
        <w:rPr>
          <w:rFonts w:ascii="Arial" w:hAnsi="Arial" w:cs="Arial"/>
          <w:sz w:val="20"/>
        </w:rPr>
        <w:t>a</w:t>
      </w:r>
      <w:r w:rsidRPr="00127ABE">
        <w:rPr>
          <w:rFonts w:ascii="Arial" w:hAnsi="Arial" w:cs="Arial"/>
          <w:sz w:val="20"/>
        </w:rPr>
        <w:t xml:space="preserve"> součástí </w:t>
      </w:r>
      <w:r w:rsidR="00A726F2" w:rsidRPr="00127ABE">
        <w:rPr>
          <w:rFonts w:ascii="Arial" w:hAnsi="Arial" w:cs="Arial"/>
          <w:sz w:val="20"/>
        </w:rPr>
        <w:t>výzvy k podání nabídky</w:t>
      </w:r>
      <w:r w:rsidRPr="00127ABE">
        <w:rPr>
          <w:rFonts w:ascii="Arial" w:hAnsi="Arial" w:cs="Arial"/>
          <w:sz w:val="20"/>
        </w:rPr>
        <w:t xml:space="preserve"> k předmětné veřejné zakázce malého rozsahu </w:t>
      </w:r>
      <w:r w:rsidR="0027793A" w:rsidRPr="00127ABE">
        <w:rPr>
          <w:rFonts w:ascii="Arial" w:hAnsi="Arial" w:cs="Arial"/>
          <w:sz w:val="20"/>
        </w:rPr>
        <w:t xml:space="preserve">evidované </w:t>
      </w:r>
      <w:r w:rsidRPr="00127ABE">
        <w:rPr>
          <w:rFonts w:ascii="Arial" w:hAnsi="Arial" w:cs="Arial"/>
          <w:sz w:val="20"/>
        </w:rPr>
        <w:t xml:space="preserve">ve VZP ČR pod číslem ID </w:t>
      </w:r>
      <w:r w:rsidR="001779B2" w:rsidRPr="00127ABE">
        <w:rPr>
          <w:rFonts w:ascii="Arial" w:hAnsi="Arial" w:cs="Arial"/>
          <w:sz w:val="20"/>
        </w:rPr>
        <w:t>2400</w:t>
      </w:r>
      <w:r w:rsidR="006D02DA" w:rsidRPr="00127ABE">
        <w:rPr>
          <w:rFonts w:ascii="Arial" w:hAnsi="Arial" w:cs="Arial"/>
          <w:sz w:val="20"/>
        </w:rPr>
        <w:t>231</w:t>
      </w:r>
      <w:r w:rsidR="001779B2" w:rsidRPr="00127ABE">
        <w:rPr>
          <w:rFonts w:ascii="Arial" w:hAnsi="Arial" w:cs="Arial"/>
          <w:sz w:val="20"/>
        </w:rPr>
        <w:t xml:space="preserve"> </w:t>
      </w:r>
      <w:r w:rsidRPr="00127ABE">
        <w:rPr>
          <w:rFonts w:ascii="Arial" w:hAnsi="Arial" w:cs="Arial"/>
          <w:sz w:val="20"/>
        </w:rPr>
        <w:t>a názvem: „</w:t>
      </w:r>
      <w:r w:rsidR="00E27A8B" w:rsidRPr="00127ABE">
        <w:rPr>
          <w:rFonts w:ascii="Arial" w:hAnsi="Arial" w:cs="Arial"/>
          <w:bCs/>
          <w:i/>
          <w:sz w:val="20"/>
        </w:rPr>
        <w:t>Příbram – výměna svítidel</w:t>
      </w:r>
      <w:r w:rsidRPr="00127ABE">
        <w:rPr>
          <w:rFonts w:ascii="Arial" w:hAnsi="Arial" w:cs="Arial"/>
          <w:i/>
          <w:sz w:val="20"/>
        </w:rPr>
        <w:t>“</w:t>
      </w:r>
      <w:r w:rsidR="006A4127" w:rsidRPr="00127ABE">
        <w:rPr>
          <w:rFonts w:ascii="Arial" w:hAnsi="Arial" w:cs="Arial"/>
          <w:sz w:val="20"/>
        </w:rPr>
        <w:t>.</w:t>
      </w:r>
    </w:p>
    <w:p w14:paraId="4AC0CAB2" w14:textId="453D58A0" w:rsidR="006B6E96" w:rsidRDefault="006B6E96" w:rsidP="00471340">
      <w:pPr>
        <w:pStyle w:val="Odstavecseseznamem"/>
        <w:numPr>
          <w:ilvl w:val="0"/>
          <w:numId w:val="18"/>
        </w:numPr>
        <w:tabs>
          <w:tab w:val="clear" w:pos="720"/>
        </w:tabs>
        <w:autoSpaceDE w:val="0"/>
        <w:autoSpaceDN w:val="0"/>
        <w:adjustRightInd w:val="0"/>
        <w:spacing w:after="120" w:line="240" w:lineRule="auto"/>
        <w:ind w:left="426"/>
        <w:contextualSpacing w:val="0"/>
        <w:jc w:val="both"/>
        <w:rPr>
          <w:rFonts w:ascii="Arial" w:eastAsiaTheme="minorHAnsi" w:hAnsi="Arial" w:cs="Arial"/>
          <w:sz w:val="20"/>
          <w:szCs w:val="20"/>
        </w:rPr>
      </w:pPr>
      <w:r w:rsidRPr="00867250">
        <w:rPr>
          <w:rFonts w:ascii="Arial" w:eastAsiaTheme="minorHAnsi" w:hAnsi="Arial" w:cs="Arial"/>
          <w:sz w:val="20"/>
          <w:szCs w:val="20"/>
        </w:rPr>
        <w:t xml:space="preserve">Součástí díla je vedle dodávky a instalace </w:t>
      </w:r>
      <w:r w:rsidR="00C82547">
        <w:rPr>
          <w:rFonts w:ascii="Arial" w:eastAsiaTheme="minorHAnsi" w:hAnsi="Arial" w:cs="Arial"/>
          <w:sz w:val="20"/>
          <w:szCs w:val="20"/>
        </w:rPr>
        <w:t>z</w:t>
      </w:r>
      <w:r w:rsidRPr="00867250">
        <w:rPr>
          <w:rFonts w:ascii="Arial" w:eastAsiaTheme="minorHAnsi" w:hAnsi="Arial" w:cs="Arial"/>
          <w:sz w:val="20"/>
          <w:szCs w:val="20"/>
        </w:rPr>
        <w:t>ařízení</w:t>
      </w:r>
      <w:r w:rsidR="00471340">
        <w:rPr>
          <w:rFonts w:ascii="Arial" w:eastAsiaTheme="minorHAnsi" w:hAnsi="Arial" w:cs="Arial"/>
          <w:sz w:val="20"/>
          <w:szCs w:val="20"/>
        </w:rPr>
        <w:t xml:space="preserve"> rovněž provedení předepsaných zkoušek</w:t>
      </w:r>
      <w:r w:rsidR="00051999">
        <w:rPr>
          <w:rFonts w:ascii="Arial" w:eastAsiaTheme="minorHAnsi" w:hAnsi="Arial" w:cs="Arial"/>
          <w:sz w:val="20"/>
          <w:szCs w:val="20"/>
        </w:rPr>
        <w:t xml:space="preserve"> a</w:t>
      </w:r>
      <w:r w:rsidR="00471340">
        <w:rPr>
          <w:rFonts w:ascii="Arial" w:eastAsiaTheme="minorHAnsi" w:hAnsi="Arial" w:cs="Arial"/>
          <w:sz w:val="20"/>
          <w:szCs w:val="20"/>
        </w:rPr>
        <w:t xml:space="preserve"> revizí, </w:t>
      </w:r>
      <w:r w:rsidR="00051999">
        <w:rPr>
          <w:rFonts w:ascii="Arial" w:eastAsiaTheme="minorHAnsi" w:hAnsi="Arial" w:cs="Arial"/>
          <w:sz w:val="20"/>
          <w:szCs w:val="20"/>
        </w:rPr>
        <w:t xml:space="preserve">předání </w:t>
      </w:r>
      <w:r w:rsidR="00471340">
        <w:rPr>
          <w:rFonts w:ascii="Arial" w:eastAsiaTheme="minorHAnsi" w:hAnsi="Arial" w:cs="Arial"/>
          <w:sz w:val="20"/>
          <w:szCs w:val="20"/>
        </w:rPr>
        <w:t>atestů, certifikátů a dalších dokladů vztahujících se k</w:t>
      </w:r>
      <w:r w:rsidR="00051999">
        <w:rPr>
          <w:rFonts w:ascii="Arial" w:eastAsiaTheme="minorHAnsi" w:hAnsi="Arial" w:cs="Arial"/>
          <w:sz w:val="20"/>
          <w:szCs w:val="20"/>
        </w:rPr>
        <w:t> </w:t>
      </w:r>
      <w:r w:rsidR="00471340">
        <w:rPr>
          <w:rFonts w:ascii="Arial" w:eastAsiaTheme="minorHAnsi" w:hAnsi="Arial" w:cs="Arial"/>
          <w:sz w:val="20"/>
          <w:szCs w:val="20"/>
        </w:rPr>
        <w:t>dílu</w:t>
      </w:r>
      <w:r w:rsidR="00051999">
        <w:rPr>
          <w:rFonts w:ascii="Arial" w:eastAsiaTheme="minorHAnsi" w:hAnsi="Arial" w:cs="Arial"/>
          <w:sz w:val="20"/>
          <w:szCs w:val="20"/>
        </w:rPr>
        <w:t xml:space="preserve"> Objednateli</w:t>
      </w:r>
      <w:r w:rsidR="00471340">
        <w:rPr>
          <w:rFonts w:ascii="Arial" w:eastAsiaTheme="minorHAnsi" w:hAnsi="Arial" w:cs="Arial"/>
          <w:sz w:val="20"/>
          <w:szCs w:val="20"/>
        </w:rPr>
        <w:t xml:space="preserve">, </w:t>
      </w:r>
      <w:r w:rsidR="00051999">
        <w:rPr>
          <w:rFonts w:ascii="Arial" w:eastAsiaTheme="minorHAnsi" w:hAnsi="Arial" w:cs="Arial"/>
          <w:sz w:val="20"/>
          <w:szCs w:val="20"/>
        </w:rPr>
        <w:t xml:space="preserve">a to </w:t>
      </w:r>
      <w:r w:rsidR="00471340">
        <w:rPr>
          <w:rFonts w:ascii="Arial" w:eastAsiaTheme="minorHAnsi" w:hAnsi="Arial" w:cs="Arial"/>
          <w:sz w:val="20"/>
          <w:szCs w:val="20"/>
        </w:rPr>
        <w:t>v</w:t>
      </w:r>
      <w:r w:rsidR="00051999">
        <w:rPr>
          <w:rFonts w:ascii="Arial" w:eastAsiaTheme="minorHAnsi" w:hAnsi="Arial" w:cs="Arial"/>
          <w:sz w:val="20"/>
          <w:szCs w:val="20"/>
        </w:rPr>
        <w:t> </w:t>
      </w:r>
      <w:r w:rsidR="00471340">
        <w:rPr>
          <w:rFonts w:ascii="Arial" w:eastAsiaTheme="minorHAnsi" w:hAnsi="Arial" w:cs="Arial"/>
          <w:sz w:val="20"/>
          <w:szCs w:val="20"/>
        </w:rPr>
        <w:t>rozsahu</w:t>
      </w:r>
      <w:r w:rsidR="00051999">
        <w:rPr>
          <w:rFonts w:ascii="Arial" w:eastAsiaTheme="minorHAnsi" w:hAnsi="Arial" w:cs="Arial"/>
          <w:sz w:val="20"/>
          <w:szCs w:val="20"/>
        </w:rPr>
        <w:t>,</w:t>
      </w:r>
      <w:r w:rsidR="00471340">
        <w:rPr>
          <w:rFonts w:ascii="Arial" w:eastAsiaTheme="minorHAnsi" w:hAnsi="Arial" w:cs="Arial"/>
          <w:sz w:val="20"/>
          <w:szCs w:val="20"/>
        </w:rPr>
        <w:t xml:space="preserve"> kvalitě a s výsledkem </w:t>
      </w:r>
      <w:r w:rsidR="00051999">
        <w:rPr>
          <w:rFonts w:ascii="Arial" w:eastAsiaTheme="minorHAnsi" w:hAnsi="Arial" w:cs="Arial"/>
          <w:sz w:val="20"/>
          <w:szCs w:val="20"/>
        </w:rPr>
        <w:t xml:space="preserve">odpovídajícím příslušným </w:t>
      </w:r>
      <w:r w:rsidR="00471340">
        <w:rPr>
          <w:rFonts w:ascii="Arial" w:eastAsiaTheme="minorHAnsi" w:hAnsi="Arial" w:cs="Arial"/>
          <w:sz w:val="20"/>
          <w:szCs w:val="20"/>
        </w:rPr>
        <w:t>předpisů</w:t>
      </w:r>
      <w:r w:rsidR="00051999">
        <w:rPr>
          <w:rFonts w:ascii="Arial" w:eastAsiaTheme="minorHAnsi" w:hAnsi="Arial" w:cs="Arial"/>
          <w:sz w:val="20"/>
          <w:szCs w:val="20"/>
        </w:rPr>
        <w:t>m</w:t>
      </w:r>
      <w:r w:rsidR="00471340">
        <w:rPr>
          <w:rFonts w:ascii="Arial" w:eastAsiaTheme="minorHAnsi" w:hAnsi="Arial" w:cs="Arial"/>
          <w:sz w:val="20"/>
          <w:szCs w:val="20"/>
        </w:rPr>
        <w:t>.</w:t>
      </w:r>
      <w:r w:rsidRPr="00867250">
        <w:rPr>
          <w:rFonts w:ascii="Arial" w:eastAsiaTheme="minorHAnsi" w:hAnsi="Arial" w:cs="Arial"/>
          <w:sz w:val="20"/>
          <w:szCs w:val="20"/>
        </w:rPr>
        <w:t xml:space="preserve"> </w:t>
      </w:r>
    </w:p>
    <w:p w14:paraId="54962820" w14:textId="30AF9C5E" w:rsidR="006A4127" w:rsidRPr="00471340" w:rsidRDefault="00C33C80" w:rsidP="00471340">
      <w:pPr>
        <w:pStyle w:val="Odstavecseseznamem"/>
        <w:numPr>
          <w:ilvl w:val="0"/>
          <w:numId w:val="18"/>
        </w:numPr>
        <w:tabs>
          <w:tab w:val="clear" w:pos="720"/>
        </w:tabs>
        <w:autoSpaceDE w:val="0"/>
        <w:autoSpaceDN w:val="0"/>
        <w:adjustRightInd w:val="0"/>
        <w:spacing w:after="60" w:line="240" w:lineRule="auto"/>
        <w:ind w:left="426"/>
        <w:contextualSpacing w:val="0"/>
        <w:jc w:val="both"/>
        <w:rPr>
          <w:rFonts w:ascii="Arial" w:eastAsiaTheme="minorHAnsi" w:hAnsi="Arial" w:cs="Arial"/>
          <w:sz w:val="20"/>
          <w:szCs w:val="20"/>
        </w:rPr>
      </w:pPr>
      <w:r>
        <w:rPr>
          <w:rFonts w:ascii="Arial" w:hAnsi="Arial" w:cs="Arial"/>
          <w:sz w:val="20"/>
        </w:rPr>
        <w:t>Bližší s</w:t>
      </w:r>
      <w:r w:rsidR="006A4127" w:rsidRPr="00471340">
        <w:rPr>
          <w:rFonts w:ascii="Arial" w:hAnsi="Arial" w:cs="Arial"/>
          <w:sz w:val="20"/>
        </w:rPr>
        <w:t xml:space="preserve">pecifikace díla </w:t>
      </w:r>
      <w:r w:rsidR="000E0E0E" w:rsidRPr="00471340">
        <w:rPr>
          <w:rFonts w:ascii="Arial" w:hAnsi="Arial" w:cs="Arial"/>
          <w:sz w:val="20"/>
        </w:rPr>
        <w:t xml:space="preserve">a </w:t>
      </w:r>
      <w:r w:rsidR="006A4127" w:rsidRPr="00471340">
        <w:rPr>
          <w:rFonts w:ascii="Arial" w:hAnsi="Arial" w:cs="Arial"/>
          <w:sz w:val="20"/>
        </w:rPr>
        <w:t>položkov</w:t>
      </w:r>
      <w:r w:rsidR="000E0E0E" w:rsidRPr="00471340">
        <w:rPr>
          <w:rFonts w:ascii="Arial" w:hAnsi="Arial" w:cs="Arial"/>
          <w:sz w:val="20"/>
        </w:rPr>
        <w:t>á</w:t>
      </w:r>
      <w:r w:rsidR="006A4127" w:rsidRPr="00471340">
        <w:rPr>
          <w:rFonts w:ascii="Arial" w:hAnsi="Arial" w:cs="Arial"/>
          <w:sz w:val="20"/>
        </w:rPr>
        <w:t xml:space="preserve"> kalkulace j</w:t>
      </w:r>
      <w:r w:rsidR="000E0E0E" w:rsidRPr="00471340">
        <w:rPr>
          <w:rFonts w:ascii="Arial" w:hAnsi="Arial" w:cs="Arial"/>
          <w:sz w:val="20"/>
        </w:rPr>
        <w:t>sou</w:t>
      </w:r>
      <w:r w:rsidR="006A4127" w:rsidRPr="00471340">
        <w:rPr>
          <w:rFonts w:ascii="Arial" w:hAnsi="Arial" w:cs="Arial"/>
          <w:sz w:val="20"/>
        </w:rPr>
        <w:t xml:space="preserve"> uveden</w:t>
      </w:r>
      <w:r w:rsidR="000E0E0E" w:rsidRPr="00471340">
        <w:rPr>
          <w:rFonts w:ascii="Arial" w:hAnsi="Arial" w:cs="Arial"/>
          <w:sz w:val="20"/>
        </w:rPr>
        <w:t>y</w:t>
      </w:r>
      <w:r w:rsidR="006A4127" w:rsidRPr="00471340">
        <w:rPr>
          <w:rFonts w:ascii="Arial" w:hAnsi="Arial" w:cs="Arial"/>
          <w:sz w:val="20"/>
        </w:rPr>
        <w:t xml:space="preserve"> v </w:t>
      </w:r>
      <w:r w:rsidR="000E0E0E" w:rsidRPr="00471340">
        <w:rPr>
          <w:rFonts w:ascii="Arial" w:hAnsi="Arial" w:cs="Arial"/>
          <w:sz w:val="20"/>
        </w:rPr>
        <w:t>O</w:t>
      </w:r>
      <w:r w:rsidR="006A4127" w:rsidRPr="00471340">
        <w:rPr>
          <w:rFonts w:ascii="Arial" w:hAnsi="Arial" w:cs="Arial"/>
          <w:sz w:val="20"/>
        </w:rPr>
        <w:t xml:space="preserve">bjednatelem akceptované cenové nabídce </w:t>
      </w:r>
      <w:r w:rsidR="000E0E0E" w:rsidRPr="00471340">
        <w:rPr>
          <w:rFonts w:ascii="Arial" w:hAnsi="Arial" w:cs="Arial"/>
          <w:sz w:val="20"/>
        </w:rPr>
        <w:t>Z</w:t>
      </w:r>
      <w:r w:rsidR="006A4127" w:rsidRPr="00471340">
        <w:rPr>
          <w:rFonts w:ascii="Arial" w:hAnsi="Arial" w:cs="Arial"/>
          <w:sz w:val="20"/>
        </w:rPr>
        <w:t xml:space="preserve">hotovitele ze dne </w:t>
      </w:r>
      <w:r w:rsidR="00127ABE" w:rsidRPr="003D54CB">
        <w:rPr>
          <w:rFonts w:ascii="Arial" w:hAnsi="Arial" w:cs="Arial"/>
          <w:sz w:val="20"/>
        </w:rPr>
        <w:t>17. 6. 20224</w:t>
      </w:r>
      <w:r w:rsidR="006A4127" w:rsidRPr="00471340">
        <w:rPr>
          <w:rFonts w:ascii="Arial" w:hAnsi="Arial" w:cs="Arial"/>
          <w:sz w:val="20"/>
        </w:rPr>
        <w:t xml:space="preserve"> k předmětné veřejné zakázce (dále jen: „cenová nabídka </w:t>
      </w:r>
      <w:r w:rsidR="000E0E0E" w:rsidRPr="00471340">
        <w:rPr>
          <w:rFonts w:ascii="Arial" w:hAnsi="Arial" w:cs="Arial"/>
          <w:sz w:val="20"/>
        </w:rPr>
        <w:t>Z</w:t>
      </w:r>
      <w:r w:rsidR="006A4127" w:rsidRPr="00471340">
        <w:rPr>
          <w:rFonts w:ascii="Arial" w:hAnsi="Arial" w:cs="Arial"/>
          <w:sz w:val="20"/>
        </w:rPr>
        <w:t xml:space="preserve">hotovitele“). </w:t>
      </w:r>
      <w:bookmarkStart w:id="0" w:name="_Hlk61869829"/>
      <w:bookmarkStart w:id="1" w:name="_Hlk61870136"/>
      <w:r w:rsidR="00B30FE2" w:rsidRPr="00471340">
        <w:rPr>
          <w:rFonts w:ascii="Arial" w:hAnsi="Arial" w:cs="Arial"/>
          <w:sz w:val="20"/>
        </w:rPr>
        <w:t>Kopie cenové nabídky Zhotovitele</w:t>
      </w:r>
      <w:r w:rsidR="00202FFD" w:rsidRPr="00471340">
        <w:rPr>
          <w:rFonts w:ascii="Arial" w:hAnsi="Arial" w:cs="Arial"/>
          <w:sz w:val="20"/>
        </w:rPr>
        <w:t xml:space="preserve"> </w:t>
      </w:r>
      <w:r w:rsidR="00283FAC" w:rsidRPr="00471340">
        <w:rPr>
          <w:rFonts w:ascii="Arial" w:hAnsi="Arial" w:cs="Arial"/>
          <w:sz w:val="20"/>
        </w:rPr>
        <w:t>(výkaz výměr)</w:t>
      </w:r>
      <w:r w:rsidR="00B30FE2" w:rsidRPr="00471340">
        <w:rPr>
          <w:rFonts w:ascii="Arial" w:hAnsi="Arial" w:cs="Arial"/>
          <w:sz w:val="20"/>
        </w:rPr>
        <w:t xml:space="preserve"> </w:t>
      </w:r>
      <w:r w:rsidR="006A4127" w:rsidRPr="00471340">
        <w:rPr>
          <w:rFonts w:ascii="Arial" w:hAnsi="Arial" w:cs="Arial"/>
          <w:sz w:val="20"/>
        </w:rPr>
        <w:t xml:space="preserve">je nedílnou součástí této </w:t>
      </w:r>
      <w:r w:rsidR="000E0E0E" w:rsidRPr="00471340">
        <w:rPr>
          <w:rFonts w:ascii="Arial" w:hAnsi="Arial" w:cs="Arial"/>
          <w:sz w:val="20"/>
        </w:rPr>
        <w:t>S</w:t>
      </w:r>
      <w:r w:rsidR="006A4127" w:rsidRPr="00471340">
        <w:rPr>
          <w:rFonts w:ascii="Arial" w:hAnsi="Arial" w:cs="Arial"/>
          <w:sz w:val="20"/>
        </w:rPr>
        <w:t xml:space="preserve">mlouvy jako její příloha č. 1. </w:t>
      </w:r>
      <w:bookmarkEnd w:id="0"/>
    </w:p>
    <w:bookmarkEnd w:id="1"/>
    <w:p w14:paraId="2DBB1C3D" w14:textId="691B5C8F" w:rsidR="00E335D8" w:rsidRPr="00471340" w:rsidRDefault="00E335D8" w:rsidP="00471340">
      <w:pPr>
        <w:pStyle w:val="Odstavecseseznamem"/>
        <w:numPr>
          <w:ilvl w:val="0"/>
          <w:numId w:val="18"/>
        </w:numPr>
        <w:tabs>
          <w:tab w:val="clear" w:pos="720"/>
        </w:tabs>
        <w:autoSpaceDE w:val="0"/>
        <w:autoSpaceDN w:val="0"/>
        <w:adjustRightInd w:val="0"/>
        <w:spacing w:after="120" w:line="240" w:lineRule="auto"/>
        <w:ind w:left="426"/>
        <w:contextualSpacing w:val="0"/>
        <w:jc w:val="both"/>
        <w:rPr>
          <w:rFonts w:ascii="Arial" w:eastAsiaTheme="minorHAnsi" w:hAnsi="Arial" w:cs="Arial"/>
          <w:sz w:val="20"/>
          <w:szCs w:val="20"/>
        </w:rPr>
      </w:pPr>
      <w:r w:rsidRPr="00471340">
        <w:rPr>
          <w:rFonts w:ascii="Arial" w:hAnsi="Arial" w:cs="Arial"/>
          <w:sz w:val="20"/>
        </w:rPr>
        <w:lastRenderedPageBreak/>
        <w:t xml:space="preserve">Objednatel se zavazuje řádně provedené dílo převzít a zaplatit </w:t>
      </w:r>
      <w:r w:rsidR="00A810B7" w:rsidRPr="00471340">
        <w:rPr>
          <w:rFonts w:ascii="Arial" w:hAnsi="Arial" w:cs="Arial"/>
          <w:sz w:val="20"/>
        </w:rPr>
        <w:t>Z</w:t>
      </w:r>
      <w:r w:rsidRPr="00471340">
        <w:rPr>
          <w:rFonts w:ascii="Arial" w:hAnsi="Arial" w:cs="Arial"/>
          <w:sz w:val="20"/>
        </w:rPr>
        <w:t xml:space="preserve">hotoviteli </w:t>
      </w:r>
      <w:r w:rsidR="00202FFD" w:rsidRPr="00471340">
        <w:rPr>
          <w:rFonts w:ascii="Arial" w:hAnsi="Arial" w:cs="Arial"/>
          <w:sz w:val="20"/>
        </w:rPr>
        <w:t xml:space="preserve">za jeho provedení </w:t>
      </w:r>
      <w:r w:rsidRPr="00471340">
        <w:rPr>
          <w:rFonts w:ascii="Arial" w:hAnsi="Arial" w:cs="Arial"/>
          <w:sz w:val="20"/>
        </w:rPr>
        <w:t xml:space="preserve">cenu ve výši a za podmínek uvedených v </w:t>
      </w:r>
      <w:r w:rsidR="00202FFD" w:rsidRPr="00471340">
        <w:rPr>
          <w:rFonts w:ascii="Arial" w:hAnsi="Arial" w:cs="Arial"/>
          <w:sz w:val="20"/>
        </w:rPr>
        <w:t>Č</w:t>
      </w:r>
      <w:r w:rsidRPr="00471340">
        <w:rPr>
          <w:rFonts w:ascii="Arial" w:hAnsi="Arial" w:cs="Arial"/>
          <w:sz w:val="20"/>
        </w:rPr>
        <w:t xml:space="preserve">lánku III. této </w:t>
      </w:r>
      <w:r w:rsidR="00A810B7" w:rsidRPr="00471340">
        <w:rPr>
          <w:rFonts w:ascii="Arial" w:hAnsi="Arial" w:cs="Arial"/>
          <w:sz w:val="20"/>
        </w:rPr>
        <w:t>S</w:t>
      </w:r>
      <w:r w:rsidRPr="00471340">
        <w:rPr>
          <w:rFonts w:ascii="Arial" w:hAnsi="Arial" w:cs="Arial"/>
          <w:sz w:val="20"/>
        </w:rPr>
        <w:t>mlouvy.</w:t>
      </w:r>
      <w:r w:rsidR="00C33C80">
        <w:rPr>
          <w:rFonts w:ascii="Arial" w:hAnsi="Arial" w:cs="Arial"/>
          <w:sz w:val="20"/>
        </w:rPr>
        <w:t xml:space="preserve"> </w:t>
      </w:r>
      <w:r w:rsidR="00C33C80">
        <w:rPr>
          <w:rFonts w:ascii="Arial" w:hAnsi="Arial" w:cs="Arial"/>
          <w:sz w:val="20"/>
          <w:szCs w:val="20"/>
        </w:rPr>
        <w:t>Objednatel převezme dílo na základě protokolu o předání a převzetí díla podepsaného oběma Smluvními stranami.</w:t>
      </w:r>
    </w:p>
    <w:p w14:paraId="436F880E" w14:textId="3981649C" w:rsidR="00202FFD" w:rsidRPr="00C33C80" w:rsidRDefault="00202FFD" w:rsidP="001D6BA7">
      <w:pPr>
        <w:pStyle w:val="Odstavecseseznamem"/>
        <w:numPr>
          <w:ilvl w:val="0"/>
          <w:numId w:val="18"/>
        </w:numPr>
        <w:tabs>
          <w:tab w:val="clear" w:pos="720"/>
        </w:tabs>
        <w:autoSpaceDE w:val="0"/>
        <w:autoSpaceDN w:val="0"/>
        <w:adjustRightInd w:val="0"/>
        <w:spacing w:after="60" w:line="240" w:lineRule="auto"/>
        <w:ind w:left="426"/>
        <w:contextualSpacing w:val="0"/>
        <w:jc w:val="both"/>
        <w:rPr>
          <w:rFonts w:ascii="Arial" w:eastAsiaTheme="minorHAnsi" w:hAnsi="Arial" w:cs="Arial"/>
          <w:sz w:val="20"/>
          <w:szCs w:val="20"/>
        </w:rPr>
      </w:pPr>
      <w:r w:rsidRPr="00C33C80">
        <w:rPr>
          <w:rFonts w:ascii="Arial" w:eastAsiaTheme="minorHAnsi" w:hAnsi="Arial" w:cs="Arial"/>
          <w:sz w:val="20"/>
        </w:rPr>
        <w:t>Provedením díla se rozumí jeho řádné dokončení a předání jako celku bez vad a nedodělků Objednateli, vyklizení a úklid montážníh</w:t>
      </w:r>
      <w:r w:rsidR="00FB5EB3" w:rsidRPr="00C33C80">
        <w:rPr>
          <w:rFonts w:ascii="Arial" w:eastAsiaTheme="minorHAnsi" w:hAnsi="Arial" w:cs="Arial"/>
          <w:sz w:val="20"/>
        </w:rPr>
        <w:t>o</w:t>
      </w:r>
      <w:r w:rsidRPr="00C33C80">
        <w:rPr>
          <w:rFonts w:ascii="Arial" w:eastAsiaTheme="minorHAnsi" w:hAnsi="Arial" w:cs="Arial"/>
          <w:sz w:val="20"/>
        </w:rPr>
        <w:t xml:space="preserve"> pracoviš</w:t>
      </w:r>
      <w:r w:rsidR="00FB5EB3" w:rsidRPr="00C33C80">
        <w:rPr>
          <w:rFonts w:ascii="Arial" w:eastAsiaTheme="minorHAnsi" w:hAnsi="Arial" w:cs="Arial"/>
          <w:sz w:val="20"/>
        </w:rPr>
        <w:t>tě</w:t>
      </w:r>
      <w:r w:rsidRPr="00C33C80">
        <w:rPr>
          <w:rFonts w:ascii="Arial" w:eastAsiaTheme="minorHAnsi" w:hAnsi="Arial" w:cs="Arial"/>
          <w:sz w:val="20"/>
        </w:rPr>
        <w:t xml:space="preserve">, předání </w:t>
      </w:r>
      <w:r w:rsidRPr="00C33C80">
        <w:rPr>
          <w:rFonts w:ascii="Arial" w:hAnsi="Arial" w:cs="Arial"/>
          <w:sz w:val="20"/>
        </w:rPr>
        <w:t xml:space="preserve">dokladů potřebných pro řádné provozování </w:t>
      </w:r>
      <w:r w:rsidR="00C33C80" w:rsidRPr="00C33C80">
        <w:rPr>
          <w:rFonts w:ascii="Arial" w:hAnsi="Arial" w:cs="Arial"/>
          <w:sz w:val="20"/>
        </w:rPr>
        <w:t>z</w:t>
      </w:r>
      <w:r w:rsidRPr="00C33C80">
        <w:rPr>
          <w:rFonts w:ascii="Arial" w:hAnsi="Arial" w:cs="Arial"/>
          <w:sz w:val="20"/>
        </w:rPr>
        <w:t xml:space="preserve">ařízení a dokladů o předepsaných zkouškách a revizích, </w:t>
      </w:r>
      <w:r w:rsidR="0056054F">
        <w:rPr>
          <w:rFonts w:ascii="Arial" w:hAnsi="Arial" w:cs="Arial"/>
          <w:sz w:val="20"/>
        </w:rPr>
        <w:t xml:space="preserve">předání </w:t>
      </w:r>
      <w:r w:rsidRPr="00C33C80">
        <w:rPr>
          <w:rFonts w:ascii="Arial" w:hAnsi="Arial" w:cs="Arial"/>
          <w:sz w:val="20"/>
        </w:rPr>
        <w:t xml:space="preserve">dokumentace a návodů k nově instalovanému </w:t>
      </w:r>
      <w:r w:rsidR="00C33C80" w:rsidRPr="00C33C80">
        <w:rPr>
          <w:rFonts w:ascii="Arial" w:hAnsi="Arial" w:cs="Arial"/>
          <w:sz w:val="20"/>
        </w:rPr>
        <w:t>z</w:t>
      </w:r>
      <w:r w:rsidRPr="00C33C80">
        <w:rPr>
          <w:rFonts w:ascii="Arial" w:hAnsi="Arial" w:cs="Arial"/>
          <w:sz w:val="20"/>
        </w:rPr>
        <w:t>ařízení</w:t>
      </w:r>
      <w:r w:rsidRPr="00C33C80">
        <w:rPr>
          <w:rFonts w:ascii="Arial" w:eastAsiaTheme="minorHAnsi" w:hAnsi="Arial" w:cs="Arial"/>
          <w:sz w:val="20"/>
        </w:rPr>
        <w:t xml:space="preserve"> Objednateli.</w:t>
      </w:r>
    </w:p>
    <w:p w14:paraId="494B9D49" w14:textId="77777777" w:rsidR="00471340" w:rsidRPr="00471340" w:rsidRDefault="00471340" w:rsidP="00471340">
      <w:pPr>
        <w:pStyle w:val="Odstavecseseznamem"/>
        <w:autoSpaceDE w:val="0"/>
        <w:autoSpaceDN w:val="0"/>
        <w:adjustRightInd w:val="0"/>
        <w:spacing w:after="60" w:line="240" w:lineRule="auto"/>
        <w:ind w:left="426"/>
        <w:contextualSpacing w:val="0"/>
        <w:jc w:val="both"/>
        <w:rPr>
          <w:rFonts w:ascii="Arial" w:eastAsiaTheme="minorHAnsi" w:hAnsi="Arial" w:cs="Arial"/>
          <w:sz w:val="20"/>
          <w:szCs w:val="20"/>
        </w:rPr>
      </w:pPr>
    </w:p>
    <w:p w14:paraId="22E62F9C" w14:textId="77777777" w:rsidR="00E335D8" w:rsidRPr="00557463" w:rsidRDefault="00E335D8" w:rsidP="00E335D8">
      <w:pPr>
        <w:pStyle w:val="Zkladntextodsazen"/>
        <w:spacing w:after="0"/>
        <w:ind w:left="0"/>
        <w:jc w:val="center"/>
        <w:rPr>
          <w:rFonts w:ascii="Arial" w:hAnsi="Arial" w:cs="Arial"/>
          <w:b/>
          <w:snapToGrid/>
          <w:sz w:val="20"/>
        </w:rPr>
      </w:pPr>
      <w:r w:rsidRPr="00557463">
        <w:rPr>
          <w:rFonts w:ascii="Arial" w:hAnsi="Arial" w:cs="Arial"/>
          <w:b/>
          <w:snapToGrid/>
          <w:sz w:val="20"/>
        </w:rPr>
        <w:t>Článek II.</w:t>
      </w:r>
    </w:p>
    <w:p w14:paraId="5F9A0F92" w14:textId="1DCE94E6" w:rsidR="00544CF4" w:rsidRPr="00544CF4" w:rsidRDefault="00544CF4" w:rsidP="00544CF4">
      <w:pPr>
        <w:pStyle w:val="Zkladntextodsazen"/>
        <w:ind w:left="0"/>
        <w:jc w:val="center"/>
        <w:rPr>
          <w:rFonts w:ascii="Arial" w:hAnsi="Arial" w:cs="Arial"/>
          <w:b/>
          <w:sz w:val="20"/>
        </w:rPr>
      </w:pPr>
      <w:r w:rsidRPr="00544CF4">
        <w:rPr>
          <w:rFonts w:ascii="Arial" w:hAnsi="Arial" w:cs="Arial"/>
          <w:b/>
          <w:sz w:val="20"/>
        </w:rPr>
        <w:t>Místa a termín plnění</w:t>
      </w:r>
    </w:p>
    <w:p w14:paraId="51468FE7" w14:textId="6395408B" w:rsidR="002D0BF1" w:rsidRPr="00E27A8B" w:rsidRDefault="002D0BF1" w:rsidP="00E27A8B">
      <w:pPr>
        <w:pStyle w:val="slovn1"/>
        <w:numPr>
          <w:ilvl w:val="0"/>
          <w:numId w:val="3"/>
        </w:numPr>
        <w:spacing w:line="240" w:lineRule="auto"/>
        <w:ind w:left="425" w:hanging="425"/>
        <w:jc w:val="both"/>
        <w:rPr>
          <w:rFonts w:ascii="Arial" w:hAnsi="Arial" w:cs="Arial"/>
          <w:sz w:val="20"/>
          <w:szCs w:val="20"/>
        </w:rPr>
      </w:pPr>
      <w:r w:rsidRPr="00491DD3">
        <w:rPr>
          <w:rFonts w:ascii="Arial" w:hAnsi="Arial" w:cs="Arial"/>
          <w:sz w:val="20"/>
          <w:szCs w:val="20"/>
        </w:rPr>
        <w:t>Míst</w:t>
      </w:r>
      <w:r w:rsidR="00A37343">
        <w:rPr>
          <w:rFonts w:ascii="Arial" w:hAnsi="Arial" w:cs="Arial"/>
          <w:sz w:val="20"/>
          <w:szCs w:val="20"/>
        </w:rPr>
        <w:t>em</w:t>
      </w:r>
      <w:r w:rsidRPr="00491DD3">
        <w:rPr>
          <w:rFonts w:ascii="Arial" w:hAnsi="Arial" w:cs="Arial"/>
          <w:sz w:val="20"/>
          <w:szCs w:val="20"/>
        </w:rPr>
        <w:t xml:space="preserve"> realizace díla j</w:t>
      </w:r>
      <w:r w:rsidR="00A37343">
        <w:rPr>
          <w:rFonts w:ascii="Arial" w:hAnsi="Arial" w:cs="Arial"/>
          <w:sz w:val="20"/>
          <w:szCs w:val="20"/>
        </w:rPr>
        <w:t>e</w:t>
      </w:r>
      <w:r w:rsidRPr="00491DD3">
        <w:rPr>
          <w:rFonts w:ascii="Arial" w:hAnsi="Arial" w:cs="Arial"/>
          <w:sz w:val="20"/>
          <w:szCs w:val="20"/>
        </w:rPr>
        <w:t xml:space="preserve"> </w:t>
      </w:r>
      <w:r w:rsidR="00953BA1">
        <w:rPr>
          <w:rFonts w:ascii="Arial" w:hAnsi="Arial" w:cs="Arial"/>
          <w:sz w:val="20"/>
          <w:szCs w:val="20"/>
        </w:rPr>
        <w:t>budov</w:t>
      </w:r>
      <w:r w:rsidR="00A37343">
        <w:rPr>
          <w:rFonts w:ascii="Arial" w:hAnsi="Arial" w:cs="Arial"/>
          <w:sz w:val="20"/>
          <w:szCs w:val="20"/>
        </w:rPr>
        <w:t>a</w:t>
      </w:r>
      <w:r w:rsidR="00953BA1">
        <w:rPr>
          <w:rFonts w:ascii="Arial" w:hAnsi="Arial" w:cs="Arial"/>
          <w:sz w:val="20"/>
          <w:szCs w:val="20"/>
        </w:rPr>
        <w:t xml:space="preserve"> Objednatele</w:t>
      </w:r>
      <w:r>
        <w:rPr>
          <w:rFonts w:ascii="Arial" w:hAnsi="Arial" w:cs="Arial"/>
          <w:sz w:val="20"/>
          <w:szCs w:val="20"/>
        </w:rPr>
        <w:t xml:space="preserve"> – </w:t>
      </w:r>
      <w:r w:rsidR="00953BA1">
        <w:rPr>
          <w:rFonts w:ascii="Arial" w:hAnsi="Arial" w:cs="Arial"/>
          <w:sz w:val="20"/>
          <w:szCs w:val="20"/>
        </w:rPr>
        <w:t>K</w:t>
      </w:r>
      <w:r>
        <w:rPr>
          <w:rFonts w:ascii="Arial" w:hAnsi="Arial" w:cs="Arial"/>
          <w:sz w:val="20"/>
          <w:szCs w:val="20"/>
        </w:rPr>
        <w:t>lientsk</w:t>
      </w:r>
      <w:r w:rsidR="00A37343">
        <w:rPr>
          <w:rFonts w:ascii="Arial" w:hAnsi="Arial" w:cs="Arial"/>
          <w:sz w:val="20"/>
          <w:szCs w:val="20"/>
        </w:rPr>
        <w:t>é</w:t>
      </w:r>
      <w:r>
        <w:rPr>
          <w:rFonts w:ascii="Arial" w:hAnsi="Arial" w:cs="Arial"/>
          <w:sz w:val="20"/>
          <w:szCs w:val="20"/>
        </w:rPr>
        <w:t xml:space="preserve"> pracoviš</w:t>
      </w:r>
      <w:r w:rsidR="00953BA1">
        <w:rPr>
          <w:rFonts w:ascii="Arial" w:hAnsi="Arial" w:cs="Arial"/>
          <w:sz w:val="20"/>
          <w:szCs w:val="20"/>
        </w:rPr>
        <w:t xml:space="preserve">tě VZP ČR </w:t>
      </w:r>
      <w:r w:rsidR="00A37343">
        <w:rPr>
          <w:rFonts w:ascii="Arial" w:hAnsi="Arial" w:cs="Arial"/>
          <w:sz w:val="20"/>
          <w:szCs w:val="20"/>
        </w:rPr>
        <w:t xml:space="preserve">Příbram, </w:t>
      </w:r>
      <w:r>
        <w:rPr>
          <w:rFonts w:ascii="Arial" w:hAnsi="Arial" w:cs="Arial"/>
          <w:sz w:val="20"/>
          <w:szCs w:val="20"/>
        </w:rPr>
        <w:t>na adres</w:t>
      </w:r>
      <w:r w:rsidR="00A37343">
        <w:rPr>
          <w:rFonts w:ascii="Arial" w:hAnsi="Arial" w:cs="Arial"/>
          <w:sz w:val="20"/>
          <w:szCs w:val="20"/>
        </w:rPr>
        <w:t>e</w:t>
      </w:r>
      <w:r w:rsidRPr="00491DD3">
        <w:rPr>
          <w:rFonts w:ascii="Arial" w:hAnsi="Arial" w:cs="Arial"/>
          <w:sz w:val="20"/>
          <w:szCs w:val="20"/>
        </w:rPr>
        <w:t>:</w:t>
      </w:r>
      <w:r w:rsidR="00E27A8B">
        <w:rPr>
          <w:rFonts w:ascii="Arial" w:hAnsi="Arial" w:cs="Arial"/>
          <w:sz w:val="20"/>
          <w:szCs w:val="20"/>
        </w:rPr>
        <w:t xml:space="preserve"> </w:t>
      </w:r>
      <w:r w:rsidR="00A37343" w:rsidRPr="00E27A8B">
        <w:rPr>
          <w:rFonts w:ascii="Arial" w:hAnsi="Arial" w:cs="Arial"/>
          <w:sz w:val="20"/>
          <w:szCs w:val="20"/>
        </w:rPr>
        <w:t>Jiráskovy sady 115</w:t>
      </w:r>
      <w:r w:rsidRPr="00E27A8B">
        <w:rPr>
          <w:rFonts w:ascii="Arial" w:hAnsi="Arial" w:cs="Arial"/>
          <w:sz w:val="20"/>
          <w:szCs w:val="20"/>
        </w:rPr>
        <w:t xml:space="preserve">, </w:t>
      </w:r>
      <w:r w:rsidR="00E27A8B">
        <w:rPr>
          <w:rFonts w:ascii="Arial" w:hAnsi="Arial" w:cs="Arial"/>
          <w:sz w:val="20"/>
          <w:szCs w:val="20"/>
        </w:rPr>
        <w:t xml:space="preserve">Příbram, </w:t>
      </w:r>
      <w:r w:rsidRPr="00E27A8B">
        <w:rPr>
          <w:rFonts w:ascii="Arial" w:hAnsi="Arial" w:cs="Arial"/>
          <w:sz w:val="20"/>
          <w:szCs w:val="20"/>
        </w:rPr>
        <w:t xml:space="preserve">PSČ </w:t>
      </w:r>
      <w:r w:rsidR="00A37343" w:rsidRPr="00E27A8B">
        <w:rPr>
          <w:rFonts w:ascii="Arial" w:hAnsi="Arial" w:cs="Arial"/>
          <w:sz w:val="20"/>
          <w:szCs w:val="20"/>
        </w:rPr>
        <w:t>261 01</w:t>
      </w:r>
      <w:r w:rsidRPr="00E27A8B">
        <w:rPr>
          <w:rFonts w:ascii="Arial" w:hAnsi="Arial" w:cs="Arial"/>
          <w:sz w:val="20"/>
          <w:szCs w:val="20"/>
        </w:rPr>
        <w:t>.</w:t>
      </w:r>
    </w:p>
    <w:p w14:paraId="030AB5B9" w14:textId="653C5436" w:rsidR="00544CF4" w:rsidRDefault="00544CF4" w:rsidP="00867250">
      <w:pPr>
        <w:pStyle w:val="slovn1"/>
        <w:numPr>
          <w:ilvl w:val="0"/>
          <w:numId w:val="3"/>
        </w:numPr>
        <w:spacing w:line="240" w:lineRule="auto"/>
        <w:ind w:left="425" w:hanging="425"/>
        <w:jc w:val="both"/>
        <w:rPr>
          <w:rFonts w:ascii="Arial" w:hAnsi="Arial" w:cs="Arial"/>
          <w:sz w:val="20"/>
          <w:szCs w:val="20"/>
        </w:rPr>
      </w:pPr>
      <w:r w:rsidRPr="005A68E2">
        <w:rPr>
          <w:rFonts w:ascii="Arial" w:hAnsi="Arial" w:cs="Arial"/>
          <w:sz w:val="20"/>
        </w:rPr>
        <w:t xml:space="preserve">Zhotovitel </w:t>
      </w:r>
      <w:r w:rsidR="00EE1026">
        <w:rPr>
          <w:rFonts w:ascii="Arial" w:hAnsi="Arial" w:cs="Arial"/>
          <w:sz w:val="20"/>
        </w:rPr>
        <w:t xml:space="preserve">se zavazuje </w:t>
      </w:r>
      <w:r w:rsidRPr="005A68E2">
        <w:rPr>
          <w:rFonts w:ascii="Arial" w:hAnsi="Arial" w:cs="Arial"/>
          <w:sz w:val="20"/>
        </w:rPr>
        <w:t xml:space="preserve">dílo </w:t>
      </w:r>
      <w:r w:rsidR="00155709">
        <w:rPr>
          <w:rFonts w:ascii="Arial" w:hAnsi="Arial" w:cs="Arial"/>
          <w:sz w:val="20"/>
        </w:rPr>
        <w:t xml:space="preserve">provést, dokončit a předat Objednateli </w:t>
      </w:r>
      <w:r w:rsidRPr="00867250">
        <w:rPr>
          <w:rFonts w:ascii="Arial" w:hAnsi="Arial" w:cs="Arial"/>
          <w:b/>
          <w:sz w:val="20"/>
          <w:szCs w:val="20"/>
        </w:rPr>
        <w:t xml:space="preserve">do </w:t>
      </w:r>
      <w:r w:rsidR="002D0BF1" w:rsidRPr="00867250">
        <w:rPr>
          <w:rFonts w:ascii="Arial" w:hAnsi="Arial" w:cs="Arial"/>
          <w:b/>
          <w:sz w:val="20"/>
          <w:szCs w:val="20"/>
        </w:rPr>
        <w:t>6</w:t>
      </w:r>
      <w:r w:rsidR="005A68E2" w:rsidRPr="00867250">
        <w:rPr>
          <w:rFonts w:ascii="Arial" w:hAnsi="Arial" w:cs="Arial"/>
          <w:b/>
          <w:sz w:val="20"/>
          <w:szCs w:val="20"/>
        </w:rPr>
        <w:t xml:space="preserve">0 </w:t>
      </w:r>
      <w:r w:rsidRPr="00867250">
        <w:rPr>
          <w:rFonts w:ascii="Arial" w:hAnsi="Arial" w:cs="Arial"/>
          <w:b/>
          <w:sz w:val="20"/>
          <w:szCs w:val="20"/>
        </w:rPr>
        <w:t>dnů</w:t>
      </w:r>
      <w:r w:rsidRPr="005A68E2">
        <w:rPr>
          <w:rFonts w:ascii="Arial" w:hAnsi="Arial" w:cs="Arial"/>
          <w:sz w:val="20"/>
          <w:szCs w:val="20"/>
        </w:rPr>
        <w:t xml:space="preserve"> od </w:t>
      </w:r>
      <w:r w:rsidR="00BE4E56" w:rsidRPr="003649AC">
        <w:rPr>
          <w:rFonts w:ascii="Arial" w:hAnsi="Arial" w:cs="Arial"/>
          <w:b/>
          <w:sz w:val="20"/>
          <w:szCs w:val="20"/>
        </w:rPr>
        <w:t>převzetí</w:t>
      </w:r>
      <w:r w:rsidR="00BE4E56">
        <w:rPr>
          <w:rFonts w:ascii="Arial" w:hAnsi="Arial" w:cs="Arial"/>
          <w:sz w:val="20"/>
          <w:szCs w:val="20"/>
        </w:rPr>
        <w:t xml:space="preserve"> montážníh</w:t>
      </w:r>
      <w:r w:rsidR="00821E00">
        <w:rPr>
          <w:rFonts w:ascii="Arial" w:hAnsi="Arial" w:cs="Arial"/>
          <w:sz w:val="20"/>
          <w:szCs w:val="20"/>
        </w:rPr>
        <w:t>o</w:t>
      </w:r>
      <w:r w:rsidR="00BE4E56" w:rsidRPr="005A68E2">
        <w:rPr>
          <w:rFonts w:ascii="Arial" w:hAnsi="Arial" w:cs="Arial"/>
          <w:sz w:val="20"/>
          <w:szCs w:val="20"/>
        </w:rPr>
        <w:t xml:space="preserve"> </w:t>
      </w:r>
      <w:r w:rsidR="00BE4E56">
        <w:rPr>
          <w:rFonts w:ascii="Arial" w:hAnsi="Arial" w:cs="Arial"/>
          <w:sz w:val="20"/>
          <w:szCs w:val="20"/>
        </w:rPr>
        <w:t>pracoviš</w:t>
      </w:r>
      <w:r w:rsidR="00821E00">
        <w:rPr>
          <w:rFonts w:ascii="Arial" w:hAnsi="Arial" w:cs="Arial"/>
          <w:sz w:val="20"/>
          <w:szCs w:val="20"/>
        </w:rPr>
        <w:t>tě</w:t>
      </w:r>
      <w:r w:rsidR="00344D72">
        <w:rPr>
          <w:rFonts w:ascii="Arial" w:hAnsi="Arial" w:cs="Arial"/>
          <w:sz w:val="20"/>
          <w:szCs w:val="20"/>
        </w:rPr>
        <w:t xml:space="preserve"> od Objednatele</w:t>
      </w:r>
      <w:r w:rsidRPr="005A68E2">
        <w:rPr>
          <w:rFonts w:ascii="Arial" w:hAnsi="Arial" w:cs="Arial"/>
          <w:sz w:val="20"/>
          <w:szCs w:val="20"/>
        </w:rPr>
        <w:t>.</w:t>
      </w:r>
    </w:p>
    <w:p w14:paraId="3F631360" w14:textId="1932FFAB" w:rsidR="00C61628" w:rsidRDefault="00C61628" w:rsidP="00867250">
      <w:pPr>
        <w:pStyle w:val="slovn1"/>
        <w:numPr>
          <w:ilvl w:val="0"/>
          <w:numId w:val="3"/>
        </w:numPr>
        <w:spacing w:line="240" w:lineRule="auto"/>
        <w:ind w:left="425" w:hanging="425"/>
        <w:jc w:val="both"/>
        <w:rPr>
          <w:rFonts w:ascii="Arial" w:hAnsi="Arial" w:cs="Arial"/>
          <w:sz w:val="20"/>
          <w:szCs w:val="20"/>
        </w:rPr>
      </w:pPr>
      <w:r w:rsidRPr="00867250">
        <w:rPr>
          <w:rFonts w:ascii="Arial" w:hAnsi="Arial" w:cs="Arial"/>
          <w:sz w:val="20"/>
          <w:szCs w:val="20"/>
        </w:rPr>
        <w:t>Objednatel vyzve Zhotovitele k</w:t>
      </w:r>
      <w:r w:rsidR="00A14B73">
        <w:rPr>
          <w:rFonts w:ascii="Arial" w:hAnsi="Arial" w:cs="Arial"/>
          <w:sz w:val="20"/>
          <w:szCs w:val="20"/>
        </w:rPr>
        <w:t> </w:t>
      </w:r>
      <w:r w:rsidRPr="00867250">
        <w:rPr>
          <w:rFonts w:ascii="Arial" w:hAnsi="Arial" w:cs="Arial"/>
          <w:sz w:val="20"/>
          <w:szCs w:val="20"/>
        </w:rPr>
        <w:t>převzetí</w:t>
      </w:r>
      <w:r w:rsidR="00A14B73">
        <w:rPr>
          <w:rFonts w:ascii="Arial" w:hAnsi="Arial" w:cs="Arial"/>
          <w:sz w:val="20"/>
          <w:szCs w:val="20"/>
        </w:rPr>
        <w:t xml:space="preserve"> </w:t>
      </w:r>
      <w:r>
        <w:rPr>
          <w:rFonts w:ascii="Arial" w:hAnsi="Arial" w:cs="Arial"/>
          <w:sz w:val="20"/>
          <w:szCs w:val="20"/>
        </w:rPr>
        <w:t>montážníh</w:t>
      </w:r>
      <w:r w:rsidR="00A14B73">
        <w:rPr>
          <w:rFonts w:ascii="Arial" w:hAnsi="Arial" w:cs="Arial"/>
          <w:sz w:val="20"/>
          <w:szCs w:val="20"/>
        </w:rPr>
        <w:t>o</w:t>
      </w:r>
      <w:r>
        <w:rPr>
          <w:rFonts w:ascii="Arial" w:hAnsi="Arial" w:cs="Arial"/>
          <w:sz w:val="20"/>
          <w:szCs w:val="20"/>
        </w:rPr>
        <w:t xml:space="preserve"> pracov</w:t>
      </w:r>
      <w:r w:rsidRPr="00867250">
        <w:rPr>
          <w:rFonts w:ascii="Arial" w:hAnsi="Arial" w:cs="Arial"/>
          <w:sz w:val="20"/>
          <w:szCs w:val="20"/>
        </w:rPr>
        <w:t>iš</w:t>
      </w:r>
      <w:r w:rsidR="00A14B73">
        <w:rPr>
          <w:rFonts w:ascii="Arial" w:hAnsi="Arial" w:cs="Arial"/>
          <w:sz w:val="20"/>
          <w:szCs w:val="20"/>
        </w:rPr>
        <w:t>tě</w:t>
      </w:r>
      <w:r w:rsidRPr="00867250">
        <w:rPr>
          <w:rFonts w:ascii="Arial" w:hAnsi="Arial" w:cs="Arial"/>
          <w:sz w:val="20"/>
          <w:szCs w:val="20"/>
        </w:rPr>
        <w:t xml:space="preserve"> písemně na jeho e-mailovou adresu uvedenou v </w:t>
      </w:r>
      <w:r>
        <w:rPr>
          <w:rFonts w:ascii="Arial" w:hAnsi="Arial" w:cs="Arial"/>
          <w:sz w:val="20"/>
          <w:szCs w:val="20"/>
        </w:rPr>
        <w:t>Č</w:t>
      </w:r>
      <w:r w:rsidRPr="00867250">
        <w:rPr>
          <w:rFonts w:ascii="Arial" w:hAnsi="Arial" w:cs="Arial"/>
          <w:sz w:val="20"/>
          <w:szCs w:val="20"/>
        </w:rPr>
        <w:t>l. X</w:t>
      </w:r>
      <w:r w:rsidR="00B02F7C">
        <w:rPr>
          <w:rFonts w:ascii="Arial" w:hAnsi="Arial" w:cs="Arial"/>
          <w:sz w:val="20"/>
          <w:szCs w:val="20"/>
        </w:rPr>
        <w:t>I</w:t>
      </w:r>
      <w:r w:rsidRPr="00867250">
        <w:rPr>
          <w:rFonts w:ascii="Arial" w:hAnsi="Arial" w:cs="Arial"/>
          <w:sz w:val="20"/>
          <w:szCs w:val="20"/>
        </w:rPr>
        <w:t>V. odst. 9</w:t>
      </w:r>
      <w:r w:rsidR="00D52245">
        <w:rPr>
          <w:rFonts w:ascii="Arial" w:hAnsi="Arial" w:cs="Arial"/>
          <w:sz w:val="20"/>
          <w:szCs w:val="20"/>
        </w:rPr>
        <w:t>.</w:t>
      </w:r>
      <w:r w:rsidRPr="00867250">
        <w:rPr>
          <w:rFonts w:ascii="Arial" w:hAnsi="Arial" w:cs="Arial"/>
          <w:sz w:val="20"/>
          <w:szCs w:val="20"/>
        </w:rPr>
        <w:t xml:space="preserve"> Smlouvy, a to </w:t>
      </w:r>
      <w:r w:rsidRPr="00510FC4">
        <w:rPr>
          <w:rFonts w:ascii="Arial" w:hAnsi="Arial" w:cs="Arial"/>
          <w:sz w:val="20"/>
          <w:szCs w:val="20"/>
        </w:rPr>
        <w:t xml:space="preserve">nejpozději </w:t>
      </w:r>
      <w:r w:rsidRPr="00EC09ED">
        <w:rPr>
          <w:rFonts w:ascii="Arial" w:hAnsi="Arial" w:cs="Arial"/>
          <w:sz w:val="20"/>
          <w:szCs w:val="20"/>
        </w:rPr>
        <w:t xml:space="preserve">do </w:t>
      </w:r>
      <w:r w:rsidR="00510FC4">
        <w:rPr>
          <w:rFonts w:ascii="Arial" w:hAnsi="Arial" w:cs="Arial"/>
          <w:sz w:val="20"/>
          <w:szCs w:val="20"/>
        </w:rPr>
        <w:t>pěti dnů</w:t>
      </w:r>
      <w:r w:rsidR="00510FC4" w:rsidRPr="00510FC4">
        <w:rPr>
          <w:rFonts w:ascii="Arial" w:hAnsi="Arial" w:cs="Arial"/>
          <w:sz w:val="20"/>
          <w:szCs w:val="20"/>
        </w:rPr>
        <w:t xml:space="preserve"> </w:t>
      </w:r>
      <w:r w:rsidRPr="00510FC4">
        <w:rPr>
          <w:rFonts w:ascii="Arial" w:hAnsi="Arial" w:cs="Arial"/>
          <w:sz w:val="20"/>
          <w:szCs w:val="20"/>
        </w:rPr>
        <w:t>od naby</w:t>
      </w:r>
      <w:r w:rsidRPr="00867250">
        <w:rPr>
          <w:rFonts w:ascii="Arial" w:hAnsi="Arial" w:cs="Arial"/>
          <w:sz w:val="20"/>
          <w:szCs w:val="20"/>
        </w:rPr>
        <w:t xml:space="preserve">tí účinnosti </w:t>
      </w:r>
      <w:r w:rsidR="00D52245">
        <w:rPr>
          <w:rFonts w:ascii="Arial" w:hAnsi="Arial" w:cs="Arial"/>
          <w:sz w:val="20"/>
          <w:szCs w:val="20"/>
        </w:rPr>
        <w:t xml:space="preserve">této </w:t>
      </w:r>
      <w:r>
        <w:rPr>
          <w:rFonts w:ascii="Arial" w:hAnsi="Arial" w:cs="Arial"/>
          <w:sz w:val="20"/>
          <w:szCs w:val="20"/>
        </w:rPr>
        <w:t>Smlouvy</w:t>
      </w:r>
      <w:r w:rsidRPr="00867250">
        <w:rPr>
          <w:rFonts w:ascii="Arial" w:hAnsi="Arial" w:cs="Arial"/>
          <w:sz w:val="20"/>
          <w:szCs w:val="20"/>
        </w:rPr>
        <w:t>.</w:t>
      </w:r>
    </w:p>
    <w:p w14:paraId="4CEA3433" w14:textId="5486FADE" w:rsidR="00544CF4" w:rsidRPr="008B10C2" w:rsidRDefault="00C61628" w:rsidP="00C61628">
      <w:pPr>
        <w:pStyle w:val="slovn1"/>
        <w:numPr>
          <w:ilvl w:val="0"/>
          <w:numId w:val="3"/>
        </w:numPr>
        <w:spacing w:after="60" w:line="240" w:lineRule="auto"/>
        <w:ind w:left="425" w:hanging="425"/>
        <w:jc w:val="both"/>
        <w:rPr>
          <w:rFonts w:ascii="Arial" w:hAnsi="Arial" w:cs="Arial"/>
          <w:sz w:val="20"/>
          <w:szCs w:val="20"/>
        </w:rPr>
      </w:pPr>
      <w:r w:rsidRPr="008B10C2">
        <w:rPr>
          <w:rFonts w:ascii="Arial" w:hAnsi="Arial" w:cs="Arial"/>
          <w:sz w:val="20"/>
          <w:szCs w:val="20"/>
        </w:rPr>
        <w:t>Zhotovitel převezme montážní pracoviště od Objednatele protokolárně, a to</w:t>
      </w:r>
      <w:r w:rsidR="00821E00" w:rsidRPr="008B10C2">
        <w:rPr>
          <w:rFonts w:ascii="Arial" w:hAnsi="Arial" w:cs="Arial"/>
          <w:sz w:val="20"/>
          <w:szCs w:val="20"/>
        </w:rPr>
        <w:t xml:space="preserve"> </w:t>
      </w:r>
      <w:r w:rsidRPr="008B10C2">
        <w:rPr>
          <w:rFonts w:ascii="Arial" w:hAnsi="Arial" w:cs="Arial"/>
          <w:sz w:val="20"/>
          <w:szCs w:val="20"/>
        </w:rPr>
        <w:t xml:space="preserve">nejpozději do </w:t>
      </w:r>
      <w:r w:rsidR="00821E00" w:rsidRPr="008B10C2">
        <w:rPr>
          <w:rFonts w:ascii="Arial" w:hAnsi="Arial" w:cs="Arial"/>
          <w:sz w:val="20"/>
          <w:szCs w:val="20"/>
        </w:rPr>
        <w:t>30</w:t>
      </w:r>
      <w:r w:rsidRPr="008B10C2">
        <w:rPr>
          <w:rFonts w:ascii="Arial" w:hAnsi="Arial" w:cs="Arial"/>
          <w:sz w:val="20"/>
          <w:szCs w:val="20"/>
        </w:rPr>
        <w:t xml:space="preserve"> dnů od obdržení výzvy.</w:t>
      </w:r>
      <w:r w:rsidR="00544CF4" w:rsidRPr="008B10C2">
        <w:rPr>
          <w:rFonts w:ascii="Arial" w:hAnsi="Arial" w:cs="Arial"/>
          <w:sz w:val="20"/>
          <w:szCs w:val="20"/>
        </w:rPr>
        <w:t xml:space="preserve"> </w:t>
      </w:r>
      <w:r w:rsidR="00A85BE3" w:rsidRPr="008B10C2">
        <w:rPr>
          <w:rFonts w:ascii="Arial" w:hAnsi="Arial" w:cs="Arial"/>
          <w:sz w:val="20"/>
          <w:szCs w:val="20"/>
        </w:rPr>
        <w:t xml:space="preserve">Současně s převzetím </w:t>
      </w:r>
      <w:r w:rsidR="009C7E31" w:rsidRPr="008B10C2">
        <w:rPr>
          <w:rFonts w:ascii="Arial" w:hAnsi="Arial" w:cs="Arial"/>
          <w:sz w:val="20"/>
          <w:szCs w:val="20"/>
        </w:rPr>
        <w:t xml:space="preserve">montážního pracoviště </w:t>
      </w:r>
      <w:r w:rsidR="004E3DA6" w:rsidRPr="008B10C2">
        <w:rPr>
          <w:rFonts w:ascii="Arial" w:hAnsi="Arial" w:cs="Arial"/>
          <w:sz w:val="20"/>
          <w:szCs w:val="20"/>
        </w:rPr>
        <w:t xml:space="preserve">Zhotovitel předá </w:t>
      </w:r>
      <w:r w:rsidR="009C7E31" w:rsidRPr="008B10C2">
        <w:rPr>
          <w:rFonts w:ascii="Arial" w:hAnsi="Arial" w:cs="Arial"/>
          <w:sz w:val="20"/>
          <w:szCs w:val="20"/>
        </w:rPr>
        <w:t xml:space="preserve">Objednateli </w:t>
      </w:r>
      <w:r w:rsidR="00D52245">
        <w:rPr>
          <w:rFonts w:ascii="Arial" w:hAnsi="Arial" w:cs="Arial"/>
          <w:sz w:val="20"/>
          <w:szCs w:val="20"/>
        </w:rPr>
        <w:t xml:space="preserve">podrobný </w:t>
      </w:r>
      <w:r w:rsidR="009C7E31" w:rsidRPr="008B10C2">
        <w:rPr>
          <w:rFonts w:ascii="Arial" w:hAnsi="Arial" w:cs="Arial"/>
          <w:sz w:val="20"/>
          <w:szCs w:val="20"/>
        </w:rPr>
        <w:t>harmonogram provádění díla</w:t>
      </w:r>
      <w:r w:rsidR="003719DE" w:rsidRPr="008B10C2">
        <w:rPr>
          <w:rFonts w:ascii="Arial" w:hAnsi="Arial" w:cs="Arial"/>
          <w:sz w:val="20"/>
          <w:szCs w:val="20"/>
        </w:rPr>
        <w:t xml:space="preserve"> obsahující aktuální rozvržení konkrétních prací spadajících do předmětu plnění a plně respektující níže uvedené časové podmínky realizace díla:</w:t>
      </w:r>
    </w:p>
    <w:p w14:paraId="5AD6F056" w14:textId="488E4138" w:rsidR="003719DE" w:rsidRPr="008B10C2" w:rsidRDefault="003719DE" w:rsidP="00867250">
      <w:pPr>
        <w:pStyle w:val="slovn1"/>
        <w:numPr>
          <w:ilvl w:val="1"/>
          <w:numId w:val="3"/>
        </w:numPr>
        <w:spacing w:line="240" w:lineRule="auto"/>
        <w:ind w:left="850" w:hanging="357"/>
        <w:jc w:val="both"/>
        <w:rPr>
          <w:rFonts w:ascii="Arial" w:hAnsi="Arial" w:cs="Arial"/>
          <w:sz w:val="20"/>
          <w:szCs w:val="20"/>
        </w:rPr>
      </w:pPr>
      <w:r w:rsidRPr="008B10C2">
        <w:rPr>
          <w:rFonts w:ascii="Arial" w:hAnsi="Arial" w:cs="Arial"/>
          <w:sz w:val="20"/>
          <w:szCs w:val="20"/>
        </w:rPr>
        <w:t xml:space="preserve">Práce </w:t>
      </w:r>
      <w:r w:rsidR="00D52245">
        <w:rPr>
          <w:rFonts w:ascii="Arial" w:hAnsi="Arial" w:cs="Arial"/>
          <w:sz w:val="20"/>
          <w:szCs w:val="20"/>
        </w:rPr>
        <w:t xml:space="preserve">zahrnující dílo </w:t>
      </w:r>
      <w:r w:rsidRPr="008B10C2">
        <w:rPr>
          <w:rFonts w:ascii="Arial" w:hAnsi="Arial" w:cs="Arial"/>
          <w:sz w:val="20"/>
          <w:szCs w:val="20"/>
        </w:rPr>
        <w:t xml:space="preserve">budou prováděny </w:t>
      </w:r>
      <w:r w:rsidR="00D52245">
        <w:rPr>
          <w:rFonts w:ascii="Arial" w:hAnsi="Arial" w:cs="Arial"/>
          <w:sz w:val="20"/>
          <w:szCs w:val="20"/>
        </w:rPr>
        <w:t xml:space="preserve">pouze </w:t>
      </w:r>
      <w:r w:rsidRPr="008B10C2">
        <w:rPr>
          <w:rFonts w:ascii="Arial" w:hAnsi="Arial" w:cs="Arial"/>
          <w:sz w:val="20"/>
          <w:szCs w:val="20"/>
        </w:rPr>
        <w:t>v pracovních dnech</w:t>
      </w:r>
      <w:r w:rsidR="00D52245">
        <w:rPr>
          <w:rFonts w:ascii="Arial" w:hAnsi="Arial" w:cs="Arial"/>
          <w:sz w:val="20"/>
          <w:szCs w:val="20"/>
        </w:rPr>
        <w:t>, a to</w:t>
      </w:r>
      <w:r w:rsidRPr="008B10C2">
        <w:rPr>
          <w:rFonts w:ascii="Arial" w:hAnsi="Arial" w:cs="Arial"/>
          <w:sz w:val="20"/>
          <w:szCs w:val="20"/>
        </w:rPr>
        <w:t xml:space="preserve"> </w:t>
      </w:r>
      <w:r w:rsidR="00D52245">
        <w:rPr>
          <w:rFonts w:ascii="Arial" w:hAnsi="Arial" w:cs="Arial"/>
          <w:sz w:val="20"/>
          <w:szCs w:val="20"/>
        </w:rPr>
        <w:t xml:space="preserve">v době </w:t>
      </w:r>
      <w:r w:rsidRPr="008B10C2">
        <w:rPr>
          <w:rFonts w:ascii="Arial" w:hAnsi="Arial" w:cs="Arial"/>
          <w:sz w:val="20"/>
          <w:szCs w:val="20"/>
        </w:rPr>
        <w:t xml:space="preserve">od </w:t>
      </w:r>
      <w:r w:rsidR="00CC4F36" w:rsidRPr="008B10C2">
        <w:rPr>
          <w:rFonts w:ascii="Arial" w:hAnsi="Arial" w:cs="Arial"/>
          <w:sz w:val="20"/>
          <w:szCs w:val="20"/>
        </w:rPr>
        <w:t>7</w:t>
      </w:r>
      <w:r w:rsidRPr="008B10C2">
        <w:rPr>
          <w:rFonts w:ascii="Arial" w:hAnsi="Arial" w:cs="Arial"/>
          <w:sz w:val="20"/>
          <w:szCs w:val="20"/>
        </w:rPr>
        <w:t xml:space="preserve">:00 do </w:t>
      </w:r>
      <w:r w:rsidR="00CC4F36" w:rsidRPr="008B10C2">
        <w:rPr>
          <w:rFonts w:ascii="Arial" w:hAnsi="Arial" w:cs="Arial"/>
          <w:sz w:val="20"/>
          <w:szCs w:val="20"/>
        </w:rPr>
        <w:t>17</w:t>
      </w:r>
      <w:r w:rsidRPr="008B10C2">
        <w:rPr>
          <w:rFonts w:ascii="Arial" w:hAnsi="Arial" w:cs="Arial"/>
          <w:sz w:val="20"/>
          <w:szCs w:val="20"/>
        </w:rPr>
        <w:t>:00</w:t>
      </w:r>
      <w:r w:rsidR="00D52245">
        <w:rPr>
          <w:rFonts w:ascii="Arial" w:hAnsi="Arial" w:cs="Arial"/>
          <w:sz w:val="20"/>
          <w:szCs w:val="20"/>
        </w:rPr>
        <w:t xml:space="preserve"> hod.</w:t>
      </w:r>
      <w:r w:rsidRPr="008B10C2">
        <w:rPr>
          <w:rFonts w:ascii="Arial" w:hAnsi="Arial" w:cs="Arial"/>
          <w:sz w:val="20"/>
          <w:szCs w:val="20"/>
        </w:rPr>
        <w:t xml:space="preserve">, nebude-li operativně </w:t>
      </w:r>
      <w:r w:rsidR="00D52245">
        <w:rPr>
          <w:rFonts w:ascii="Arial" w:hAnsi="Arial" w:cs="Arial"/>
          <w:sz w:val="20"/>
          <w:szCs w:val="20"/>
        </w:rPr>
        <w:t xml:space="preserve">mezi Smluvními </w:t>
      </w:r>
      <w:r w:rsidR="005566D9">
        <w:rPr>
          <w:rFonts w:ascii="Arial" w:hAnsi="Arial" w:cs="Arial"/>
          <w:sz w:val="20"/>
          <w:szCs w:val="20"/>
        </w:rPr>
        <w:t>s</w:t>
      </w:r>
      <w:r w:rsidR="00D52245">
        <w:rPr>
          <w:rFonts w:ascii="Arial" w:hAnsi="Arial" w:cs="Arial"/>
          <w:sz w:val="20"/>
          <w:szCs w:val="20"/>
        </w:rPr>
        <w:t xml:space="preserve">tranami </w:t>
      </w:r>
      <w:r w:rsidRPr="008B10C2">
        <w:rPr>
          <w:rFonts w:ascii="Arial" w:hAnsi="Arial" w:cs="Arial"/>
          <w:sz w:val="20"/>
          <w:szCs w:val="20"/>
        </w:rPr>
        <w:t>dohodnuto jinak</w:t>
      </w:r>
      <w:r w:rsidR="00CC4F36" w:rsidRPr="008B10C2">
        <w:rPr>
          <w:rFonts w:ascii="Arial" w:hAnsi="Arial" w:cs="Arial"/>
          <w:sz w:val="20"/>
          <w:szCs w:val="20"/>
        </w:rPr>
        <w:t>.</w:t>
      </w:r>
      <w:r w:rsidRPr="008B10C2">
        <w:rPr>
          <w:rFonts w:ascii="Arial" w:hAnsi="Arial" w:cs="Arial"/>
          <w:sz w:val="20"/>
          <w:szCs w:val="20"/>
        </w:rPr>
        <w:t xml:space="preserve"> </w:t>
      </w:r>
    </w:p>
    <w:p w14:paraId="7676F3CB" w14:textId="1348F0A3" w:rsidR="008B0BBA" w:rsidRDefault="008B0BBA" w:rsidP="00867250">
      <w:pPr>
        <w:pStyle w:val="slovn1"/>
        <w:numPr>
          <w:ilvl w:val="0"/>
          <w:numId w:val="3"/>
        </w:numPr>
        <w:spacing w:line="240" w:lineRule="auto"/>
        <w:ind w:left="425" w:hanging="425"/>
        <w:jc w:val="both"/>
        <w:rPr>
          <w:rFonts w:ascii="Arial" w:hAnsi="Arial" w:cs="Arial"/>
          <w:sz w:val="20"/>
          <w:szCs w:val="20"/>
        </w:rPr>
      </w:pPr>
      <w:r w:rsidRPr="00867250">
        <w:rPr>
          <w:rFonts w:ascii="Arial" w:hAnsi="Arial" w:cs="Arial"/>
          <w:sz w:val="20"/>
          <w:szCs w:val="20"/>
        </w:rPr>
        <w:t>Zhotovitel je povinen bezodkladně písemně informovat Objednatele o veškerých okolnostech, které mohou mít vliv na termín provedení díla.</w:t>
      </w:r>
    </w:p>
    <w:p w14:paraId="0EEC2858" w14:textId="14D47C88" w:rsidR="003306F1" w:rsidRPr="003306F1" w:rsidRDefault="003306F1" w:rsidP="00867250">
      <w:pPr>
        <w:pStyle w:val="slovn1"/>
        <w:numPr>
          <w:ilvl w:val="0"/>
          <w:numId w:val="3"/>
        </w:numPr>
        <w:spacing w:line="240" w:lineRule="auto"/>
        <w:ind w:left="425" w:hanging="425"/>
        <w:jc w:val="both"/>
        <w:rPr>
          <w:rFonts w:ascii="Arial" w:hAnsi="Arial" w:cs="Arial"/>
          <w:sz w:val="20"/>
          <w:szCs w:val="20"/>
        </w:rPr>
      </w:pPr>
      <w:r w:rsidRPr="00867250">
        <w:rPr>
          <w:rFonts w:ascii="Arial" w:hAnsi="Arial" w:cs="Arial"/>
          <w:sz w:val="20"/>
          <w:szCs w:val="20"/>
        </w:rPr>
        <w:t>O plánovaném termínu provedení kontrol a individuálních zkoušek Zařízení je Zhotovitel povinen vyrozumět Objednatele a předat mu dokumentaci pro přípravu a provedení komplexního vyzkoušení díla, a to alespoň tři pracovní dny předem.</w:t>
      </w:r>
    </w:p>
    <w:p w14:paraId="0158DEF4" w14:textId="766DCB20" w:rsidR="0042558A" w:rsidRPr="00454165" w:rsidRDefault="0042558A" w:rsidP="00867250">
      <w:pPr>
        <w:pStyle w:val="slovn1"/>
        <w:spacing w:after="0" w:line="240" w:lineRule="auto"/>
        <w:ind w:left="426" w:firstLine="0"/>
        <w:jc w:val="both"/>
        <w:rPr>
          <w:rFonts w:ascii="Arial" w:eastAsia="Times New Roman" w:hAnsi="Arial" w:cs="Arial"/>
          <w:sz w:val="20"/>
          <w:szCs w:val="20"/>
          <w:lang w:eastAsia="en-US"/>
        </w:rPr>
      </w:pPr>
    </w:p>
    <w:p w14:paraId="6FA1004E" w14:textId="77777777"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 xml:space="preserve">Článek III. </w:t>
      </w:r>
    </w:p>
    <w:p w14:paraId="0E95B38A"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Cena díla, platební a fakturační podmínky</w:t>
      </w:r>
    </w:p>
    <w:p w14:paraId="20156AB5" w14:textId="6AB2A129" w:rsidR="00B32B82" w:rsidRPr="00B32B82" w:rsidRDefault="00B32B82">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Smluvní strany se v souladu se zákonem č. 526/1990 Sb., o cenách, ve znění pozdějších předpisů, dohodly na ceně za řádně provedené dílo specifikované v </w:t>
      </w:r>
      <w:r w:rsidR="00177A33">
        <w:rPr>
          <w:rFonts w:ascii="Arial" w:hAnsi="Arial" w:cs="Arial"/>
          <w:sz w:val="20"/>
          <w:szCs w:val="20"/>
        </w:rPr>
        <w:t>Č</w:t>
      </w:r>
      <w:r w:rsidRPr="00B32B82">
        <w:rPr>
          <w:rFonts w:ascii="Arial" w:hAnsi="Arial" w:cs="Arial"/>
          <w:sz w:val="20"/>
          <w:szCs w:val="20"/>
        </w:rPr>
        <w:t xml:space="preserve">l. I. této </w:t>
      </w:r>
      <w:r w:rsidR="00F47D3B">
        <w:rPr>
          <w:rFonts w:ascii="Arial" w:hAnsi="Arial" w:cs="Arial"/>
          <w:sz w:val="20"/>
          <w:szCs w:val="20"/>
        </w:rPr>
        <w:t>S</w:t>
      </w:r>
      <w:r w:rsidRPr="00B32B82">
        <w:rPr>
          <w:rFonts w:ascii="Arial" w:hAnsi="Arial" w:cs="Arial"/>
          <w:sz w:val="20"/>
          <w:szCs w:val="20"/>
        </w:rPr>
        <w:t xml:space="preserve">mlouvy </w:t>
      </w:r>
      <w:r w:rsidR="00177A33">
        <w:rPr>
          <w:rFonts w:ascii="Arial" w:hAnsi="Arial" w:cs="Arial"/>
          <w:sz w:val="20"/>
          <w:szCs w:val="20"/>
        </w:rPr>
        <w:t xml:space="preserve">a v její příloze č. 1 </w:t>
      </w:r>
      <w:r w:rsidRPr="00B32B82">
        <w:rPr>
          <w:rFonts w:ascii="Arial" w:hAnsi="Arial" w:cs="Arial"/>
          <w:sz w:val="20"/>
          <w:szCs w:val="20"/>
        </w:rPr>
        <w:t xml:space="preserve">ve výši </w:t>
      </w:r>
      <w:r w:rsidR="007807C4" w:rsidRPr="007807C4">
        <w:rPr>
          <w:rFonts w:ascii="Arial" w:hAnsi="Arial" w:cs="Arial"/>
          <w:b/>
          <w:sz w:val="20"/>
          <w:szCs w:val="20"/>
        </w:rPr>
        <w:t>517 887,50</w:t>
      </w:r>
      <w:r w:rsidR="007807C4">
        <w:rPr>
          <w:rFonts w:ascii="Arial" w:hAnsi="Arial" w:cs="Arial"/>
          <w:sz w:val="20"/>
          <w:szCs w:val="20"/>
        </w:rPr>
        <w:t xml:space="preserve"> </w:t>
      </w:r>
      <w:r w:rsidRPr="00720FA2">
        <w:rPr>
          <w:rFonts w:ascii="Arial" w:hAnsi="Arial" w:cs="Arial"/>
          <w:b/>
          <w:sz w:val="20"/>
          <w:szCs w:val="20"/>
        </w:rPr>
        <w:t xml:space="preserve">Kč </w:t>
      </w:r>
      <w:r w:rsidRPr="00B32B82">
        <w:rPr>
          <w:rFonts w:ascii="Arial" w:hAnsi="Arial" w:cs="Arial"/>
          <w:b/>
          <w:sz w:val="20"/>
          <w:szCs w:val="20"/>
        </w:rPr>
        <w:t>bez DPH</w:t>
      </w:r>
      <w:r w:rsidRPr="00B32B82">
        <w:rPr>
          <w:rFonts w:ascii="Arial" w:hAnsi="Arial" w:cs="Arial"/>
          <w:sz w:val="20"/>
          <w:szCs w:val="20"/>
        </w:rPr>
        <w:t xml:space="preserve"> (slovy</w:t>
      </w:r>
      <w:r w:rsidR="00720FA2">
        <w:rPr>
          <w:rFonts w:ascii="Arial" w:hAnsi="Arial" w:cs="Arial"/>
          <w:sz w:val="20"/>
          <w:szCs w:val="20"/>
        </w:rPr>
        <w:t xml:space="preserve">: </w:t>
      </w:r>
      <w:r w:rsidR="007807C4">
        <w:rPr>
          <w:rFonts w:ascii="Arial" w:hAnsi="Arial" w:cs="Arial"/>
          <w:sz w:val="20"/>
          <w:szCs w:val="20"/>
        </w:rPr>
        <w:t>pět set sedmnáct tisíc osm set osmdesát sedm</w:t>
      </w:r>
      <w:r w:rsidR="005A68E2">
        <w:rPr>
          <w:rFonts w:ascii="Arial" w:hAnsi="Arial" w:cs="Arial"/>
          <w:sz w:val="20"/>
          <w:szCs w:val="20"/>
        </w:rPr>
        <w:t xml:space="preserve"> </w:t>
      </w:r>
      <w:r w:rsidRPr="00B32B82">
        <w:rPr>
          <w:rFonts w:ascii="Arial" w:hAnsi="Arial" w:cs="Arial"/>
          <w:sz w:val="20"/>
          <w:szCs w:val="20"/>
        </w:rPr>
        <w:t>korun českých</w:t>
      </w:r>
      <w:r w:rsidR="007807C4">
        <w:rPr>
          <w:rFonts w:ascii="Arial" w:hAnsi="Arial" w:cs="Arial"/>
          <w:sz w:val="20"/>
          <w:szCs w:val="20"/>
        </w:rPr>
        <w:t xml:space="preserve"> a padesát haléřů</w:t>
      </w:r>
      <w:r w:rsidRPr="00B32B82">
        <w:rPr>
          <w:rFonts w:ascii="Arial" w:hAnsi="Arial" w:cs="Arial"/>
          <w:sz w:val="20"/>
          <w:szCs w:val="20"/>
        </w:rPr>
        <w:t xml:space="preserve">). K takto dohodnuté ceně bude </w:t>
      </w:r>
      <w:r w:rsidR="00F47D3B">
        <w:rPr>
          <w:rFonts w:ascii="Arial" w:hAnsi="Arial" w:cs="Arial"/>
          <w:sz w:val="20"/>
          <w:szCs w:val="20"/>
        </w:rPr>
        <w:t>Z</w:t>
      </w:r>
      <w:r w:rsidRPr="00B32B82">
        <w:rPr>
          <w:rFonts w:ascii="Arial" w:hAnsi="Arial" w:cs="Arial"/>
          <w:sz w:val="20"/>
          <w:szCs w:val="20"/>
        </w:rPr>
        <w:t xml:space="preserve">hotovitelem účtována daň z přidané hodnoty </w:t>
      </w:r>
      <w:r w:rsidR="00F47D3B">
        <w:rPr>
          <w:rFonts w:ascii="Arial" w:hAnsi="Arial" w:cs="Arial"/>
          <w:sz w:val="20"/>
          <w:szCs w:val="20"/>
        </w:rPr>
        <w:t xml:space="preserve">(DPH) </w:t>
      </w:r>
      <w:r w:rsidRPr="00B32B82">
        <w:rPr>
          <w:rFonts w:ascii="Arial" w:hAnsi="Arial" w:cs="Arial"/>
          <w:sz w:val="20"/>
          <w:szCs w:val="20"/>
        </w:rPr>
        <w:t>v</w:t>
      </w:r>
      <w:r w:rsidR="00177A33">
        <w:rPr>
          <w:rFonts w:ascii="Arial" w:hAnsi="Arial" w:cs="Arial"/>
          <w:sz w:val="20"/>
          <w:szCs w:val="20"/>
        </w:rPr>
        <w:t>e</w:t>
      </w:r>
      <w:r w:rsidRPr="00B32B82">
        <w:rPr>
          <w:rFonts w:ascii="Arial" w:hAnsi="Arial" w:cs="Arial"/>
          <w:sz w:val="20"/>
          <w:szCs w:val="20"/>
        </w:rPr>
        <w:t xml:space="preserve"> výši</w:t>
      </w:r>
      <w:r w:rsidR="00177A33">
        <w:rPr>
          <w:rFonts w:ascii="Arial" w:hAnsi="Arial" w:cs="Arial"/>
          <w:sz w:val="20"/>
          <w:szCs w:val="20"/>
        </w:rPr>
        <w:t xml:space="preserve"> dle příslušných předpisů účinných v době</w:t>
      </w:r>
      <w:r w:rsidRPr="00B32B82">
        <w:rPr>
          <w:rFonts w:ascii="Arial" w:hAnsi="Arial" w:cs="Arial"/>
          <w:sz w:val="20"/>
          <w:szCs w:val="20"/>
        </w:rPr>
        <w:t xml:space="preserve"> uskutečnění zdanitelného plnění. </w:t>
      </w:r>
    </w:p>
    <w:p w14:paraId="70AB76B8" w14:textId="502EC82D" w:rsidR="00B32B82" w:rsidRPr="00B32B82" w:rsidRDefault="00B32B82" w:rsidP="00CF2BA0">
      <w:pPr>
        <w:pStyle w:val="Zkladntextodsazen"/>
        <w:numPr>
          <w:ilvl w:val="0"/>
          <w:numId w:val="8"/>
        </w:numPr>
        <w:suppressAutoHyphens/>
        <w:ind w:left="425" w:hanging="425"/>
        <w:jc w:val="both"/>
        <w:rPr>
          <w:rFonts w:ascii="Arial" w:hAnsi="Arial" w:cs="Arial"/>
          <w:sz w:val="20"/>
        </w:rPr>
      </w:pPr>
      <w:r w:rsidRPr="00B32B82">
        <w:rPr>
          <w:rFonts w:ascii="Arial" w:hAnsi="Arial" w:cs="Arial"/>
          <w:sz w:val="20"/>
        </w:rPr>
        <w:t xml:space="preserve">Cena díla ve výši dle předchozího odstavce tohoto </w:t>
      </w:r>
      <w:r w:rsidR="00686B1E">
        <w:rPr>
          <w:rFonts w:ascii="Arial" w:hAnsi="Arial" w:cs="Arial"/>
          <w:sz w:val="20"/>
        </w:rPr>
        <w:t>Č</w:t>
      </w:r>
      <w:r w:rsidRPr="00B32B82">
        <w:rPr>
          <w:rFonts w:ascii="Arial" w:hAnsi="Arial" w:cs="Arial"/>
          <w:sz w:val="20"/>
        </w:rPr>
        <w:t xml:space="preserve">lánku </w:t>
      </w:r>
      <w:r w:rsidR="00697B3B">
        <w:rPr>
          <w:rFonts w:ascii="Arial" w:hAnsi="Arial" w:cs="Arial"/>
          <w:sz w:val="20"/>
        </w:rPr>
        <w:t>je stanovena oceněním položek uvedených</w:t>
      </w:r>
      <w:r w:rsidRPr="00B32B82">
        <w:rPr>
          <w:rFonts w:ascii="Arial" w:hAnsi="Arial" w:cs="Arial"/>
          <w:sz w:val="20"/>
        </w:rPr>
        <w:t xml:space="preserve"> v cenové nabídce </w:t>
      </w:r>
      <w:r w:rsidR="00F47D3B">
        <w:rPr>
          <w:rFonts w:ascii="Arial" w:hAnsi="Arial" w:cs="Arial"/>
          <w:sz w:val="20"/>
        </w:rPr>
        <w:t>Z</w:t>
      </w:r>
      <w:r w:rsidRPr="00B32B82">
        <w:rPr>
          <w:rFonts w:ascii="Arial" w:hAnsi="Arial" w:cs="Arial"/>
          <w:sz w:val="20"/>
        </w:rPr>
        <w:t>hotovitele</w:t>
      </w:r>
      <w:r w:rsidR="00697B3B">
        <w:rPr>
          <w:rFonts w:ascii="Arial" w:hAnsi="Arial" w:cs="Arial"/>
          <w:sz w:val="20"/>
        </w:rPr>
        <w:t>,</w:t>
      </w:r>
      <w:r w:rsidRPr="00B32B82">
        <w:rPr>
          <w:rFonts w:ascii="Arial" w:hAnsi="Arial" w:cs="Arial"/>
          <w:sz w:val="20"/>
        </w:rPr>
        <w:t xml:space="preserve"> je </w:t>
      </w:r>
      <w:r w:rsidR="00697B3B">
        <w:rPr>
          <w:rFonts w:ascii="Arial" w:hAnsi="Arial" w:cs="Arial"/>
          <w:sz w:val="20"/>
        </w:rPr>
        <w:t>pevná a</w:t>
      </w:r>
      <w:r w:rsidRPr="00B32B82">
        <w:rPr>
          <w:rFonts w:ascii="Arial" w:hAnsi="Arial" w:cs="Arial"/>
          <w:sz w:val="20"/>
        </w:rPr>
        <w:t xml:space="preserve"> závazná </w:t>
      </w:r>
      <w:r w:rsidR="00697B3B">
        <w:rPr>
          <w:rFonts w:ascii="Arial" w:hAnsi="Arial" w:cs="Arial"/>
          <w:sz w:val="20"/>
        </w:rPr>
        <w:t>po celou dobu realizace díla</w:t>
      </w:r>
      <w:r w:rsidRPr="00B32B82">
        <w:rPr>
          <w:rFonts w:ascii="Arial" w:hAnsi="Arial" w:cs="Arial"/>
          <w:sz w:val="20"/>
        </w:rPr>
        <w:t xml:space="preserve">. </w:t>
      </w:r>
      <w:r w:rsidR="00A06F3F" w:rsidRPr="00867250">
        <w:rPr>
          <w:rFonts w:ascii="Arial" w:hAnsi="Arial" w:cs="Arial"/>
          <w:sz w:val="20"/>
        </w:rPr>
        <w:t>Takto dohodnutá cena v sobě zahrnuje všechny práce, dodávky a služby, výkony, přepravy a ostatní nutné náklady potřebné k provedení, dokončení a řádnému předání díla Objednateli.</w:t>
      </w:r>
    </w:p>
    <w:p w14:paraId="153EEC67" w14:textId="0972D55C" w:rsidR="00B32B82" w:rsidRPr="00B32B82" w:rsidRDefault="00B32B82" w:rsidP="00CF2BA0">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dohodly, že sjednaná cena díla (viz odst. 1. tohoto </w:t>
      </w:r>
      <w:r w:rsidR="000A2270">
        <w:rPr>
          <w:rFonts w:ascii="Arial" w:hAnsi="Arial" w:cs="Arial"/>
          <w:sz w:val="20"/>
          <w:szCs w:val="20"/>
        </w:rPr>
        <w:t>Č</w:t>
      </w:r>
      <w:r w:rsidRPr="00B32B82">
        <w:rPr>
          <w:rFonts w:ascii="Arial" w:hAnsi="Arial" w:cs="Arial"/>
          <w:sz w:val="20"/>
          <w:szCs w:val="20"/>
        </w:rPr>
        <w:t xml:space="preserve">lánku) bude </w:t>
      </w:r>
      <w:r w:rsidR="00F47D3B">
        <w:rPr>
          <w:rFonts w:ascii="Arial" w:hAnsi="Arial" w:cs="Arial"/>
          <w:sz w:val="20"/>
          <w:szCs w:val="20"/>
        </w:rPr>
        <w:t>O</w:t>
      </w:r>
      <w:r w:rsidRPr="00B32B82">
        <w:rPr>
          <w:rFonts w:ascii="Arial" w:hAnsi="Arial" w:cs="Arial"/>
          <w:sz w:val="20"/>
          <w:szCs w:val="20"/>
        </w:rPr>
        <w:t xml:space="preserve">bjednatelem uhrazena jednorázově, a to na základě </w:t>
      </w:r>
      <w:r w:rsidR="000A2270">
        <w:rPr>
          <w:rFonts w:ascii="Arial" w:hAnsi="Arial" w:cs="Arial"/>
          <w:sz w:val="20"/>
          <w:szCs w:val="20"/>
        </w:rPr>
        <w:t xml:space="preserve">daňového </w:t>
      </w:r>
      <w:r w:rsidR="00471340">
        <w:rPr>
          <w:rFonts w:ascii="Arial" w:hAnsi="Arial" w:cs="Arial"/>
          <w:sz w:val="20"/>
          <w:szCs w:val="20"/>
        </w:rPr>
        <w:t>dokladu – faktury</w:t>
      </w:r>
      <w:r w:rsidRPr="00B32B82">
        <w:rPr>
          <w:rFonts w:ascii="Arial" w:hAnsi="Arial" w:cs="Arial"/>
          <w:sz w:val="20"/>
          <w:szCs w:val="20"/>
        </w:rPr>
        <w:t xml:space="preserve"> vystavené </w:t>
      </w:r>
      <w:r w:rsidR="00F47D3B">
        <w:rPr>
          <w:rFonts w:ascii="Arial" w:hAnsi="Arial" w:cs="Arial"/>
          <w:sz w:val="20"/>
          <w:szCs w:val="20"/>
        </w:rPr>
        <w:t>Z</w:t>
      </w:r>
      <w:r w:rsidRPr="00B32B82">
        <w:rPr>
          <w:rFonts w:ascii="Arial" w:hAnsi="Arial" w:cs="Arial"/>
          <w:sz w:val="20"/>
          <w:szCs w:val="20"/>
        </w:rPr>
        <w:t xml:space="preserve">hotovitelem po převzetí úplného díla </w:t>
      </w:r>
      <w:r w:rsidR="00F47D3B">
        <w:rPr>
          <w:rFonts w:ascii="Arial" w:hAnsi="Arial" w:cs="Arial"/>
          <w:sz w:val="20"/>
          <w:szCs w:val="20"/>
        </w:rPr>
        <w:t>O</w:t>
      </w:r>
      <w:r w:rsidRPr="00B32B82">
        <w:rPr>
          <w:rFonts w:ascii="Arial" w:hAnsi="Arial" w:cs="Arial"/>
          <w:sz w:val="20"/>
          <w:szCs w:val="20"/>
        </w:rPr>
        <w:t xml:space="preserve">bjednatelem dle </w:t>
      </w:r>
      <w:r w:rsidR="000A2270">
        <w:rPr>
          <w:rFonts w:ascii="Arial" w:hAnsi="Arial" w:cs="Arial"/>
          <w:sz w:val="20"/>
          <w:szCs w:val="20"/>
        </w:rPr>
        <w:t>ujednání obsaženého v</w:t>
      </w:r>
      <w:r w:rsidR="000A2270" w:rsidRPr="00B32B82">
        <w:rPr>
          <w:rFonts w:ascii="Arial" w:hAnsi="Arial" w:cs="Arial"/>
          <w:sz w:val="20"/>
          <w:szCs w:val="20"/>
        </w:rPr>
        <w:t xml:space="preserve"> </w:t>
      </w:r>
      <w:r w:rsidR="000A2270">
        <w:rPr>
          <w:rFonts w:ascii="Arial" w:hAnsi="Arial" w:cs="Arial"/>
          <w:sz w:val="20"/>
          <w:szCs w:val="20"/>
        </w:rPr>
        <w:t>Č</w:t>
      </w:r>
      <w:r w:rsidRPr="00B32B82">
        <w:rPr>
          <w:rFonts w:ascii="Arial" w:hAnsi="Arial" w:cs="Arial"/>
          <w:sz w:val="20"/>
          <w:szCs w:val="20"/>
        </w:rPr>
        <w:t xml:space="preserve">lánku </w:t>
      </w:r>
      <w:r w:rsidR="000A2270" w:rsidRPr="00F80B78">
        <w:rPr>
          <w:rFonts w:ascii="Arial" w:hAnsi="Arial" w:cs="Arial"/>
          <w:sz w:val="20"/>
          <w:szCs w:val="20"/>
        </w:rPr>
        <w:t>V.</w:t>
      </w:r>
      <w:r w:rsidRPr="00B32B82">
        <w:rPr>
          <w:rFonts w:ascii="Arial" w:hAnsi="Arial" w:cs="Arial"/>
          <w:sz w:val="20"/>
          <w:szCs w:val="20"/>
        </w:rPr>
        <w:t xml:space="preserve"> této </w:t>
      </w:r>
      <w:r w:rsidR="00F47D3B">
        <w:rPr>
          <w:rFonts w:ascii="Arial" w:hAnsi="Arial" w:cs="Arial"/>
          <w:sz w:val="20"/>
          <w:szCs w:val="20"/>
        </w:rPr>
        <w:t>S</w:t>
      </w:r>
      <w:r w:rsidRPr="00B32B82">
        <w:rPr>
          <w:rFonts w:ascii="Arial" w:hAnsi="Arial" w:cs="Arial"/>
          <w:sz w:val="20"/>
          <w:szCs w:val="20"/>
        </w:rPr>
        <w:t>mlouvy a po odstranění veškerých vad zaznamenaných v předávací</w:t>
      </w:r>
      <w:r w:rsidR="00821E00">
        <w:rPr>
          <w:rFonts w:ascii="Arial" w:hAnsi="Arial" w:cs="Arial"/>
          <w:sz w:val="20"/>
          <w:szCs w:val="20"/>
        </w:rPr>
        <w:t>m</w:t>
      </w:r>
      <w:r w:rsidRPr="00B32B82">
        <w:rPr>
          <w:rFonts w:ascii="Arial" w:hAnsi="Arial" w:cs="Arial"/>
          <w:sz w:val="20"/>
          <w:szCs w:val="20"/>
        </w:rPr>
        <w:t xml:space="preserve"> protokol</w:t>
      </w:r>
      <w:r w:rsidR="00821E00">
        <w:rPr>
          <w:rFonts w:ascii="Arial" w:hAnsi="Arial" w:cs="Arial"/>
          <w:sz w:val="20"/>
          <w:szCs w:val="20"/>
        </w:rPr>
        <w:t>u</w:t>
      </w:r>
      <w:r w:rsidRPr="00B32B82">
        <w:rPr>
          <w:rFonts w:ascii="Arial" w:hAnsi="Arial" w:cs="Arial"/>
          <w:sz w:val="20"/>
          <w:szCs w:val="20"/>
        </w:rPr>
        <w:t xml:space="preserve"> (kumulativní podmínka). </w:t>
      </w:r>
    </w:p>
    <w:p w14:paraId="29FFE856" w14:textId="4DF74C63" w:rsidR="00B32B82" w:rsidRPr="00B32B82" w:rsidRDefault="00B32B82" w:rsidP="00CF2BA0">
      <w:pPr>
        <w:pStyle w:val="Normlnweb"/>
        <w:numPr>
          <w:ilvl w:val="0"/>
          <w:numId w:val="8"/>
        </w:numPr>
        <w:spacing w:before="0" w:after="120"/>
        <w:ind w:left="425" w:hanging="425"/>
        <w:jc w:val="both"/>
        <w:rPr>
          <w:rFonts w:ascii="Arial" w:hAnsi="Arial" w:cs="Arial"/>
          <w:sz w:val="20"/>
          <w:szCs w:val="20"/>
        </w:rPr>
      </w:pPr>
      <w:r w:rsidRPr="00B32B82">
        <w:rPr>
          <w:rFonts w:ascii="Arial" w:hAnsi="Arial" w:cs="Arial"/>
          <w:sz w:val="20"/>
          <w:szCs w:val="20"/>
        </w:rPr>
        <w:t xml:space="preserve">Lhůta splatnosti faktury činí 30 </w:t>
      </w:r>
      <w:r w:rsidR="00E5511A">
        <w:rPr>
          <w:rFonts w:ascii="Arial" w:hAnsi="Arial" w:cs="Arial"/>
          <w:sz w:val="20"/>
          <w:szCs w:val="20"/>
        </w:rPr>
        <w:t xml:space="preserve">(třicet) </w:t>
      </w:r>
      <w:r w:rsidRPr="00B32B82">
        <w:rPr>
          <w:rFonts w:ascii="Arial" w:hAnsi="Arial" w:cs="Arial"/>
          <w:sz w:val="20"/>
          <w:szCs w:val="20"/>
        </w:rPr>
        <w:t xml:space="preserve">dnů od data </w:t>
      </w:r>
      <w:r w:rsidR="0083266F">
        <w:rPr>
          <w:rFonts w:ascii="Arial" w:hAnsi="Arial" w:cs="Arial"/>
          <w:sz w:val="20"/>
          <w:szCs w:val="20"/>
        </w:rPr>
        <w:t xml:space="preserve">jejího </w:t>
      </w:r>
      <w:r w:rsidRPr="00B32B82">
        <w:rPr>
          <w:rFonts w:ascii="Arial" w:hAnsi="Arial" w:cs="Arial"/>
          <w:sz w:val="20"/>
          <w:szCs w:val="20"/>
        </w:rPr>
        <w:t xml:space="preserve">doručení na adresu sídla </w:t>
      </w:r>
      <w:r w:rsidR="0083266F">
        <w:rPr>
          <w:rFonts w:ascii="Arial" w:hAnsi="Arial" w:cs="Arial"/>
          <w:sz w:val="20"/>
          <w:szCs w:val="20"/>
        </w:rPr>
        <w:t>O</w:t>
      </w:r>
      <w:r w:rsidRPr="00B32B82">
        <w:rPr>
          <w:rFonts w:ascii="Arial" w:hAnsi="Arial" w:cs="Arial"/>
          <w:sz w:val="20"/>
          <w:szCs w:val="20"/>
        </w:rPr>
        <w:t>bjednatele, tj. Orlická 2020/4, 130 00 Praha 3.</w:t>
      </w:r>
    </w:p>
    <w:p w14:paraId="5980F891" w14:textId="41B74AF1" w:rsidR="00B32B82" w:rsidRPr="00B32B82" w:rsidRDefault="00B32B82" w:rsidP="00CF2BA0">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t xml:space="preserve">Cena se považuje za zaplacenou okamžikem odepsání příslušné částky z účtu </w:t>
      </w:r>
      <w:r w:rsidR="0083266F">
        <w:rPr>
          <w:rFonts w:ascii="Arial" w:hAnsi="Arial" w:cs="Arial"/>
          <w:sz w:val="20"/>
          <w:szCs w:val="20"/>
        </w:rPr>
        <w:t>O</w:t>
      </w:r>
      <w:r w:rsidRPr="00B32B82">
        <w:rPr>
          <w:rFonts w:ascii="Arial" w:hAnsi="Arial" w:cs="Arial"/>
          <w:sz w:val="20"/>
          <w:szCs w:val="20"/>
        </w:rPr>
        <w:t xml:space="preserve">bjednatele ve prospěch účtu </w:t>
      </w:r>
      <w:r w:rsidR="0083266F">
        <w:rPr>
          <w:rFonts w:ascii="Arial" w:hAnsi="Arial" w:cs="Arial"/>
          <w:sz w:val="20"/>
          <w:szCs w:val="20"/>
        </w:rPr>
        <w:t>Z</w:t>
      </w:r>
      <w:r w:rsidRPr="00B32B82">
        <w:rPr>
          <w:rFonts w:ascii="Arial" w:hAnsi="Arial" w:cs="Arial"/>
          <w:sz w:val="20"/>
          <w:szCs w:val="20"/>
        </w:rPr>
        <w:t>hotovitele.</w:t>
      </w:r>
    </w:p>
    <w:p w14:paraId="43CCBDE6" w14:textId="327F7315" w:rsidR="00B32B82" w:rsidRPr="00B32B82" w:rsidRDefault="00B32B82" w:rsidP="00CF2BA0">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č. 563/1991 Sb. </w:t>
      </w:r>
      <w:r w:rsidR="00DA2097">
        <w:rPr>
          <w:rFonts w:ascii="Arial" w:hAnsi="Arial" w:cs="Arial"/>
          <w:sz w:val="20"/>
          <w:szCs w:val="20"/>
        </w:rPr>
        <w:br/>
      </w:r>
      <w:r w:rsidRPr="00B32B82">
        <w:rPr>
          <w:rFonts w:ascii="Arial" w:hAnsi="Arial" w:cs="Arial"/>
          <w:sz w:val="20"/>
          <w:szCs w:val="20"/>
        </w:rPr>
        <w:t xml:space="preserve">o účetnictví, ve znění pozdějších předpisů a § 435 </w:t>
      </w:r>
      <w:r w:rsidR="00F0327F">
        <w:rPr>
          <w:rFonts w:ascii="Arial" w:hAnsi="Arial" w:cs="Arial"/>
          <w:sz w:val="20"/>
          <w:szCs w:val="20"/>
        </w:rPr>
        <w:t>O</w:t>
      </w:r>
      <w:r w:rsidRPr="00B32B82">
        <w:rPr>
          <w:rFonts w:ascii="Arial" w:hAnsi="Arial" w:cs="Arial"/>
          <w:sz w:val="20"/>
          <w:szCs w:val="20"/>
        </w:rPr>
        <w:t xml:space="preserve">bčanského zákoníku. Objednatel obdrží originál faktury s jednou kopií. Faktura bude obsahovat číslo </w:t>
      </w:r>
      <w:r w:rsidR="0083266F">
        <w:rPr>
          <w:rFonts w:ascii="Arial" w:hAnsi="Arial" w:cs="Arial"/>
          <w:sz w:val="20"/>
          <w:szCs w:val="20"/>
        </w:rPr>
        <w:t>S</w:t>
      </w:r>
      <w:r w:rsidRPr="00B32B82">
        <w:rPr>
          <w:rFonts w:ascii="Arial" w:hAnsi="Arial" w:cs="Arial"/>
          <w:sz w:val="20"/>
          <w:szCs w:val="20"/>
        </w:rPr>
        <w:t>mlouvy. Přílohou faktury bud</w:t>
      </w:r>
      <w:r w:rsidR="00821E00">
        <w:rPr>
          <w:rFonts w:ascii="Arial" w:hAnsi="Arial" w:cs="Arial"/>
          <w:sz w:val="20"/>
          <w:szCs w:val="20"/>
        </w:rPr>
        <w:t>e</w:t>
      </w:r>
      <w:r w:rsidRPr="00B32B82">
        <w:rPr>
          <w:rFonts w:ascii="Arial" w:hAnsi="Arial" w:cs="Arial"/>
          <w:sz w:val="20"/>
          <w:szCs w:val="20"/>
        </w:rPr>
        <w:t xml:space="preserve"> </w:t>
      </w:r>
      <w:r w:rsidR="0083266F">
        <w:rPr>
          <w:rFonts w:ascii="Arial" w:hAnsi="Arial" w:cs="Arial"/>
          <w:sz w:val="20"/>
          <w:szCs w:val="20"/>
        </w:rPr>
        <w:t xml:space="preserve">kopie </w:t>
      </w:r>
      <w:r w:rsidRPr="00B32B82">
        <w:rPr>
          <w:rFonts w:ascii="Arial" w:hAnsi="Arial" w:cs="Arial"/>
          <w:sz w:val="20"/>
          <w:szCs w:val="20"/>
        </w:rPr>
        <w:t>předávací</w:t>
      </w:r>
      <w:r w:rsidR="00821E00">
        <w:rPr>
          <w:rFonts w:ascii="Arial" w:hAnsi="Arial" w:cs="Arial"/>
          <w:sz w:val="20"/>
          <w:szCs w:val="20"/>
        </w:rPr>
        <w:t>ho</w:t>
      </w:r>
      <w:r w:rsidRPr="00B32B82">
        <w:rPr>
          <w:rFonts w:ascii="Arial" w:hAnsi="Arial" w:cs="Arial"/>
          <w:sz w:val="20"/>
          <w:szCs w:val="20"/>
        </w:rPr>
        <w:t xml:space="preserve"> protokol</w:t>
      </w:r>
      <w:r w:rsidR="00821E00">
        <w:rPr>
          <w:rFonts w:ascii="Arial" w:hAnsi="Arial" w:cs="Arial"/>
          <w:sz w:val="20"/>
          <w:szCs w:val="20"/>
        </w:rPr>
        <w:t>u</w:t>
      </w:r>
      <w:r w:rsidRPr="00B32B82">
        <w:rPr>
          <w:rFonts w:ascii="Arial" w:hAnsi="Arial" w:cs="Arial"/>
          <w:sz w:val="20"/>
          <w:szCs w:val="20"/>
        </w:rPr>
        <w:t xml:space="preserve"> podepsan</w:t>
      </w:r>
      <w:r w:rsidR="00821E00">
        <w:rPr>
          <w:rFonts w:ascii="Arial" w:hAnsi="Arial" w:cs="Arial"/>
          <w:sz w:val="20"/>
          <w:szCs w:val="20"/>
        </w:rPr>
        <w:t>ého</w:t>
      </w:r>
      <w:r w:rsidRPr="00B32B82">
        <w:rPr>
          <w:rFonts w:ascii="Arial" w:hAnsi="Arial" w:cs="Arial"/>
          <w:sz w:val="20"/>
          <w:szCs w:val="20"/>
        </w:rPr>
        <w:t xml:space="preserve"> oprávněnými zástupci obou </w:t>
      </w:r>
      <w:r w:rsidR="0083266F">
        <w:rPr>
          <w:rFonts w:ascii="Arial" w:hAnsi="Arial" w:cs="Arial"/>
          <w:sz w:val="20"/>
          <w:szCs w:val="20"/>
        </w:rPr>
        <w:t>S</w:t>
      </w:r>
      <w:r w:rsidRPr="00B32B82">
        <w:rPr>
          <w:rFonts w:ascii="Arial" w:hAnsi="Arial" w:cs="Arial"/>
          <w:sz w:val="20"/>
          <w:szCs w:val="20"/>
        </w:rPr>
        <w:t>mluvních stran.</w:t>
      </w:r>
    </w:p>
    <w:p w14:paraId="209DF7A0" w14:textId="07223DB9" w:rsidR="00B32B82" w:rsidRPr="00B32B82" w:rsidRDefault="00B32B82" w:rsidP="003864D7">
      <w:pPr>
        <w:pStyle w:val="Normlnweb"/>
        <w:numPr>
          <w:ilvl w:val="0"/>
          <w:numId w:val="8"/>
        </w:numPr>
        <w:spacing w:before="120" w:after="0"/>
        <w:ind w:left="425" w:hanging="425"/>
        <w:jc w:val="both"/>
        <w:rPr>
          <w:rFonts w:ascii="Arial" w:hAnsi="Arial" w:cs="Arial"/>
          <w:sz w:val="20"/>
          <w:szCs w:val="20"/>
        </w:rPr>
      </w:pPr>
      <w:r w:rsidRPr="00B32B82">
        <w:rPr>
          <w:rFonts w:ascii="Arial" w:hAnsi="Arial" w:cs="Arial"/>
          <w:sz w:val="20"/>
          <w:szCs w:val="20"/>
        </w:rPr>
        <w:lastRenderedPageBreak/>
        <w:t xml:space="preserve">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w:t>
      </w:r>
      <w:r w:rsidR="0083266F">
        <w:rPr>
          <w:rFonts w:ascii="Arial" w:hAnsi="Arial" w:cs="Arial"/>
          <w:sz w:val="20"/>
          <w:szCs w:val="20"/>
        </w:rPr>
        <w:t>O</w:t>
      </w:r>
      <w:r w:rsidRPr="00B32B82">
        <w:rPr>
          <w:rFonts w:ascii="Arial" w:hAnsi="Arial" w:cs="Arial"/>
          <w:sz w:val="20"/>
          <w:szCs w:val="20"/>
        </w:rPr>
        <w:t>bjednateli.</w:t>
      </w:r>
    </w:p>
    <w:p w14:paraId="7FEB7755" w14:textId="00623F1B" w:rsidR="00022CE7" w:rsidRDefault="00022CE7">
      <w:pPr>
        <w:pStyle w:val="Normlnweb"/>
        <w:spacing w:before="0" w:after="0"/>
        <w:jc w:val="center"/>
        <w:rPr>
          <w:rFonts w:ascii="Arial" w:hAnsi="Arial" w:cs="Arial"/>
          <w:b/>
          <w:sz w:val="20"/>
          <w:szCs w:val="20"/>
        </w:rPr>
      </w:pPr>
    </w:p>
    <w:p w14:paraId="541BA881" w14:textId="441C3175" w:rsidR="00FB7B35" w:rsidRDefault="00FB7B35">
      <w:pPr>
        <w:pStyle w:val="Normlnweb"/>
        <w:spacing w:before="0" w:after="0"/>
        <w:jc w:val="center"/>
        <w:rPr>
          <w:rFonts w:ascii="Arial" w:hAnsi="Arial" w:cs="Arial"/>
          <w:b/>
          <w:sz w:val="20"/>
          <w:szCs w:val="20"/>
        </w:rPr>
      </w:pPr>
    </w:p>
    <w:p w14:paraId="3F90430C" w14:textId="77777777" w:rsidR="00FB7B35" w:rsidRPr="003649AC" w:rsidRDefault="00FB7B35" w:rsidP="00867250">
      <w:pPr>
        <w:pStyle w:val="slovn1"/>
        <w:spacing w:after="0" w:line="240" w:lineRule="auto"/>
        <w:ind w:left="0" w:firstLine="0"/>
        <w:jc w:val="center"/>
        <w:rPr>
          <w:rFonts w:ascii="Arial" w:hAnsi="Arial" w:cs="Arial"/>
          <w:b/>
          <w:sz w:val="20"/>
          <w:szCs w:val="20"/>
        </w:rPr>
      </w:pPr>
      <w:r w:rsidRPr="003649AC">
        <w:rPr>
          <w:rFonts w:ascii="Arial" w:hAnsi="Arial" w:cs="Arial"/>
          <w:b/>
          <w:sz w:val="20"/>
          <w:szCs w:val="20"/>
        </w:rPr>
        <w:t>Článek IV.</w:t>
      </w:r>
    </w:p>
    <w:p w14:paraId="1C690B36" w14:textId="77777777" w:rsidR="00FB7B35" w:rsidRPr="003649AC" w:rsidRDefault="00FB7B35">
      <w:pPr>
        <w:spacing w:after="120"/>
        <w:jc w:val="center"/>
        <w:rPr>
          <w:rFonts w:ascii="Arial" w:hAnsi="Arial" w:cs="Arial"/>
          <w:b/>
          <w:sz w:val="20"/>
        </w:rPr>
      </w:pPr>
      <w:r w:rsidRPr="003649AC">
        <w:rPr>
          <w:rFonts w:ascii="Arial" w:hAnsi="Arial" w:cs="Arial"/>
          <w:b/>
          <w:sz w:val="20"/>
        </w:rPr>
        <w:t>Provádění díla, práva a povinnosti Smluvních stran</w:t>
      </w:r>
    </w:p>
    <w:p w14:paraId="04DFE705" w14:textId="4FEDAD22" w:rsidR="00FB7B35" w:rsidRPr="003649AC" w:rsidRDefault="00FB7B35" w:rsidP="00FB7B35">
      <w:pPr>
        <w:numPr>
          <w:ilvl w:val="0"/>
          <w:numId w:val="47"/>
        </w:numPr>
        <w:tabs>
          <w:tab w:val="clear" w:pos="340"/>
        </w:tabs>
        <w:spacing w:after="120"/>
        <w:ind w:left="425" w:hanging="425"/>
        <w:jc w:val="both"/>
        <w:rPr>
          <w:rFonts w:ascii="Arial" w:hAnsi="Arial" w:cs="Arial"/>
          <w:sz w:val="20"/>
        </w:rPr>
      </w:pPr>
      <w:r w:rsidRPr="003649AC">
        <w:rPr>
          <w:rFonts w:ascii="Arial" w:hAnsi="Arial" w:cs="Arial"/>
          <w:sz w:val="20"/>
        </w:rPr>
        <w:t xml:space="preserve">Zhotovitel povede ode dne převzetí </w:t>
      </w:r>
      <w:r>
        <w:rPr>
          <w:rFonts w:ascii="Arial" w:hAnsi="Arial" w:cs="Arial"/>
          <w:sz w:val="20"/>
        </w:rPr>
        <w:t>montážn</w:t>
      </w:r>
      <w:r w:rsidR="00821E00">
        <w:rPr>
          <w:rFonts w:ascii="Arial" w:hAnsi="Arial" w:cs="Arial"/>
          <w:sz w:val="20"/>
        </w:rPr>
        <w:t>ího</w:t>
      </w:r>
      <w:r>
        <w:rPr>
          <w:rFonts w:ascii="Arial" w:hAnsi="Arial" w:cs="Arial"/>
          <w:sz w:val="20"/>
        </w:rPr>
        <w:t xml:space="preserve"> pracoviš</w:t>
      </w:r>
      <w:r w:rsidR="00821E00">
        <w:rPr>
          <w:rFonts w:ascii="Arial" w:hAnsi="Arial" w:cs="Arial"/>
          <w:sz w:val="20"/>
        </w:rPr>
        <w:t>tě</w:t>
      </w:r>
      <w:r>
        <w:rPr>
          <w:rFonts w:ascii="Arial" w:hAnsi="Arial" w:cs="Arial"/>
          <w:sz w:val="20"/>
        </w:rPr>
        <w:t xml:space="preserve"> </w:t>
      </w:r>
      <w:r w:rsidRPr="003649AC">
        <w:rPr>
          <w:rFonts w:ascii="Arial" w:hAnsi="Arial" w:cs="Arial"/>
          <w:sz w:val="20"/>
        </w:rPr>
        <w:t>prostřednictvím pověřené osoby (uvedené v zápise o převzetí pracoviště) montážní 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3 (tří) dnů, má se za to, že zapsaný údaj je pravdivý. Případné rozpory budou ve lhůtě tří dnů řešit osoby oprávněné jednat za Smluvní strany ve věcech této Smlouvy. Montážní deník musí být stále přístupný v místě plnění. Vedení deníku končí dnem odstranění poslední vady oznámené (reklamované) v předávacím protokolu.</w:t>
      </w:r>
    </w:p>
    <w:p w14:paraId="67D19B83" w14:textId="325BB58C" w:rsidR="00FB7B35" w:rsidRPr="003649AC"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 xml:space="preserve">Zhotovitel je povinen postupovat při provádění díla v souladu s platnými a účinnými právními předpisy, podle schválených technologických postupů stanovených platnými a účinnými technickými normami včetně doporučujících a bezpečnostními předpisy, v souladu se současným standardem u používaných technologií a postupů pro tento typ díla a pokyny výrobců či dodavatelů instalovaných </w:t>
      </w:r>
      <w:r w:rsidR="00C750D4">
        <w:rPr>
          <w:rFonts w:ascii="Arial" w:hAnsi="Arial" w:cs="Arial"/>
          <w:sz w:val="20"/>
        </w:rPr>
        <w:t>z</w:t>
      </w:r>
      <w:r w:rsidRPr="003649AC">
        <w:rPr>
          <w:rFonts w:ascii="Arial" w:hAnsi="Arial" w:cs="Arial"/>
          <w:sz w:val="20"/>
        </w:rPr>
        <w:t>ařízení tak, aby dodržel smluvenou kvalitu díla. Zjištěné vady a nedodělky je Zhotovitel povinen na své náklady neprodleně odstranit.</w:t>
      </w:r>
    </w:p>
    <w:p w14:paraId="6F47DC56" w14:textId="77777777" w:rsidR="00FB7B35" w:rsidRPr="003649AC"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 xml:space="preserve">Zhotovitel se zavazuje, že bude při provádění díla postupovat s odbornou péčí, nepoužije materiály, které nemají požadovanou certifikaci, je-li pro jejich použití nezbytná podle příslušných předpisů. </w:t>
      </w:r>
    </w:p>
    <w:p w14:paraId="32DCB0BA" w14:textId="77777777" w:rsidR="00FB7B35" w:rsidRPr="003649AC"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Zhotovitel je povinen zajistit zhotovování díla v souladu s pokyny Objednatele v návaznosti na jeho potřeby. Současně je Zhotovitel povinen postupovat tak, aby nedošlo k ohrožování, nadměrnému nebo zbytečnému obtěžování okolí (především hlukem, prašností, vibracemi). Zhotovitel je dále povinen písemně upozornit Objednatele na takové jeho příkazy či pokyny, které se mu mohou jevit jako nevhodné, zejména pak z hlediska budoucí bezchybné funkčnosti díla.</w:t>
      </w:r>
    </w:p>
    <w:p w14:paraId="57748F2F" w14:textId="77777777" w:rsidR="00FB7B35" w:rsidRPr="003649AC"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 xml:space="preserve">Zhotovitel bude mít úplnou kontrolu nad prováděním díla, je výlučně odpovědný za stavební a konstrukční prostředky, metody, techniky, užité technologie a za koordinaci různých částí díla, a to zejména za bezpečnost a stabilitu konstrukcí na montážním pracovišti a za přiměřenost a bezpečnost veškerých užitých technologických postupů. </w:t>
      </w:r>
    </w:p>
    <w:p w14:paraId="2DA5E015" w14:textId="717A99C0" w:rsidR="00FB7B35" w:rsidRPr="003649AC"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 xml:space="preserve">Zhotovitel je povinen zachovávat na montážním pracovišti čistotu a pořádek, </w:t>
      </w:r>
      <w:r w:rsidR="00BC217A">
        <w:rPr>
          <w:rFonts w:ascii="Arial" w:hAnsi="Arial" w:cs="Arial"/>
          <w:sz w:val="20"/>
        </w:rPr>
        <w:t xml:space="preserve">průběžně </w:t>
      </w:r>
      <w:r w:rsidRPr="003649AC">
        <w:rPr>
          <w:rFonts w:ascii="Arial" w:hAnsi="Arial" w:cs="Arial"/>
          <w:sz w:val="20"/>
        </w:rPr>
        <w:t xml:space="preserve">odstraňovat na své náklady odpady a nečistoty vzniklé prováděním díla a je povinen montážní pracoviště střežit a řádně zabezpečit proti vniknutí nepovolaných osob. </w:t>
      </w:r>
    </w:p>
    <w:p w14:paraId="5973CCEC" w14:textId="77777777" w:rsidR="00EC09ED" w:rsidRDefault="00FB7B35" w:rsidP="00FB7B35">
      <w:pPr>
        <w:numPr>
          <w:ilvl w:val="0"/>
          <w:numId w:val="47"/>
        </w:numPr>
        <w:tabs>
          <w:tab w:val="clear" w:pos="340"/>
        </w:tabs>
        <w:spacing w:after="120"/>
        <w:ind w:left="426" w:hanging="426"/>
        <w:jc w:val="both"/>
        <w:rPr>
          <w:rFonts w:ascii="Arial" w:hAnsi="Arial" w:cs="Arial"/>
          <w:sz w:val="20"/>
        </w:rPr>
      </w:pPr>
      <w:r w:rsidRPr="003649AC">
        <w:rPr>
          <w:rFonts w:ascii="Arial" w:hAnsi="Arial" w:cs="Arial"/>
          <w:sz w:val="20"/>
        </w:rPr>
        <w:t xml:space="preserve">Bezpečnost práce a požární ochrana se řídí platnými bezpečnostními předpisy, za jejichž dodržování nese během provádění díla odpovědnost Zhotovitel, zejména zákonem č. 309/2006 Sb. (zákon </w:t>
      </w:r>
      <w:r>
        <w:rPr>
          <w:rFonts w:ascii="Arial" w:hAnsi="Arial" w:cs="Arial"/>
          <w:sz w:val="20"/>
        </w:rPr>
        <w:br/>
      </w:r>
      <w:r w:rsidRPr="003649AC">
        <w:rPr>
          <w:rFonts w:ascii="Arial" w:hAnsi="Arial" w:cs="Arial"/>
          <w:sz w:val="20"/>
        </w:rPr>
        <w:t>o zajištění dalších podmínek bezpečnosti a ochrany zdraví při práci), ve znění pozdějších předpisů, a nařízením vlády č. 591/2006 Sb., o bližších minimálních požadavcích na bezpečnost a ochranu zdraví při práci na staveništi.</w:t>
      </w:r>
    </w:p>
    <w:p w14:paraId="0572A1A1" w14:textId="2E47E0AD" w:rsidR="00FB7B35" w:rsidRPr="00EC09ED" w:rsidRDefault="00FB7B35" w:rsidP="00EC09ED">
      <w:pPr>
        <w:numPr>
          <w:ilvl w:val="0"/>
          <w:numId w:val="47"/>
        </w:numPr>
        <w:tabs>
          <w:tab w:val="clear" w:pos="340"/>
        </w:tabs>
        <w:spacing w:after="120"/>
        <w:ind w:left="426" w:hanging="426"/>
        <w:jc w:val="both"/>
        <w:rPr>
          <w:rFonts w:ascii="Arial" w:hAnsi="Arial" w:cs="Arial"/>
          <w:sz w:val="20"/>
        </w:rPr>
      </w:pPr>
      <w:r w:rsidRPr="00EC09ED">
        <w:rPr>
          <w:rFonts w:ascii="Arial" w:hAnsi="Arial" w:cs="Arial"/>
          <w:sz w:val="20"/>
        </w:rPr>
        <w:t>Objednatel je oprávněn průběžně kontrolovat provádění díla. Zjistí-li, že Zhotovitel nedodržuje předepsané technologické postupy nebo provádí dílo v rozporu s jeho pokyny, zřejmě nekvalitně, je Objednatel oprávněn požadovat, aby Zhotovitel vady odstranil a dílo prováděl řádným způsobem; požadavek na nápravu uplatní Objednatel zápisem do montážního deníku. Zhotovitel se zavazuje zjištěné vady v nejkratším možném nebo dohodnutém termínu na své náklady odstranit. Jestliže tak Zhotovitel neučiní ani v přiměřené lhůtě Objednatelem poskytnuté, je Objednatel oprávněn od této Smlouvy odstoupit.</w:t>
      </w:r>
    </w:p>
    <w:p w14:paraId="19AF4760" w14:textId="1972B192" w:rsidR="00FB7B35" w:rsidRPr="003649AC" w:rsidRDefault="00FB7B35" w:rsidP="00FB7B35">
      <w:pPr>
        <w:numPr>
          <w:ilvl w:val="0"/>
          <w:numId w:val="47"/>
        </w:numPr>
        <w:tabs>
          <w:tab w:val="clear" w:pos="340"/>
        </w:tabs>
        <w:spacing w:after="120"/>
        <w:jc w:val="both"/>
        <w:rPr>
          <w:rFonts w:ascii="Arial" w:hAnsi="Arial" w:cs="Arial"/>
          <w:sz w:val="20"/>
        </w:rPr>
      </w:pPr>
      <w:r w:rsidRPr="003649AC">
        <w:rPr>
          <w:rFonts w:ascii="Arial" w:hAnsi="Arial" w:cs="Arial"/>
          <w:sz w:val="20"/>
        </w:rPr>
        <w:t>Objednatel nepřebírá žádnou odpovědnost za případné ztráty či poškození materiálu a zařízení Zhotovitele umístěných v prostoru montážní</w:t>
      </w:r>
      <w:r>
        <w:rPr>
          <w:rFonts w:ascii="Arial" w:hAnsi="Arial" w:cs="Arial"/>
          <w:sz w:val="20"/>
        </w:rPr>
        <w:t>h</w:t>
      </w:r>
      <w:r w:rsidR="00FB5EB3">
        <w:rPr>
          <w:rFonts w:ascii="Arial" w:hAnsi="Arial" w:cs="Arial"/>
          <w:sz w:val="20"/>
        </w:rPr>
        <w:t>o</w:t>
      </w:r>
      <w:r w:rsidRPr="003649AC">
        <w:rPr>
          <w:rFonts w:ascii="Arial" w:hAnsi="Arial" w:cs="Arial"/>
          <w:sz w:val="20"/>
        </w:rPr>
        <w:t xml:space="preserve"> pracoviš</w:t>
      </w:r>
      <w:r w:rsidR="00FB5EB3">
        <w:rPr>
          <w:rFonts w:ascii="Arial" w:hAnsi="Arial" w:cs="Arial"/>
          <w:sz w:val="20"/>
        </w:rPr>
        <w:t>tě</w:t>
      </w:r>
      <w:r w:rsidRPr="003649AC">
        <w:rPr>
          <w:rFonts w:ascii="Arial" w:hAnsi="Arial" w:cs="Arial"/>
          <w:sz w:val="20"/>
        </w:rPr>
        <w:t>.</w:t>
      </w:r>
    </w:p>
    <w:p w14:paraId="7451F5F4" w14:textId="56E6BD7E" w:rsidR="00FB7B35" w:rsidRPr="003649AC" w:rsidRDefault="00FB7B35" w:rsidP="00FB7B35">
      <w:pPr>
        <w:numPr>
          <w:ilvl w:val="0"/>
          <w:numId w:val="47"/>
        </w:numPr>
        <w:tabs>
          <w:tab w:val="clear" w:pos="340"/>
        </w:tabs>
        <w:spacing w:after="120"/>
        <w:jc w:val="both"/>
        <w:rPr>
          <w:rFonts w:ascii="Arial" w:hAnsi="Arial" w:cs="Arial"/>
          <w:sz w:val="20"/>
        </w:rPr>
      </w:pPr>
      <w:r w:rsidRPr="003649AC">
        <w:rPr>
          <w:rFonts w:ascii="Arial" w:hAnsi="Arial" w:cs="Arial"/>
          <w:sz w:val="20"/>
        </w:rPr>
        <w:t xml:space="preserve">Zhotovitel je povinen vyzvat Objednatele k prověření prací, které budou v dalším pracovním postupu zakryty nebo se stanou nepřístupnými (tj. zejména provedení rozvodů a kabelů před záhozem či zakrytím, veškeré izolace), a to nejméně 3 (tři) pracovní dny předem. V rámci takové kontroly doloží Zhotovitel Objednateli veškeré výstupy provedených zkoušek, důkazy o jakosti použitých materiálů, </w:t>
      </w:r>
      <w:r w:rsidRPr="003649AC">
        <w:rPr>
          <w:rFonts w:ascii="Arial" w:hAnsi="Arial" w:cs="Arial"/>
          <w:sz w:val="20"/>
        </w:rPr>
        <w:lastRenderedPageBreak/>
        <w:t xml:space="preserve">certifikáty a atesty. Výzva k prověření bude adresována jednomu z odpovědných zástupců Objednatele (viz </w:t>
      </w:r>
      <w:r>
        <w:rPr>
          <w:rFonts w:ascii="Arial" w:hAnsi="Arial" w:cs="Arial"/>
          <w:sz w:val="20"/>
        </w:rPr>
        <w:t>Č</w:t>
      </w:r>
      <w:r w:rsidRPr="003649AC">
        <w:rPr>
          <w:rFonts w:ascii="Arial" w:hAnsi="Arial" w:cs="Arial"/>
          <w:sz w:val="20"/>
        </w:rPr>
        <w:t>l</w:t>
      </w:r>
      <w:r w:rsidR="00F80B78" w:rsidRPr="004A4453">
        <w:rPr>
          <w:rFonts w:ascii="Arial" w:hAnsi="Arial" w:cs="Arial"/>
          <w:sz w:val="20"/>
        </w:rPr>
        <w:t>. XIV.</w:t>
      </w:r>
      <w:r w:rsidRPr="004A4453">
        <w:rPr>
          <w:rFonts w:ascii="Arial" w:hAnsi="Arial" w:cs="Arial"/>
          <w:sz w:val="20"/>
        </w:rPr>
        <w:t xml:space="preserve"> odst. </w:t>
      </w:r>
      <w:r w:rsidR="00F80B78" w:rsidRPr="004A4453">
        <w:rPr>
          <w:rFonts w:ascii="Arial" w:hAnsi="Arial" w:cs="Arial"/>
          <w:sz w:val="20"/>
        </w:rPr>
        <w:t>8</w:t>
      </w:r>
      <w:r w:rsidR="004A4453">
        <w:rPr>
          <w:rFonts w:ascii="Arial" w:hAnsi="Arial" w:cs="Arial"/>
          <w:sz w:val="20"/>
        </w:rPr>
        <w:t>.</w:t>
      </w:r>
      <w:r w:rsidR="00F80B78" w:rsidRPr="004A4453">
        <w:rPr>
          <w:rFonts w:ascii="Arial" w:hAnsi="Arial" w:cs="Arial"/>
          <w:sz w:val="20"/>
        </w:rPr>
        <w:t xml:space="preserve"> Smlouvy</w:t>
      </w:r>
      <w:r w:rsidRPr="00867250">
        <w:rPr>
          <w:rFonts w:ascii="Arial" w:hAnsi="Arial" w:cs="Arial"/>
          <w:sz w:val="20"/>
        </w:rPr>
        <w:t>)</w:t>
      </w:r>
      <w:r w:rsidRPr="003649AC">
        <w:rPr>
          <w:rFonts w:ascii="Arial" w:hAnsi="Arial" w:cs="Arial"/>
          <w:sz w:val="20"/>
        </w:rPr>
        <w:t xml:space="preserve"> a současně zapsána v montážním deníku. Provedení kontroly ze strany Objednatele bude dokladováno zápisem do montážního deníku. Pokud se Objednatel k prověření prací nedostaví, pořídí Zhotovitel fotografickou dokumentaci nebo videozáznam zakrývaných částí (v rozsahu specifikovaném Objednatelem), které bez zbytečného odkladu předá Objednateli a pokračuje v pracích na díle. Případné následné odkrytí pak bude provedeno na náklady Objednatele. Pokud však při dodatečném odkrytí vyplyne, že práce či konstrukce byly provedeny vadně, hradí náklady na dodatečné odkrytí Zhotovitel. </w:t>
      </w:r>
    </w:p>
    <w:p w14:paraId="7747AE8B" w14:textId="77777777" w:rsidR="00FB7B35" w:rsidRPr="003649AC" w:rsidRDefault="00FB7B35" w:rsidP="00FB7B35">
      <w:pPr>
        <w:numPr>
          <w:ilvl w:val="0"/>
          <w:numId w:val="47"/>
        </w:numPr>
        <w:tabs>
          <w:tab w:val="clear" w:pos="340"/>
        </w:tabs>
        <w:spacing w:after="120"/>
        <w:jc w:val="both"/>
        <w:rPr>
          <w:rFonts w:ascii="Arial" w:hAnsi="Arial" w:cs="Arial"/>
          <w:sz w:val="20"/>
        </w:rPr>
      </w:pPr>
      <w:r w:rsidRPr="003649AC">
        <w:rPr>
          <w:rFonts w:ascii="Arial" w:hAnsi="Arial" w:cs="Arial"/>
          <w:sz w:val="20"/>
        </w:rPr>
        <w:t>Zhotovitel je povinen bez odkladu upozornit Objednatele na případnou nevhodnost realizace vyžadovaných prací. V případě, že tak neučiní, nese jako odborná firma veškeré náklady spojené s následným odstraněním vady díla.</w:t>
      </w:r>
    </w:p>
    <w:p w14:paraId="13FFF9FE" w14:textId="77777777" w:rsidR="00FB7B35" w:rsidRPr="003649AC" w:rsidRDefault="00FB7B35" w:rsidP="00FB7B35">
      <w:pPr>
        <w:numPr>
          <w:ilvl w:val="0"/>
          <w:numId w:val="47"/>
        </w:numPr>
        <w:tabs>
          <w:tab w:val="clear" w:pos="340"/>
        </w:tabs>
        <w:spacing w:after="120"/>
        <w:jc w:val="both"/>
        <w:rPr>
          <w:rFonts w:ascii="Arial" w:hAnsi="Arial" w:cs="Arial"/>
          <w:sz w:val="20"/>
        </w:rPr>
      </w:pPr>
      <w:r w:rsidRPr="003649AC">
        <w:rPr>
          <w:rFonts w:ascii="Arial" w:hAnsi="Arial" w:cs="Arial"/>
          <w:sz w:val="20"/>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(čtrnácti) dnů od oznámení rozsahu a charakteru škod tuto škodu odstranit a není-li to možné, škodu finančně nahradit.</w:t>
      </w:r>
    </w:p>
    <w:p w14:paraId="5E26438A" w14:textId="77777777" w:rsidR="00FB7B35" w:rsidRDefault="00FB7B35" w:rsidP="00FB7B35">
      <w:pPr>
        <w:numPr>
          <w:ilvl w:val="0"/>
          <w:numId w:val="47"/>
        </w:numPr>
        <w:tabs>
          <w:tab w:val="clear" w:pos="340"/>
        </w:tabs>
        <w:spacing w:after="120"/>
        <w:jc w:val="both"/>
        <w:rPr>
          <w:rFonts w:ascii="Arial" w:hAnsi="Arial" w:cs="Arial"/>
          <w:sz w:val="20"/>
        </w:rPr>
      </w:pPr>
      <w:r w:rsidRPr="003649AC">
        <w:rPr>
          <w:rFonts w:ascii="Arial" w:hAnsi="Arial" w:cs="Arial"/>
          <w:sz w:val="20"/>
        </w:rPr>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7CF9DCCC" w14:textId="77777777" w:rsidR="00FB7B35" w:rsidRPr="003649AC" w:rsidRDefault="00FB7B35" w:rsidP="00867250">
      <w:pPr>
        <w:numPr>
          <w:ilvl w:val="0"/>
          <w:numId w:val="47"/>
        </w:numPr>
        <w:tabs>
          <w:tab w:val="clear" w:pos="340"/>
        </w:tabs>
        <w:spacing w:after="120"/>
        <w:jc w:val="both"/>
        <w:rPr>
          <w:rFonts w:ascii="Arial" w:hAnsi="Arial" w:cs="Arial"/>
          <w:sz w:val="20"/>
        </w:rPr>
      </w:pPr>
      <w:r w:rsidRPr="003649AC">
        <w:rPr>
          <w:rFonts w:ascii="Arial" w:hAnsi="Arial" w:cs="Arial"/>
          <w:sz w:val="20"/>
        </w:rPr>
        <w:t xml:space="preserve">Po dokončení prací Zhotovitel montážní pracoviště vyklidí a nejpozději v den předání a převzetí díla Objednatelem (viz </w:t>
      </w:r>
      <w:r>
        <w:rPr>
          <w:rFonts w:ascii="Arial" w:hAnsi="Arial" w:cs="Arial"/>
          <w:sz w:val="20"/>
        </w:rPr>
        <w:t>Č</w:t>
      </w:r>
      <w:r w:rsidRPr="003649AC">
        <w:rPr>
          <w:rFonts w:ascii="Arial" w:hAnsi="Arial" w:cs="Arial"/>
          <w:sz w:val="20"/>
        </w:rPr>
        <w:t>l. V. této Smlouvy) jej protokolárně předá zpět Objednateli. Za vyklizené se považuje pracoviště zbavené všech odpadů a nečistot a uvedené do stavu předpokládaného dohodou Smluvních stran, jinak do stavu původního</w:t>
      </w:r>
      <w:r w:rsidRPr="003649AC">
        <w:rPr>
          <w:rFonts w:ascii="Arial" w:hAnsi="Arial" w:cs="Arial"/>
          <w:sz w:val="22"/>
          <w:szCs w:val="22"/>
        </w:rPr>
        <w:t>.</w:t>
      </w:r>
    </w:p>
    <w:p w14:paraId="32AA050B" w14:textId="77777777" w:rsidR="00FB7B35" w:rsidRPr="00B32B82" w:rsidRDefault="00FB7B35">
      <w:pPr>
        <w:pStyle w:val="Normlnweb"/>
        <w:spacing w:before="0" w:after="0"/>
        <w:jc w:val="center"/>
        <w:rPr>
          <w:rFonts w:ascii="Arial" w:hAnsi="Arial" w:cs="Arial"/>
          <w:b/>
          <w:sz w:val="20"/>
          <w:szCs w:val="20"/>
        </w:rPr>
      </w:pPr>
    </w:p>
    <w:p w14:paraId="6CA47E9B" w14:textId="77777777" w:rsidR="00177A33" w:rsidRPr="00867250" w:rsidRDefault="00177A33" w:rsidP="00177A33">
      <w:pPr>
        <w:jc w:val="center"/>
        <w:rPr>
          <w:rFonts w:ascii="Arial" w:hAnsi="Arial" w:cs="Arial"/>
          <w:b/>
          <w:sz w:val="20"/>
        </w:rPr>
      </w:pPr>
      <w:r w:rsidRPr="00867250">
        <w:rPr>
          <w:rFonts w:ascii="Arial" w:hAnsi="Arial" w:cs="Arial"/>
          <w:b/>
          <w:sz w:val="20"/>
        </w:rPr>
        <w:t>Článek V.</w:t>
      </w:r>
    </w:p>
    <w:p w14:paraId="7D9A0394" w14:textId="77777777" w:rsidR="00177A33" w:rsidRPr="00867250" w:rsidRDefault="00177A33" w:rsidP="00867250">
      <w:pPr>
        <w:spacing w:after="120"/>
        <w:jc w:val="center"/>
        <w:rPr>
          <w:rFonts w:ascii="Arial" w:hAnsi="Arial" w:cs="Arial"/>
          <w:b/>
          <w:sz w:val="20"/>
        </w:rPr>
      </w:pPr>
      <w:r w:rsidRPr="00867250">
        <w:rPr>
          <w:rFonts w:ascii="Arial" w:hAnsi="Arial" w:cs="Arial"/>
          <w:b/>
          <w:sz w:val="20"/>
        </w:rPr>
        <w:t>Předání a převzetí díla</w:t>
      </w:r>
    </w:p>
    <w:p w14:paraId="2E539B20" w14:textId="1D71E6D4" w:rsidR="00177A33" w:rsidRDefault="00EE15D4" w:rsidP="00867250">
      <w:pPr>
        <w:pStyle w:val="Normlnweb"/>
        <w:numPr>
          <w:ilvl w:val="0"/>
          <w:numId w:val="42"/>
        </w:numPr>
        <w:spacing w:before="0" w:after="120"/>
        <w:ind w:left="425" w:hanging="425"/>
        <w:jc w:val="both"/>
        <w:rPr>
          <w:rFonts w:ascii="Arial" w:hAnsi="Arial" w:cs="Arial"/>
          <w:sz w:val="20"/>
          <w:szCs w:val="20"/>
        </w:rPr>
      </w:pPr>
      <w:r w:rsidRPr="00867250">
        <w:rPr>
          <w:rFonts w:ascii="Arial" w:hAnsi="Arial" w:cs="Arial"/>
          <w:sz w:val="20"/>
          <w:szCs w:val="20"/>
        </w:rPr>
        <w:t xml:space="preserve">Zhotovitel </w:t>
      </w:r>
      <w:r w:rsidR="00B13064">
        <w:rPr>
          <w:rFonts w:ascii="Arial" w:hAnsi="Arial" w:cs="Arial"/>
          <w:sz w:val="20"/>
          <w:szCs w:val="20"/>
        </w:rPr>
        <w:t>je povinen vyzvat</w:t>
      </w:r>
      <w:r w:rsidRPr="00867250">
        <w:rPr>
          <w:rFonts w:ascii="Arial" w:hAnsi="Arial" w:cs="Arial"/>
          <w:sz w:val="20"/>
          <w:szCs w:val="20"/>
        </w:rPr>
        <w:t xml:space="preserve"> písemně Objednatele (způsobem uvedeným </w:t>
      </w:r>
      <w:r w:rsidRPr="00BB234C">
        <w:rPr>
          <w:rFonts w:ascii="Arial" w:hAnsi="Arial" w:cs="Arial"/>
          <w:sz w:val="20"/>
          <w:szCs w:val="20"/>
        </w:rPr>
        <w:t xml:space="preserve">v Čl. </w:t>
      </w:r>
      <w:r w:rsidR="00F80B78" w:rsidRPr="00BB234C">
        <w:rPr>
          <w:rFonts w:ascii="Arial" w:hAnsi="Arial" w:cs="Arial"/>
          <w:sz w:val="20"/>
          <w:szCs w:val="20"/>
        </w:rPr>
        <w:t>IV. odst. 11</w:t>
      </w:r>
      <w:r w:rsidR="00626560">
        <w:rPr>
          <w:rFonts w:ascii="Arial" w:hAnsi="Arial" w:cs="Arial"/>
          <w:sz w:val="20"/>
          <w:szCs w:val="20"/>
        </w:rPr>
        <w:t>.</w:t>
      </w:r>
      <w:r w:rsidR="00F80B78" w:rsidRPr="00BB234C">
        <w:rPr>
          <w:rFonts w:ascii="Arial" w:hAnsi="Arial" w:cs="Arial"/>
          <w:sz w:val="20"/>
          <w:szCs w:val="20"/>
        </w:rPr>
        <w:t xml:space="preserve"> </w:t>
      </w:r>
      <w:r w:rsidRPr="00BB234C">
        <w:rPr>
          <w:rFonts w:ascii="Arial" w:hAnsi="Arial" w:cs="Arial"/>
          <w:sz w:val="20"/>
          <w:szCs w:val="20"/>
        </w:rPr>
        <w:t>Smlouvy</w:t>
      </w:r>
      <w:r w:rsidRPr="00867250">
        <w:rPr>
          <w:rFonts w:ascii="Arial" w:hAnsi="Arial" w:cs="Arial"/>
          <w:sz w:val="20"/>
          <w:szCs w:val="20"/>
        </w:rPr>
        <w:t xml:space="preserve">) </w:t>
      </w:r>
      <w:r w:rsidR="00B13064">
        <w:rPr>
          <w:rFonts w:ascii="Arial" w:hAnsi="Arial" w:cs="Arial"/>
          <w:sz w:val="20"/>
          <w:szCs w:val="20"/>
        </w:rPr>
        <w:t xml:space="preserve">k převzetí díla v místě plnění, a to </w:t>
      </w:r>
      <w:r w:rsidRPr="00867250">
        <w:rPr>
          <w:rFonts w:ascii="Arial" w:hAnsi="Arial" w:cs="Arial"/>
          <w:sz w:val="20"/>
          <w:szCs w:val="20"/>
        </w:rPr>
        <w:t>nejméně tři pracovní dny předem.</w:t>
      </w:r>
    </w:p>
    <w:p w14:paraId="447CCB9C" w14:textId="3C90B5F9" w:rsidR="00BD3DC8" w:rsidRPr="00867250" w:rsidRDefault="000D73F6" w:rsidP="00867250">
      <w:pPr>
        <w:pStyle w:val="Normlnweb"/>
        <w:numPr>
          <w:ilvl w:val="0"/>
          <w:numId w:val="42"/>
        </w:numPr>
        <w:spacing w:before="0" w:after="120"/>
        <w:ind w:left="425" w:hanging="425"/>
        <w:jc w:val="both"/>
        <w:rPr>
          <w:rFonts w:ascii="Arial" w:hAnsi="Arial" w:cs="Arial"/>
          <w:sz w:val="20"/>
          <w:szCs w:val="20"/>
        </w:rPr>
      </w:pPr>
      <w:r w:rsidRPr="00867250">
        <w:rPr>
          <w:rFonts w:ascii="Arial" w:hAnsi="Arial" w:cs="Arial"/>
          <w:sz w:val="20"/>
          <w:szCs w:val="20"/>
        </w:rPr>
        <w:t>Dílo se dle této Smlouvy považuje za provedené jeho úplným dokončením a následným předáním Objednateli ve stavu umožňujícím jeho řádné užívání</w:t>
      </w:r>
      <w:r w:rsidRPr="00197E97">
        <w:rPr>
          <w:rFonts w:ascii="Arial" w:hAnsi="Arial" w:cs="Arial"/>
          <w:sz w:val="22"/>
          <w:szCs w:val="22"/>
        </w:rPr>
        <w:t>.</w:t>
      </w:r>
    </w:p>
    <w:p w14:paraId="1CD5C685" w14:textId="7B80C0FA" w:rsidR="00DF5687" w:rsidRPr="00756730" w:rsidRDefault="00DF5687" w:rsidP="001D6BA7">
      <w:pPr>
        <w:pStyle w:val="slovn1"/>
        <w:numPr>
          <w:ilvl w:val="0"/>
          <w:numId w:val="42"/>
        </w:numPr>
        <w:spacing w:after="60" w:line="240" w:lineRule="auto"/>
        <w:ind w:left="426" w:hanging="426"/>
        <w:jc w:val="both"/>
        <w:rPr>
          <w:rFonts w:ascii="Arial" w:hAnsi="Arial" w:cs="Arial"/>
          <w:sz w:val="20"/>
          <w:szCs w:val="20"/>
        </w:rPr>
      </w:pPr>
      <w:r w:rsidRPr="00867250">
        <w:rPr>
          <w:rFonts w:ascii="Arial" w:hAnsi="Arial" w:cs="Arial"/>
          <w:sz w:val="20"/>
          <w:szCs w:val="20"/>
        </w:rPr>
        <w:t>O předání a převzetí díla bude sepsán</w:t>
      </w:r>
      <w:r>
        <w:rPr>
          <w:rFonts w:ascii="Arial" w:hAnsi="Arial" w:cs="Arial"/>
          <w:sz w:val="20"/>
          <w:szCs w:val="20"/>
        </w:rPr>
        <w:t xml:space="preserve"> </w:t>
      </w:r>
      <w:r w:rsidRPr="00867250">
        <w:rPr>
          <w:rFonts w:ascii="Arial" w:hAnsi="Arial" w:cs="Arial"/>
          <w:sz w:val="20"/>
          <w:szCs w:val="20"/>
        </w:rPr>
        <w:t xml:space="preserve">protokolární zápis – </w:t>
      </w:r>
      <w:r w:rsidRPr="00867250">
        <w:rPr>
          <w:rFonts w:ascii="Arial" w:hAnsi="Arial" w:cs="Arial"/>
          <w:b/>
          <w:sz w:val="20"/>
          <w:szCs w:val="20"/>
        </w:rPr>
        <w:t>předávací protokol</w:t>
      </w:r>
      <w:r w:rsidRPr="00867250">
        <w:rPr>
          <w:rFonts w:ascii="Arial" w:hAnsi="Arial" w:cs="Arial"/>
          <w:sz w:val="20"/>
          <w:szCs w:val="20"/>
        </w:rPr>
        <w:t>, který Smluvní strany podepíší a v němž bude uvedeno prohlášení Zhotovitele o úplnosti a kompletnosti díla. Protokol bude vyhotoven ve dvou stejnopisech, po jednom pro každou Smluvní stranu</w:t>
      </w:r>
      <w:r w:rsidRPr="00152E93">
        <w:rPr>
          <w:rFonts w:ascii="Arial" w:hAnsi="Arial" w:cs="Arial"/>
          <w:sz w:val="20"/>
          <w:szCs w:val="20"/>
        </w:rPr>
        <w:t>. Součástí protokolu musejí být doklady uvedené v odstavci 4. tohoto Článku.</w:t>
      </w:r>
    </w:p>
    <w:p w14:paraId="502DA0BA" w14:textId="2C3D45A5" w:rsidR="00DF5687" w:rsidRPr="00867250" w:rsidRDefault="00DF5687" w:rsidP="00A8698B">
      <w:pPr>
        <w:pStyle w:val="slovn1"/>
        <w:numPr>
          <w:ilvl w:val="1"/>
          <w:numId w:val="53"/>
        </w:numPr>
        <w:spacing w:after="60" w:line="240" w:lineRule="auto"/>
        <w:ind w:left="851"/>
        <w:jc w:val="both"/>
        <w:rPr>
          <w:rFonts w:ascii="Arial" w:hAnsi="Arial" w:cs="Arial"/>
          <w:sz w:val="20"/>
          <w:szCs w:val="20"/>
        </w:rPr>
      </w:pPr>
      <w:r w:rsidRPr="00867250">
        <w:rPr>
          <w:rFonts w:ascii="Arial" w:hAnsi="Arial" w:cs="Arial"/>
          <w:sz w:val="20"/>
          <w:szCs w:val="20"/>
        </w:rPr>
        <w:t>V předávacím protokolu budou uvedeny veškeré případně zjištěné vady díla, jakož i lhůta k jejich odstranění a závazek Zhotovitele je v dané lhůtě řádně odstranit.</w:t>
      </w:r>
    </w:p>
    <w:p w14:paraId="017BD332" w14:textId="15F769E4" w:rsidR="00DF5687" w:rsidRPr="00867250" w:rsidRDefault="00DF5687" w:rsidP="00A8698B">
      <w:pPr>
        <w:pStyle w:val="slovn1"/>
        <w:numPr>
          <w:ilvl w:val="1"/>
          <w:numId w:val="53"/>
        </w:numPr>
        <w:spacing w:after="60" w:line="240" w:lineRule="auto"/>
        <w:ind w:left="851"/>
        <w:jc w:val="both"/>
        <w:rPr>
          <w:rFonts w:ascii="Arial" w:hAnsi="Arial" w:cs="Arial"/>
          <w:sz w:val="20"/>
          <w:szCs w:val="20"/>
        </w:rPr>
      </w:pPr>
      <w:r w:rsidRPr="00867250">
        <w:rPr>
          <w:rFonts w:ascii="Arial" w:hAnsi="Arial" w:cs="Arial"/>
          <w:sz w:val="20"/>
          <w:szCs w:val="20"/>
        </w:rPr>
        <w:t>Lhůta k odstranění zjištěných vad se sjednává na tři pracovní dny, pokud se Smluvní strany nedohodnou písemně v předávacím protokolu jinak.</w:t>
      </w:r>
    </w:p>
    <w:p w14:paraId="0661CD8E" w14:textId="77777777" w:rsidR="00DF5687" w:rsidRPr="00867250" w:rsidRDefault="00DF5687" w:rsidP="00A8698B">
      <w:pPr>
        <w:pStyle w:val="slovn1"/>
        <w:numPr>
          <w:ilvl w:val="1"/>
          <w:numId w:val="53"/>
        </w:numPr>
        <w:spacing w:line="240" w:lineRule="auto"/>
        <w:ind w:left="851"/>
        <w:jc w:val="both"/>
        <w:rPr>
          <w:rFonts w:ascii="Arial" w:hAnsi="Arial" w:cs="Arial"/>
          <w:sz w:val="20"/>
          <w:szCs w:val="20"/>
        </w:rPr>
      </w:pPr>
      <w:r w:rsidRPr="00867250">
        <w:rPr>
          <w:rFonts w:ascii="Arial" w:hAnsi="Arial" w:cs="Arial"/>
          <w:sz w:val="20"/>
          <w:szCs w:val="20"/>
        </w:rPr>
        <w:t>V závěru předávacího protokolu Objednatel výslovně uvede, zda dílo přejímá a pokud ne, z jakých důvodů.</w:t>
      </w:r>
    </w:p>
    <w:p w14:paraId="72DC0D2E" w14:textId="14974312" w:rsidR="00095AC4" w:rsidRPr="00152E93" w:rsidRDefault="00095AC4">
      <w:pPr>
        <w:pStyle w:val="slovn1"/>
        <w:numPr>
          <w:ilvl w:val="0"/>
          <w:numId w:val="42"/>
        </w:numPr>
        <w:spacing w:after="60" w:line="240" w:lineRule="auto"/>
        <w:ind w:left="426" w:hanging="426"/>
        <w:jc w:val="both"/>
        <w:rPr>
          <w:rFonts w:ascii="Arial" w:hAnsi="Arial" w:cs="Arial"/>
          <w:sz w:val="20"/>
          <w:szCs w:val="20"/>
        </w:rPr>
      </w:pPr>
      <w:r w:rsidRPr="00152E93">
        <w:rPr>
          <w:rFonts w:ascii="Arial" w:hAnsi="Arial" w:cs="Arial"/>
          <w:sz w:val="20"/>
          <w:szCs w:val="20"/>
        </w:rPr>
        <w:t>Zhotovitel je povinen při přejímacím řízení Objednateli předložit (v elektronické podobě a jednom písemném vyhotovení) následující doklady:</w:t>
      </w:r>
    </w:p>
    <w:p w14:paraId="3FFE2B9A" w14:textId="77777777" w:rsidR="00095AC4" w:rsidRPr="00152E93" w:rsidRDefault="00095AC4">
      <w:pPr>
        <w:pStyle w:val="slovn1"/>
        <w:numPr>
          <w:ilvl w:val="0"/>
          <w:numId w:val="46"/>
        </w:numPr>
        <w:spacing w:after="60" w:line="240" w:lineRule="auto"/>
        <w:jc w:val="both"/>
        <w:rPr>
          <w:rFonts w:ascii="Arial" w:hAnsi="Arial" w:cs="Arial"/>
          <w:sz w:val="20"/>
          <w:szCs w:val="20"/>
        </w:rPr>
      </w:pPr>
      <w:r w:rsidRPr="00152E93">
        <w:rPr>
          <w:rFonts w:ascii="Arial" w:eastAsiaTheme="minorHAnsi" w:hAnsi="Arial" w:cs="Arial"/>
          <w:sz w:val="20"/>
          <w:szCs w:val="20"/>
          <w:lang w:eastAsia="en-US"/>
        </w:rPr>
        <w:t>revizní zprávu elektroinstalace;</w:t>
      </w:r>
    </w:p>
    <w:p w14:paraId="14DB7E53" w14:textId="6B17451F" w:rsidR="00095AC4" w:rsidRPr="00152E93" w:rsidRDefault="00095AC4">
      <w:pPr>
        <w:pStyle w:val="slovn1"/>
        <w:numPr>
          <w:ilvl w:val="0"/>
          <w:numId w:val="46"/>
        </w:numPr>
        <w:spacing w:after="60" w:line="240" w:lineRule="auto"/>
        <w:jc w:val="both"/>
        <w:rPr>
          <w:rFonts w:ascii="Arial" w:hAnsi="Arial" w:cs="Arial"/>
          <w:sz w:val="20"/>
          <w:szCs w:val="20"/>
        </w:rPr>
      </w:pPr>
      <w:r w:rsidRPr="00152E93">
        <w:rPr>
          <w:rFonts w:ascii="Arial" w:eastAsiaTheme="minorHAnsi" w:hAnsi="Arial" w:cs="Arial"/>
          <w:sz w:val="20"/>
          <w:szCs w:val="20"/>
          <w:lang w:eastAsia="en-US"/>
        </w:rPr>
        <w:t xml:space="preserve">dokumentaci k dodávce </w:t>
      </w:r>
      <w:r w:rsidR="00E519ED">
        <w:rPr>
          <w:rFonts w:ascii="Arial" w:eastAsiaTheme="minorHAnsi" w:hAnsi="Arial" w:cs="Arial"/>
          <w:sz w:val="20"/>
          <w:szCs w:val="20"/>
          <w:lang w:eastAsia="en-US"/>
        </w:rPr>
        <w:t>z</w:t>
      </w:r>
      <w:r w:rsidRPr="00152E93">
        <w:rPr>
          <w:rFonts w:ascii="Arial" w:eastAsiaTheme="minorHAnsi" w:hAnsi="Arial" w:cs="Arial"/>
          <w:sz w:val="20"/>
          <w:szCs w:val="20"/>
          <w:lang w:eastAsia="en-US"/>
        </w:rPr>
        <w:t>ařízení (atesty použitých materiálů a hmot);</w:t>
      </w:r>
    </w:p>
    <w:p w14:paraId="438A05A7" w14:textId="77777777" w:rsidR="00095AC4" w:rsidRPr="00152E93" w:rsidRDefault="00095AC4">
      <w:pPr>
        <w:pStyle w:val="slovn1"/>
        <w:numPr>
          <w:ilvl w:val="0"/>
          <w:numId w:val="46"/>
        </w:numPr>
        <w:spacing w:after="60" w:line="240" w:lineRule="auto"/>
        <w:jc w:val="both"/>
        <w:rPr>
          <w:rFonts w:ascii="Arial" w:hAnsi="Arial" w:cs="Arial"/>
          <w:sz w:val="20"/>
          <w:szCs w:val="20"/>
        </w:rPr>
      </w:pPr>
      <w:r w:rsidRPr="00152E93">
        <w:rPr>
          <w:rFonts w:ascii="Arial" w:eastAsiaTheme="minorHAnsi" w:hAnsi="Arial" w:cs="Arial"/>
          <w:sz w:val="20"/>
          <w:szCs w:val="20"/>
          <w:lang w:eastAsia="en-US"/>
        </w:rPr>
        <w:t>certifikáty, prohlášení o shodě;</w:t>
      </w:r>
    </w:p>
    <w:p w14:paraId="2107A6CB" w14:textId="66BF2431" w:rsidR="00095AC4" w:rsidRPr="00152E93" w:rsidRDefault="00095AC4" w:rsidP="00C750D4">
      <w:pPr>
        <w:pStyle w:val="slovn1"/>
        <w:numPr>
          <w:ilvl w:val="0"/>
          <w:numId w:val="46"/>
        </w:numPr>
        <w:spacing w:after="60" w:line="240" w:lineRule="auto"/>
        <w:ind w:left="1003" w:hanging="357"/>
        <w:jc w:val="both"/>
        <w:rPr>
          <w:rFonts w:ascii="Arial" w:hAnsi="Arial" w:cs="Arial"/>
          <w:sz w:val="20"/>
          <w:szCs w:val="20"/>
        </w:rPr>
      </w:pPr>
      <w:r w:rsidRPr="00152E93">
        <w:rPr>
          <w:rFonts w:ascii="Arial" w:eastAsiaTheme="minorHAnsi" w:hAnsi="Arial" w:cs="Arial"/>
          <w:sz w:val="20"/>
          <w:szCs w:val="20"/>
          <w:lang w:eastAsia="en-US"/>
        </w:rPr>
        <w:t>montážní deník;</w:t>
      </w:r>
    </w:p>
    <w:p w14:paraId="3D968C64" w14:textId="77777777" w:rsidR="00095AC4" w:rsidRPr="00152E93" w:rsidRDefault="00095AC4">
      <w:pPr>
        <w:pStyle w:val="slovn1"/>
        <w:numPr>
          <w:ilvl w:val="0"/>
          <w:numId w:val="46"/>
        </w:numPr>
        <w:spacing w:after="60" w:line="240" w:lineRule="auto"/>
        <w:jc w:val="both"/>
        <w:rPr>
          <w:rFonts w:ascii="Arial" w:hAnsi="Arial" w:cs="Arial"/>
          <w:sz w:val="20"/>
          <w:szCs w:val="20"/>
        </w:rPr>
      </w:pPr>
      <w:r w:rsidRPr="00152E93">
        <w:rPr>
          <w:rFonts w:ascii="Arial" w:eastAsiaTheme="minorHAnsi" w:hAnsi="Arial" w:cs="Arial"/>
          <w:sz w:val="20"/>
          <w:szCs w:val="20"/>
          <w:lang w:eastAsia="en-US"/>
        </w:rPr>
        <w:t>protokoly o likvidaci odpadů vzniklých stavební a montážní činností, demontovaného zařízení;</w:t>
      </w:r>
    </w:p>
    <w:p w14:paraId="5394BF94" w14:textId="1468EC6B" w:rsidR="00095AC4" w:rsidRPr="00152E93" w:rsidRDefault="00095AC4" w:rsidP="00AE22E1">
      <w:pPr>
        <w:pStyle w:val="slovn1"/>
        <w:numPr>
          <w:ilvl w:val="0"/>
          <w:numId w:val="46"/>
        </w:numPr>
        <w:spacing w:line="240" w:lineRule="auto"/>
        <w:ind w:left="1003" w:hanging="357"/>
        <w:jc w:val="both"/>
        <w:rPr>
          <w:rFonts w:ascii="Arial" w:hAnsi="Arial" w:cs="Arial"/>
          <w:sz w:val="20"/>
          <w:szCs w:val="20"/>
        </w:rPr>
      </w:pPr>
      <w:r w:rsidRPr="00152E93">
        <w:rPr>
          <w:rFonts w:ascii="Arial" w:eastAsiaTheme="minorHAnsi" w:hAnsi="Arial" w:cs="Arial"/>
          <w:sz w:val="20"/>
          <w:szCs w:val="20"/>
          <w:lang w:eastAsia="en-US"/>
        </w:rPr>
        <w:t>doklady potřebné pro řádné provozování díla, záruční listy, návody na obsluhu</w:t>
      </w:r>
      <w:r w:rsidR="005566D9">
        <w:rPr>
          <w:rFonts w:ascii="Arial" w:eastAsiaTheme="minorHAnsi" w:hAnsi="Arial" w:cs="Arial"/>
          <w:sz w:val="20"/>
          <w:szCs w:val="20"/>
          <w:lang w:eastAsia="en-US"/>
        </w:rPr>
        <w:t>.</w:t>
      </w:r>
    </w:p>
    <w:p w14:paraId="0AAA2D9B" w14:textId="0EBF5C65" w:rsidR="000D73F6" w:rsidRPr="005566D9" w:rsidRDefault="00454165">
      <w:pPr>
        <w:pStyle w:val="slovn1"/>
        <w:numPr>
          <w:ilvl w:val="0"/>
          <w:numId w:val="42"/>
        </w:numPr>
        <w:spacing w:line="240" w:lineRule="auto"/>
        <w:ind w:left="425" w:hanging="425"/>
        <w:jc w:val="both"/>
        <w:rPr>
          <w:rFonts w:ascii="Arial" w:hAnsi="Arial" w:cs="Arial"/>
          <w:sz w:val="20"/>
          <w:szCs w:val="20"/>
        </w:rPr>
      </w:pPr>
      <w:r w:rsidRPr="005566D9">
        <w:rPr>
          <w:rFonts w:ascii="Arial" w:hAnsi="Arial" w:cs="Arial"/>
          <w:sz w:val="20"/>
          <w:szCs w:val="20"/>
        </w:rPr>
        <w:t>Pokud obecně závazné předpisy a normy stanoví provedení zkoušek, revizí a atestů osvědčujících smluvené vlastnosti díla, musí úspěšné provedení těchto zkoušek předcházet převzetí díla. Za úplnost těchto zkoušek a jejich výsledek plně ručí Zhotovitel.</w:t>
      </w:r>
    </w:p>
    <w:p w14:paraId="5E4853C6" w14:textId="5F813E88" w:rsidR="00454165" w:rsidRDefault="00454165" w:rsidP="00454165">
      <w:pPr>
        <w:pStyle w:val="slovn1"/>
        <w:numPr>
          <w:ilvl w:val="0"/>
          <w:numId w:val="42"/>
        </w:numPr>
        <w:spacing w:line="240" w:lineRule="auto"/>
        <w:ind w:left="425" w:hanging="425"/>
        <w:jc w:val="both"/>
        <w:rPr>
          <w:rFonts w:ascii="Arial" w:hAnsi="Arial" w:cs="Arial"/>
          <w:sz w:val="20"/>
          <w:szCs w:val="20"/>
        </w:rPr>
      </w:pPr>
      <w:r w:rsidRPr="00867250">
        <w:rPr>
          <w:rFonts w:ascii="Arial" w:hAnsi="Arial" w:cs="Arial"/>
          <w:sz w:val="20"/>
          <w:szCs w:val="20"/>
        </w:rPr>
        <w:t xml:space="preserve">Ojedinělé drobné vady a nedodělky, které samy o sobě ani ve spojení s jinými nebrání užívání díla, nejsou důvodem pro odmítnutí převzetí díla Objednatelem. Objednatel v takovém případě dílo převezme tzv. s výhradami, které v předávacím protokolu specifikuje a Zhotovitel je povinen drobné </w:t>
      </w:r>
      <w:r w:rsidRPr="00867250">
        <w:rPr>
          <w:rFonts w:ascii="Arial" w:hAnsi="Arial" w:cs="Arial"/>
          <w:sz w:val="20"/>
          <w:szCs w:val="20"/>
        </w:rPr>
        <w:lastRenderedPageBreak/>
        <w:t>vady a nedodělky odstranit v dohodnutých lhůtách. Objednatel není povinen dílo převzít, pokud budou při jeho předání zjištěny vady znemožňující či omezující jeho řádné užívání, a to až do doby jejich řádného odstranění Zhotovitelem.</w:t>
      </w:r>
    </w:p>
    <w:p w14:paraId="7C48E369" w14:textId="626596EE" w:rsidR="00454165" w:rsidRPr="00867250" w:rsidRDefault="00454165" w:rsidP="00867250">
      <w:pPr>
        <w:pStyle w:val="slovn1"/>
        <w:numPr>
          <w:ilvl w:val="0"/>
          <w:numId w:val="42"/>
        </w:numPr>
        <w:spacing w:after="0" w:line="240" w:lineRule="auto"/>
        <w:ind w:left="425" w:hanging="425"/>
        <w:jc w:val="both"/>
        <w:rPr>
          <w:rFonts w:ascii="Arial" w:hAnsi="Arial" w:cs="Arial"/>
          <w:sz w:val="20"/>
          <w:szCs w:val="20"/>
        </w:rPr>
      </w:pPr>
      <w:r w:rsidRPr="00867250">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w:t>
      </w:r>
      <w:r>
        <w:rPr>
          <w:rFonts w:ascii="Arial" w:hAnsi="Arial" w:cs="Arial"/>
          <w:sz w:val="20"/>
          <w:szCs w:val="20"/>
        </w:rPr>
        <w:t>Č</w:t>
      </w:r>
      <w:r w:rsidRPr="00867250">
        <w:rPr>
          <w:rFonts w:ascii="Arial" w:hAnsi="Arial" w:cs="Arial"/>
          <w:sz w:val="20"/>
          <w:szCs w:val="20"/>
        </w:rPr>
        <w:t>lánku</w:t>
      </w:r>
      <w:r>
        <w:rPr>
          <w:rFonts w:ascii="Arial" w:hAnsi="Arial" w:cs="Arial"/>
          <w:sz w:val="20"/>
          <w:szCs w:val="20"/>
        </w:rPr>
        <w:t xml:space="preserve"> </w:t>
      </w:r>
      <w:r w:rsidR="00F80B78" w:rsidRPr="004A4453">
        <w:rPr>
          <w:rFonts w:ascii="Arial" w:hAnsi="Arial" w:cs="Arial"/>
          <w:sz w:val="20"/>
          <w:szCs w:val="20"/>
        </w:rPr>
        <w:t>IX.</w:t>
      </w:r>
      <w:r w:rsidRPr="00867250">
        <w:rPr>
          <w:rFonts w:ascii="Arial" w:hAnsi="Arial" w:cs="Arial"/>
          <w:sz w:val="20"/>
          <w:szCs w:val="20"/>
        </w:rPr>
        <w:t xml:space="preserve"> této Smlouvy není ustanovením tohoto odstavce dotčen.</w:t>
      </w:r>
    </w:p>
    <w:p w14:paraId="4A16ED90" w14:textId="2E4A5240" w:rsidR="00177A33" w:rsidRDefault="00177A33" w:rsidP="00EE15D4">
      <w:pPr>
        <w:pStyle w:val="Normlnweb"/>
        <w:spacing w:before="0" w:after="0"/>
        <w:ind w:left="426" w:hanging="284"/>
        <w:jc w:val="center"/>
        <w:rPr>
          <w:rFonts w:ascii="Arial" w:hAnsi="Arial" w:cs="Arial"/>
          <w:sz w:val="20"/>
          <w:szCs w:val="20"/>
        </w:rPr>
      </w:pPr>
    </w:p>
    <w:p w14:paraId="4419E115" w14:textId="77777777" w:rsidR="0034396A" w:rsidRPr="00867250" w:rsidRDefault="0034396A" w:rsidP="00867250">
      <w:pPr>
        <w:pStyle w:val="Normlnweb"/>
        <w:spacing w:before="0" w:after="0"/>
        <w:ind w:left="426" w:hanging="284"/>
        <w:jc w:val="center"/>
        <w:rPr>
          <w:rFonts w:ascii="Arial" w:hAnsi="Arial" w:cs="Arial"/>
          <w:sz w:val="20"/>
          <w:szCs w:val="20"/>
        </w:rPr>
      </w:pPr>
    </w:p>
    <w:p w14:paraId="3BED5D5C" w14:textId="783264A2" w:rsidR="00B32B82" w:rsidRPr="00B32B82" w:rsidRDefault="00B32B82">
      <w:pPr>
        <w:pStyle w:val="Normlnweb"/>
        <w:spacing w:before="0" w:after="0"/>
        <w:jc w:val="center"/>
        <w:rPr>
          <w:rFonts w:ascii="Arial" w:hAnsi="Arial" w:cs="Arial"/>
          <w:b/>
          <w:sz w:val="20"/>
          <w:szCs w:val="20"/>
        </w:rPr>
      </w:pPr>
      <w:r w:rsidRPr="00B32B82">
        <w:rPr>
          <w:rFonts w:ascii="Arial" w:hAnsi="Arial" w:cs="Arial"/>
          <w:b/>
          <w:sz w:val="20"/>
          <w:szCs w:val="20"/>
        </w:rPr>
        <w:t>Článek V</w:t>
      </w:r>
      <w:r w:rsidR="005E0D85">
        <w:rPr>
          <w:rFonts w:ascii="Arial" w:hAnsi="Arial" w:cs="Arial"/>
          <w:b/>
          <w:sz w:val="20"/>
          <w:szCs w:val="20"/>
        </w:rPr>
        <w:t>I</w:t>
      </w:r>
      <w:r w:rsidRPr="00B32B82">
        <w:rPr>
          <w:rFonts w:ascii="Arial" w:hAnsi="Arial" w:cs="Arial"/>
          <w:b/>
          <w:sz w:val="20"/>
          <w:szCs w:val="20"/>
        </w:rPr>
        <w:t>.</w:t>
      </w:r>
    </w:p>
    <w:p w14:paraId="1C236884" w14:textId="2884F93B" w:rsidR="00B32B82" w:rsidRPr="00B32B82" w:rsidRDefault="00B32B82">
      <w:pPr>
        <w:pStyle w:val="Normlnweb"/>
        <w:spacing w:before="0" w:after="120"/>
        <w:jc w:val="center"/>
        <w:rPr>
          <w:rFonts w:ascii="Arial" w:hAnsi="Arial" w:cs="Arial"/>
          <w:b/>
          <w:sz w:val="20"/>
          <w:szCs w:val="20"/>
        </w:rPr>
      </w:pPr>
      <w:r w:rsidRPr="00B32B82">
        <w:rPr>
          <w:rFonts w:ascii="Arial" w:hAnsi="Arial" w:cs="Arial"/>
          <w:b/>
          <w:sz w:val="20"/>
          <w:szCs w:val="20"/>
        </w:rPr>
        <w:t>Záruka</w:t>
      </w:r>
      <w:r w:rsidR="008E0072">
        <w:rPr>
          <w:rFonts w:ascii="Arial" w:hAnsi="Arial" w:cs="Arial"/>
          <w:b/>
          <w:sz w:val="20"/>
          <w:szCs w:val="20"/>
        </w:rPr>
        <w:t>, vady díla</w:t>
      </w:r>
      <w:r w:rsidRPr="00B32B82">
        <w:rPr>
          <w:rFonts w:ascii="Arial" w:hAnsi="Arial" w:cs="Arial"/>
          <w:b/>
          <w:sz w:val="20"/>
          <w:szCs w:val="20"/>
        </w:rPr>
        <w:t xml:space="preserve"> </w:t>
      </w:r>
    </w:p>
    <w:p w14:paraId="156D5E7B" w14:textId="35005144" w:rsidR="00B32B82" w:rsidRP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se zavazuje provést dílo úplně, řádně a bezchybně v souladu s příslušnými předpisy, </w:t>
      </w:r>
      <w:r w:rsidR="00DB0012" w:rsidRPr="00867250">
        <w:rPr>
          <w:rFonts w:ascii="Arial" w:hAnsi="Arial" w:cs="Arial"/>
          <w:sz w:val="20"/>
          <w:szCs w:val="20"/>
        </w:rPr>
        <w:t>normami (ČSN a EU) a uživatelskými standardy</w:t>
      </w:r>
      <w:r w:rsidR="00DB0012">
        <w:rPr>
          <w:rFonts w:ascii="Arial" w:hAnsi="Arial" w:cs="Arial"/>
          <w:sz w:val="20"/>
          <w:szCs w:val="20"/>
        </w:rPr>
        <w:t>,</w:t>
      </w:r>
      <w:r w:rsidR="00DB0012" w:rsidRPr="00B32B82">
        <w:rPr>
          <w:rFonts w:ascii="Arial" w:hAnsi="Arial" w:cs="Arial"/>
          <w:sz w:val="20"/>
          <w:szCs w:val="20"/>
        </w:rPr>
        <w:t xml:space="preserve"> </w:t>
      </w:r>
      <w:r w:rsidRPr="00B32B82">
        <w:rPr>
          <w:rFonts w:ascii="Arial" w:hAnsi="Arial" w:cs="Arial"/>
          <w:sz w:val="20"/>
          <w:szCs w:val="20"/>
        </w:rPr>
        <w:t>s maximální péčí a v kvalitě, která odpovídá jeho odborným znalostem a zkušenostem.</w:t>
      </w:r>
    </w:p>
    <w:p w14:paraId="1FCE55F3" w14:textId="38378013" w:rsid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w:t>
      </w:r>
      <w:r w:rsidR="0082561F">
        <w:rPr>
          <w:rFonts w:ascii="Arial" w:hAnsi="Arial" w:cs="Arial"/>
          <w:sz w:val="20"/>
          <w:szCs w:val="20"/>
        </w:rPr>
        <w:t>ručí</w:t>
      </w:r>
      <w:r w:rsidR="0082561F" w:rsidRPr="00B32B82">
        <w:rPr>
          <w:rFonts w:ascii="Arial" w:hAnsi="Arial" w:cs="Arial"/>
          <w:sz w:val="20"/>
          <w:szCs w:val="20"/>
        </w:rPr>
        <w:t xml:space="preserve"> </w:t>
      </w:r>
      <w:r w:rsidRPr="00B32B82">
        <w:rPr>
          <w:rFonts w:ascii="Arial" w:hAnsi="Arial" w:cs="Arial"/>
          <w:sz w:val="20"/>
          <w:szCs w:val="20"/>
        </w:rPr>
        <w:t xml:space="preserve">za to, že provedené a </w:t>
      </w:r>
      <w:r w:rsidR="00130F45">
        <w:rPr>
          <w:rFonts w:ascii="Arial" w:hAnsi="Arial" w:cs="Arial"/>
          <w:sz w:val="20"/>
          <w:szCs w:val="20"/>
        </w:rPr>
        <w:t>O</w:t>
      </w:r>
      <w:r w:rsidRPr="00B32B82">
        <w:rPr>
          <w:rFonts w:ascii="Arial" w:hAnsi="Arial" w:cs="Arial"/>
          <w:sz w:val="20"/>
          <w:szCs w:val="20"/>
        </w:rPr>
        <w:t xml:space="preserve">bjednateli předané dílo </w:t>
      </w:r>
      <w:r w:rsidR="0082561F" w:rsidRPr="00867250">
        <w:rPr>
          <w:rFonts w:ascii="Arial" w:hAnsi="Arial" w:cs="Arial"/>
          <w:sz w:val="20"/>
          <w:szCs w:val="20"/>
        </w:rPr>
        <w:t xml:space="preserve">mít po celou záruční dobu vlastnosti </w:t>
      </w:r>
      <w:r w:rsidR="008768F7">
        <w:rPr>
          <w:rFonts w:ascii="Arial" w:hAnsi="Arial" w:cs="Arial"/>
          <w:sz w:val="20"/>
          <w:szCs w:val="20"/>
        </w:rPr>
        <w:t>požadované Objednatelem a splňovat parametry uvedené v</w:t>
      </w:r>
      <w:r w:rsidR="00626560">
        <w:rPr>
          <w:rFonts w:ascii="Arial" w:hAnsi="Arial" w:cs="Arial"/>
          <w:sz w:val="20"/>
          <w:szCs w:val="20"/>
        </w:rPr>
        <w:t xml:space="preserve"> PD </w:t>
      </w:r>
      <w:r w:rsidR="008768F7" w:rsidRPr="00AE22E1">
        <w:rPr>
          <w:rFonts w:ascii="Arial" w:hAnsi="Arial" w:cs="Arial"/>
          <w:sz w:val="20"/>
          <w:szCs w:val="20"/>
        </w:rPr>
        <w:t>(viz Čl. I. odst. 2. Smlouvy)</w:t>
      </w:r>
      <w:r w:rsidR="0082561F" w:rsidRPr="00867250">
        <w:rPr>
          <w:rFonts w:ascii="Arial" w:hAnsi="Arial" w:cs="Arial"/>
          <w:sz w:val="20"/>
          <w:szCs w:val="20"/>
        </w:rPr>
        <w:t xml:space="preserve">, </w:t>
      </w:r>
      <w:r w:rsidR="008768F7">
        <w:rPr>
          <w:rFonts w:ascii="Arial" w:hAnsi="Arial" w:cs="Arial"/>
          <w:sz w:val="20"/>
          <w:szCs w:val="20"/>
        </w:rPr>
        <w:t>odpovídat technickým normám a příslušným předpisům vážícím se k dílu</w:t>
      </w:r>
      <w:r w:rsidR="0082561F">
        <w:rPr>
          <w:rFonts w:ascii="Arial" w:hAnsi="Arial" w:cs="Arial"/>
          <w:sz w:val="22"/>
          <w:szCs w:val="22"/>
        </w:rPr>
        <w:t>.</w:t>
      </w:r>
      <w:r w:rsidRPr="00B32B82" w:rsidDel="000959EA">
        <w:rPr>
          <w:rFonts w:ascii="Arial" w:hAnsi="Arial" w:cs="Arial"/>
          <w:sz w:val="20"/>
          <w:szCs w:val="20"/>
        </w:rPr>
        <w:t xml:space="preserve"> </w:t>
      </w:r>
    </w:p>
    <w:p w14:paraId="20DA7DA9" w14:textId="23B74C5F" w:rsidR="0089414E" w:rsidRPr="0089414E" w:rsidRDefault="0089414E" w:rsidP="00CF2BA0">
      <w:pPr>
        <w:pStyle w:val="Normlnweb"/>
        <w:numPr>
          <w:ilvl w:val="0"/>
          <w:numId w:val="11"/>
        </w:numPr>
        <w:spacing w:before="0" w:after="120"/>
        <w:ind w:left="425" w:hanging="425"/>
        <w:jc w:val="both"/>
        <w:rPr>
          <w:rFonts w:ascii="Arial" w:hAnsi="Arial" w:cs="Arial"/>
          <w:sz w:val="20"/>
          <w:szCs w:val="20"/>
        </w:rPr>
      </w:pPr>
      <w:r w:rsidRPr="00867250">
        <w:rPr>
          <w:rFonts w:ascii="Arial" w:hAnsi="Arial" w:cs="Arial"/>
          <w:sz w:val="20"/>
          <w:szCs w:val="20"/>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w:t>
      </w:r>
      <w:r>
        <w:rPr>
          <w:rFonts w:ascii="Arial" w:hAnsi="Arial" w:cs="Arial"/>
          <w:sz w:val="20"/>
          <w:szCs w:val="20"/>
        </w:rPr>
        <w:t>Č</w:t>
      </w:r>
      <w:r w:rsidRPr="00867250">
        <w:rPr>
          <w:rFonts w:ascii="Arial" w:hAnsi="Arial" w:cs="Arial"/>
          <w:sz w:val="20"/>
          <w:szCs w:val="20"/>
        </w:rPr>
        <w:t>l. V. odst. 3</w:t>
      </w:r>
      <w:r w:rsidR="000E730E">
        <w:rPr>
          <w:rFonts w:ascii="Arial" w:hAnsi="Arial" w:cs="Arial"/>
          <w:sz w:val="20"/>
          <w:szCs w:val="20"/>
        </w:rPr>
        <w:t>.</w:t>
      </w:r>
      <w:r w:rsidRPr="00867250">
        <w:rPr>
          <w:rFonts w:ascii="Arial" w:hAnsi="Arial" w:cs="Arial"/>
          <w:sz w:val="20"/>
          <w:szCs w:val="20"/>
        </w:rPr>
        <w:t xml:space="preserve"> této Smlouvy.</w:t>
      </w:r>
    </w:p>
    <w:p w14:paraId="49C406C5" w14:textId="4DCA7F60" w:rsidR="00B32B82" w:rsidRDefault="00B32B82" w:rsidP="00867250">
      <w:pPr>
        <w:pStyle w:val="Normlnweb"/>
        <w:numPr>
          <w:ilvl w:val="0"/>
          <w:numId w:val="11"/>
        </w:numPr>
        <w:spacing w:before="0" w:after="60"/>
        <w:ind w:left="425" w:hanging="425"/>
        <w:jc w:val="both"/>
        <w:rPr>
          <w:rFonts w:ascii="Arial" w:hAnsi="Arial" w:cs="Arial"/>
          <w:sz w:val="20"/>
          <w:szCs w:val="20"/>
        </w:rPr>
      </w:pPr>
      <w:r w:rsidRPr="00B32B82">
        <w:rPr>
          <w:rFonts w:ascii="Arial" w:hAnsi="Arial" w:cs="Arial"/>
          <w:sz w:val="20"/>
          <w:szCs w:val="20"/>
        </w:rPr>
        <w:t xml:space="preserve">Zhotovitel poskytuje </w:t>
      </w:r>
      <w:r w:rsidR="00A75D0A">
        <w:rPr>
          <w:rFonts w:ascii="Arial" w:hAnsi="Arial" w:cs="Arial"/>
          <w:sz w:val="20"/>
          <w:szCs w:val="20"/>
        </w:rPr>
        <w:t>O</w:t>
      </w:r>
      <w:r w:rsidRPr="00B32B82">
        <w:rPr>
          <w:rFonts w:ascii="Arial" w:hAnsi="Arial" w:cs="Arial"/>
          <w:sz w:val="20"/>
          <w:szCs w:val="20"/>
        </w:rPr>
        <w:t xml:space="preserve">bjednateli záruku za </w:t>
      </w:r>
      <w:r w:rsidR="0089414E">
        <w:rPr>
          <w:rFonts w:ascii="Arial" w:hAnsi="Arial" w:cs="Arial"/>
          <w:sz w:val="20"/>
          <w:szCs w:val="20"/>
        </w:rPr>
        <w:t>jakost</w:t>
      </w:r>
      <w:r w:rsidRPr="00B32B82">
        <w:rPr>
          <w:rFonts w:ascii="Arial" w:hAnsi="Arial" w:cs="Arial"/>
          <w:sz w:val="20"/>
          <w:szCs w:val="20"/>
        </w:rPr>
        <w:t xml:space="preserve"> díl</w:t>
      </w:r>
      <w:r w:rsidR="0089414E">
        <w:rPr>
          <w:rFonts w:ascii="Arial" w:hAnsi="Arial" w:cs="Arial"/>
          <w:sz w:val="20"/>
          <w:szCs w:val="20"/>
        </w:rPr>
        <w:t>a</w:t>
      </w:r>
      <w:r w:rsidRPr="00B32B82">
        <w:rPr>
          <w:rFonts w:ascii="Arial" w:hAnsi="Arial" w:cs="Arial"/>
          <w:sz w:val="20"/>
          <w:szCs w:val="20"/>
        </w:rPr>
        <w:t xml:space="preserve"> v </w:t>
      </w:r>
      <w:r w:rsidRPr="007B41A4">
        <w:rPr>
          <w:rFonts w:ascii="Arial" w:hAnsi="Arial" w:cs="Arial"/>
          <w:sz w:val="20"/>
          <w:szCs w:val="20"/>
        </w:rPr>
        <w:t xml:space="preserve">délce </w:t>
      </w:r>
      <w:r w:rsidR="00127ABE" w:rsidRPr="007807C4">
        <w:rPr>
          <w:rFonts w:ascii="Arial" w:hAnsi="Arial" w:cs="Arial"/>
          <w:b/>
          <w:sz w:val="20"/>
          <w:szCs w:val="20"/>
        </w:rPr>
        <w:t>36</w:t>
      </w:r>
      <w:r w:rsidR="005B7B1A" w:rsidRPr="00867250">
        <w:rPr>
          <w:rFonts w:ascii="Arial" w:hAnsi="Arial" w:cs="Arial"/>
          <w:b/>
          <w:sz w:val="20"/>
          <w:szCs w:val="20"/>
        </w:rPr>
        <w:t xml:space="preserve"> </w:t>
      </w:r>
      <w:r w:rsidR="00382F84" w:rsidRPr="00382F84">
        <w:rPr>
          <w:rFonts w:ascii="Arial" w:hAnsi="Arial" w:cs="Arial"/>
          <w:b/>
          <w:sz w:val="20"/>
          <w:szCs w:val="20"/>
        </w:rPr>
        <w:t>(třicet šest)</w:t>
      </w:r>
      <w:r w:rsidR="00382F84">
        <w:rPr>
          <w:rFonts w:ascii="Arial" w:hAnsi="Arial" w:cs="Arial"/>
          <w:b/>
          <w:sz w:val="20"/>
          <w:szCs w:val="20"/>
        </w:rPr>
        <w:t xml:space="preserve"> </w:t>
      </w:r>
      <w:r w:rsidRPr="00867250">
        <w:rPr>
          <w:rFonts w:ascii="Arial" w:hAnsi="Arial" w:cs="Arial"/>
          <w:b/>
          <w:sz w:val="20"/>
          <w:szCs w:val="20"/>
        </w:rPr>
        <w:t>měsíců</w:t>
      </w:r>
      <w:r w:rsidR="0089414E">
        <w:rPr>
          <w:rFonts w:ascii="Arial" w:hAnsi="Arial" w:cs="Arial"/>
          <w:b/>
          <w:sz w:val="20"/>
          <w:szCs w:val="20"/>
        </w:rPr>
        <w:t>.</w:t>
      </w:r>
      <w:r w:rsidRPr="00B32B82">
        <w:rPr>
          <w:rFonts w:ascii="Arial" w:hAnsi="Arial" w:cs="Arial"/>
          <w:sz w:val="20"/>
          <w:szCs w:val="20"/>
        </w:rPr>
        <w:t xml:space="preserve"> </w:t>
      </w:r>
      <w:r w:rsidR="0089414E">
        <w:rPr>
          <w:rFonts w:ascii="Arial" w:hAnsi="Arial" w:cs="Arial"/>
          <w:sz w:val="20"/>
          <w:szCs w:val="20"/>
        </w:rPr>
        <w:t xml:space="preserve">Záruční doba </w:t>
      </w:r>
      <w:r w:rsidR="00AB1DFA">
        <w:rPr>
          <w:rFonts w:ascii="Arial" w:hAnsi="Arial" w:cs="Arial"/>
          <w:sz w:val="20"/>
          <w:szCs w:val="20"/>
        </w:rPr>
        <w:t xml:space="preserve">začíná </w:t>
      </w:r>
      <w:r w:rsidR="00AB1DFA" w:rsidRPr="00867250">
        <w:rPr>
          <w:rFonts w:ascii="Arial" w:hAnsi="Arial" w:cs="Arial"/>
          <w:sz w:val="20"/>
          <w:szCs w:val="20"/>
        </w:rPr>
        <w:t xml:space="preserve">běžet dnem následujícím po dni protokolárního převzetí bezvadného díla Objednatelem; v případě převzetí díla s výhradami (viz </w:t>
      </w:r>
      <w:r w:rsidR="00AB1DFA">
        <w:rPr>
          <w:rFonts w:ascii="Arial" w:hAnsi="Arial" w:cs="Arial"/>
          <w:sz w:val="20"/>
          <w:szCs w:val="20"/>
        </w:rPr>
        <w:t>Č</w:t>
      </w:r>
      <w:r w:rsidR="00AB1DFA" w:rsidRPr="00867250">
        <w:rPr>
          <w:rFonts w:ascii="Arial" w:hAnsi="Arial" w:cs="Arial"/>
          <w:sz w:val="20"/>
          <w:szCs w:val="20"/>
        </w:rPr>
        <w:t>l. V. odst. 6</w:t>
      </w:r>
      <w:r w:rsidR="000E730E">
        <w:rPr>
          <w:rFonts w:ascii="Arial" w:hAnsi="Arial" w:cs="Arial"/>
          <w:sz w:val="20"/>
          <w:szCs w:val="20"/>
        </w:rPr>
        <w:t>.</w:t>
      </w:r>
      <w:r w:rsidR="00AB1DFA" w:rsidRPr="00867250">
        <w:rPr>
          <w:rFonts w:ascii="Arial" w:hAnsi="Arial" w:cs="Arial"/>
          <w:sz w:val="20"/>
          <w:szCs w:val="20"/>
        </w:rPr>
        <w:t xml:space="preserve"> Smlouvy) pak začíná záruční doba běžet až dnem odstranění poslední vady či nedodělku uvedených v</w:t>
      </w:r>
      <w:r w:rsidR="00AB1DFA">
        <w:rPr>
          <w:rFonts w:ascii="Arial" w:hAnsi="Arial" w:cs="Arial"/>
          <w:sz w:val="20"/>
          <w:szCs w:val="20"/>
        </w:rPr>
        <w:t xml:space="preserve"> příslušném </w:t>
      </w:r>
      <w:r w:rsidR="00AB1DFA" w:rsidRPr="00867250">
        <w:rPr>
          <w:rFonts w:ascii="Arial" w:hAnsi="Arial" w:cs="Arial"/>
          <w:sz w:val="20"/>
          <w:szCs w:val="20"/>
        </w:rPr>
        <w:t>předávacím protokolu</w:t>
      </w:r>
      <w:r w:rsidR="00AB1DFA">
        <w:rPr>
          <w:rFonts w:ascii="Arial" w:hAnsi="Arial" w:cs="Arial"/>
          <w:sz w:val="22"/>
          <w:szCs w:val="22"/>
        </w:rPr>
        <w:t xml:space="preserve">. </w:t>
      </w:r>
    </w:p>
    <w:p w14:paraId="0CFE77ED" w14:textId="46BC07A2" w:rsidR="00AB1DFA" w:rsidRPr="00867250" w:rsidRDefault="00AB1DFA" w:rsidP="00867250">
      <w:pPr>
        <w:pStyle w:val="Normlnweb"/>
        <w:numPr>
          <w:ilvl w:val="1"/>
          <w:numId w:val="48"/>
        </w:numPr>
        <w:spacing w:before="0" w:after="60"/>
        <w:ind w:left="993" w:hanging="491"/>
        <w:jc w:val="both"/>
        <w:rPr>
          <w:rFonts w:ascii="Arial" w:hAnsi="Arial" w:cs="Arial"/>
          <w:sz w:val="20"/>
          <w:szCs w:val="20"/>
        </w:rPr>
      </w:pPr>
      <w:r w:rsidRPr="00867250">
        <w:rPr>
          <w:rFonts w:ascii="Arial" w:hAnsi="Arial" w:cs="Arial"/>
          <w:sz w:val="20"/>
          <w:szCs w:val="20"/>
        </w:rPr>
        <w:t>Záruční doba neběží po dobu, po kterou Objednatel nemohl dílo nebo jeho část dle této Smlouvy užívat pro vady, za které odpovídá Zhotovitel.</w:t>
      </w:r>
    </w:p>
    <w:p w14:paraId="194B79C5" w14:textId="77777777" w:rsidR="00AB1DFA" w:rsidRPr="00867250" w:rsidRDefault="00AB1DFA" w:rsidP="00867250">
      <w:pPr>
        <w:pStyle w:val="Normlnweb"/>
        <w:spacing w:before="0" w:after="60"/>
        <w:ind w:left="993" w:hanging="491"/>
        <w:jc w:val="both"/>
        <w:rPr>
          <w:rFonts w:ascii="Arial" w:hAnsi="Arial" w:cs="Arial"/>
          <w:sz w:val="20"/>
          <w:szCs w:val="20"/>
        </w:rPr>
      </w:pPr>
      <w:r w:rsidRPr="00867250">
        <w:rPr>
          <w:rFonts w:ascii="Arial" w:hAnsi="Arial" w:cs="Arial"/>
          <w:sz w:val="20"/>
          <w:szCs w:val="20"/>
        </w:rPr>
        <w:t>4.2</w:t>
      </w:r>
      <w:r w:rsidRPr="00867250">
        <w:rPr>
          <w:rFonts w:ascii="Arial" w:hAnsi="Arial" w:cs="Arial"/>
          <w:sz w:val="20"/>
          <w:szCs w:val="20"/>
        </w:rPr>
        <w:tab/>
        <w:t>Pro ty součásti díla, které byly v důsledku oprávněné reklamace Objednatele Zhotovitelem opraveny formou jejich nahrazení novými součástmi, běží celá záruční doba opětovně od počátku ode dne dokončení opravy, resp. převzetí příslušného předmětu reklamační opravy Objednatelem.</w:t>
      </w:r>
    </w:p>
    <w:p w14:paraId="7F8B36A8" w14:textId="36D2A6B7" w:rsidR="00AB1DFA" w:rsidRPr="00867250" w:rsidRDefault="00AB1DFA" w:rsidP="00867250">
      <w:pPr>
        <w:pStyle w:val="Normlnweb"/>
        <w:spacing w:before="0" w:after="120"/>
        <w:ind w:left="993" w:hanging="491"/>
        <w:jc w:val="both"/>
        <w:rPr>
          <w:rFonts w:ascii="Arial" w:hAnsi="Arial" w:cs="Arial"/>
          <w:sz w:val="20"/>
          <w:szCs w:val="20"/>
        </w:rPr>
      </w:pPr>
      <w:r w:rsidRPr="00867250">
        <w:rPr>
          <w:rFonts w:ascii="Arial" w:hAnsi="Arial" w:cs="Arial"/>
          <w:sz w:val="20"/>
          <w:szCs w:val="20"/>
        </w:rPr>
        <w:t>4.3</w:t>
      </w:r>
      <w:r w:rsidRPr="00867250">
        <w:rPr>
          <w:rFonts w:ascii="Arial" w:hAnsi="Arial" w:cs="Arial"/>
          <w:sz w:val="20"/>
          <w:szCs w:val="20"/>
        </w:rPr>
        <w:tab/>
        <w:t xml:space="preserve">Za vady díla, které se projevily po záruční době, odpovídá Zhotovitel v případě, že jejich příčinou bylo porušení povinnosti Zhotovitele. </w:t>
      </w:r>
    </w:p>
    <w:p w14:paraId="678587DF" w14:textId="7F41E7E6" w:rsidR="007A1BEC" w:rsidRPr="007A1BEC" w:rsidRDefault="008907EE" w:rsidP="00A8698B">
      <w:pPr>
        <w:pStyle w:val="Normlnweb"/>
        <w:numPr>
          <w:ilvl w:val="0"/>
          <w:numId w:val="11"/>
        </w:numPr>
        <w:spacing w:before="0" w:after="60"/>
        <w:ind w:left="426" w:hanging="426"/>
        <w:jc w:val="both"/>
        <w:rPr>
          <w:rFonts w:ascii="Arial" w:hAnsi="Arial" w:cs="Arial"/>
          <w:sz w:val="20"/>
          <w:szCs w:val="20"/>
        </w:rPr>
      </w:pPr>
      <w:r w:rsidRPr="00867250">
        <w:rPr>
          <w:rFonts w:ascii="Arial" w:hAnsi="Arial" w:cs="Arial"/>
          <w:sz w:val="20"/>
          <w:szCs w:val="20"/>
        </w:rPr>
        <w:t xml:space="preserve">Výskyt vady v záruční době oznámí Objednatel Zhotoviteli písemně bez zbytečného odkladu po jejím zjištění. Oznámení o vadě (dále jen </w:t>
      </w:r>
      <w:r w:rsidRPr="00867250">
        <w:rPr>
          <w:rFonts w:ascii="Arial" w:hAnsi="Arial" w:cs="Arial"/>
          <w:b/>
          <w:sz w:val="20"/>
          <w:szCs w:val="20"/>
        </w:rPr>
        <w:t>„reklamace“</w:t>
      </w:r>
      <w:r w:rsidRPr="00867250">
        <w:rPr>
          <w:rFonts w:ascii="Arial" w:hAnsi="Arial" w:cs="Arial"/>
          <w:sz w:val="20"/>
          <w:szCs w:val="20"/>
        </w:rPr>
        <w:t xml:space="preserve">) odešle na adresu sídla Zhotovitele, nebo elektronickou poštou na e-mailovou adresu Zhotovitele určenou Zhotovitelem pro oficiální (zprávy se zaručeným elektronickým podpisem) příjem elektronické pošty nebo datovou schránkou. </w:t>
      </w:r>
      <w:r w:rsidR="004D00F7">
        <w:rPr>
          <w:rFonts w:ascii="Arial" w:hAnsi="Arial" w:cs="Arial"/>
          <w:sz w:val="20"/>
          <w:szCs w:val="20"/>
        </w:rPr>
        <w:t>Z</w:t>
      </w:r>
      <w:r w:rsidR="004D00F7" w:rsidRPr="00B32B82">
        <w:rPr>
          <w:rFonts w:ascii="Arial" w:hAnsi="Arial" w:cs="Arial"/>
          <w:sz w:val="20"/>
          <w:szCs w:val="20"/>
        </w:rPr>
        <w:t xml:space="preserve">hotovitel </w:t>
      </w:r>
      <w:r w:rsidR="004D00F7">
        <w:rPr>
          <w:rFonts w:ascii="Arial" w:hAnsi="Arial" w:cs="Arial"/>
          <w:sz w:val="20"/>
          <w:szCs w:val="20"/>
        </w:rPr>
        <w:t xml:space="preserve">se </w:t>
      </w:r>
      <w:r w:rsidR="004D00F7" w:rsidRPr="00B32B82">
        <w:rPr>
          <w:rFonts w:ascii="Arial" w:hAnsi="Arial" w:cs="Arial"/>
          <w:sz w:val="20"/>
          <w:szCs w:val="20"/>
        </w:rPr>
        <w:t xml:space="preserve">zavazuje takové vady odstranit </w:t>
      </w:r>
      <w:r w:rsidR="004D00F7" w:rsidRPr="00A8698B">
        <w:rPr>
          <w:rFonts w:ascii="Arial" w:hAnsi="Arial" w:cs="Arial"/>
          <w:b/>
          <w:sz w:val="20"/>
        </w:rPr>
        <w:t>do 5 dnů</w:t>
      </w:r>
      <w:r w:rsidR="004D00F7" w:rsidRPr="00B32B82">
        <w:rPr>
          <w:rFonts w:ascii="Arial" w:hAnsi="Arial" w:cs="Arial"/>
          <w:sz w:val="20"/>
          <w:szCs w:val="20"/>
        </w:rPr>
        <w:t xml:space="preserve"> od </w:t>
      </w:r>
      <w:r w:rsidR="004D00F7">
        <w:rPr>
          <w:rFonts w:ascii="Arial" w:hAnsi="Arial" w:cs="Arial"/>
          <w:sz w:val="20"/>
          <w:szCs w:val="20"/>
        </w:rPr>
        <w:t>obdržení</w:t>
      </w:r>
      <w:r w:rsidR="004D00F7" w:rsidRPr="00B32B82">
        <w:rPr>
          <w:rFonts w:ascii="Arial" w:hAnsi="Arial" w:cs="Arial"/>
          <w:sz w:val="20"/>
          <w:szCs w:val="20"/>
        </w:rPr>
        <w:t xml:space="preserve"> písemné</w:t>
      </w:r>
      <w:r w:rsidR="004D00F7">
        <w:rPr>
          <w:rFonts w:ascii="Arial" w:hAnsi="Arial" w:cs="Arial"/>
          <w:sz w:val="20"/>
          <w:szCs w:val="20"/>
        </w:rPr>
        <w:t xml:space="preserve"> reklamace</w:t>
      </w:r>
      <w:r w:rsidR="004D00F7" w:rsidRPr="00B32B82">
        <w:rPr>
          <w:rFonts w:ascii="Arial" w:hAnsi="Arial" w:cs="Arial"/>
          <w:sz w:val="20"/>
          <w:szCs w:val="20"/>
        </w:rPr>
        <w:t>.</w:t>
      </w:r>
      <w:r w:rsidR="004D00F7">
        <w:rPr>
          <w:rFonts w:ascii="Arial" w:hAnsi="Arial" w:cs="Arial"/>
          <w:sz w:val="20"/>
          <w:szCs w:val="20"/>
        </w:rPr>
        <w:t xml:space="preserve"> </w:t>
      </w:r>
    </w:p>
    <w:p w14:paraId="004495F4" w14:textId="66A97A5D" w:rsidR="00B32B82" w:rsidRDefault="00B32B82" w:rsidP="00CF2BA0">
      <w:pPr>
        <w:pStyle w:val="Normlnweb"/>
        <w:numPr>
          <w:ilvl w:val="0"/>
          <w:numId w:val="11"/>
        </w:numPr>
        <w:spacing w:before="0" w:after="120"/>
        <w:ind w:left="425" w:hanging="425"/>
        <w:jc w:val="both"/>
        <w:rPr>
          <w:rFonts w:ascii="Arial" w:hAnsi="Arial" w:cs="Arial"/>
          <w:sz w:val="20"/>
          <w:szCs w:val="20"/>
        </w:rPr>
      </w:pPr>
      <w:r w:rsidRPr="00B32B82">
        <w:rPr>
          <w:rFonts w:ascii="Arial" w:hAnsi="Arial" w:cs="Arial"/>
          <w:sz w:val="20"/>
          <w:szCs w:val="20"/>
        </w:rPr>
        <w:t xml:space="preserve">Neodstraní-li </w:t>
      </w:r>
      <w:r w:rsidR="008E0072">
        <w:rPr>
          <w:rFonts w:ascii="Arial" w:hAnsi="Arial" w:cs="Arial"/>
          <w:sz w:val="20"/>
          <w:szCs w:val="20"/>
        </w:rPr>
        <w:t>Z</w:t>
      </w:r>
      <w:r w:rsidRPr="00B32B82">
        <w:rPr>
          <w:rFonts w:ascii="Arial" w:hAnsi="Arial" w:cs="Arial"/>
          <w:sz w:val="20"/>
          <w:szCs w:val="20"/>
        </w:rPr>
        <w:t xml:space="preserve">hotovitel </w:t>
      </w:r>
      <w:r w:rsidR="006674C6">
        <w:rPr>
          <w:rFonts w:ascii="Arial" w:hAnsi="Arial" w:cs="Arial"/>
          <w:sz w:val="20"/>
          <w:szCs w:val="20"/>
        </w:rPr>
        <w:t xml:space="preserve">reklamované </w:t>
      </w:r>
      <w:r w:rsidRPr="00B32B82">
        <w:rPr>
          <w:rFonts w:ascii="Arial" w:hAnsi="Arial" w:cs="Arial"/>
          <w:sz w:val="20"/>
          <w:szCs w:val="20"/>
        </w:rPr>
        <w:t xml:space="preserve">vady ve </w:t>
      </w:r>
      <w:r w:rsidR="00942E45">
        <w:rPr>
          <w:rFonts w:ascii="Arial" w:hAnsi="Arial" w:cs="Arial"/>
          <w:sz w:val="20"/>
          <w:szCs w:val="20"/>
        </w:rPr>
        <w:t xml:space="preserve">lhůtě uvedené v předchozím odstavci tohoto Článku, či v jiné, písemně mezi Smluvními stranami dohodnuté, lhůtě, </w:t>
      </w:r>
      <w:r w:rsidRPr="00B32B82">
        <w:rPr>
          <w:rFonts w:ascii="Arial" w:hAnsi="Arial" w:cs="Arial"/>
          <w:sz w:val="20"/>
          <w:szCs w:val="20"/>
        </w:rPr>
        <w:t xml:space="preserve">je </w:t>
      </w:r>
      <w:r w:rsidR="00A75D0A">
        <w:rPr>
          <w:rFonts w:ascii="Arial" w:hAnsi="Arial" w:cs="Arial"/>
          <w:sz w:val="20"/>
          <w:szCs w:val="20"/>
        </w:rPr>
        <w:t>O</w:t>
      </w:r>
      <w:r w:rsidRPr="00B32B82">
        <w:rPr>
          <w:rFonts w:ascii="Arial" w:hAnsi="Arial" w:cs="Arial"/>
          <w:sz w:val="20"/>
          <w:szCs w:val="20"/>
        </w:rPr>
        <w:t>bjednatel oprávněn</w:t>
      </w:r>
      <w:r w:rsidR="008E0072" w:rsidRPr="008E0072">
        <w:rPr>
          <w:rFonts w:ascii="Arial" w:hAnsi="Arial" w:cs="Arial"/>
          <w:color w:val="auto"/>
          <w:sz w:val="20"/>
          <w:szCs w:val="20"/>
          <w:lang w:eastAsia="en-US"/>
        </w:rPr>
        <w:t xml:space="preserve"> </w:t>
      </w:r>
      <w:r w:rsidR="008E0072">
        <w:rPr>
          <w:rFonts w:ascii="Arial" w:hAnsi="Arial" w:cs="Arial"/>
          <w:color w:val="auto"/>
          <w:sz w:val="20"/>
          <w:szCs w:val="20"/>
          <w:lang w:eastAsia="en-US"/>
        </w:rPr>
        <w:t xml:space="preserve">provést tyto práce sám nebo </w:t>
      </w:r>
      <w:r w:rsidR="002F356D">
        <w:rPr>
          <w:rFonts w:ascii="Arial" w:hAnsi="Arial" w:cs="Arial"/>
          <w:color w:val="auto"/>
          <w:sz w:val="20"/>
          <w:szCs w:val="20"/>
          <w:lang w:eastAsia="en-US"/>
        </w:rPr>
        <w:t xml:space="preserve">jejich provedením </w:t>
      </w:r>
      <w:r w:rsidR="008E0072">
        <w:rPr>
          <w:rFonts w:ascii="Arial" w:hAnsi="Arial" w:cs="Arial"/>
          <w:color w:val="auto"/>
          <w:sz w:val="20"/>
          <w:szCs w:val="20"/>
          <w:lang w:eastAsia="en-US"/>
        </w:rPr>
        <w:t xml:space="preserve">pověřit </w:t>
      </w:r>
      <w:r w:rsidR="002F356D">
        <w:rPr>
          <w:rFonts w:ascii="Arial" w:hAnsi="Arial" w:cs="Arial"/>
          <w:color w:val="auto"/>
          <w:sz w:val="20"/>
          <w:szCs w:val="20"/>
          <w:lang w:eastAsia="en-US"/>
        </w:rPr>
        <w:t xml:space="preserve">jinou osobu </w:t>
      </w:r>
      <w:r w:rsidR="001D570F">
        <w:rPr>
          <w:rFonts w:ascii="Arial" w:hAnsi="Arial" w:cs="Arial"/>
          <w:color w:val="auto"/>
          <w:sz w:val="20"/>
          <w:szCs w:val="20"/>
          <w:lang w:eastAsia="en-US"/>
        </w:rPr>
        <w:t>nebo jejím prostřednictvím zakoupit a vyměnit vadnou či neúplně funkční část díla</w:t>
      </w:r>
      <w:r w:rsidRPr="00B32B82">
        <w:rPr>
          <w:rFonts w:ascii="Arial" w:hAnsi="Arial" w:cs="Arial"/>
          <w:sz w:val="20"/>
          <w:szCs w:val="20"/>
        </w:rPr>
        <w:t xml:space="preserve">. Veškeré takto vzniklé náklady je </w:t>
      </w:r>
      <w:r w:rsidR="008E0072">
        <w:rPr>
          <w:rFonts w:ascii="Arial" w:hAnsi="Arial" w:cs="Arial"/>
          <w:sz w:val="20"/>
          <w:szCs w:val="20"/>
        </w:rPr>
        <w:t>Z</w:t>
      </w:r>
      <w:r w:rsidRPr="00B32B82">
        <w:rPr>
          <w:rFonts w:ascii="Arial" w:hAnsi="Arial" w:cs="Arial"/>
          <w:sz w:val="20"/>
          <w:szCs w:val="20"/>
        </w:rPr>
        <w:t xml:space="preserve">hotovitel povinen </w:t>
      </w:r>
      <w:r w:rsidR="0064090B">
        <w:rPr>
          <w:rFonts w:ascii="Arial" w:hAnsi="Arial" w:cs="Arial"/>
          <w:color w:val="auto"/>
          <w:sz w:val="20"/>
          <w:szCs w:val="20"/>
          <w:lang w:eastAsia="en-US"/>
        </w:rPr>
        <w:t>Objednateli do 30 dnů ode dne doručení faktury – daňového dokladu</w:t>
      </w:r>
      <w:r w:rsidR="0064090B">
        <w:rPr>
          <w:rFonts w:ascii="Arial" w:hAnsi="Arial" w:cs="Arial"/>
          <w:sz w:val="20"/>
          <w:szCs w:val="20"/>
        </w:rPr>
        <w:t xml:space="preserve"> </w:t>
      </w:r>
      <w:r w:rsidRPr="00B32B82">
        <w:rPr>
          <w:rFonts w:ascii="Arial" w:hAnsi="Arial" w:cs="Arial"/>
          <w:sz w:val="20"/>
          <w:szCs w:val="20"/>
        </w:rPr>
        <w:t>uhradit. Tím</w:t>
      </w:r>
      <w:r w:rsidR="008E0072">
        <w:rPr>
          <w:rFonts w:ascii="Arial" w:hAnsi="Arial" w:cs="Arial"/>
          <w:sz w:val="20"/>
          <w:szCs w:val="20"/>
        </w:rPr>
        <w:t>to postupem se Z</w:t>
      </w:r>
      <w:r w:rsidRPr="00B32B82">
        <w:rPr>
          <w:rFonts w:ascii="Arial" w:hAnsi="Arial" w:cs="Arial"/>
          <w:sz w:val="20"/>
          <w:szCs w:val="20"/>
        </w:rPr>
        <w:t>hotovitel</w:t>
      </w:r>
      <w:r w:rsidR="008E0072">
        <w:rPr>
          <w:rFonts w:ascii="Arial" w:hAnsi="Arial" w:cs="Arial"/>
          <w:sz w:val="20"/>
          <w:szCs w:val="20"/>
        </w:rPr>
        <w:t xml:space="preserve"> </w:t>
      </w:r>
      <w:r w:rsidR="008E0072">
        <w:rPr>
          <w:rFonts w:ascii="Arial" w:hAnsi="Arial" w:cs="Arial"/>
          <w:color w:val="auto"/>
          <w:sz w:val="20"/>
          <w:szCs w:val="20"/>
          <w:lang w:eastAsia="en-US"/>
        </w:rPr>
        <w:t>nezbavuje odpovědnosti za dílo jako celek ani za jeho jednotlivé části.</w:t>
      </w:r>
      <w:r w:rsidRPr="00B32B82">
        <w:rPr>
          <w:rFonts w:ascii="Arial" w:hAnsi="Arial" w:cs="Arial"/>
          <w:sz w:val="20"/>
          <w:szCs w:val="20"/>
        </w:rPr>
        <w:t xml:space="preserve"> </w:t>
      </w:r>
    </w:p>
    <w:p w14:paraId="623951B5" w14:textId="7B6A164E" w:rsidR="00B32B82" w:rsidRPr="00CA3430" w:rsidRDefault="008E0072" w:rsidP="00AE22E1">
      <w:pPr>
        <w:pStyle w:val="Normlnweb"/>
        <w:numPr>
          <w:ilvl w:val="0"/>
          <w:numId w:val="11"/>
        </w:numPr>
        <w:spacing w:before="0" w:after="0"/>
        <w:ind w:left="425" w:hanging="425"/>
        <w:jc w:val="both"/>
        <w:rPr>
          <w:rFonts w:ascii="Arial" w:hAnsi="Arial" w:cs="Arial"/>
          <w:sz w:val="20"/>
          <w:szCs w:val="20"/>
        </w:rPr>
      </w:pPr>
      <w:r>
        <w:rPr>
          <w:rFonts w:ascii="Arial" w:hAnsi="Arial" w:cs="Arial"/>
          <w:color w:val="auto"/>
          <w:sz w:val="20"/>
          <w:szCs w:val="20"/>
          <w:lang w:eastAsia="en-US"/>
        </w:rPr>
        <w:t>Uplatněním práv ze záruky za jakost díla nejsou dotčena práva O</w:t>
      </w:r>
      <w:r w:rsidRPr="00E335D8">
        <w:rPr>
          <w:rFonts w:ascii="Arial" w:hAnsi="Arial" w:cs="Arial"/>
          <w:color w:val="auto"/>
          <w:sz w:val="20"/>
          <w:szCs w:val="20"/>
          <w:lang w:eastAsia="en-US"/>
        </w:rPr>
        <w:t>bjednatel</w:t>
      </w:r>
      <w:r>
        <w:rPr>
          <w:rFonts w:ascii="Arial" w:hAnsi="Arial" w:cs="Arial"/>
          <w:color w:val="auto"/>
          <w:sz w:val="20"/>
          <w:szCs w:val="20"/>
          <w:lang w:eastAsia="en-US"/>
        </w:rPr>
        <w:t>e</w:t>
      </w:r>
      <w:r w:rsidRPr="00E335D8">
        <w:rPr>
          <w:rFonts w:ascii="Arial" w:hAnsi="Arial" w:cs="Arial"/>
          <w:color w:val="auto"/>
          <w:sz w:val="20"/>
          <w:szCs w:val="20"/>
          <w:lang w:eastAsia="en-US"/>
        </w:rPr>
        <w:t xml:space="preserve"> </w:t>
      </w:r>
      <w:r>
        <w:rPr>
          <w:rFonts w:ascii="Arial" w:hAnsi="Arial" w:cs="Arial"/>
          <w:color w:val="auto"/>
          <w:sz w:val="20"/>
          <w:szCs w:val="20"/>
          <w:lang w:eastAsia="en-US"/>
        </w:rPr>
        <w:t xml:space="preserve">na uhrazení </w:t>
      </w:r>
      <w:r w:rsidRPr="00E335D8">
        <w:rPr>
          <w:rFonts w:ascii="Arial" w:hAnsi="Arial" w:cs="Arial"/>
          <w:color w:val="auto"/>
          <w:sz w:val="20"/>
          <w:szCs w:val="20"/>
          <w:lang w:eastAsia="en-US"/>
        </w:rPr>
        <w:t>smluvní pokut</w:t>
      </w:r>
      <w:r>
        <w:rPr>
          <w:rFonts w:ascii="Arial" w:hAnsi="Arial" w:cs="Arial"/>
          <w:color w:val="auto"/>
          <w:sz w:val="20"/>
          <w:szCs w:val="20"/>
          <w:lang w:eastAsia="en-US"/>
        </w:rPr>
        <w:t>y a náhradu škody související s vadným plněním</w:t>
      </w:r>
      <w:r w:rsidR="0031422C">
        <w:rPr>
          <w:rFonts w:ascii="Arial" w:hAnsi="Arial" w:cs="Arial"/>
          <w:color w:val="auto"/>
          <w:sz w:val="20"/>
          <w:szCs w:val="20"/>
          <w:lang w:eastAsia="en-US"/>
        </w:rPr>
        <w:t>.</w:t>
      </w:r>
    </w:p>
    <w:p w14:paraId="27E10863" w14:textId="77777777" w:rsidR="00865A99" w:rsidRDefault="00865A99" w:rsidP="008C59DB">
      <w:pPr>
        <w:pStyle w:val="Normlnweb"/>
        <w:spacing w:before="0" w:after="0"/>
        <w:jc w:val="center"/>
        <w:rPr>
          <w:rFonts w:ascii="Arial" w:hAnsi="Arial" w:cs="Arial"/>
          <w:b/>
          <w:sz w:val="20"/>
          <w:szCs w:val="20"/>
        </w:rPr>
      </w:pPr>
    </w:p>
    <w:p w14:paraId="7AB48C8A" w14:textId="77777777" w:rsidR="00865A99" w:rsidRDefault="00865A99" w:rsidP="008C59DB">
      <w:pPr>
        <w:pStyle w:val="Normlnweb"/>
        <w:spacing w:before="0" w:after="0"/>
        <w:jc w:val="center"/>
        <w:rPr>
          <w:rFonts w:ascii="Arial" w:hAnsi="Arial" w:cs="Arial"/>
          <w:b/>
          <w:sz w:val="20"/>
          <w:szCs w:val="20"/>
        </w:rPr>
      </w:pPr>
    </w:p>
    <w:p w14:paraId="6BB474A0" w14:textId="7F0B9733" w:rsidR="00B32B82" w:rsidRPr="00B32B82" w:rsidRDefault="00B32B82" w:rsidP="008C59DB">
      <w:pPr>
        <w:pStyle w:val="Normlnweb"/>
        <w:spacing w:before="0" w:after="0"/>
        <w:jc w:val="center"/>
        <w:rPr>
          <w:rFonts w:ascii="Arial" w:hAnsi="Arial" w:cs="Arial"/>
          <w:b/>
          <w:sz w:val="20"/>
          <w:szCs w:val="20"/>
        </w:rPr>
      </w:pPr>
      <w:r w:rsidRPr="00B32B82">
        <w:rPr>
          <w:rFonts w:ascii="Arial" w:hAnsi="Arial" w:cs="Arial"/>
          <w:b/>
          <w:sz w:val="20"/>
          <w:szCs w:val="20"/>
        </w:rPr>
        <w:t>Článek V</w:t>
      </w:r>
      <w:r w:rsidR="005E0D85">
        <w:rPr>
          <w:rFonts w:ascii="Arial" w:hAnsi="Arial" w:cs="Arial"/>
          <w:b/>
          <w:sz w:val="20"/>
          <w:szCs w:val="20"/>
        </w:rPr>
        <w:t>II</w:t>
      </w:r>
      <w:r w:rsidRPr="00B32B82">
        <w:rPr>
          <w:rFonts w:ascii="Arial" w:hAnsi="Arial" w:cs="Arial"/>
          <w:b/>
          <w:sz w:val="20"/>
          <w:szCs w:val="20"/>
        </w:rPr>
        <w:t>.</w:t>
      </w:r>
    </w:p>
    <w:p w14:paraId="04EB0FF2" w14:textId="2251206B" w:rsidR="00B32B82" w:rsidRPr="00B32B82" w:rsidRDefault="0031422C" w:rsidP="008C59DB">
      <w:pPr>
        <w:pStyle w:val="Nadpis1"/>
        <w:numPr>
          <w:ilvl w:val="0"/>
          <w:numId w:val="0"/>
        </w:numPr>
        <w:spacing w:before="0"/>
        <w:jc w:val="center"/>
        <w:rPr>
          <w:rFonts w:ascii="Arial" w:hAnsi="Arial"/>
          <w:sz w:val="20"/>
          <w:szCs w:val="20"/>
        </w:rPr>
      </w:pPr>
      <w:bookmarkStart w:id="2" w:name="_Toc376787739"/>
      <w:r w:rsidRPr="00B32B82">
        <w:rPr>
          <w:rFonts w:ascii="Arial" w:hAnsi="Arial"/>
          <w:caps w:val="0"/>
          <w:sz w:val="20"/>
          <w:szCs w:val="20"/>
        </w:rPr>
        <w:t>Odpovědnost za škodu</w:t>
      </w:r>
      <w:bookmarkEnd w:id="2"/>
    </w:p>
    <w:p w14:paraId="48CF6718" w14:textId="5DA9972B" w:rsidR="00B32B82" w:rsidRDefault="00B32B82" w:rsidP="00867250">
      <w:pPr>
        <w:pStyle w:val="Odstavecseseznamem"/>
        <w:numPr>
          <w:ilvl w:val="0"/>
          <w:numId w:val="14"/>
        </w:numPr>
        <w:spacing w:after="120" w:line="240" w:lineRule="auto"/>
        <w:ind w:left="426" w:hanging="426"/>
        <w:contextualSpacing w:val="0"/>
        <w:jc w:val="both"/>
        <w:rPr>
          <w:rFonts w:ascii="Arial" w:hAnsi="Arial" w:cs="Arial"/>
          <w:sz w:val="20"/>
          <w:szCs w:val="20"/>
        </w:rPr>
      </w:pPr>
      <w:r w:rsidRPr="00B32B82">
        <w:rPr>
          <w:rFonts w:ascii="Arial" w:hAnsi="Arial" w:cs="Arial"/>
          <w:sz w:val="20"/>
          <w:szCs w:val="20"/>
        </w:rPr>
        <w:t xml:space="preserve">Odpovědnost za škodu se řídí ustanovením § 2894 a násl. </w:t>
      </w:r>
      <w:r w:rsidR="00480479">
        <w:rPr>
          <w:rFonts w:ascii="Arial" w:hAnsi="Arial" w:cs="Arial"/>
          <w:sz w:val="20"/>
          <w:szCs w:val="20"/>
        </w:rPr>
        <w:t>O</w:t>
      </w:r>
      <w:r w:rsidRPr="00B32B82">
        <w:rPr>
          <w:rFonts w:ascii="Arial" w:hAnsi="Arial" w:cs="Arial"/>
          <w:sz w:val="20"/>
          <w:szCs w:val="20"/>
        </w:rPr>
        <w:t>bčanského zákoníku.</w:t>
      </w:r>
    </w:p>
    <w:p w14:paraId="4E193179" w14:textId="5F7EC8A0" w:rsidR="006279BE" w:rsidRDefault="006279BE" w:rsidP="006279BE">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je povinen zajistit dílo proti krádeži i dalším škodám. Od okamžiku převzetí montážního pracoviště od Objednatele až do dne konečného předání a převzetí díla Objednatelem nese Zhotovitel nebezpečí vzniku škody na věci (ztráta, odcizení, zničení, poškození apod.) na prováděném díle; nese </w:t>
      </w:r>
      <w:r w:rsidRPr="00867250">
        <w:rPr>
          <w:rFonts w:ascii="Arial" w:hAnsi="Arial" w:cs="Arial"/>
          <w:sz w:val="20"/>
          <w:szCs w:val="20"/>
        </w:rPr>
        <w:lastRenderedPageBreak/>
        <w:t>veškerou odpovědnost za škody vzniklé na již zabudovaných materiálech a provedených pracích, jakož i na stávajících konstrukcích.</w:t>
      </w:r>
    </w:p>
    <w:p w14:paraId="1DE393F2" w14:textId="7D01C847" w:rsidR="006901F3" w:rsidRPr="006279BE" w:rsidRDefault="006901F3" w:rsidP="00867250">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nese odpovědnost za škodu, kterou by svou činností způsobil na majetku Objednatele </w:t>
      </w:r>
      <w:r>
        <w:rPr>
          <w:rFonts w:ascii="Arial" w:hAnsi="Arial" w:cs="Arial"/>
          <w:sz w:val="20"/>
          <w:szCs w:val="20"/>
        </w:rPr>
        <w:br/>
      </w:r>
      <w:r w:rsidRPr="00867250">
        <w:rPr>
          <w:rFonts w:ascii="Arial" w:hAnsi="Arial" w:cs="Arial"/>
          <w:sz w:val="20"/>
          <w:szCs w:val="20"/>
        </w:rPr>
        <w:t>a třetích osob. Nese i odpovědnost za poškození zdraví, které by svou činností způsobil těmto osobám, nebo které by vzniklo v souvislosti s činností Zhotovitele anebo osob, které pro něj dílo provádějí</w:t>
      </w:r>
      <w:r w:rsidRPr="00F60A5A">
        <w:rPr>
          <w:rFonts w:ascii="Arial" w:hAnsi="Arial" w:cs="Arial"/>
        </w:rPr>
        <w:t>.</w:t>
      </w:r>
    </w:p>
    <w:p w14:paraId="0EDD3D61" w14:textId="6602AB8B" w:rsidR="002C162D" w:rsidRPr="00867250" w:rsidRDefault="002C162D" w:rsidP="002C162D">
      <w:pPr>
        <w:pStyle w:val="Odstavecseseznamem"/>
        <w:numPr>
          <w:ilvl w:val="0"/>
          <w:numId w:val="14"/>
        </w:numPr>
        <w:spacing w:after="120" w:line="240" w:lineRule="auto"/>
        <w:ind w:left="426" w:hanging="426"/>
        <w:contextualSpacing w:val="0"/>
        <w:jc w:val="both"/>
        <w:rPr>
          <w:rFonts w:ascii="Arial" w:hAnsi="Arial" w:cs="Arial"/>
          <w:sz w:val="20"/>
          <w:szCs w:val="20"/>
        </w:rPr>
      </w:pPr>
      <w:r w:rsidRPr="00867250">
        <w:rPr>
          <w:rFonts w:ascii="Arial" w:hAnsi="Arial" w:cs="Arial"/>
          <w:sz w:val="20"/>
          <w:szCs w:val="20"/>
        </w:rPr>
        <w:t xml:space="preserve">Zhotovitel nese odpovědnost původce odpadů a zavazuje se nezpůsobit únik ropných, toxických či jiných škodlivých látek na </w:t>
      </w:r>
      <w:r>
        <w:rPr>
          <w:rFonts w:ascii="Arial" w:hAnsi="Arial" w:cs="Arial"/>
          <w:sz w:val="20"/>
          <w:szCs w:val="20"/>
        </w:rPr>
        <w:t>montážních pracovištích</w:t>
      </w:r>
      <w:r w:rsidRPr="00867250">
        <w:rPr>
          <w:rFonts w:ascii="Arial" w:hAnsi="Arial" w:cs="Arial"/>
          <w:sz w:val="20"/>
          <w:szCs w:val="20"/>
        </w:rPr>
        <w:t>.</w:t>
      </w:r>
    </w:p>
    <w:p w14:paraId="59E77AB3" w14:textId="58887692" w:rsidR="00B32B82" w:rsidRPr="002C162D" w:rsidRDefault="002C162D" w:rsidP="00867250">
      <w:pPr>
        <w:numPr>
          <w:ilvl w:val="0"/>
          <w:numId w:val="14"/>
        </w:numPr>
        <w:spacing w:after="120"/>
        <w:ind w:left="357" w:hanging="357"/>
        <w:jc w:val="both"/>
        <w:rPr>
          <w:rFonts w:ascii="Arial" w:hAnsi="Arial" w:cs="Arial"/>
          <w:sz w:val="20"/>
        </w:rPr>
      </w:pPr>
      <w:r w:rsidRPr="00867250">
        <w:rPr>
          <w:rFonts w:ascii="Arial" w:hAnsi="Arial" w:cs="Arial"/>
          <w:sz w:val="20"/>
        </w:rPr>
        <w:t>Zhotovitel je povinen nahradit v plné výši škodu, která vznikla při realizaci díla v souvislosti nebo jako důsledek porušení povinností a závazků Zhotovitele dle této Smlouvy.</w:t>
      </w:r>
    </w:p>
    <w:p w14:paraId="4C8F8F35" w14:textId="77777777" w:rsidR="00B32B82" w:rsidRDefault="00B32B82" w:rsidP="00B32B82">
      <w:pPr>
        <w:pStyle w:val="Zkladntextodsazen"/>
        <w:spacing w:after="0"/>
        <w:ind w:left="0"/>
        <w:jc w:val="center"/>
        <w:rPr>
          <w:rFonts w:ascii="Arial" w:hAnsi="Arial" w:cs="Arial"/>
          <w:b/>
          <w:sz w:val="20"/>
        </w:rPr>
      </w:pPr>
    </w:p>
    <w:p w14:paraId="58E1C9DC" w14:textId="32A0EB8D"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Článek VI</w:t>
      </w:r>
      <w:r w:rsidR="00BC711D">
        <w:rPr>
          <w:rFonts w:ascii="Arial" w:hAnsi="Arial" w:cs="Arial"/>
          <w:b/>
          <w:sz w:val="20"/>
        </w:rPr>
        <w:t>II</w:t>
      </w:r>
      <w:r w:rsidRPr="00B32B82">
        <w:rPr>
          <w:rFonts w:ascii="Arial" w:hAnsi="Arial" w:cs="Arial"/>
          <w:b/>
          <w:sz w:val="20"/>
        </w:rPr>
        <w:t>.</w:t>
      </w:r>
    </w:p>
    <w:p w14:paraId="6909D543"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Pojištění</w:t>
      </w:r>
    </w:p>
    <w:p w14:paraId="39474B19" w14:textId="2AFB2C88" w:rsidR="00B32B82" w:rsidRPr="00B32B82" w:rsidRDefault="00B32B82" w:rsidP="00CF2BA0">
      <w:pPr>
        <w:numPr>
          <w:ilvl w:val="0"/>
          <w:numId w:val="12"/>
        </w:numPr>
        <w:tabs>
          <w:tab w:val="clear" w:pos="360"/>
        </w:tabs>
        <w:spacing w:after="120"/>
        <w:ind w:left="426" w:hanging="426"/>
        <w:jc w:val="both"/>
        <w:rPr>
          <w:rFonts w:ascii="Arial" w:hAnsi="Arial" w:cs="Arial"/>
          <w:sz w:val="20"/>
        </w:rPr>
      </w:pPr>
      <w:r w:rsidRPr="00B32B82">
        <w:rPr>
          <w:rFonts w:ascii="Arial" w:hAnsi="Arial" w:cs="Arial"/>
          <w:sz w:val="20"/>
        </w:rPr>
        <w:t xml:space="preserve">Zhotovitel se zavazuje mít po celou dobu realizace díla dle této </w:t>
      </w:r>
      <w:r w:rsidR="00754CF7">
        <w:rPr>
          <w:rFonts w:ascii="Arial" w:hAnsi="Arial" w:cs="Arial"/>
          <w:sz w:val="20"/>
        </w:rPr>
        <w:t>S</w:t>
      </w:r>
      <w:r w:rsidRPr="00B32B82">
        <w:rPr>
          <w:rFonts w:ascii="Arial" w:hAnsi="Arial" w:cs="Arial"/>
          <w:sz w:val="20"/>
        </w:rPr>
        <w:t>mlouvy</w:t>
      </w:r>
      <w:r w:rsidR="00A75D0A">
        <w:rPr>
          <w:rFonts w:ascii="Arial" w:hAnsi="Arial" w:cs="Arial"/>
          <w:sz w:val="20"/>
        </w:rPr>
        <w:t xml:space="preserve"> (včetně doby poskytování</w:t>
      </w:r>
      <w:r w:rsidRPr="00B32B82">
        <w:rPr>
          <w:rFonts w:ascii="Arial" w:hAnsi="Arial" w:cs="Arial"/>
          <w:sz w:val="20"/>
        </w:rPr>
        <w:t xml:space="preserve"> </w:t>
      </w:r>
      <w:r w:rsidR="00A75D0A">
        <w:rPr>
          <w:rFonts w:ascii="Arial" w:hAnsi="Arial" w:cs="Arial"/>
          <w:sz w:val="20"/>
        </w:rPr>
        <w:t xml:space="preserve">záruk) </w:t>
      </w:r>
      <w:r w:rsidRPr="00B32B82">
        <w:rPr>
          <w:rFonts w:ascii="Arial" w:hAnsi="Arial" w:cs="Arial"/>
          <w:sz w:val="20"/>
        </w:rPr>
        <w:t>uzavřeno pojištění odpovědnosti za škodu, jakož i platit řádně a včas příslušné pojistné.</w:t>
      </w:r>
    </w:p>
    <w:p w14:paraId="7F18DD2A" w14:textId="08060AB1" w:rsidR="00B32B82" w:rsidRPr="00B32B82" w:rsidRDefault="00B32B82" w:rsidP="00CF2BA0">
      <w:pPr>
        <w:numPr>
          <w:ilvl w:val="0"/>
          <w:numId w:val="12"/>
        </w:numPr>
        <w:tabs>
          <w:tab w:val="clear" w:pos="360"/>
        </w:tabs>
        <w:spacing w:after="120"/>
        <w:ind w:left="426" w:hanging="426"/>
        <w:jc w:val="both"/>
        <w:rPr>
          <w:rFonts w:ascii="Arial" w:hAnsi="Arial" w:cs="Arial"/>
          <w:sz w:val="20"/>
        </w:rPr>
      </w:pPr>
      <w:r w:rsidRPr="00B32B82">
        <w:rPr>
          <w:rFonts w:ascii="Arial" w:hAnsi="Arial" w:cs="Arial"/>
          <w:sz w:val="20"/>
        </w:rPr>
        <w:t xml:space="preserve">Uvedené pojištění musí být sjednáno pro případ odpovědnosti </w:t>
      </w:r>
      <w:r w:rsidR="00754CF7">
        <w:rPr>
          <w:rFonts w:ascii="Arial" w:hAnsi="Arial" w:cs="Arial"/>
          <w:sz w:val="20"/>
        </w:rPr>
        <w:t>Z</w:t>
      </w:r>
      <w:r w:rsidRPr="00B32B82">
        <w:rPr>
          <w:rFonts w:ascii="Arial" w:hAnsi="Arial" w:cs="Arial"/>
          <w:sz w:val="20"/>
        </w:rPr>
        <w:t xml:space="preserve">hotovitele za škodu, která může nastat v souvislosti s realizací díla dle této </w:t>
      </w:r>
      <w:r w:rsidR="00754CF7">
        <w:rPr>
          <w:rFonts w:ascii="Arial" w:hAnsi="Arial" w:cs="Arial"/>
          <w:sz w:val="20"/>
        </w:rPr>
        <w:t>S</w:t>
      </w:r>
      <w:r w:rsidRPr="00B32B82">
        <w:rPr>
          <w:rFonts w:ascii="Arial" w:hAnsi="Arial" w:cs="Arial"/>
          <w:sz w:val="20"/>
        </w:rPr>
        <w:t xml:space="preserve">mlouvy. Pojištění musí být sjednáno zejména jako pojištění odpovědnosti za škody na věcech, majetku a zdraví s minimální pojistnou částkou </w:t>
      </w:r>
      <w:r w:rsidR="00346413">
        <w:rPr>
          <w:rFonts w:ascii="Arial" w:hAnsi="Arial" w:cs="Arial"/>
          <w:sz w:val="20"/>
        </w:rPr>
        <w:t>3</w:t>
      </w:r>
      <w:r w:rsidR="00346413" w:rsidRPr="00B32B82">
        <w:rPr>
          <w:rFonts w:ascii="Arial" w:hAnsi="Arial" w:cs="Arial"/>
          <w:sz w:val="20"/>
        </w:rPr>
        <w:t> </w:t>
      </w:r>
      <w:r w:rsidRPr="00B32B82">
        <w:rPr>
          <w:rFonts w:ascii="Arial" w:hAnsi="Arial" w:cs="Arial"/>
          <w:sz w:val="20"/>
        </w:rPr>
        <w:t xml:space="preserve">000 000 Kč (slovy: </w:t>
      </w:r>
      <w:r w:rsidR="00B2281E">
        <w:rPr>
          <w:rFonts w:ascii="Arial" w:hAnsi="Arial" w:cs="Arial"/>
          <w:sz w:val="20"/>
        </w:rPr>
        <w:t xml:space="preserve">tři </w:t>
      </w:r>
      <w:r w:rsidRPr="00B32B82">
        <w:rPr>
          <w:rFonts w:ascii="Arial" w:hAnsi="Arial" w:cs="Arial"/>
          <w:sz w:val="20"/>
        </w:rPr>
        <w:t>milion</w:t>
      </w:r>
      <w:r w:rsidR="00B2281E">
        <w:rPr>
          <w:rFonts w:ascii="Arial" w:hAnsi="Arial" w:cs="Arial"/>
          <w:sz w:val="20"/>
        </w:rPr>
        <w:t>y</w:t>
      </w:r>
      <w:r w:rsidRPr="00B32B82">
        <w:rPr>
          <w:rFonts w:ascii="Arial" w:hAnsi="Arial" w:cs="Arial"/>
          <w:sz w:val="20"/>
        </w:rPr>
        <w:t xml:space="preserve"> korun českých).</w:t>
      </w:r>
    </w:p>
    <w:p w14:paraId="77E9815A" w14:textId="0F7BDEDF" w:rsidR="00B32B82" w:rsidRPr="00B32B82" w:rsidRDefault="00B32B82" w:rsidP="00152E93">
      <w:pPr>
        <w:pStyle w:val="Zkladntextodsazen"/>
        <w:numPr>
          <w:ilvl w:val="0"/>
          <w:numId w:val="12"/>
        </w:numPr>
        <w:tabs>
          <w:tab w:val="clear" w:pos="360"/>
        </w:tabs>
        <w:suppressAutoHyphens/>
        <w:spacing w:after="240"/>
        <w:ind w:left="425" w:hanging="425"/>
        <w:jc w:val="both"/>
        <w:rPr>
          <w:rFonts w:ascii="Arial" w:hAnsi="Arial" w:cs="Arial"/>
          <w:sz w:val="20"/>
        </w:rPr>
      </w:pPr>
      <w:r w:rsidRPr="00B32B82">
        <w:rPr>
          <w:rFonts w:ascii="Arial" w:hAnsi="Arial" w:cs="Arial"/>
          <w:sz w:val="20"/>
        </w:rPr>
        <w:t xml:space="preserve">Zhotovitel se zavazuje bez zbytečného odkladu předložit </w:t>
      </w:r>
      <w:r w:rsidR="00754CF7">
        <w:rPr>
          <w:rFonts w:ascii="Arial" w:hAnsi="Arial" w:cs="Arial"/>
          <w:sz w:val="20"/>
        </w:rPr>
        <w:t>O</w:t>
      </w:r>
      <w:r w:rsidRPr="00B32B82">
        <w:rPr>
          <w:rFonts w:ascii="Arial" w:hAnsi="Arial" w:cs="Arial"/>
          <w:sz w:val="20"/>
        </w:rPr>
        <w:t>bjednateli na jeho výzvu příslušnou pojistku či jiný písemný doklad potvrzující uzavření příslušného pojištění současně s dokladem o zaplacení pojistného na sledované období.</w:t>
      </w:r>
    </w:p>
    <w:p w14:paraId="45FA4E12" w14:textId="1E21CFA7"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 xml:space="preserve">Článek </w:t>
      </w:r>
      <w:r w:rsidR="006855FE">
        <w:rPr>
          <w:rFonts w:ascii="Arial" w:hAnsi="Arial" w:cs="Arial"/>
          <w:b/>
          <w:sz w:val="20"/>
        </w:rPr>
        <w:t>IX</w:t>
      </w:r>
      <w:r w:rsidRPr="00B32B82">
        <w:rPr>
          <w:rFonts w:ascii="Arial" w:hAnsi="Arial" w:cs="Arial"/>
          <w:b/>
          <w:sz w:val="20"/>
        </w:rPr>
        <w:t>.</w:t>
      </w:r>
    </w:p>
    <w:p w14:paraId="2E91DFD5"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Sankční ujednání</w:t>
      </w:r>
    </w:p>
    <w:p w14:paraId="2D44B94F" w14:textId="7C7F7F99"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754CF7">
        <w:rPr>
          <w:rFonts w:ascii="Arial" w:hAnsi="Arial" w:cs="Arial"/>
          <w:sz w:val="20"/>
          <w:szCs w:val="20"/>
        </w:rPr>
        <w:t>Z</w:t>
      </w:r>
      <w:r w:rsidRPr="00B32B82">
        <w:rPr>
          <w:rFonts w:ascii="Arial" w:hAnsi="Arial" w:cs="Arial"/>
          <w:sz w:val="20"/>
          <w:szCs w:val="20"/>
        </w:rPr>
        <w:t xml:space="preserve">hotovitele s řádným provedením díla v termínu uvedeném v </w:t>
      </w:r>
      <w:r w:rsidR="000E542B">
        <w:rPr>
          <w:rFonts w:ascii="Arial" w:hAnsi="Arial" w:cs="Arial"/>
          <w:sz w:val="20"/>
          <w:szCs w:val="20"/>
        </w:rPr>
        <w:t>Č</w:t>
      </w:r>
      <w:r w:rsidRPr="00B32B82">
        <w:rPr>
          <w:rFonts w:ascii="Arial" w:hAnsi="Arial" w:cs="Arial"/>
          <w:sz w:val="20"/>
          <w:szCs w:val="20"/>
        </w:rPr>
        <w:t xml:space="preserve">lánku II. odst. 2. této </w:t>
      </w:r>
      <w:r w:rsidR="00754CF7">
        <w:rPr>
          <w:rFonts w:ascii="Arial" w:hAnsi="Arial" w:cs="Arial"/>
          <w:sz w:val="20"/>
          <w:szCs w:val="20"/>
        </w:rPr>
        <w:t>S</w:t>
      </w:r>
      <w:r w:rsidRPr="00B32B82">
        <w:rPr>
          <w:rFonts w:ascii="Arial" w:hAnsi="Arial" w:cs="Arial"/>
          <w:sz w:val="20"/>
          <w:szCs w:val="20"/>
        </w:rPr>
        <w:t xml:space="preserve">mlouvy je </w:t>
      </w:r>
      <w:r w:rsidR="00754CF7">
        <w:rPr>
          <w:rFonts w:ascii="Arial" w:hAnsi="Arial" w:cs="Arial"/>
          <w:sz w:val="20"/>
          <w:szCs w:val="20"/>
        </w:rPr>
        <w:t>Z</w:t>
      </w:r>
      <w:r w:rsidRPr="00B32B82">
        <w:rPr>
          <w:rFonts w:ascii="Arial" w:hAnsi="Arial" w:cs="Arial"/>
          <w:sz w:val="20"/>
          <w:szCs w:val="20"/>
        </w:rPr>
        <w:t xml:space="preserve">hotovitel povinen zaplatit </w:t>
      </w:r>
      <w:r w:rsidR="00754CF7">
        <w:rPr>
          <w:rFonts w:ascii="Arial" w:hAnsi="Arial" w:cs="Arial"/>
          <w:sz w:val="20"/>
          <w:szCs w:val="20"/>
        </w:rPr>
        <w:t>O</w:t>
      </w:r>
      <w:r w:rsidRPr="00B32B82">
        <w:rPr>
          <w:rFonts w:ascii="Arial" w:hAnsi="Arial" w:cs="Arial"/>
          <w:sz w:val="20"/>
          <w:szCs w:val="20"/>
        </w:rPr>
        <w:t xml:space="preserve">bjednateli smluvní pokutu ve výši </w:t>
      </w:r>
      <w:r w:rsidR="00A37343" w:rsidRPr="00A8698B">
        <w:rPr>
          <w:rFonts w:ascii="Arial" w:hAnsi="Arial" w:cs="Arial"/>
          <w:sz w:val="20"/>
          <w:szCs w:val="20"/>
        </w:rPr>
        <w:t>3</w:t>
      </w:r>
      <w:r w:rsidRPr="00A8698B">
        <w:rPr>
          <w:rFonts w:ascii="Arial" w:hAnsi="Arial" w:cs="Arial"/>
          <w:sz w:val="20"/>
          <w:szCs w:val="20"/>
        </w:rPr>
        <w:t xml:space="preserve"> 000 Kč</w:t>
      </w:r>
      <w:r w:rsidRPr="00B32B82">
        <w:rPr>
          <w:rFonts w:ascii="Arial" w:hAnsi="Arial" w:cs="Arial"/>
          <w:sz w:val="20"/>
          <w:szCs w:val="20"/>
        </w:rPr>
        <w:t xml:space="preserve"> (slovy: </w:t>
      </w:r>
      <w:r w:rsidR="00A37343">
        <w:rPr>
          <w:rFonts w:ascii="Arial" w:hAnsi="Arial" w:cs="Arial"/>
          <w:sz w:val="20"/>
          <w:szCs w:val="20"/>
        </w:rPr>
        <w:t>tři</w:t>
      </w:r>
      <w:r w:rsidRPr="00B32B82">
        <w:rPr>
          <w:rFonts w:ascii="Arial" w:hAnsi="Arial" w:cs="Arial"/>
          <w:sz w:val="20"/>
          <w:szCs w:val="20"/>
        </w:rPr>
        <w:t xml:space="preserve"> tisíc</w:t>
      </w:r>
      <w:r w:rsidR="00A37343">
        <w:rPr>
          <w:rFonts w:ascii="Arial" w:hAnsi="Arial" w:cs="Arial"/>
          <w:sz w:val="20"/>
          <w:szCs w:val="20"/>
        </w:rPr>
        <w:t>e</w:t>
      </w:r>
      <w:r w:rsidRPr="00B32B82">
        <w:rPr>
          <w:rFonts w:ascii="Arial" w:hAnsi="Arial" w:cs="Arial"/>
          <w:sz w:val="20"/>
          <w:szCs w:val="20"/>
        </w:rPr>
        <w:t xml:space="preserve"> korun českých) za každý, i jen započatý, den prodlení.</w:t>
      </w:r>
    </w:p>
    <w:p w14:paraId="4085D7C0" w14:textId="38295F3B" w:rsid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754CF7">
        <w:rPr>
          <w:rFonts w:ascii="Arial" w:hAnsi="Arial" w:cs="Arial"/>
          <w:sz w:val="20"/>
          <w:szCs w:val="20"/>
        </w:rPr>
        <w:t>Z</w:t>
      </w:r>
      <w:r w:rsidRPr="00B32B82">
        <w:rPr>
          <w:rFonts w:ascii="Arial" w:hAnsi="Arial" w:cs="Arial"/>
          <w:sz w:val="20"/>
          <w:szCs w:val="20"/>
        </w:rPr>
        <w:t xml:space="preserve">hotovitele s řádným odstraněním vad díla zaznamenaných v předávacím protokolu </w:t>
      </w:r>
      <w:r w:rsidR="00E45CAB">
        <w:rPr>
          <w:rFonts w:ascii="Arial" w:hAnsi="Arial" w:cs="Arial"/>
          <w:sz w:val="20"/>
          <w:szCs w:val="20"/>
        </w:rPr>
        <w:t xml:space="preserve">či vyskytnuvších se v záruční době </w:t>
      </w:r>
      <w:r w:rsidRPr="00B32B82">
        <w:rPr>
          <w:rFonts w:ascii="Arial" w:hAnsi="Arial" w:cs="Arial"/>
          <w:sz w:val="20"/>
          <w:szCs w:val="20"/>
        </w:rPr>
        <w:t xml:space="preserve">je </w:t>
      </w:r>
      <w:r w:rsidR="000913DE">
        <w:rPr>
          <w:rFonts w:ascii="Arial" w:hAnsi="Arial" w:cs="Arial"/>
          <w:sz w:val="20"/>
          <w:szCs w:val="20"/>
        </w:rPr>
        <w:t>Z</w:t>
      </w:r>
      <w:r w:rsidRPr="00B32B82">
        <w:rPr>
          <w:rFonts w:ascii="Arial" w:hAnsi="Arial" w:cs="Arial"/>
          <w:sz w:val="20"/>
          <w:szCs w:val="20"/>
        </w:rPr>
        <w:t xml:space="preserve">hotovitel povinen zaplatit </w:t>
      </w:r>
      <w:r w:rsidR="000913DE">
        <w:rPr>
          <w:rFonts w:ascii="Arial" w:hAnsi="Arial" w:cs="Arial"/>
          <w:sz w:val="20"/>
          <w:szCs w:val="20"/>
        </w:rPr>
        <w:t>O</w:t>
      </w:r>
      <w:r w:rsidRPr="00B32B82">
        <w:rPr>
          <w:rFonts w:ascii="Arial" w:hAnsi="Arial" w:cs="Arial"/>
          <w:sz w:val="20"/>
          <w:szCs w:val="20"/>
        </w:rPr>
        <w:t xml:space="preserve">bjednateli smluvní pokutu ve </w:t>
      </w:r>
      <w:r w:rsidRPr="003D0D38">
        <w:rPr>
          <w:rFonts w:ascii="Arial" w:hAnsi="Arial" w:cs="Arial"/>
          <w:sz w:val="20"/>
          <w:szCs w:val="20"/>
        </w:rPr>
        <w:t xml:space="preserve">výši </w:t>
      </w:r>
      <w:r w:rsidR="00A37343" w:rsidRPr="00A8698B">
        <w:rPr>
          <w:rFonts w:ascii="Arial" w:hAnsi="Arial" w:cs="Arial"/>
          <w:sz w:val="20"/>
          <w:szCs w:val="20"/>
        </w:rPr>
        <w:t>3</w:t>
      </w:r>
      <w:r w:rsidRPr="00A8698B">
        <w:rPr>
          <w:rFonts w:ascii="Arial" w:hAnsi="Arial" w:cs="Arial"/>
          <w:sz w:val="20"/>
          <w:szCs w:val="20"/>
        </w:rPr>
        <w:t xml:space="preserve"> 000 Kč</w:t>
      </w:r>
      <w:r w:rsidRPr="00B32B82">
        <w:rPr>
          <w:rFonts w:ascii="Arial" w:hAnsi="Arial" w:cs="Arial"/>
          <w:sz w:val="20"/>
          <w:szCs w:val="20"/>
        </w:rPr>
        <w:t xml:space="preserve"> (slovy: </w:t>
      </w:r>
      <w:r w:rsidR="00A37343">
        <w:rPr>
          <w:rFonts w:ascii="Arial" w:hAnsi="Arial" w:cs="Arial"/>
          <w:sz w:val="20"/>
          <w:szCs w:val="20"/>
        </w:rPr>
        <w:t>tři</w:t>
      </w:r>
      <w:r w:rsidRPr="00B32B82">
        <w:rPr>
          <w:rFonts w:ascii="Arial" w:hAnsi="Arial" w:cs="Arial"/>
          <w:sz w:val="20"/>
          <w:szCs w:val="20"/>
        </w:rPr>
        <w:t xml:space="preserve"> tisíc</w:t>
      </w:r>
      <w:r w:rsidR="00A37343">
        <w:rPr>
          <w:rFonts w:ascii="Arial" w:hAnsi="Arial" w:cs="Arial"/>
          <w:sz w:val="20"/>
          <w:szCs w:val="20"/>
        </w:rPr>
        <w:t>e</w:t>
      </w:r>
      <w:r w:rsidRPr="00B32B82">
        <w:rPr>
          <w:rFonts w:ascii="Arial" w:hAnsi="Arial" w:cs="Arial"/>
          <w:sz w:val="20"/>
          <w:szCs w:val="20"/>
        </w:rPr>
        <w:t xml:space="preserve"> korun českých) za každý, i jen započatý, den prodlení. </w:t>
      </w:r>
    </w:p>
    <w:p w14:paraId="69B2C899" w14:textId="04269D2B" w:rsid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nesplnění závazku </w:t>
      </w:r>
      <w:r w:rsidR="00176A12">
        <w:rPr>
          <w:rFonts w:ascii="Arial" w:hAnsi="Arial" w:cs="Arial"/>
          <w:sz w:val="20"/>
          <w:szCs w:val="20"/>
        </w:rPr>
        <w:t xml:space="preserve">a povinnosti </w:t>
      </w:r>
      <w:r w:rsidR="000913DE">
        <w:rPr>
          <w:rFonts w:ascii="Arial" w:hAnsi="Arial" w:cs="Arial"/>
          <w:sz w:val="20"/>
          <w:szCs w:val="20"/>
        </w:rPr>
        <w:t>Z</w:t>
      </w:r>
      <w:r w:rsidRPr="00B32B82">
        <w:rPr>
          <w:rFonts w:ascii="Arial" w:hAnsi="Arial" w:cs="Arial"/>
          <w:sz w:val="20"/>
          <w:szCs w:val="20"/>
        </w:rPr>
        <w:t>hotovitele uveden</w:t>
      </w:r>
      <w:r w:rsidR="00176A12">
        <w:rPr>
          <w:rFonts w:ascii="Arial" w:hAnsi="Arial" w:cs="Arial"/>
          <w:sz w:val="20"/>
          <w:szCs w:val="20"/>
        </w:rPr>
        <w:t>ých</w:t>
      </w:r>
      <w:r w:rsidRPr="00B32B82">
        <w:rPr>
          <w:rFonts w:ascii="Arial" w:hAnsi="Arial" w:cs="Arial"/>
          <w:sz w:val="20"/>
          <w:szCs w:val="20"/>
        </w:rPr>
        <w:t xml:space="preserve"> v </w:t>
      </w:r>
      <w:r w:rsidR="00D32A46">
        <w:rPr>
          <w:rFonts w:ascii="Arial" w:hAnsi="Arial" w:cs="Arial"/>
          <w:sz w:val="20"/>
          <w:szCs w:val="20"/>
        </w:rPr>
        <w:t>Č</w:t>
      </w:r>
      <w:r w:rsidRPr="00B32B82">
        <w:rPr>
          <w:rFonts w:ascii="Arial" w:hAnsi="Arial" w:cs="Arial"/>
          <w:sz w:val="20"/>
          <w:szCs w:val="20"/>
        </w:rPr>
        <w:t xml:space="preserve">lánku </w:t>
      </w:r>
      <w:r w:rsidRPr="007244C6">
        <w:rPr>
          <w:rFonts w:ascii="Arial" w:hAnsi="Arial" w:cs="Arial"/>
          <w:sz w:val="20"/>
          <w:szCs w:val="20"/>
        </w:rPr>
        <w:t>VI</w:t>
      </w:r>
      <w:r w:rsidR="007244C6" w:rsidRPr="00867250">
        <w:rPr>
          <w:rFonts w:ascii="Arial" w:hAnsi="Arial" w:cs="Arial"/>
          <w:sz w:val="20"/>
          <w:szCs w:val="20"/>
        </w:rPr>
        <w:t>II</w:t>
      </w:r>
      <w:r w:rsidRPr="007244C6">
        <w:rPr>
          <w:rFonts w:ascii="Arial" w:hAnsi="Arial" w:cs="Arial"/>
          <w:sz w:val="20"/>
          <w:szCs w:val="20"/>
        </w:rPr>
        <w:t xml:space="preserve">. </w:t>
      </w:r>
      <w:r w:rsidR="00A75D0A" w:rsidRPr="007244C6">
        <w:rPr>
          <w:rFonts w:ascii="Arial" w:hAnsi="Arial" w:cs="Arial"/>
          <w:sz w:val="20"/>
          <w:szCs w:val="20"/>
        </w:rPr>
        <w:t>odst. 1</w:t>
      </w:r>
      <w:r w:rsidR="00E20FF7">
        <w:rPr>
          <w:rFonts w:ascii="Arial" w:hAnsi="Arial" w:cs="Arial"/>
          <w:sz w:val="20"/>
          <w:szCs w:val="20"/>
        </w:rPr>
        <w:t>.</w:t>
      </w:r>
      <w:r w:rsidR="00A75D0A" w:rsidRPr="007244C6">
        <w:rPr>
          <w:rFonts w:ascii="Arial" w:hAnsi="Arial" w:cs="Arial"/>
          <w:sz w:val="20"/>
          <w:szCs w:val="20"/>
        </w:rPr>
        <w:t xml:space="preserve"> a 2</w:t>
      </w:r>
      <w:r w:rsidR="00E20FF7">
        <w:rPr>
          <w:rFonts w:ascii="Arial" w:hAnsi="Arial" w:cs="Arial"/>
          <w:sz w:val="20"/>
          <w:szCs w:val="20"/>
        </w:rPr>
        <w:t>.</w:t>
      </w:r>
      <w:r w:rsidR="00A75D0A">
        <w:rPr>
          <w:rFonts w:ascii="Arial" w:hAnsi="Arial" w:cs="Arial"/>
          <w:sz w:val="20"/>
          <w:szCs w:val="20"/>
        </w:rPr>
        <w:t xml:space="preserve"> </w:t>
      </w:r>
      <w:r w:rsidRPr="00B32B82">
        <w:rPr>
          <w:rFonts w:ascii="Arial" w:hAnsi="Arial" w:cs="Arial"/>
          <w:sz w:val="20"/>
          <w:szCs w:val="20"/>
        </w:rPr>
        <w:t xml:space="preserve">této </w:t>
      </w:r>
      <w:r w:rsidR="000913DE">
        <w:rPr>
          <w:rFonts w:ascii="Arial" w:hAnsi="Arial" w:cs="Arial"/>
          <w:sz w:val="20"/>
          <w:szCs w:val="20"/>
        </w:rPr>
        <w:t>S</w:t>
      </w:r>
      <w:r w:rsidRPr="00B32B82">
        <w:rPr>
          <w:rFonts w:ascii="Arial" w:hAnsi="Arial" w:cs="Arial"/>
          <w:sz w:val="20"/>
          <w:szCs w:val="20"/>
        </w:rPr>
        <w:t xml:space="preserve">mlouvy je </w:t>
      </w:r>
      <w:r w:rsidR="000913DE">
        <w:rPr>
          <w:rFonts w:ascii="Arial" w:hAnsi="Arial" w:cs="Arial"/>
          <w:sz w:val="20"/>
          <w:szCs w:val="20"/>
        </w:rPr>
        <w:t>O</w:t>
      </w:r>
      <w:r w:rsidRPr="00B32B82">
        <w:rPr>
          <w:rFonts w:ascii="Arial" w:hAnsi="Arial" w:cs="Arial"/>
          <w:sz w:val="20"/>
          <w:szCs w:val="20"/>
        </w:rPr>
        <w:t xml:space="preserve">bjednatel oprávněn vyúčtovat </w:t>
      </w:r>
      <w:r w:rsidR="000913DE">
        <w:rPr>
          <w:rFonts w:ascii="Arial" w:hAnsi="Arial" w:cs="Arial"/>
          <w:sz w:val="20"/>
          <w:szCs w:val="20"/>
        </w:rPr>
        <w:t>Z</w:t>
      </w:r>
      <w:r w:rsidRPr="00B32B82">
        <w:rPr>
          <w:rFonts w:ascii="Arial" w:hAnsi="Arial" w:cs="Arial"/>
          <w:sz w:val="20"/>
          <w:szCs w:val="20"/>
        </w:rPr>
        <w:t xml:space="preserve">hotoviteli smluvní pokutu ve </w:t>
      </w:r>
      <w:r w:rsidRPr="003D0D38">
        <w:rPr>
          <w:rFonts w:ascii="Arial" w:hAnsi="Arial" w:cs="Arial"/>
          <w:sz w:val="20"/>
          <w:szCs w:val="20"/>
        </w:rPr>
        <w:t xml:space="preserve">výši </w:t>
      </w:r>
      <w:r w:rsidRPr="00A8698B">
        <w:rPr>
          <w:rFonts w:ascii="Arial" w:hAnsi="Arial" w:cs="Arial"/>
          <w:sz w:val="20"/>
          <w:szCs w:val="20"/>
        </w:rPr>
        <w:t>10 000 Kč</w:t>
      </w:r>
      <w:r w:rsidRPr="00B32B82">
        <w:rPr>
          <w:rFonts w:ascii="Arial" w:hAnsi="Arial" w:cs="Arial"/>
          <w:sz w:val="20"/>
          <w:szCs w:val="20"/>
        </w:rPr>
        <w:t xml:space="preserve"> (slovy: deset tisíc korun českých), a to za každý den, kdy předmětné pojištění uzavřeno neměl</w:t>
      </w:r>
      <w:r w:rsidR="00A75D0A">
        <w:rPr>
          <w:rFonts w:ascii="Arial" w:hAnsi="Arial" w:cs="Arial"/>
          <w:sz w:val="20"/>
          <w:szCs w:val="20"/>
        </w:rPr>
        <w:t xml:space="preserve">. V případě nesplnění </w:t>
      </w:r>
      <w:r w:rsidR="00176A12">
        <w:rPr>
          <w:rFonts w:ascii="Arial" w:hAnsi="Arial" w:cs="Arial"/>
          <w:sz w:val="20"/>
          <w:szCs w:val="20"/>
        </w:rPr>
        <w:t xml:space="preserve">závazku Zhotovitele uvedeného v odst. 3 citovaného </w:t>
      </w:r>
      <w:r w:rsidR="00747501">
        <w:rPr>
          <w:rFonts w:ascii="Arial" w:hAnsi="Arial" w:cs="Arial"/>
          <w:sz w:val="20"/>
          <w:szCs w:val="20"/>
        </w:rPr>
        <w:t>Č</w:t>
      </w:r>
      <w:r w:rsidR="00176A12">
        <w:rPr>
          <w:rFonts w:ascii="Arial" w:hAnsi="Arial" w:cs="Arial"/>
          <w:sz w:val="20"/>
          <w:szCs w:val="20"/>
        </w:rPr>
        <w:t xml:space="preserve">lánku Smlouvy je Objednatel oprávněn mu vyúčtovat jednorázovou smluvní pokutu ve výši </w:t>
      </w:r>
      <w:r w:rsidR="0023271E" w:rsidRPr="00A8698B">
        <w:rPr>
          <w:rFonts w:ascii="Arial" w:hAnsi="Arial" w:cs="Arial"/>
          <w:sz w:val="20"/>
          <w:szCs w:val="20"/>
        </w:rPr>
        <w:t xml:space="preserve">20 000 </w:t>
      </w:r>
      <w:r w:rsidR="00176A12" w:rsidRPr="00A8698B">
        <w:rPr>
          <w:rFonts w:ascii="Arial" w:hAnsi="Arial" w:cs="Arial"/>
          <w:sz w:val="20"/>
          <w:szCs w:val="20"/>
        </w:rPr>
        <w:t>Kč</w:t>
      </w:r>
      <w:r w:rsidR="00176A12">
        <w:rPr>
          <w:rFonts w:ascii="Arial" w:hAnsi="Arial" w:cs="Arial"/>
          <w:sz w:val="20"/>
          <w:szCs w:val="20"/>
        </w:rPr>
        <w:t xml:space="preserve"> (slovy: </w:t>
      </w:r>
      <w:r w:rsidR="0023271E">
        <w:rPr>
          <w:rFonts w:ascii="Arial" w:hAnsi="Arial" w:cs="Arial"/>
          <w:sz w:val="20"/>
          <w:szCs w:val="20"/>
        </w:rPr>
        <w:t>dvacet</w:t>
      </w:r>
      <w:r w:rsidR="0023271E" w:rsidRPr="00B32B82">
        <w:rPr>
          <w:rFonts w:ascii="Arial" w:hAnsi="Arial" w:cs="Arial"/>
          <w:sz w:val="20"/>
          <w:szCs w:val="20"/>
        </w:rPr>
        <w:t xml:space="preserve"> tisíc korun českých</w:t>
      </w:r>
      <w:r w:rsidR="00176A12">
        <w:rPr>
          <w:rFonts w:ascii="Arial" w:hAnsi="Arial" w:cs="Arial"/>
          <w:sz w:val="20"/>
          <w:szCs w:val="20"/>
        </w:rPr>
        <w:t>). Z</w:t>
      </w:r>
      <w:r w:rsidRPr="00B32B82">
        <w:rPr>
          <w:rFonts w:ascii="Arial" w:hAnsi="Arial" w:cs="Arial"/>
          <w:sz w:val="20"/>
          <w:szCs w:val="20"/>
        </w:rPr>
        <w:t>hotovitel je povinen takto vyúčtovan</w:t>
      </w:r>
      <w:r w:rsidR="00176A12">
        <w:rPr>
          <w:rFonts w:ascii="Arial" w:hAnsi="Arial" w:cs="Arial"/>
          <w:sz w:val="20"/>
          <w:szCs w:val="20"/>
        </w:rPr>
        <w:t>é sankční plnění</w:t>
      </w:r>
      <w:r w:rsidRPr="00B32B82">
        <w:rPr>
          <w:rFonts w:ascii="Arial" w:hAnsi="Arial" w:cs="Arial"/>
          <w:sz w:val="20"/>
          <w:szCs w:val="20"/>
        </w:rPr>
        <w:t xml:space="preserve"> na písemnou výzvu </w:t>
      </w:r>
      <w:r w:rsidR="000913DE">
        <w:rPr>
          <w:rFonts w:ascii="Arial" w:hAnsi="Arial" w:cs="Arial"/>
          <w:sz w:val="20"/>
          <w:szCs w:val="20"/>
        </w:rPr>
        <w:t>O</w:t>
      </w:r>
      <w:r w:rsidRPr="00B32B82">
        <w:rPr>
          <w:rFonts w:ascii="Arial" w:hAnsi="Arial" w:cs="Arial"/>
          <w:sz w:val="20"/>
          <w:szCs w:val="20"/>
        </w:rPr>
        <w:t>bjednatele bez zbytečného odkladu uhradit.</w:t>
      </w:r>
    </w:p>
    <w:p w14:paraId="0E552460" w14:textId="34DE34F8" w:rsidR="00B566F0" w:rsidRDefault="00B566F0" w:rsidP="00CF2BA0">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t xml:space="preserve">V případě prodlení Zhotovitele s předáním vyklizeného a vyčištěného montážního pracoviště zpět Objednateli je Objednatel oprávněn mu vyúčtovat smluvní pokutu ve výši </w:t>
      </w:r>
      <w:r w:rsidRPr="00A8698B">
        <w:rPr>
          <w:rFonts w:ascii="Arial" w:hAnsi="Arial" w:cs="Arial"/>
          <w:sz w:val="20"/>
          <w:szCs w:val="20"/>
        </w:rPr>
        <w:t>1 000 Kč</w:t>
      </w:r>
      <w:r w:rsidRPr="00152E93">
        <w:rPr>
          <w:rFonts w:ascii="Arial" w:hAnsi="Arial" w:cs="Arial"/>
          <w:sz w:val="20"/>
          <w:szCs w:val="20"/>
        </w:rPr>
        <w:t xml:space="preserve"> (slovy: jeden tisíc</w:t>
      </w:r>
      <w:r w:rsidRPr="00867250">
        <w:rPr>
          <w:rFonts w:ascii="Arial" w:hAnsi="Arial" w:cs="Arial"/>
          <w:sz w:val="20"/>
          <w:szCs w:val="20"/>
        </w:rPr>
        <w:t xml:space="preserve"> korun českých) za každý den prodlení a Zhotovitel je povinen ji uhradit.</w:t>
      </w:r>
    </w:p>
    <w:p w14:paraId="4BA2E1DD" w14:textId="02E12BB6" w:rsidR="005675A4" w:rsidRPr="005675A4" w:rsidRDefault="005675A4" w:rsidP="00CF2BA0">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t xml:space="preserve">Za porušení jakékoliv další (neuvedené v tomto </w:t>
      </w:r>
      <w:r>
        <w:rPr>
          <w:rFonts w:ascii="Arial" w:hAnsi="Arial" w:cs="Arial"/>
          <w:sz w:val="20"/>
          <w:szCs w:val="20"/>
        </w:rPr>
        <w:t>Č</w:t>
      </w:r>
      <w:r w:rsidRPr="00867250">
        <w:rPr>
          <w:rFonts w:ascii="Arial" w:hAnsi="Arial" w:cs="Arial"/>
          <w:sz w:val="20"/>
          <w:szCs w:val="20"/>
        </w:rPr>
        <w:t>lánku) povinnosti nebo závazku Zhotovitele stanovených touto Smlouvou, včetně povinnosti uložené Zhotoviteli prostřednictvím zápisu v montážním deníku (</w:t>
      </w:r>
      <w:r>
        <w:rPr>
          <w:rFonts w:ascii="Arial" w:hAnsi="Arial" w:cs="Arial"/>
          <w:sz w:val="20"/>
          <w:szCs w:val="20"/>
        </w:rPr>
        <w:t>Č</w:t>
      </w:r>
      <w:r w:rsidRPr="00867250">
        <w:rPr>
          <w:rFonts w:ascii="Arial" w:hAnsi="Arial" w:cs="Arial"/>
          <w:sz w:val="20"/>
          <w:szCs w:val="20"/>
        </w:rPr>
        <w:t>l. IV. odst. 1</w:t>
      </w:r>
      <w:r w:rsidR="00687DC3">
        <w:rPr>
          <w:rFonts w:ascii="Arial" w:hAnsi="Arial" w:cs="Arial"/>
          <w:sz w:val="20"/>
          <w:szCs w:val="20"/>
        </w:rPr>
        <w:t>.</w:t>
      </w:r>
      <w:r w:rsidRPr="00867250">
        <w:rPr>
          <w:rFonts w:ascii="Arial" w:hAnsi="Arial" w:cs="Arial"/>
          <w:sz w:val="20"/>
          <w:szCs w:val="20"/>
        </w:rPr>
        <w:t xml:space="preserve"> této Smlouvy), je Zhotovitel povinen zaplatit Objednateli smluvní pokutu ve výši </w:t>
      </w:r>
      <w:r w:rsidRPr="00A8698B">
        <w:rPr>
          <w:rFonts w:ascii="Arial" w:hAnsi="Arial" w:cs="Arial"/>
          <w:sz w:val="20"/>
          <w:szCs w:val="20"/>
        </w:rPr>
        <w:t>1 000 Kč</w:t>
      </w:r>
      <w:r w:rsidRPr="00867250">
        <w:rPr>
          <w:rFonts w:ascii="Arial" w:hAnsi="Arial" w:cs="Arial"/>
          <w:sz w:val="20"/>
          <w:szCs w:val="20"/>
        </w:rPr>
        <w:t xml:space="preserve"> (slovy: jeden tisíc korun českých) za každý jednotlivý případ porušení.</w:t>
      </w:r>
    </w:p>
    <w:p w14:paraId="0AC68C59" w14:textId="074C0A50" w:rsidR="00B32B82" w:rsidRPr="00B32B82" w:rsidRDefault="00B32B82" w:rsidP="00CF2BA0">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V případě prodlení </w:t>
      </w:r>
      <w:r w:rsidR="000913DE">
        <w:rPr>
          <w:rFonts w:ascii="Arial" w:hAnsi="Arial" w:cs="Arial"/>
          <w:sz w:val="20"/>
          <w:szCs w:val="20"/>
        </w:rPr>
        <w:t>O</w:t>
      </w:r>
      <w:r w:rsidRPr="00B32B82">
        <w:rPr>
          <w:rFonts w:ascii="Arial" w:hAnsi="Arial" w:cs="Arial"/>
          <w:sz w:val="20"/>
          <w:szCs w:val="20"/>
        </w:rPr>
        <w:t xml:space="preserve">bjednatele se zaplacením oprávněné faktury, může </w:t>
      </w:r>
      <w:r w:rsidR="000913DE">
        <w:rPr>
          <w:rFonts w:ascii="Arial" w:hAnsi="Arial" w:cs="Arial"/>
          <w:sz w:val="20"/>
          <w:szCs w:val="20"/>
        </w:rPr>
        <w:t>Z</w:t>
      </w:r>
      <w:r w:rsidRPr="00B32B82">
        <w:rPr>
          <w:rFonts w:ascii="Arial" w:hAnsi="Arial" w:cs="Arial"/>
          <w:sz w:val="20"/>
          <w:szCs w:val="20"/>
        </w:rPr>
        <w:t xml:space="preserve">hotovitel vyúčtovat </w:t>
      </w:r>
      <w:r w:rsidR="000913DE">
        <w:rPr>
          <w:rFonts w:ascii="Arial" w:hAnsi="Arial" w:cs="Arial"/>
          <w:sz w:val="20"/>
          <w:szCs w:val="20"/>
        </w:rPr>
        <w:t>O</w:t>
      </w:r>
      <w:r w:rsidRPr="00B32B82">
        <w:rPr>
          <w:rFonts w:ascii="Arial" w:hAnsi="Arial" w:cs="Arial"/>
          <w:sz w:val="20"/>
          <w:szCs w:val="20"/>
        </w:rPr>
        <w:t xml:space="preserve">bjednateli úrok z prodlení ve výši </w:t>
      </w:r>
      <w:r w:rsidRPr="00A8698B">
        <w:rPr>
          <w:rFonts w:ascii="Arial" w:hAnsi="Arial" w:cs="Arial"/>
          <w:sz w:val="20"/>
          <w:szCs w:val="20"/>
        </w:rPr>
        <w:t>0,02</w:t>
      </w:r>
      <w:r w:rsidRPr="00867250">
        <w:rPr>
          <w:rFonts w:ascii="Arial" w:hAnsi="Arial" w:cs="Arial"/>
          <w:b/>
          <w:sz w:val="20"/>
          <w:szCs w:val="20"/>
        </w:rPr>
        <w:t xml:space="preserve"> %</w:t>
      </w:r>
      <w:r w:rsidRPr="00B32B82">
        <w:rPr>
          <w:rFonts w:ascii="Arial" w:hAnsi="Arial" w:cs="Arial"/>
          <w:sz w:val="20"/>
          <w:szCs w:val="20"/>
        </w:rPr>
        <w:t xml:space="preserve"> </w:t>
      </w:r>
      <w:r w:rsidR="00E574B4" w:rsidRPr="00E232CE">
        <w:rPr>
          <w:rFonts w:ascii="Arial" w:hAnsi="Arial" w:cs="Arial"/>
          <w:sz w:val="20"/>
          <w:szCs w:val="20"/>
        </w:rPr>
        <w:t xml:space="preserve">(slovy: dvě setiny procenta) </w:t>
      </w:r>
      <w:r w:rsidRPr="00B32B82">
        <w:rPr>
          <w:rFonts w:ascii="Arial" w:hAnsi="Arial" w:cs="Arial"/>
          <w:sz w:val="20"/>
          <w:szCs w:val="20"/>
        </w:rPr>
        <w:t xml:space="preserve">z nezaplacené částky faktury za každý, i započatý, den prodlení a </w:t>
      </w:r>
      <w:r w:rsidR="000913DE">
        <w:rPr>
          <w:rFonts w:ascii="Arial" w:hAnsi="Arial" w:cs="Arial"/>
          <w:sz w:val="20"/>
          <w:szCs w:val="20"/>
        </w:rPr>
        <w:t>O</w:t>
      </w:r>
      <w:r w:rsidRPr="00B32B82">
        <w:rPr>
          <w:rFonts w:ascii="Arial" w:hAnsi="Arial" w:cs="Arial"/>
          <w:sz w:val="20"/>
          <w:szCs w:val="20"/>
        </w:rPr>
        <w:t>bjednatel je povinen tuto sankci uhradit.</w:t>
      </w:r>
    </w:p>
    <w:p w14:paraId="7E02E1FC" w14:textId="006B88FB" w:rsidR="00B32B82" w:rsidRPr="00B32B82" w:rsidRDefault="00B32B82">
      <w:pPr>
        <w:pStyle w:val="Normlnweb"/>
        <w:numPr>
          <w:ilvl w:val="0"/>
          <w:numId w:val="9"/>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strana, které byla smluvní pokuta vyúčtována, je povinna tuto uhradit ve lhůtě 10 </w:t>
      </w:r>
      <w:r w:rsidR="00B3315F">
        <w:rPr>
          <w:rFonts w:ascii="Arial" w:hAnsi="Arial" w:cs="Arial"/>
          <w:sz w:val="20"/>
          <w:szCs w:val="20"/>
        </w:rPr>
        <w:t xml:space="preserve">(deset) </w:t>
      </w:r>
      <w:r w:rsidRPr="00B32B82">
        <w:rPr>
          <w:rFonts w:ascii="Arial" w:hAnsi="Arial" w:cs="Arial"/>
          <w:sz w:val="20"/>
          <w:szCs w:val="20"/>
        </w:rPr>
        <w:t>dnů ode dne obdržení sankční faktury nebo ve stejné lhůtě sdělit oprávněné straně své námitky.</w:t>
      </w:r>
    </w:p>
    <w:p w14:paraId="175D3562" w14:textId="1C3A6C49" w:rsidR="0005595C" w:rsidRPr="002874F5" w:rsidRDefault="00B32B82">
      <w:pPr>
        <w:pStyle w:val="Normlnweb"/>
        <w:numPr>
          <w:ilvl w:val="0"/>
          <w:numId w:val="9"/>
        </w:numPr>
        <w:spacing w:before="0" w:after="120"/>
        <w:ind w:left="425" w:hanging="425"/>
        <w:jc w:val="both"/>
        <w:rPr>
          <w:rFonts w:ascii="Arial" w:hAnsi="Arial" w:cs="Arial"/>
          <w:sz w:val="20"/>
        </w:rPr>
      </w:pPr>
      <w:r w:rsidRPr="00B32B82">
        <w:rPr>
          <w:rFonts w:ascii="Arial" w:hAnsi="Arial" w:cs="Arial"/>
          <w:sz w:val="20"/>
          <w:szCs w:val="20"/>
        </w:rPr>
        <w:t xml:space="preserve">Zaplacením smluvní pokuty není dotčeno právo na náhradu škody, vzniklé v důsledku porušení povinnosti zajištěné smluvní pokutou, stejně tak jako není dotčena povinnost příslušné </w:t>
      </w:r>
      <w:r w:rsidR="000913DE">
        <w:rPr>
          <w:rFonts w:ascii="Arial" w:hAnsi="Arial" w:cs="Arial"/>
          <w:sz w:val="20"/>
          <w:szCs w:val="20"/>
        </w:rPr>
        <w:t>S</w:t>
      </w:r>
      <w:r w:rsidRPr="00B32B82">
        <w:rPr>
          <w:rFonts w:ascii="Arial" w:hAnsi="Arial" w:cs="Arial"/>
          <w:sz w:val="20"/>
          <w:szCs w:val="20"/>
        </w:rPr>
        <w:t xml:space="preserve">mluvní strany </w:t>
      </w:r>
      <w:r w:rsidRPr="00B32B82">
        <w:rPr>
          <w:rFonts w:ascii="Arial" w:hAnsi="Arial" w:cs="Arial"/>
          <w:sz w:val="20"/>
          <w:szCs w:val="20"/>
        </w:rPr>
        <w:lastRenderedPageBreak/>
        <w:t xml:space="preserve">splnit své závazky dle této </w:t>
      </w:r>
      <w:r w:rsidR="000913DE">
        <w:rPr>
          <w:rFonts w:ascii="Arial" w:hAnsi="Arial" w:cs="Arial"/>
          <w:sz w:val="20"/>
          <w:szCs w:val="20"/>
        </w:rPr>
        <w:t>S</w:t>
      </w:r>
      <w:r w:rsidRPr="00B32B82">
        <w:rPr>
          <w:rFonts w:ascii="Arial" w:hAnsi="Arial" w:cs="Arial"/>
          <w:sz w:val="20"/>
          <w:szCs w:val="20"/>
        </w:rPr>
        <w:t>mlouvy.</w:t>
      </w:r>
      <w:r w:rsidR="00B3315F">
        <w:rPr>
          <w:rFonts w:ascii="Arial" w:hAnsi="Arial" w:cs="Arial"/>
          <w:sz w:val="20"/>
          <w:szCs w:val="20"/>
        </w:rPr>
        <w:t xml:space="preserve"> </w:t>
      </w:r>
      <w:r w:rsidR="00B3315F" w:rsidRPr="00867250">
        <w:rPr>
          <w:rFonts w:ascii="Arial" w:hAnsi="Arial" w:cs="Arial"/>
          <w:sz w:val="20"/>
          <w:szCs w:val="20"/>
        </w:rPr>
        <w:t>Právo Objednatele na zaplacení smluvních pokut dle této Smlouvy lze uplatňovat kumulativně, a to bez omezení.</w:t>
      </w:r>
    </w:p>
    <w:p w14:paraId="0858F61A" w14:textId="7EA29A27" w:rsidR="00C772BC" w:rsidRDefault="00C772BC">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t>Pokud závazek provést dílo zanikne řádným ukončením díla, nezaniká nárok na smluvní pokutu, která souvisí s dřívějším porušením povinnosti.</w:t>
      </w:r>
    </w:p>
    <w:p w14:paraId="3F00BC6F" w14:textId="1A49C851" w:rsidR="00C772BC" w:rsidRPr="00867250" w:rsidRDefault="00C772BC">
      <w:pPr>
        <w:pStyle w:val="Normlnweb"/>
        <w:numPr>
          <w:ilvl w:val="0"/>
          <w:numId w:val="9"/>
        </w:numPr>
        <w:spacing w:before="0" w:after="120"/>
        <w:ind w:left="425" w:hanging="425"/>
        <w:jc w:val="both"/>
        <w:rPr>
          <w:rFonts w:ascii="Arial" w:hAnsi="Arial" w:cs="Arial"/>
          <w:sz w:val="20"/>
          <w:szCs w:val="20"/>
        </w:rPr>
      </w:pPr>
      <w:r w:rsidRPr="00867250">
        <w:rPr>
          <w:rFonts w:ascii="Arial" w:hAnsi="Arial" w:cs="Arial"/>
          <w:sz w:val="20"/>
          <w:szCs w:val="20"/>
        </w:rPr>
        <w:t>Objednatel je oprávněn započíst smluvní pokuty proti pohledávce Zhotovitele.</w:t>
      </w:r>
    </w:p>
    <w:p w14:paraId="0E821284" w14:textId="77777777" w:rsidR="007C16D6" w:rsidRDefault="007C16D6" w:rsidP="00B32B82">
      <w:pPr>
        <w:pStyle w:val="Zkladntextodsazen"/>
        <w:spacing w:after="0"/>
        <w:jc w:val="center"/>
        <w:rPr>
          <w:rFonts w:ascii="Arial" w:hAnsi="Arial" w:cs="Arial"/>
          <w:b/>
          <w:sz w:val="20"/>
        </w:rPr>
      </w:pPr>
    </w:p>
    <w:p w14:paraId="722EB70D" w14:textId="50DF5454" w:rsidR="00B32B82" w:rsidRPr="00B32B82" w:rsidRDefault="00B32B82" w:rsidP="00B32B82">
      <w:pPr>
        <w:pStyle w:val="Zkladntextodsazen"/>
        <w:spacing w:after="0"/>
        <w:jc w:val="center"/>
        <w:rPr>
          <w:rFonts w:ascii="Arial" w:hAnsi="Arial" w:cs="Arial"/>
          <w:b/>
          <w:sz w:val="20"/>
        </w:rPr>
      </w:pPr>
      <w:r w:rsidRPr="00B32B82">
        <w:rPr>
          <w:rFonts w:ascii="Arial" w:hAnsi="Arial" w:cs="Arial"/>
          <w:b/>
          <w:sz w:val="20"/>
        </w:rPr>
        <w:t xml:space="preserve">Článek </w:t>
      </w:r>
      <w:r w:rsidR="00C772BC">
        <w:rPr>
          <w:rFonts w:ascii="Arial" w:hAnsi="Arial" w:cs="Arial"/>
          <w:b/>
          <w:sz w:val="20"/>
        </w:rPr>
        <w:t>X</w:t>
      </w:r>
      <w:r w:rsidRPr="00B32B82">
        <w:rPr>
          <w:rFonts w:ascii="Arial" w:hAnsi="Arial" w:cs="Arial"/>
          <w:b/>
          <w:sz w:val="20"/>
        </w:rPr>
        <w:t>.</w:t>
      </w:r>
    </w:p>
    <w:p w14:paraId="0531562D" w14:textId="77777777" w:rsidR="00B32B82" w:rsidRPr="00B32B82" w:rsidRDefault="00B32B82" w:rsidP="00B32B82">
      <w:pPr>
        <w:pStyle w:val="Zkladntextodsazen"/>
        <w:jc w:val="center"/>
        <w:rPr>
          <w:rFonts w:ascii="Arial" w:hAnsi="Arial" w:cs="Arial"/>
          <w:b/>
          <w:sz w:val="20"/>
        </w:rPr>
      </w:pPr>
      <w:r w:rsidRPr="00B32B82">
        <w:rPr>
          <w:rFonts w:ascii="Arial" w:hAnsi="Arial" w:cs="Arial"/>
          <w:b/>
          <w:sz w:val="20"/>
        </w:rPr>
        <w:t>Ochrana informací, údajů a dat</w:t>
      </w:r>
    </w:p>
    <w:p w14:paraId="20122E0E" w14:textId="22EA1C4F" w:rsidR="003A69C4" w:rsidRDefault="003A69C4" w:rsidP="00867250">
      <w:pPr>
        <w:pStyle w:val="Stylpravidel"/>
        <w:numPr>
          <w:ilvl w:val="0"/>
          <w:numId w:val="35"/>
        </w:numPr>
        <w:tabs>
          <w:tab w:val="clear" w:pos="0"/>
        </w:tabs>
        <w:spacing w:before="0" w:after="120" w:line="240" w:lineRule="auto"/>
        <w:ind w:left="426" w:hanging="426"/>
        <w:rPr>
          <w:rFonts w:ascii="Arial" w:hAnsi="Arial" w:cs="Arial"/>
          <w:sz w:val="20"/>
        </w:rPr>
      </w:pPr>
      <w:r>
        <w:rPr>
          <w:rFonts w:ascii="Arial" w:hAnsi="Arial" w:cs="Arial"/>
          <w:sz w:val="20"/>
        </w:rPr>
        <w:t xml:space="preserve">Smluvní strany se zavazují uchovat v tajnosti veškeré skutečnosti, informace a údaje týkající se druhé Smluvní strany, předmětu plnění této </w:t>
      </w:r>
      <w:r w:rsidR="00BA2DAC">
        <w:rPr>
          <w:rFonts w:ascii="Arial" w:hAnsi="Arial" w:cs="Arial"/>
          <w:sz w:val="20"/>
        </w:rPr>
        <w:t>S</w:t>
      </w:r>
      <w:r>
        <w:rPr>
          <w:rFonts w:ascii="Arial" w:hAnsi="Arial" w:cs="Arial"/>
          <w:sz w:val="20"/>
        </w:rPr>
        <w:t xml:space="preserve">mlouvy nebo s předmětem plnění související. Na tyto důvěrné informace se vztahuje ochrana dle § 1730 odst. </w:t>
      </w:r>
      <w:r w:rsidR="005D65E9">
        <w:rPr>
          <w:rFonts w:ascii="Arial" w:hAnsi="Arial" w:cs="Arial"/>
          <w:sz w:val="20"/>
        </w:rPr>
        <w:t>(</w:t>
      </w:r>
      <w:r>
        <w:rPr>
          <w:rFonts w:ascii="Arial" w:hAnsi="Arial" w:cs="Arial"/>
          <w:sz w:val="20"/>
        </w:rPr>
        <w:t>2</w:t>
      </w:r>
      <w:r w:rsidR="005D65E9">
        <w:rPr>
          <w:rFonts w:ascii="Arial" w:hAnsi="Arial" w:cs="Arial"/>
          <w:sz w:val="20"/>
        </w:rPr>
        <w:t>)</w:t>
      </w:r>
      <w:r>
        <w:rPr>
          <w:rFonts w:ascii="Arial" w:hAnsi="Arial" w:cs="Arial"/>
          <w:sz w:val="20"/>
        </w:rPr>
        <w:t xml:space="preserve"> Občanského zákoníku.</w:t>
      </w:r>
    </w:p>
    <w:p w14:paraId="747D8B1A" w14:textId="4C05D87C" w:rsidR="003A69C4" w:rsidRDefault="003A69C4" w:rsidP="00867250">
      <w:pPr>
        <w:pStyle w:val="Stylpravidel"/>
        <w:numPr>
          <w:ilvl w:val="0"/>
          <w:numId w:val="35"/>
        </w:numPr>
        <w:tabs>
          <w:tab w:val="clear" w:pos="0"/>
        </w:tabs>
        <w:spacing w:before="0" w:after="120" w:line="240" w:lineRule="auto"/>
        <w:ind w:left="426" w:hanging="426"/>
        <w:rPr>
          <w:rFonts w:ascii="Arial" w:hAnsi="Arial" w:cs="Arial"/>
          <w:sz w:val="20"/>
        </w:rPr>
      </w:pPr>
      <w:r>
        <w:rPr>
          <w:rFonts w:ascii="Arial" w:hAnsi="Arial" w:cs="Arial"/>
          <w:sz w:val="20"/>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0F4E513F" w14:textId="5EF4D18D" w:rsidR="003A69C4" w:rsidRDefault="003A69C4" w:rsidP="00867250">
      <w:pPr>
        <w:pStyle w:val="Stylpravidel"/>
        <w:numPr>
          <w:ilvl w:val="0"/>
          <w:numId w:val="35"/>
        </w:numPr>
        <w:tabs>
          <w:tab w:val="clear" w:pos="0"/>
        </w:tabs>
        <w:spacing w:before="0" w:line="240" w:lineRule="auto"/>
        <w:ind w:left="426" w:hanging="426"/>
        <w:rPr>
          <w:rFonts w:ascii="Arial" w:hAnsi="Arial" w:cs="Arial"/>
          <w:sz w:val="20"/>
        </w:rPr>
      </w:pPr>
      <w:r>
        <w:rPr>
          <w:rFonts w:ascii="Arial" w:hAnsi="Arial" w:cs="Arial"/>
          <w:sz w:val="20"/>
        </w:rPr>
        <w:t>Za porušení závazku uvedeného v odst. 1</w:t>
      </w:r>
      <w:r w:rsidR="003D0D38">
        <w:rPr>
          <w:rFonts w:ascii="Arial" w:hAnsi="Arial" w:cs="Arial"/>
          <w:sz w:val="20"/>
        </w:rPr>
        <w:t>.</w:t>
      </w:r>
      <w:r>
        <w:rPr>
          <w:rFonts w:ascii="Arial" w:hAnsi="Arial" w:cs="Arial"/>
          <w:sz w:val="20"/>
        </w:rPr>
        <w:t xml:space="preserve"> tohoto </w:t>
      </w:r>
      <w:r w:rsidR="005D65E9">
        <w:rPr>
          <w:rFonts w:ascii="Arial" w:hAnsi="Arial" w:cs="Arial"/>
          <w:sz w:val="20"/>
        </w:rPr>
        <w:t>Č</w:t>
      </w:r>
      <w:r>
        <w:rPr>
          <w:rFonts w:ascii="Arial" w:hAnsi="Arial" w:cs="Arial"/>
          <w:sz w:val="20"/>
        </w:rPr>
        <w:t xml:space="preserve">lánku je Smluvní strana, která závazek porušila povinna zaplatit druhé Smluvní straně v každém jednotlivém případě smluvní pokutu ve výši </w:t>
      </w:r>
      <w:r w:rsidR="005D65E9">
        <w:rPr>
          <w:rFonts w:ascii="Arial" w:hAnsi="Arial" w:cs="Arial"/>
          <w:sz w:val="20"/>
        </w:rPr>
        <w:br/>
      </w:r>
      <w:r w:rsidRPr="00A8698B">
        <w:rPr>
          <w:rFonts w:ascii="Arial" w:hAnsi="Arial" w:cs="Arial"/>
          <w:sz w:val="20"/>
        </w:rPr>
        <w:t>100 000</w:t>
      </w:r>
      <w:r w:rsidRPr="003D0D38">
        <w:rPr>
          <w:rFonts w:ascii="Arial" w:hAnsi="Arial" w:cs="Arial"/>
          <w:sz w:val="20"/>
        </w:rPr>
        <w:t xml:space="preserve"> </w:t>
      </w:r>
      <w:r w:rsidRPr="00A8698B">
        <w:rPr>
          <w:rFonts w:ascii="Arial" w:hAnsi="Arial" w:cs="Arial"/>
          <w:sz w:val="20"/>
        </w:rPr>
        <w:t>Kč</w:t>
      </w:r>
      <w:r>
        <w:rPr>
          <w:rFonts w:ascii="Arial" w:hAnsi="Arial" w:cs="Arial"/>
          <w:sz w:val="20"/>
        </w:rPr>
        <w:t xml:space="preserve"> (slovy: jedno sto tisíc korun českých). Ujednáním o smluvní pokutě není dotčeno právo poškozené Smluvní strany na náhradu případné škody.</w:t>
      </w:r>
    </w:p>
    <w:p w14:paraId="4A8F8779" w14:textId="7D18ACB6" w:rsidR="003A69C4" w:rsidRDefault="003A69C4" w:rsidP="00867250">
      <w:pPr>
        <w:pStyle w:val="Stylpravidel"/>
        <w:numPr>
          <w:ilvl w:val="0"/>
          <w:numId w:val="35"/>
        </w:numPr>
        <w:tabs>
          <w:tab w:val="clear" w:pos="0"/>
        </w:tabs>
        <w:spacing w:before="120" w:after="120" w:line="240" w:lineRule="auto"/>
        <w:ind w:left="426" w:hanging="426"/>
        <w:rPr>
          <w:rFonts w:ascii="Arial" w:hAnsi="Arial" w:cs="Arial"/>
          <w:sz w:val="20"/>
        </w:rPr>
      </w:pPr>
      <w:r>
        <w:rPr>
          <w:rFonts w:ascii="Arial" w:hAnsi="Arial" w:cs="Arial"/>
          <w:sz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BA2DAC">
        <w:rPr>
          <w:rFonts w:ascii="Arial" w:hAnsi="Arial" w:cs="Arial"/>
          <w:sz w:val="20"/>
        </w:rPr>
        <w:t>S</w:t>
      </w:r>
      <w:r>
        <w:rPr>
          <w:rFonts w:ascii="Arial" w:hAnsi="Arial" w:cs="Arial"/>
          <w:sz w:val="20"/>
        </w:rPr>
        <w:t xml:space="preserve">mlouvy. </w:t>
      </w:r>
      <w:r w:rsidR="005D65E9" w:rsidRPr="00867250">
        <w:rPr>
          <w:rFonts w:ascii="Arial" w:hAnsi="Arial" w:cs="Arial"/>
          <w:sz w:val="20"/>
        </w:rPr>
        <w:t>Podle zák. č. 134/2016 Sb., o zadávání veřejných zakázek, ve znění pozdějších předpisů (dále jen: „ZZVZ“)</w:t>
      </w:r>
      <w:r w:rsidR="005D65E9">
        <w:rPr>
          <w:rFonts w:ascii="Arial" w:hAnsi="Arial" w:cs="Arial"/>
          <w:sz w:val="20"/>
        </w:rPr>
        <w:t>,</w:t>
      </w:r>
      <w:r w:rsidR="005D65E9" w:rsidRPr="00867250">
        <w:rPr>
          <w:rFonts w:ascii="Arial" w:hAnsi="Arial" w:cs="Arial"/>
          <w:sz w:val="20"/>
        </w:rPr>
        <w:t xml:space="preserve"> má dále Objednatel povinnost uveřejnit celý obsah této Smlouvy včetně všech jejích změn a dodatků na svém profilu zadavatele. Stejnou uveřejňovací povinnost má Objednatel i podle zákona č. 340/2015 Sb., o registru smluv, ve znění pozdějších předpisů</w:t>
      </w:r>
      <w:r w:rsidR="005D65E9">
        <w:rPr>
          <w:rFonts w:ascii="Arial" w:hAnsi="Arial" w:cs="Arial"/>
          <w:sz w:val="20"/>
        </w:rPr>
        <w:t xml:space="preserve">. </w:t>
      </w:r>
      <w:r w:rsidRPr="005D65E9">
        <w:rPr>
          <w:rFonts w:ascii="Arial" w:hAnsi="Arial" w:cs="Arial"/>
          <w:sz w:val="20"/>
        </w:rPr>
        <w:t>I</w:t>
      </w:r>
      <w:r>
        <w:rPr>
          <w:rFonts w:ascii="Arial" w:hAnsi="Arial" w:cs="Arial"/>
          <w:sz w:val="20"/>
        </w:rPr>
        <w:t xml:space="preserve">nformace poskytnuté v souladu s citovanými zákony nelze považovat za porušení závazku dle předchozího odstavce tohoto </w:t>
      </w:r>
      <w:r w:rsidR="005D65E9">
        <w:rPr>
          <w:rFonts w:ascii="Arial" w:hAnsi="Arial" w:cs="Arial"/>
          <w:sz w:val="20"/>
        </w:rPr>
        <w:t>Č</w:t>
      </w:r>
      <w:r>
        <w:rPr>
          <w:rFonts w:ascii="Arial" w:hAnsi="Arial" w:cs="Arial"/>
          <w:sz w:val="20"/>
        </w:rPr>
        <w:t>lánku.</w:t>
      </w:r>
      <w:r w:rsidR="00711A4B">
        <w:rPr>
          <w:rFonts w:ascii="Arial" w:hAnsi="Arial" w:cs="Arial"/>
          <w:sz w:val="20"/>
        </w:rPr>
        <w:t xml:space="preserve"> </w:t>
      </w:r>
    </w:p>
    <w:p w14:paraId="7F4CFF86" w14:textId="36A6CD09" w:rsidR="003A69C4" w:rsidRDefault="003A69C4" w:rsidP="00867250">
      <w:pPr>
        <w:pStyle w:val="Stylpravidel"/>
        <w:numPr>
          <w:ilvl w:val="0"/>
          <w:numId w:val="35"/>
        </w:numPr>
        <w:tabs>
          <w:tab w:val="clear" w:pos="0"/>
        </w:tabs>
        <w:spacing w:before="0" w:after="120" w:line="240" w:lineRule="auto"/>
        <w:ind w:left="426" w:hanging="426"/>
        <w:rPr>
          <w:rFonts w:ascii="Arial" w:hAnsi="Arial" w:cs="Arial"/>
          <w:sz w:val="20"/>
        </w:rPr>
      </w:pPr>
      <w:r>
        <w:rPr>
          <w:rFonts w:ascii="Arial" w:hAnsi="Arial" w:cs="Arial"/>
          <w:sz w:val="20"/>
        </w:rPr>
        <w:t xml:space="preserve">Závazky Smluvních stran uvedené v tomto </w:t>
      </w:r>
      <w:r w:rsidR="005D65E9">
        <w:rPr>
          <w:rFonts w:ascii="Arial" w:hAnsi="Arial" w:cs="Arial"/>
          <w:sz w:val="20"/>
        </w:rPr>
        <w:t>Č</w:t>
      </w:r>
      <w:r>
        <w:rPr>
          <w:rFonts w:ascii="Arial" w:hAnsi="Arial" w:cs="Arial"/>
          <w:sz w:val="20"/>
        </w:rPr>
        <w:t>lánku trvají i po skončení této Smlouvy.</w:t>
      </w:r>
    </w:p>
    <w:p w14:paraId="42FCF82D" w14:textId="77777777" w:rsidR="00BA2DAC" w:rsidRPr="00B32B82" w:rsidRDefault="00BA2DAC" w:rsidP="00EC0A06">
      <w:pPr>
        <w:pStyle w:val="Normlnweb"/>
        <w:spacing w:before="0" w:after="0"/>
        <w:jc w:val="center"/>
        <w:rPr>
          <w:rFonts w:ascii="Arial" w:hAnsi="Arial" w:cs="Arial"/>
          <w:b/>
          <w:sz w:val="20"/>
          <w:szCs w:val="20"/>
        </w:rPr>
      </w:pPr>
    </w:p>
    <w:p w14:paraId="12689546" w14:textId="3814A31E" w:rsidR="00B32B82" w:rsidRPr="00B32B82" w:rsidRDefault="00B32B82" w:rsidP="00B32B82">
      <w:pPr>
        <w:pStyle w:val="Normlnweb"/>
        <w:spacing w:before="0" w:after="0"/>
        <w:jc w:val="center"/>
        <w:rPr>
          <w:rFonts w:ascii="Arial" w:hAnsi="Arial" w:cs="Arial"/>
          <w:b/>
          <w:sz w:val="20"/>
          <w:szCs w:val="20"/>
        </w:rPr>
      </w:pPr>
      <w:r w:rsidRPr="00B32B82">
        <w:rPr>
          <w:rFonts w:ascii="Arial" w:hAnsi="Arial" w:cs="Arial"/>
          <w:b/>
          <w:sz w:val="20"/>
          <w:szCs w:val="20"/>
        </w:rPr>
        <w:t>Článek X</w:t>
      </w:r>
      <w:r w:rsidR="003355D6">
        <w:rPr>
          <w:rFonts w:ascii="Arial" w:hAnsi="Arial" w:cs="Arial"/>
          <w:b/>
          <w:sz w:val="20"/>
          <w:szCs w:val="20"/>
        </w:rPr>
        <w:t>I</w:t>
      </w:r>
      <w:r w:rsidRPr="00B32B82">
        <w:rPr>
          <w:rFonts w:ascii="Arial" w:hAnsi="Arial" w:cs="Arial"/>
          <w:b/>
          <w:sz w:val="20"/>
          <w:szCs w:val="20"/>
        </w:rPr>
        <w:t>.</w:t>
      </w:r>
    </w:p>
    <w:p w14:paraId="51335A12" w14:textId="73D569B7" w:rsidR="00B32B82" w:rsidRPr="00B32B82" w:rsidRDefault="00B32B82">
      <w:pPr>
        <w:spacing w:after="120"/>
        <w:jc w:val="center"/>
        <w:rPr>
          <w:rFonts w:ascii="Arial" w:hAnsi="Arial" w:cs="Arial"/>
          <w:b/>
          <w:color w:val="000000"/>
          <w:sz w:val="20"/>
        </w:rPr>
      </w:pPr>
      <w:r w:rsidRPr="00B32B82">
        <w:rPr>
          <w:rFonts w:ascii="Arial" w:hAnsi="Arial" w:cs="Arial"/>
          <w:b/>
          <w:sz w:val="20"/>
        </w:rPr>
        <w:t xml:space="preserve">Uveřejnění </w:t>
      </w:r>
      <w:r w:rsidR="0031422C">
        <w:rPr>
          <w:rFonts w:ascii="Arial" w:hAnsi="Arial" w:cs="Arial"/>
          <w:b/>
          <w:sz w:val="20"/>
        </w:rPr>
        <w:t>S</w:t>
      </w:r>
      <w:r w:rsidRPr="00B32B82">
        <w:rPr>
          <w:rFonts w:ascii="Arial" w:hAnsi="Arial" w:cs="Arial"/>
          <w:b/>
          <w:sz w:val="20"/>
        </w:rPr>
        <w:t>mlouvy</w:t>
      </w:r>
    </w:p>
    <w:p w14:paraId="3A1354DB" w14:textId="0D2C4A52" w:rsidR="00B32B82" w:rsidRPr="00B32B82"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B32B82">
        <w:rPr>
          <w:rFonts w:ascii="Arial" w:hAnsi="Arial" w:cs="Arial"/>
          <w:sz w:val="20"/>
          <w:szCs w:val="20"/>
        </w:rPr>
        <w:t xml:space="preserve">Smluvní strany jsou si plně vědomy zákonné povinnosti uveřejnit dle zákona č. 340/2015 Sb., </w:t>
      </w:r>
      <w:r w:rsidR="000913DE">
        <w:rPr>
          <w:rFonts w:ascii="Arial" w:hAnsi="Arial" w:cs="Arial"/>
          <w:sz w:val="20"/>
          <w:szCs w:val="20"/>
        </w:rPr>
        <w:br/>
      </w:r>
      <w:r w:rsidRPr="00B32B82">
        <w:rPr>
          <w:rFonts w:ascii="Arial" w:hAnsi="Arial" w:cs="Arial"/>
          <w:sz w:val="20"/>
          <w:szCs w:val="20"/>
        </w:rPr>
        <w:t xml:space="preserve">o zvláštních podmínkách účinnosti některých smluv, uveřejňování těchto smluv a o registru smluv (zákon o registru smluv) tuto </w:t>
      </w:r>
      <w:r w:rsidR="000913DE">
        <w:rPr>
          <w:rFonts w:ascii="Arial" w:hAnsi="Arial" w:cs="Arial"/>
          <w:sz w:val="20"/>
          <w:szCs w:val="20"/>
        </w:rPr>
        <w:t>S</w:t>
      </w:r>
      <w:r w:rsidRPr="00B32B82">
        <w:rPr>
          <w:rFonts w:ascii="Arial" w:hAnsi="Arial" w:cs="Arial"/>
          <w:sz w:val="20"/>
          <w:szCs w:val="20"/>
        </w:rPr>
        <w:t xml:space="preserve">mlouvu včetně všech případných dohod, kterými se tato </w:t>
      </w:r>
      <w:r w:rsidR="000913DE">
        <w:rPr>
          <w:rFonts w:ascii="Arial" w:hAnsi="Arial" w:cs="Arial"/>
          <w:sz w:val="20"/>
          <w:szCs w:val="20"/>
        </w:rPr>
        <w:t>S</w:t>
      </w:r>
      <w:r w:rsidRPr="00B32B82">
        <w:rPr>
          <w:rFonts w:ascii="Arial" w:hAnsi="Arial" w:cs="Arial"/>
          <w:sz w:val="20"/>
          <w:szCs w:val="20"/>
        </w:rPr>
        <w:t xml:space="preserve">mlouva doplňuje, mění, nahrazuje nebo ruší, a to prostřednictvím registru smluv. Uveřejněním </w:t>
      </w:r>
      <w:r w:rsidR="000913DE">
        <w:rPr>
          <w:rFonts w:ascii="Arial" w:hAnsi="Arial" w:cs="Arial"/>
          <w:sz w:val="20"/>
          <w:szCs w:val="20"/>
        </w:rPr>
        <w:t>S</w:t>
      </w:r>
      <w:r w:rsidRPr="00B32B82">
        <w:rPr>
          <w:rFonts w:ascii="Arial" w:hAnsi="Arial" w:cs="Arial"/>
          <w:sz w:val="20"/>
          <w:szCs w:val="20"/>
        </w:rPr>
        <w:t xml:space="preserve">mlouvy dle tohoto odstavce se rozumí vložení elektronického obrazu textového obsahu </w:t>
      </w:r>
      <w:r w:rsidR="000913DE">
        <w:rPr>
          <w:rFonts w:ascii="Arial" w:hAnsi="Arial" w:cs="Arial"/>
          <w:sz w:val="20"/>
          <w:szCs w:val="20"/>
        </w:rPr>
        <w:t>S</w:t>
      </w:r>
      <w:r w:rsidRPr="00B32B82">
        <w:rPr>
          <w:rFonts w:ascii="Arial" w:hAnsi="Arial" w:cs="Arial"/>
          <w:sz w:val="20"/>
          <w:szCs w:val="20"/>
        </w:rPr>
        <w:t xml:space="preserve">mlouvy v otevřeném a strojově čitelném formátu a rovněž metadat podle § 5 odst. </w:t>
      </w:r>
      <w:r w:rsidR="00556A95">
        <w:rPr>
          <w:rFonts w:ascii="Arial" w:hAnsi="Arial" w:cs="Arial"/>
          <w:sz w:val="20"/>
          <w:szCs w:val="20"/>
        </w:rPr>
        <w:t>(</w:t>
      </w:r>
      <w:r w:rsidRPr="00B32B82">
        <w:rPr>
          <w:rFonts w:ascii="Arial" w:hAnsi="Arial" w:cs="Arial"/>
          <w:sz w:val="20"/>
          <w:szCs w:val="20"/>
        </w:rPr>
        <w:t>5</w:t>
      </w:r>
      <w:r w:rsidR="00556A95">
        <w:rPr>
          <w:rFonts w:ascii="Arial" w:hAnsi="Arial" w:cs="Arial"/>
          <w:sz w:val="20"/>
          <w:szCs w:val="20"/>
        </w:rPr>
        <w:t>)</w:t>
      </w:r>
      <w:r w:rsidRPr="00B32B82">
        <w:rPr>
          <w:rFonts w:ascii="Arial" w:hAnsi="Arial" w:cs="Arial"/>
          <w:sz w:val="20"/>
          <w:szCs w:val="20"/>
        </w:rPr>
        <w:t xml:space="preserve"> zákona o registru smluv do registru smluv.</w:t>
      </w:r>
    </w:p>
    <w:p w14:paraId="12AB3A1E" w14:textId="2A4F261C" w:rsidR="00B32B82" w:rsidRPr="00B32B82"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B32B82">
        <w:rPr>
          <w:rFonts w:ascii="Arial" w:hAnsi="Arial" w:cs="Arial"/>
          <w:sz w:val="20"/>
          <w:szCs w:val="20"/>
        </w:rPr>
        <w:t xml:space="preserve">Smluvní strany se dohodly, že tuto </w:t>
      </w:r>
      <w:r w:rsidR="000913DE">
        <w:rPr>
          <w:rFonts w:ascii="Arial" w:hAnsi="Arial" w:cs="Arial"/>
          <w:sz w:val="20"/>
          <w:szCs w:val="20"/>
        </w:rPr>
        <w:t>S</w:t>
      </w:r>
      <w:r w:rsidRPr="00B32B82">
        <w:rPr>
          <w:rFonts w:ascii="Arial" w:hAnsi="Arial" w:cs="Arial"/>
          <w:sz w:val="20"/>
          <w:szCs w:val="20"/>
        </w:rPr>
        <w:t xml:space="preserve">mlouvu zašle správci registru smluv k uveřejnění prostřednictvím registru smluv VZP ČR. Notifikace o uveřejnění </w:t>
      </w:r>
      <w:r w:rsidR="000913DE">
        <w:rPr>
          <w:rFonts w:ascii="Arial" w:hAnsi="Arial" w:cs="Arial"/>
          <w:sz w:val="20"/>
          <w:szCs w:val="20"/>
        </w:rPr>
        <w:t>S</w:t>
      </w:r>
      <w:r w:rsidRPr="00B32B82">
        <w:rPr>
          <w:rFonts w:ascii="Arial" w:hAnsi="Arial" w:cs="Arial"/>
          <w:sz w:val="20"/>
          <w:szCs w:val="20"/>
        </w:rPr>
        <w:t xml:space="preserve">mlouvy bude zaslána </w:t>
      </w:r>
      <w:r w:rsidR="00BA2DAC">
        <w:rPr>
          <w:rFonts w:ascii="Arial" w:hAnsi="Arial" w:cs="Arial"/>
          <w:sz w:val="20"/>
          <w:szCs w:val="20"/>
        </w:rPr>
        <w:t>Z</w:t>
      </w:r>
      <w:r w:rsidRPr="00B32B82">
        <w:rPr>
          <w:rFonts w:ascii="Arial" w:hAnsi="Arial" w:cs="Arial"/>
          <w:sz w:val="20"/>
          <w:szCs w:val="20"/>
        </w:rPr>
        <w:t>hotoviteli na e-mail pověřené osoby uvedené v </w:t>
      </w:r>
      <w:r w:rsidRPr="00FE46A0">
        <w:rPr>
          <w:rFonts w:ascii="Arial" w:hAnsi="Arial" w:cs="Arial"/>
          <w:sz w:val="20"/>
          <w:szCs w:val="20"/>
        </w:rPr>
        <w:t>odst. 9</w:t>
      </w:r>
      <w:r w:rsidR="00956003">
        <w:rPr>
          <w:rFonts w:ascii="Arial" w:hAnsi="Arial" w:cs="Arial"/>
          <w:sz w:val="20"/>
          <w:szCs w:val="20"/>
        </w:rPr>
        <w:t>.</w:t>
      </w:r>
      <w:r w:rsidRPr="00FE46A0">
        <w:rPr>
          <w:rFonts w:ascii="Arial" w:hAnsi="Arial" w:cs="Arial"/>
          <w:sz w:val="20"/>
          <w:szCs w:val="20"/>
        </w:rPr>
        <w:t xml:space="preserve"> </w:t>
      </w:r>
      <w:r w:rsidR="00556A95" w:rsidRPr="00FE46A0">
        <w:rPr>
          <w:rFonts w:ascii="Arial" w:hAnsi="Arial" w:cs="Arial"/>
          <w:sz w:val="20"/>
          <w:szCs w:val="20"/>
        </w:rPr>
        <w:t>Č</w:t>
      </w:r>
      <w:r w:rsidRPr="00FE46A0">
        <w:rPr>
          <w:rFonts w:ascii="Arial" w:hAnsi="Arial" w:cs="Arial"/>
          <w:sz w:val="20"/>
          <w:szCs w:val="20"/>
        </w:rPr>
        <w:t xml:space="preserve">l. </w:t>
      </w:r>
      <w:r w:rsidR="000F7D1F" w:rsidRPr="00FE46A0">
        <w:rPr>
          <w:rFonts w:ascii="Arial" w:hAnsi="Arial" w:cs="Arial"/>
          <w:sz w:val="20"/>
          <w:szCs w:val="20"/>
        </w:rPr>
        <w:t>XI</w:t>
      </w:r>
      <w:r w:rsidR="00620307" w:rsidRPr="00867250">
        <w:rPr>
          <w:rFonts w:ascii="Arial" w:hAnsi="Arial" w:cs="Arial"/>
          <w:sz w:val="20"/>
          <w:szCs w:val="20"/>
        </w:rPr>
        <w:t>V</w:t>
      </w:r>
      <w:r w:rsidRPr="00152E93">
        <w:rPr>
          <w:rFonts w:ascii="Arial" w:hAnsi="Arial" w:cs="Arial"/>
          <w:sz w:val="20"/>
          <w:szCs w:val="20"/>
        </w:rPr>
        <w:t>.</w:t>
      </w:r>
      <w:r w:rsidRPr="00B32B82">
        <w:rPr>
          <w:rFonts w:ascii="Arial" w:hAnsi="Arial" w:cs="Arial"/>
          <w:sz w:val="20"/>
          <w:szCs w:val="20"/>
        </w:rPr>
        <w:t xml:space="preserve"> této </w:t>
      </w:r>
      <w:r w:rsidR="000913DE">
        <w:rPr>
          <w:rFonts w:ascii="Arial" w:hAnsi="Arial" w:cs="Arial"/>
          <w:sz w:val="20"/>
          <w:szCs w:val="20"/>
        </w:rPr>
        <w:t>S</w:t>
      </w:r>
      <w:r w:rsidRPr="00B32B82">
        <w:rPr>
          <w:rFonts w:ascii="Arial" w:hAnsi="Arial" w:cs="Arial"/>
          <w:sz w:val="20"/>
          <w:szCs w:val="20"/>
        </w:rPr>
        <w:t xml:space="preserve">mlouvy. Zhotovitel je povinen zkontrolovat, že tato </w:t>
      </w:r>
      <w:r w:rsidR="000913DE">
        <w:rPr>
          <w:rFonts w:ascii="Arial" w:hAnsi="Arial" w:cs="Arial"/>
          <w:sz w:val="20"/>
          <w:szCs w:val="20"/>
        </w:rPr>
        <w:t>S</w:t>
      </w:r>
      <w:r w:rsidRPr="00B32B82">
        <w:rPr>
          <w:rFonts w:ascii="Arial" w:hAnsi="Arial" w:cs="Arial"/>
          <w:sz w:val="20"/>
          <w:szCs w:val="20"/>
        </w:rPr>
        <w:t xml:space="preserve">mlouva včetně všech příloh a metadat byla řádně v registru smluv uveřejněna. V případě, že </w:t>
      </w:r>
      <w:r w:rsidR="000913DE">
        <w:rPr>
          <w:rFonts w:ascii="Arial" w:hAnsi="Arial" w:cs="Arial"/>
          <w:sz w:val="20"/>
          <w:szCs w:val="20"/>
        </w:rPr>
        <w:t>Z</w:t>
      </w:r>
      <w:r w:rsidRPr="00B32B82">
        <w:rPr>
          <w:rFonts w:ascii="Arial" w:hAnsi="Arial" w:cs="Arial"/>
          <w:sz w:val="20"/>
          <w:szCs w:val="20"/>
        </w:rPr>
        <w:t xml:space="preserve">hotovitel zjistí jakékoli nepřesnosti či nedostatky, je povinen neprodleně o nich písemně informovat VZP ČR. Postup uvedený v tomto odstavci tohoto </w:t>
      </w:r>
      <w:r w:rsidR="00556A95">
        <w:rPr>
          <w:rFonts w:ascii="Arial" w:hAnsi="Arial" w:cs="Arial"/>
          <w:sz w:val="20"/>
          <w:szCs w:val="20"/>
        </w:rPr>
        <w:t>Č</w:t>
      </w:r>
      <w:r w:rsidRPr="00B32B82">
        <w:rPr>
          <w:rFonts w:ascii="Arial" w:hAnsi="Arial" w:cs="Arial"/>
          <w:sz w:val="20"/>
          <w:szCs w:val="20"/>
        </w:rPr>
        <w:t xml:space="preserve">lánku se </w:t>
      </w:r>
      <w:r w:rsidR="000913DE">
        <w:rPr>
          <w:rFonts w:ascii="Arial" w:hAnsi="Arial" w:cs="Arial"/>
          <w:sz w:val="20"/>
          <w:szCs w:val="20"/>
        </w:rPr>
        <w:t>S</w:t>
      </w:r>
      <w:r w:rsidRPr="00B32B82">
        <w:rPr>
          <w:rFonts w:ascii="Arial" w:hAnsi="Arial" w:cs="Arial"/>
          <w:sz w:val="20"/>
          <w:szCs w:val="20"/>
        </w:rPr>
        <w:t xml:space="preserve">mluvní strany zavazují dodržovat i v případě uzavření jakýchkoli dalších dohod, kterými se tato </w:t>
      </w:r>
      <w:r w:rsidR="000913DE">
        <w:rPr>
          <w:rFonts w:ascii="Arial" w:hAnsi="Arial" w:cs="Arial"/>
          <w:sz w:val="20"/>
          <w:szCs w:val="20"/>
        </w:rPr>
        <w:t>S</w:t>
      </w:r>
      <w:r w:rsidRPr="00B32B82">
        <w:rPr>
          <w:rFonts w:ascii="Arial" w:hAnsi="Arial" w:cs="Arial"/>
          <w:sz w:val="20"/>
          <w:szCs w:val="20"/>
        </w:rPr>
        <w:t>mlouva bude případně doplňovat, měnit, nahrazovat nebo rušit.</w:t>
      </w:r>
    </w:p>
    <w:p w14:paraId="4DE13B3B" w14:textId="7A808471" w:rsidR="00B32B82" w:rsidRPr="00EB5538" w:rsidRDefault="00B32B82" w:rsidP="00CF2BA0">
      <w:pPr>
        <w:pStyle w:val="Odstavecseseznamem"/>
        <w:numPr>
          <w:ilvl w:val="0"/>
          <w:numId w:val="16"/>
        </w:numPr>
        <w:tabs>
          <w:tab w:val="left" w:pos="5670"/>
        </w:tabs>
        <w:spacing w:before="120" w:after="120" w:line="240" w:lineRule="auto"/>
        <w:ind w:left="426" w:hanging="426"/>
        <w:contextualSpacing w:val="0"/>
        <w:jc w:val="both"/>
        <w:rPr>
          <w:rFonts w:ascii="Arial" w:hAnsi="Arial" w:cs="Arial"/>
          <w:sz w:val="20"/>
          <w:szCs w:val="20"/>
        </w:rPr>
      </w:pPr>
      <w:r w:rsidRPr="00EB5538">
        <w:rPr>
          <w:rFonts w:ascii="Arial" w:hAnsi="Arial" w:cs="Arial"/>
          <w:sz w:val="20"/>
          <w:szCs w:val="20"/>
        </w:rPr>
        <w:t xml:space="preserve">Zhotovitel </w:t>
      </w:r>
      <w:r w:rsidR="00A1703B">
        <w:rPr>
          <w:rFonts w:ascii="Arial" w:hAnsi="Arial" w:cs="Arial"/>
          <w:sz w:val="20"/>
          <w:szCs w:val="20"/>
        </w:rPr>
        <w:t xml:space="preserve">si je plně </w:t>
      </w:r>
      <w:r w:rsidR="00B573A9" w:rsidRPr="00EB5538">
        <w:rPr>
          <w:rFonts w:ascii="Arial" w:hAnsi="Arial" w:cs="Arial"/>
          <w:sz w:val="20"/>
          <w:szCs w:val="20"/>
        </w:rPr>
        <w:t xml:space="preserve">vědom </w:t>
      </w:r>
      <w:r w:rsidR="00A1703B">
        <w:rPr>
          <w:rFonts w:ascii="Arial" w:hAnsi="Arial" w:cs="Arial"/>
          <w:sz w:val="20"/>
          <w:szCs w:val="20"/>
        </w:rPr>
        <w:t xml:space="preserve">zákonné </w:t>
      </w:r>
      <w:r w:rsidR="00B573A9" w:rsidRPr="00EB5538">
        <w:rPr>
          <w:rFonts w:ascii="Arial" w:hAnsi="Arial" w:cs="Arial"/>
          <w:sz w:val="20"/>
          <w:szCs w:val="20"/>
        </w:rPr>
        <w:t>povinnost Objednatele rovněž uveřejnit tuto Smlouvu (celé znění) včetně všech jejích dodatků na svém profilu zadavatele.</w:t>
      </w:r>
      <w:r w:rsidR="00B573A9" w:rsidRPr="00EB5538">
        <w:rPr>
          <w:rFonts w:ascii="Arial" w:hAnsi="Arial" w:cs="Arial"/>
          <w:b/>
          <w:sz w:val="20"/>
          <w:szCs w:val="20"/>
        </w:rPr>
        <w:t xml:space="preserve"> </w:t>
      </w:r>
      <w:r w:rsidR="00B573A9" w:rsidRPr="00EB5538">
        <w:rPr>
          <w:rFonts w:ascii="Arial" w:hAnsi="Arial" w:cs="Arial"/>
          <w:sz w:val="20"/>
          <w:szCs w:val="20"/>
        </w:rPr>
        <w:t xml:space="preserve">Povinnost uveřejnění této Smlouvy včetně jejích dodatků je Objednateli uložena </w:t>
      </w:r>
      <w:r w:rsidR="00A1703B" w:rsidRPr="00867250">
        <w:rPr>
          <w:rFonts w:ascii="Arial" w:hAnsi="Arial" w:cs="Arial"/>
          <w:sz w:val="20"/>
          <w:szCs w:val="20"/>
        </w:rPr>
        <w:t>ustanovením § 219 ZZVZ a zároveň</w:t>
      </w:r>
      <w:r w:rsidR="00A1703B">
        <w:rPr>
          <w:rFonts w:ascii="Arial" w:hAnsi="Arial" w:cs="Arial"/>
        </w:rPr>
        <w:t xml:space="preserve"> </w:t>
      </w:r>
      <w:r w:rsidR="00B573A9" w:rsidRPr="00EB5538">
        <w:rPr>
          <w:rFonts w:ascii="Arial" w:hAnsi="Arial" w:cs="Arial"/>
          <w:sz w:val="20"/>
          <w:szCs w:val="20"/>
        </w:rPr>
        <w:t>jeho vnitřním předpisem, na základě kterého je Objednatel povinen uveřejňovat veškeré smlouvy či objednávky, kde cena plnění dosáhne alespoň 50 000 Kč bez DPH.</w:t>
      </w:r>
    </w:p>
    <w:p w14:paraId="54AA3853" w14:textId="7272EA4B" w:rsidR="00B32B82" w:rsidRPr="00EB5538" w:rsidRDefault="00B32B82" w:rsidP="003864D7">
      <w:pPr>
        <w:pStyle w:val="Normlnweb"/>
        <w:numPr>
          <w:ilvl w:val="0"/>
          <w:numId w:val="16"/>
        </w:numPr>
        <w:spacing w:before="0" w:after="0"/>
        <w:ind w:left="425" w:hanging="425"/>
        <w:jc w:val="both"/>
        <w:rPr>
          <w:rFonts w:ascii="Arial" w:hAnsi="Arial" w:cs="Arial"/>
          <w:sz w:val="20"/>
          <w:szCs w:val="20"/>
        </w:rPr>
      </w:pPr>
      <w:r w:rsidRPr="00EB5538">
        <w:rPr>
          <w:rFonts w:ascii="Arial" w:hAnsi="Arial" w:cs="Arial"/>
          <w:sz w:val="20"/>
          <w:szCs w:val="20"/>
        </w:rPr>
        <w:t xml:space="preserve">Profilem </w:t>
      </w:r>
      <w:r w:rsidR="00B573A9" w:rsidRPr="00EB5538">
        <w:rPr>
          <w:rFonts w:ascii="Arial" w:hAnsi="Arial" w:cs="Arial"/>
          <w:sz w:val="20"/>
          <w:szCs w:val="20"/>
        </w:rPr>
        <w:t>O</w:t>
      </w:r>
      <w:r w:rsidRPr="00EB5538">
        <w:rPr>
          <w:rFonts w:ascii="Arial" w:hAnsi="Arial" w:cs="Arial"/>
          <w:sz w:val="20"/>
          <w:szCs w:val="20"/>
        </w:rPr>
        <w:t xml:space="preserve">bjednatele je elektronický nástroj, prostřednictvím kterého </w:t>
      </w:r>
      <w:r w:rsidR="000913DE" w:rsidRPr="00EB5538">
        <w:rPr>
          <w:rFonts w:ascii="Arial" w:hAnsi="Arial" w:cs="Arial"/>
          <w:sz w:val="20"/>
          <w:szCs w:val="20"/>
        </w:rPr>
        <w:t>O</w:t>
      </w:r>
      <w:r w:rsidRPr="00EB5538">
        <w:rPr>
          <w:rFonts w:ascii="Arial" w:hAnsi="Arial" w:cs="Arial"/>
          <w:sz w:val="20"/>
          <w:szCs w:val="20"/>
        </w:rPr>
        <w:t xml:space="preserve">bjednatel jako veřejný zadavatel dle </w:t>
      </w:r>
      <w:r w:rsidR="00233A75">
        <w:rPr>
          <w:rFonts w:ascii="Arial" w:hAnsi="Arial" w:cs="Arial"/>
          <w:sz w:val="20"/>
          <w:szCs w:val="20"/>
        </w:rPr>
        <w:t>ZZVZ</w:t>
      </w:r>
      <w:r w:rsidR="00B573A9" w:rsidRPr="00EB5538">
        <w:rPr>
          <w:rFonts w:ascii="Arial" w:hAnsi="Arial" w:cs="Arial"/>
          <w:sz w:val="20"/>
          <w:szCs w:val="20"/>
        </w:rPr>
        <w:t xml:space="preserve"> </w:t>
      </w:r>
      <w:r w:rsidRPr="00EB5538">
        <w:rPr>
          <w:rFonts w:ascii="Arial" w:hAnsi="Arial" w:cs="Arial"/>
          <w:sz w:val="20"/>
          <w:szCs w:val="20"/>
        </w:rPr>
        <w:t>uveřejňuje informace a dokumenty ke svým veřejným zakázkám způsobem, který umožňuje neomezený a přímý dálkový přístup.</w:t>
      </w:r>
    </w:p>
    <w:p w14:paraId="0C0C00AA" w14:textId="77777777" w:rsidR="00B32B82" w:rsidRPr="00EB5538" w:rsidRDefault="00B32B82" w:rsidP="00B32B82">
      <w:pPr>
        <w:pStyle w:val="Normlnweb"/>
        <w:spacing w:before="0" w:after="0"/>
        <w:rPr>
          <w:rFonts w:ascii="Arial" w:hAnsi="Arial" w:cs="Arial"/>
          <w:b/>
          <w:sz w:val="20"/>
          <w:szCs w:val="20"/>
        </w:rPr>
      </w:pPr>
    </w:p>
    <w:p w14:paraId="43824177" w14:textId="5B36705C" w:rsidR="00B32B82" w:rsidRPr="00B32B82" w:rsidRDefault="00B32B82" w:rsidP="00B32B82">
      <w:pPr>
        <w:pStyle w:val="Normlnweb"/>
        <w:spacing w:before="0" w:after="0"/>
        <w:jc w:val="center"/>
        <w:rPr>
          <w:rFonts w:ascii="Arial" w:hAnsi="Arial" w:cs="Arial"/>
          <w:b/>
          <w:sz w:val="20"/>
          <w:szCs w:val="20"/>
        </w:rPr>
      </w:pPr>
      <w:r w:rsidRPr="00B32B82">
        <w:rPr>
          <w:rFonts w:ascii="Arial" w:hAnsi="Arial" w:cs="Arial"/>
          <w:b/>
          <w:sz w:val="20"/>
          <w:szCs w:val="20"/>
        </w:rPr>
        <w:t>Článek X</w:t>
      </w:r>
      <w:r w:rsidR="003355D6">
        <w:rPr>
          <w:rFonts w:ascii="Arial" w:hAnsi="Arial" w:cs="Arial"/>
          <w:b/>
          <w:sz w:val="20"/>
          <w:szCs w:val="20"/>
        </w:rPr>
        <w:t>II</w:t>
      </w:r>
      <w:r w:rsidRPr="00B32B82">
        <w:rPr>
          <w:rFonts w:ascii="Arial" w:hAnsi="Arial" w:cs="Arial"/>
          <w:b/>
          <w:sz w:val="20"/>
          <w:szCs w:val="20"/>
        </w:rPr>
        <w:t>.</w:t>
      </w:r>
    </w:p>
    <w:p w14:paraId="7716458C" w14:textId="3BD98E39" w:rsidR="00B32B82" w:rsidRPr="00B32B82" w:rsidRDefault="00B32B82" w:rsidP="00B32B82">
      <w:pPr>
        <w:pStyle w:val="Normlnweb"/>
        <w:spacing w:before="0" w:after="120"/>
        <w:jc w:val="center"/>
        <w:rPr>
          <w:rFonts w:ascii="Arial" w:hAnsi="Arial" w:cs="Arial"/>
          <w:b/>
          <w:sz w:val="20"/>
          <w:szCs w:val="20"/>
        </w:rPr>
      </w:pPr>
      <w:r w:rsidRPr="00B32B82">
        <w:rPr>
          <w:rFonts w:ascii="Arial" w:hAnsi="Arial" w:cs="Arial"/>
          <w:b/>
          <w:sz w:val="20"/>
          <w:szCs w:val="20"/>
        </w:rPr>
        <w:t xml:space="preserve">Odstoupení od </w:t>
      </w:r>
      <w:r w:rsidR="000913DE">
        <w:rPr>
          <w:rFonts w:ascii="Arial" w:hAnsi="Arial" w:cs="Arial"/>
          <w:b/>
          <w:sz w:val="20"/>
          <w:szCs w:val="20"/>
        </w:rPr>
        <w:t>S</w:t>
      </w:r>
      <w:r w:rsidRPr="00B32B82">
        <w:rPr>
          <w:rFonts w:ascii="Arial" w:hAnsi="Arial" w:cs="Arial"/>
          <w:b/>
          <w:sz w:val="20"/>
          <w:szCs w:val="20"/>
        </w:rPr>
        <w:t>mlouvy</w:t>
      </w:r>
    </w:p>
    <w:p w14:paraId="2C770B77" w14:textId="1610426C" w:rsidR="00B32B82" w:rsidRP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Každá ze </w:t>
      </w:r>
      <w:r w:rsidR="000913DE">
        <w:rPr>
          <w:rFonts w:ascii="Arial" w:hAnsi="Arial" w:cs="Arial"/>
          <w:sz w:val="20"/>
          <w:szCs w:val="20"/>
        </w:rPr>
        <w:t>S</w:t>
      </w:r>
      <w:r w:rsidRPr="00B32B82">
        <w:rPr>
          <w:rFonts w:ascii="Arial" w:hAnsi="Arial" w:cs="Arial"/>
          <w:sz w:val="20"/>
          <w:szCs w:val="20"/>
        </w:rPr>
        <w:t xml:space="preserve">mluvních stran může od této </w:t>
      </w:r>
      <w:r w:rsidR="000913DE">
        <w:rPr>
          <w:rFonts w:ascii="Arial" w:hAnsi="Arial" w:cs="Arial"/>
          <w:sz w:val="20"/>
          <w:szCs w:val="20"/>
        </w:rPr>
        <w:t>S</w:t>
      </w:r>
      <w:r w:rsidRPr="00B32B82">
        <w:rPr>
          <w:rFonts w:ascii="Arial" w:hAnsi="Arial" w:cs="Arial"/>
          <w:sz w:val="20"/>
          <w:szCs w:val="20"/>
        </w:rPr>
        <w:t xml:space="preserve">mlouvy odstoupit v případech stanovených touto </w:t>
      </w:r>
      <w:r w:rsidR="000913DE">
        <w:rPr>
          <w:rFonts w:ascii="Arial" w:hAnsi="Arial" w:cs="Arial"/>
          <w:sz w:val="20"/>
          <w:szCs w:val="20"/>
        </w:rPr>
        <w:t>S</w:t>
      </w:r>
      <w:r w:rsidRPr="00B32B82">
        <w:rPr>
          <w:rFonts w:ascii="Arial" w:hAnsi="Arial" w:cs="Arial"/>
          <w:sz w:val="20"/>
          <w:szCs w:val="20"/>
        </w:rPr>
        <w:t xml:space="preserve">mlouvou nebo zákonem, zejména pak dle ustanovení § 1977 a násl. a § 2001 a násl. </w:t>
      </w:r>
      <w:r w:rsidR="00BA2DAC">
        <w:rPr>
          <w:rFonts w:ascii="Arial" w:hAnsi="Arial" w:cs="Arial"/>
          <w:sz w:val="20"/>
          <w:szCs w:val="20"/>
        </w:rPr>
        <w:t>O</w:t>
      </w:r>
      <w:r w:rsidRPr="00B32B82">
        <w:rPr>
          <w:rFonts w:ascii="Arial" w:hAnsi="Arial" w:cs="Arial"/>
          <w:sz w:val="20"/>
          <w:szCs w:val="20"/>
        </w:rPr>
        <w:t xml:space="preserve">bčanského zákoníku. </w:t>
      </w:r>
    </w:p>
    <w:p w14:paraId="6DFF9497" w14:textId="55A9729A" w:rsidR="00B32B82" w:rsidRPr="00B32B82" w:rsidRDefault="00B32B82" w:rsidP="00CF2BA0">
      <w:pPr>
        <w:numPr>
          <w:ilvl w:val="0"/>
          <w:numId w:val="13"/>
        </w:numPr>
        <w:tabs>
          <w:tab w:val="clear" w:pos="360"/>
        </w:tabs>
        <w:spacing w:after="60"/>
        <w:ind w:left="357" w:hanging="357"/>
        <w:jc w:val="both"/>
        <w:rPr>
          <w:rFonts w:ascii="Arial" w:hAnsi="Arial" w:cs="Arial"/>
          <w:sz w:val="20"/>
        </w:rPr>
      </w:pPr>
      <w:r w:rsidRPr="00B32B82">
        <w:rPr>
          <w:rFonts w:ascii="Arial" w:hAnsi="Arial" w:cs="Arial"/>
          <w:sz w:val="20"/>
        </w:rPr>
        <w:t xml:space="preserve">Pro účely této </w:t>
      </w:r>
      <w:r w:rsidR="000913DE">
        <w:rPr>
          <w:rFonts w:ascii="Arial" w:hAnsi="Arial" w:cs="Arial"/>
          <w:sz w:val="20"/>
        </w:rPr>
        <w:t>S</w:t>
      </w:r>
      <w:r w:rsidRPr="00B32B82">
        <w:rPr>
          <w:rFonts w:ascii="Arial" w:hAnsi="Arial" w:cs="Arial"/>
          <w:sz w:val="20"/>
        </w:rPr>
        <w:t>mlouvy se za podstatné porušení smluvních povinností považuje:</w:t>
      </w:r>
    </w:p>
    <w:p w14:paraId="3B00E055" w14:textId="249B76E8" w:rsidR="00B32B82" w:rsidRPr="00B32B82" w:rsidRDefault="00B32B82" w:rsidP="00867250">
      <w:pPr>
        <w:pStyle w:val="Odstavecseseznamem"/>
        <w:numPr>
          <w:ilvl w:val="0"/>
          <w:numId w:val="5"/>
        </w:numPr>
        <w:tabs>
          <w:tab w:val="left" w:pos="360"/>
        </w:tabs>
        <w:spacing w:after="60" w:line="240" w:lineRule="auto"/>
        <w:ind w:left="1077" w:hanging="357"/>
        <w:contextualSpacing w:val="0"/>
        <w:jc w:val="both"/>
        <w:rPr>
          <w:rFonts w:ascii="Arial" w:hAnsi="Arial" w:cs="Arial"/>
          <w:sz w:val="20"/>
          <w:szCs w:val="20"/>
        </w:rPr>
      </w:pPr>
      <w:r w:rsidRPr="00B32B82">
        <w:rPr>
          <w:rFonts w:ascii="Arial" w:hAnsi="Arial" w:cs="Arial"/>
          <w:sz w:val="20"/>
          <w:szCs w:val="20"/>
        </w:rPr>
        <w:t xml:space="preserve">prodlení </w:t>
      </w:r>
      <w:r w:rsidR="000913DE">
        <w:rPr>
          <w:rFonts w:ascii="Arial" w:hAnsi="Arial" w:cs="Arial"/>
          <w:sz w:val="20"/>
          <w:szCs w:val="20"/>
        </w:rPr>
        <w:t>Z</w:t>
      </w:r>
      <w:r w:rsidRPr="00B32B82">
        <w:rPr>
          <w:rFonts w:ascii="Arial" w:hAnsi="Arial" w:cs="Arial"/>
          <w:sz w:val="20"/>
          <w:szCs w:val="20"/>
        </w:rPr>
        <w:t>hotovitele s řádným provedením díla</w:t>
      </w:r>
      <w:r w:rsidR="00E45CAB">
        <w:rPr>
          <w:rFonts w:ascii="Arial" w:hAnsi="Arial" w:cs="Arial"/>
          <w:sz w:val="20"/>
          <w:szCs w:val="20"/>
        </w:rPr>
        <w:t xml:space="preserve"> </w:t>
      </w:r>
      <w:r w:rsidRPr="00B32B82">
        <w:rPr>
          <w:rFonts w:ascii="Arial" w:hAnsi="Arial" w:cs="Arial"/>
          <w:sz w:val="20"/>
          <w:szCs w:val="20"/>
        </w:rPr>
        <w:t xml:space="preserve">o více než 20 </w:t>
      </w:r>
      <w:r w:rsidR="00F155F6">
        <w:rPr>
          <w:rFonts w:ascii="Arial" w:hAnsi="Arial" w:cs="Arial"/>
          <w:sz w:val="20"/>
          <w:szCs w:val="20"/>
        </w:rPr>
        <w:t xml:space="preserve">(dvacet) </w:t>
      </w:r>
      <w:r w:rsidRPr="00B32B82">
        <w:rPr>
          <w:rFonts w:ascii="Arial" w:hAnsi="Arial" w:cs="Arial"/>
          <w:sz w:val="20"/>
          <w:szCs w:val="20"/>
        </w:rPr>
        <w:t>dní, nebo</w:t>
      </w:r>
    </w:p>
    <w:p w14:paraId="5C7BBA45" w14:textId="77777777" w:rsidR="00F155F6" w:rsidRDefault="00B32B82" w:rsidP="00867250">
      <w:pPr>
        <w:pStyle w:val="Odstavecseseznamem"/>
        <w:numPr>
          <w:ilvl w:val="0"/>
          <w:numId w:val="5"/>
        </w:numPr>
        <w:tabs>
          <w:tab w:val="left" w:pos="360"/>
        </w:tabs>
        <w:spacing w:after="60" w:line="240" w:lineRule="auto"/>
        <w:ind w:left="1077" w:hanging="357"/>
        <w:contextualSpacing w:val="0"/>
        <w:jc w:val="both"/>
        <w:rPr>
          <w:rFonts w:ascii="Arial" w:hAnsi="Arial" w:cs="Arial"/>
          <w:sz w:val="20"/>
          <w:szCs w:val="20"/>
        </w:rPr>
      </w:pPr>
      <w:r w:rsidRPr="00B32B82">
        <w:rPr>
          <w:rFonts w:ascii="Arial" w:hAnsi="Arial" w:cs="Arial"/>
          <w:sz w:val="20"/>
          <w:szCs w:val="20"/>
        </w:rPr>
        <w:t xml:space="preserve">prodlení </w:t>
      </w:r>
      <w:r w:rsidR="000913DE">
        <w:rPr>
          <w:rFonts w:ascii="Arial" w:hAnsi="Arial" w:cs="Arial"/>
          <w:sz w:val="20"/>
          <w:szCs w:val="20"/>
        </w:rPr>
        <w:t>Z</w:t>
      </w:r>
      <w:r w:rsidRPr="00B32B82">
        <w:rPr>
          <w:rFonts w:ascii="Arial" w:hAnsi="Arial" w:cs="Arial"/>
          <w:sz w:val="20"/>
          <w:szCs w:val="20"/>
        </w:rPr>
        <w:t xml:space="preserve">hotovitele s odstraněním vad </w:t>
      </w:r>
      <w:r w:rsidR="00F155F6">
        <w:rPr>
          <w:rFonts w:ascii="Arial" w:hAnsi="Arial" w:cs="Arial"/>
          <w:sz w:val="20"/>
          <w:szCs w:val="20"/>
        </w:rPr>
        <w:t xml:space="preserve">zaznamenaných v předávacím protokolu </w:t>
      </w:r>
      <w:r w:rsidRPr="00B32B82">
        <w:rPr>
          <w:rFonts w:ascii="Arial" w:hAnsi="Arial" w:cs="Arial"/>
          <w:sz w:val="20"/>
          <w:szCs w:val="20"/>
        </w:rPr>
        <w:t xml:space="preserve">o více než 10 </w:t>
      </w:r>
      <w:r w:rsidR="00F155F6">
        <w:rPr>
          <w:rFonts w:ascii="Arial" w:hAnsi="Arial" w:cs="Arial"/>
          <w:sz w:val="20"/>
          <w:szCs w:val="20"/>
        </w:rPr>
        <w:t xml:space="preserve">(deset) </w:t>
      </w:r>
      <w:r w:rsidRPr="00B32B82">
        <w:rPr>
          <w:rFonts w:ascii="Arial" w:hAnsi="Arial" w:cs="Arial"/>
          <w:sz w:val="20"/>
          <w:szCs w:val="20"/>
        </w:rPr>
        <w:t>dní</w:t>
      </w:r>
      <w:r w:rsidR="00F155F6">
        <w:rPr>
          <w:rFonts w:ascii="Arial" w:hAnsi="Arial" w:cs="Arial"/>
          <w:sz w:val="20"/>
          <w:szCs w:val="20"/>
        </w:rPr>
        <w:t>, nebo</w:t>
      </w:r>
    </w:p>
    <w:p w14:paraId="2B96EEA0" w14:textId="4D93D5C0" w:rsidR="002E7972" w:rsidRPr="00B32B82" w:rsidRDefault="00CD69B1">
      <w:pPr>
        <w:pStyle w:val="Odstavecseseznamem"/>
        <w:numPr>
          <w:ilvl w:val="0"/>
          <w:numId w:val="5"/>
        </w:numPr>
        <w:tabs>
          <w:tab w:val="left" w:pos="360"/>
        </w:tabs>
        <w:spacing w:after="120" w:line="240" w:lineRule="auto"/>
        <w:ind w:left="1077" w:hanging="357"/>
        <w:contextualSpacing w:val="0"/>
        <w:jc w:val="both"/>
        <w:rPr>
          <w:rFonts w:ascii="Arial" w:hAnsi="Arial" w:cs="Arial"/>
          <w:sz w:val="20"/>
          <w:szCs w:val="20"/>
        </w:rPr>
      </w:pPr>
      <w:r w:rsidRPr="00867250">
        <w:rPr>
          <w:rFonts w:ascii="Arial" w:hAnsi="Arial" w:cs="Arial"/>
          <w:sz w:val="20"/>
          <w:szCs w:val="20"/>
        </w:rPr>
        <w:t>pokud dílo není Zhotovitelem prováděno v souladu s touto Smlouvou, s příkazy Objednatele, a v průběhu prací vykazuje vady, přestože byl Zhotovitel na tyto skutečnosti Objednatelem upozorněn a nápravu nezjedná ani do 5 dnů ode dne doručení písemného upozornění ze strany Objednatele</w:t>
      </w:r>
      <w:r w:rsidR="002E7972">
        <w:rPr>
          <w:rFonts w:ascii="Arial" w:hAnsi="Arial" w:cs="Arial"/>
          <w:sz w:val="20"/>
          <w:szCs w:val="20"/>
        </w:rPr>
        <w:t>.</w:t>
      </w:r>
    </w:p>
    <w:p w14:paraId="57497F2E" w14:textId="4D0CA9DE" w:rsidR="00B32B82" w:rsidRP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Dále je </w:t>
      </w:r>
      <w:r w:rsidR="002E7972">
        <w:rPr>
          <w:rFonts w:ascii="Arial" w:hAnsi="Arial" w:cs="Arial"/>
          <w:sz w:val="20"/>
          <w:szCs w:val="20"/>
        </w:rPr>
        <w:t>O</w:t>
      </w:r>
      <w:r w:rsidRPr="00B32B82">
        <w:rPr>
          <w:rFonts w:ascii="Arial" w:hAnsi="Arial" w:cs="Arial"/>
          <w:sz w:val="20"/>
          <w:szCs w:val="20"/>
        </w:rPr>
        <w:t xml:space="preserve">bjednatel oprávněn odstoupit od </w:t>
      </w:r>
      <w:r w:rsidR="002E7972">
        <w:rPr>
          <w:rFonts w:ascii="Arial" w:hAnsi="Arial" w:cs="Arial"/>
          <w:sz w:val="20"/>
          <w:szCs w:val="20"/>
        </w:rPr>
        <w:t>S</w:t>
      </w:r>
      <w:r w:rsidRPr="00B32B82">
        <w:rPr>
          <w:rFonts w:ascii="Arial" w:hAnsi="Arial" w:cs="Arial"/>
          <w:sz w:val="20"/>
          <w:szCs w:val="20"/>
        </w:rPr>
        <w:t xml:space="preserve">mlouvy, je-li s přihlédnutím ke všem okolnostem zřejmé, že </w:t>
      </w:r>
      <w:r w:rsidR="002E7972">
        <w:rPr>
          <w:rFonts w:ascii="Arial" w:hAnsi="Arial" w:cs="Arial"/>
          <w:sz w:val="20"/>
          <w:szCs w:val="20"/>
        </w:rPr>
        <w:t>Z</w:t>
      </w:r>
      <w:r w:rsidRPr="00B32B82">
        <w:rPr>
          <w:rFonts w:ascii="Arial" w:hAnsi="Arial" w:cs="Arial"/>
          <w:sz w:val="20"/>
          <w:szCs w:val="20"/>
        </w:rPr>
        <w:t xml:space="preserve">hotovitel není schopen dokončit dílo nebo je-li proti </w:t>
      </w:r>
      <w:r w:rsidR="002E7972">
        <w:rPr>
          <w:rFonts w:ascii="Arial" w:hAnsi="Arial" w:cs="Arial"/>
          <w:sz w:val="20"/>
          <w:szCs w:val="20"/>
        </w:rPr>
        <w:t>Z</w:t>
      </w:r>
      <w:r w:rsidRPr="00B32B82">
        <w:rPr>
          <w:rFonts w:ascii="Arial" w:hAnsi="Arial" w:cs="Arial"/>
          <w:sz w:val="20"/>
          <w:szCs w:val="20"/>
        </w:rPr>
        <w:t xml:space="preserve">hotoviteli vedeno insolvenční řízení, v němž bylo rozhodnuto, že </w:t>
      </w:r>
      <w:r w:rsidR="002E7972">
        <w:rPr>
          <w:rFonts w:ascii="Arial" w:hAnsi="Arial" w:cs="Arial"/>
          <w:sz w:val="20"/>
          <w:szCs w:val="20"/>
        </w:rPr>
        <w:t>Z</w:t>
      </w:r>
      <w:r w:rsidRPr="00B32B82">
        <w:rPr>
          <w:rFonts w:ascii="Arial" w:hAnsi="Arial" w:cs="Arial"/>
          <w:sz w:val="20"/>
          <w:szCs w:val="20"/>
        </w:rPr>
        <w:t>hotovitel je v</w:t>
      </w:r>
      <w:r w:rsidR="002E7972">
        <w:rPr>
          <w:rFonts w:ascii="Arial" w:hAnsi="Arial" w:cs="Arial"/>
          <w:sz w:val="20"/>
          <w:szCs w:val="20"/>
        </w:rPr>
        <w:t> </w:t>
      </w:r>
      <w:r w:rsidRPr="00B32B82">
        <w:rPr>
          <w:rFonts w:ascii="Arial" w:hAnsi="Arial" w:cs="Arial"/>
          <w:sz w:val="20"/>
          <w:szCs w:val="20"/>
        </w:rPr>
        <w:t>úpadku</w:t>
      </w:r>
      <w:r w:rsidR="002E7972">
        <w:rPr>
          <w:rFonts w:ascii="Arial" w:hAnsi="Arial" w:cs="Arial"/>
          <w:sz w:val="20"/>
          <w:szCs w:val="20"/>
        </w:rPr>
        <w:t xml:space="preserve"> nebo insolvenční návrh byl zamítnut proto, že majetek Zhotovitele nepostačuje k úhradě nákladů insolvenčního řízení, nebo byl konkurs zrušen proto, že majetek Zhotovitele byl zcela nedostačující</w:t>
      </w:r>
      <w:r w:rsidRPr="00B32B82">
        <w:rPr>
          <w:rFonts w:ascii="Arial" w:hAnsi="Arial" w:cs="Arial"/>
          <w:sz w:val="20"/>
          <w:szCs w:val="20"/>
        </w:rPr>
        <w:t>.</w:t>
      </w:r>
    </w:p>
    <w:p w14:paraId="39A0E419" w14:textId="11456537" w:rsidR="00B32B82" w:rsidRDefault="00B32B82" w:rsidP="00CF2BA0">
      <w:pPr>
        <w:pStyle w:val="Odstavecseseznamem"/>
        <w:numPr>
          <w:ilvl w:val="0"/>
          <w:numId w:val="13"/>
        </w:numPr>
        <w:spacing w:after="120" w:line="240" w:lineRule="auto"/>
        <w:ind w:left="357" w:hanging="357"/>
        <w:contextualSpacing w:val="0"/>
        <w:jc w:val="both"/>
        <w:rPr>
          <w:rFonts w:ascii="Arial" w:hAnsi="Arial" w:cs="Arial"/>
          <w:sz w:val="20"/>
          <w:szCs w:val="20"/>
        </w:rPr>
      </w:pPr>
      <w:r w:rsidRPr="00B32B82">
        <w:rPr>
          <w:rFonts w:ascii="Arial" w:hAnsi="Arial" w:cs="Arial"/>
          <w:sz w:val="20"/>
          <w:szCs w:val="20"/>
        </w:rPr>
        <w:t xml:space="preserve">Odstoupení od </w:t>
      </w:r>
      <w:r w:rsidR="002E7972">
        <w:rPr>
          <w:rFonts w:ascii="Arial" w:hAnsi="Arial" w:cs="Arial"/>
          <w:sz w:val="20"/>
          <w:szCs w:val="20"/>
        </w:rPr>
        <w:t>S</w:t>
      </w:r>
      <w:r w:rsidRPr="00B32B82">
        <w:rPr>
          <w:rFonts w:ascii="Arial" w:hAnsi="Arial" w:cs="Arial"/>
          <w:sz w:val="20"/>
          <w:szCs w:val="20"/>
        </w:rPr>
        <w:t xml:space="preserve">mlouvy musí být učiněno písemně a prokazatelně doručeno druhé </w:t>
      </w:r>
      <w:r w:rsidR="002E7972">
        <w:rPr>
          <w:rFonts w:ascii="Arial" w:hAnsi="Arial" w:cs="Arial"/>
          <w:sz w:val="20"/>
          <w:szCs w:val="20"/>
        </w:rPr>
        <w:t>S</w:t>
      </w:r>
      <w:r w:rsidRPr="00B32B82">
        <w:rPr>
          <w:rFonts w:ascii="Arial" w:hAnsi="Arial" w:cs="Arial"/>
          <w:sz w:val="20"/>
          <w:szCs w:val="20"/>
        </w:rPr>
        <w:t>mluvní straně, přičemž účinky odstoupení nastávají dnem doručení písemného oznámení</w:t>
      </w:r>
      <w:r w:rsidR="00914950">
        <w:rPr>
          <w:rFonts w:ascii="Arial" w:hAnsi="Arial" w:cs="Arial"/>
          <w:sz w:val="20"/>
          <w:szCs w:val="20"/>
        </w:rPr>
        <w:t>.</w:t>
      </w:r>
      <w:r w:rsidRPr="00B32B82">
        <w:rPr>
          <w:rFonts w:ascii="Arial" w:hAnsi="Arial" w:cs="Arial"/>
          <w:sz w:val="20"/>
          <w:szCs w:val="20"/>
        </w:rPr>
        <w:t xml:space="preserve"> </w:t>
      </w:r>
      <w:r w:rsidR="00914950">
        <w:rPr>
          <w:rFonts w:ascii="Arial" w:hAnsi="Arial" w:cs="Arial"/>
          <w:sz w:val="20"/>
          <w:szCs w:val="20"/>
        </w:rPr>
        <w:t>V</w:t>
      </w:r>
      <w:r w:rsidRPr="00B32B82">
        <w:rPr>
          <w:rFonts w:ascii="Arial" w:hAnsi="Arial" w:cs="Arial"/>
          <w:sz w:val="20"/>
          <w:szCs w:val="20"/>
        </w:rPr>
        <w:t xml:space="preserve"> odstoupení </w:t>
      </w:r>
      <w:r w:rsidR="00914950">
        <w:rPr>
          <w:rFonts w:ascii="Arial" w:hAnsi="Arial" w:cs="Arial"/>
          <w:sz w:val="20"/>
          <w:szCs w:val="20"/>
        </w:rPr>
        <w:t xml:space="preserve">musí být uveden důvod, pro který Smluvní strana </w:t>
      </w:r>
      <w:r w:rsidRPr="00B32B82">
        <w:rPr>
          <w:rFonts w:ascii="Arial" w:hAnsi="Arial" w:cs="Arial"/>
          <w:sz w:val="20"/>
          <w:szCs w:val="20"/>
        </w:rPr>
        <w:t xml:space="preserve">od </w:t>
      </w:r>
      <w:r w:rsidR="00914950">
        <w:rPr>
          <w:rFonts w:ascii="Arial" w:hAnsi="Arial" w:cs="Arial"/>
          <w:sz w:val="20"/>
          <w:szCs w:val="20"/>
        </w:rPr>
        <w:t>S</w:t>
      </w:r>
      <w:r w:rsidRPr="00B32B82">
        <w:rPr>
          <w:rFonts w:ascii="Arial" w:hAnsi="Arial" w:cs="Arial"/>
          <w:sz w:val="20"/>
          <w:szCs w:val="20"/>
        </w:rPr>
        <w:t xml:space="preserve">mlouvy </w:t>
      </w:r>
      <w:r w:rsidR="00914950">
        <w:rPr>
          <w:rFonts w:ascii="Arial" w:hAnsi="Arial" w:cs="Arial"/>
          <w:sz w:val="20"/>
          <w:szCs w:val="20"/>
        </w:rPr>
        <w:t>odstupuje</w:t>
      </w:r>
      <w:r w:rsidRPr="00B32B82">
        <w:rPr>
          <w:rFonts w:ascii="Arial" w:hAnsi="Arial" w:cs="Arial"/>
          <w:sz w:val="20"/>
          <w:szCs w:val="20"/>
        </w:rPr>
        <w:t xml:space="preserve">. </w:t>
      </w:r>
    </w:p>
    <w:p w14:paraId="46B746C2" w14:textId="0F62CFD4" w:rsidR="00E45CAB" w:rsidRPr="00E45CAB" w:rsidRDefault="00E45CAB">
      <w:pPr>
        <w:pStyle w:val="Odstavecseseznamem"/>
        <w:numPr>
          <w:ilvl w:val="0"/>
          <w:numId w:val="13"/>
        </w:numPr>
        <w:spacing w:after="120" w:line="240" w:lineRule="auto"/>
        <w:ind w:left="357" w:hanging="357"/>
        <w:contextualSpacing w:val="0"/>
        <w:jc w:val="both"/>
        <w:rPr>
          <w:rFonts w:ascii="Arial" w:hAnsi="Arial" w:cs="Arial"/>
          <w:sz w:val="20"/>
          <w:szCs w:val="20"/>
        </w:rPr>
      </w:pPr>
      <w:r w:rsidRPr="00E45CAB">
        <w:rPr>
          <w:rFonts w:ascii="Arial" w:hAnsi="Arial" w:cs="Arial"/>
          <w:sz w:val="20"/>
          <w:szCs w:val="20"/>
        </w:rPr>
        <w:t>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6C5B6B7F" w14:textId="43EAC72E" w:rsidR="00B32B82" w:rsidRPr="00A8698B" w:rsidRDefault="00B32B82" w:rsidP="00A8698B">
      <w:pPr>
        <w:pStyle w:val="Odstavecseseznamem"/>
        <w:numPr>
          <w:ilvl w:val="0"/>
          <w:numId w:val="13"/>
        </w:numPr>
        <w:tabs>
          <w:tab w:val="clear" w:pos="360"/>
        </w:tabs>
        <w:spacing w:after="120" w:line="240" w:lineRule="auto"/>
        <w:ind w:left="357" w:hanging="357"/>
        <w:contextualSpacing w:val="0"/>
        <w:jc w:val="both"/>
        <w:rPr>
          <w:rFonts w:ascii="Arial" w:hAnsi="Arial" w:cs="Arial"/>
          <w:sz w:val="20"/>
        </w:rPr>
      </w:pPr>
      <w:r w:rsidRPr="00A61877">
        <w:rPr>
          <w:rFonts w:ascii="Arial" w:hAnsi="Arial" w:cs="Arial"/>
          <w:sz w:val="20"/>
        </w:rPr>
        <w:t xml:space="preserve">Odstoupením od </w:t>
      </w:r>
      <w:r w:rsidR="002E7972" w:rsidRPr="00A61877">
        <w:rPr>
          <w:rFonts w:ascii="Arial" w:hAnsi="Arial" w:cs="Arial"/>
          <w:sz w:val="20"/>
        </w:rPr>
        <w:t>S</w:t>
      </w:r>
      <w:r w:rsidRPr="001D6BA7">
        <w:rPr>
          <w:rFonts w:ascii="Arial" w:hAnsi="Arial" w:cs="Arial"/>
          <w:sz w:val="20"/>
        </w:rPr>
        <w:t xml:space="preserve">mlouvy není dotčena platnost kteréhokoliv ustanovení </w:t>
      </w:r>
      <w:r w:rsidR="002E7972" w:rsidRPr="001D6BA7">
        <w:rPr>
          <w:rFonts w:ascii="Arial" w:hAnsi="Arial" w:cs="Arial"/>
          <w:sz w:val="20"/>
        </w:rPr>
        <w:t>S</w:t>
      </w:r>
      <w:r w:rsidRPr="001D6BA7">
        <w:rPr>
          <w:rFonts w:ascii="Arial" w:hAnsi="Arial" w:cs="Arial"/>
          <w:sz w:val="20"/>
        </w:rPr>
        <w:t xml:space="preserve">mlouvy, jež má výslovně či ve svých důsledcích zůstat v platnosti i po zániku </w:t>
      </w:r>
      <w:r w:rsidR="002E7972" w:rsidRPr="00A8698B">
        <w:rPr>
          <w:rFonts w:ascii="Arial" w:hAnsi="Arial" w:cs="Arial"/>
          <w:sz w:val="20"/>
        </w:rPr>
        <w:t>S</w:t>
      </w:r>
      <w:r w:rsidRPr="00A8698B">
        <w:rPr>
          <w:rFonts w:ascii="Arial" w:hAnsi="Arial" w:cs="Arial"/>
          <w:sz w:val="20"/>
        </w:rPr>
        <w:t xml:space="preserve">mlouvy, zejména závazku mlčenlivosti </w:t>
      </w:r>
      <w:r w:rsidRPr="00A8698B">
        <w:rPr>
          <w:rFonts w:ascii="Arial" w:hAnsi="Arial" w:cs="Arial"/>
          <w:sz w:val="20"/>
        </w:rPr>
        <w:br/>
        <w:t>a ochrany informací, zajištění a utvrzení závazků.</w:t>
      </w:r>
    </w:p>
    <w:p w14:paraId="3E0207E3" w14:textId="77777777" w:rsidR="006D02DA" w:rsidRDefault="006D02DA" w:rsidP="00B32B82">
      <w:pPr>
        <w:pStyle w:val="Normlnweb"/>
        <w:spacing w:before="0" w:after="0"/>
        <w:jc w:val="center"/>
        <w:rPr>
          <w:rFonts w:ascii="Arial" w:hAnsi="Arial" w:cs="Arial"/>
          <w:b/>
          <w:sz w:val="20"/>
          <w:szCs w:val="20"/>
        </w:rPr>
      </w:pPr>
    </w:p>
    <w:p w14:paraId="78EBA839" w14:textId="23F9B784" w:rsidR="00B32B82" w:rsidRPr="00B32B82" w:rsidRDefault="00B32B82" w:rsidP="00B32B82">
      <w:pPr>
        <w:pStyle w:val="Normlnweb"/>
        <w:spacing w:before="0" w:after="0"/>
        <w:jc w:val="center"/>
        <w:rPr>
          <w:rFonts w:ascii="Arial" w:hAnsi="Arial" w:cs="Arial"/>
          <w:sz w:val="20"/>
          <w:szCs w:val="20"/>
        </w:rPr>
      </w:pPr>
      <w:r w:rsidRPr="00B32B82">
        <w:rPr>
          <w:rFonts w:ascii="Arial" w:hAnsi="Arial" w:cs="Arial"/>
          <w:b/>
          <w:sz w:val="20"/>
          <w:szCs w:val="20"/>
        </w:rPr>
        <w:t>Článek XI</w:t>
      </w:r>
      <w:r w:rsidR="007D1505">
        <w:rPr>
          <w:rFonts w:ascii="Arial" w:hAnsi="Arial" w:cs="Arial"/>
          <w:b/>
          <w:sz w:val="20"/>
          <w:szCs w:val="20"/>
        </w:rPr>
        <w:t>II</w:t>
      </w:r>
      <w:r w:rsidRPr="00B32B82">
        <w:rPr>
          <w:rFonts w:ascii="Arial" w:hAnsi="Arial" w:cs="Arial"/>
          <w:sz w:val="20"/>
          <w:szCs w:val="20"/>
        </w:rPr>
        <w:t xml:space="preserve">. </w:t>
      </w:r>
    </w:p>
    <w:p w14:paraId="03A19D41"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Ostatní ujednání</w:t>
      </w:r>
    </w:p>
    <w:p w14:paraId="6A1A748B" w14:textId="728F3F36" w:rsidR="00B32B82" w:rsidRDefault="00B32B82" w:rsidP="0086725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zavazují, že budou respektovat oprávněné zájmy druhé </w:t>
      </w:r>
      <w:r w:rsidR="002E7972">
        <w:rPr>
          <w:rFonts w:ascii="Arial" w:hAnsi="Arial" w:cs="Arial"/>
          <w:sz w:val="20"/>
          <w:szCs w:val="20"/>
        </w:rPr>
        <w:t>S</w:t>
      </w:r>
      <w:r w:rsidRPr="00B32B82">
        <w:rPr>
          <w:rFonts w:ascii="Arial" w:hAnsi="Arial" w:cs="Arial"/>
          <w:sz w:val="20"/>
          <w:szCs w:val="20"/>
        </w:rPr>
        <w:t xml:space="preserve">mluvní strany, budou jednat v souladu s účelem této </w:t>
      </w:r>
      <w:r w:rsidR="002E7972">
        <w:rPr>
          <w:rFonts w:ascii="Arial" w:hAnsi="Arial" w:cs="Arial"/>
          <w:sz w:val="20"/>
          <w:szCs w:val="20"/>
        </w:rPr>
        <w:t>S</w:t>
      </w:r>
      <w:r w:rsidRPr="00B32B82">
        <w:rPr>
          <w:rFonts w:ascii="Arial" w:hAnsi="Arial" w:cs="Arial"/>
          <w:sz w:val="20"/>
          <w:szCs w:val="20"/>
        </w:rPr>
        <w:t xml:space="preserve">mlouvy a nebudou jej mařit, přičemž uskuteční veškerá jednání, která se ukáží být nezbytná pro dosažení účelu této </w:t>
      </w:r>
      <w:r w:rsidR="002E7972">
        <w:rPr>
          <w:rFonts w:ascii="Arial" w:hAnsi="Arial" w:cs="Arial"/>
          <w:sz w:val="20"/>
          <w:szCs w:val="20"/>
        </w:rPr>
        <w:t>S</w:t>
      </w:r>
      <w:r w:rsidRPr="00B32B82">
        <w:rPr>
          <w:rFonts w:ascii="Arial" w:hAnsi="Arial" w:cs="Arial"/>
          <w:sz w:val="20"/>
          <w:szCs w:val="20"/>
        </w:rPr>
        <w:t>mlouvy.</w:t>
      </w:r>
    </w:p>
    <w:p w14:paraId="7C78F665" w14:textId="47918397" w:rsidR="001C13D1" w:rsidRPr="001C13D1" w:rsidRDefault="001C13D1" w:rsidP="00CF2BA0">
      <w:pPr>
        <w:pStyle w:val="Normlnweb"/>
        <w:numPr>
          <w:ilvl w:val="0"/>
          <w:numId w:val="15"/>
        </w:numPr>
        <w:spacing w:before="0" w:after="120"/>
        <w:ind w:left="426" w:hanging="426"/>
        <w:jc w:val="both"/>
        <w:rPr>
          <w:rFonts w:ascii="Arial" w:hAnsi="Arial" w:cs="Arial"/>
          <w:sz w:val="20"/>
          <w:szCs w:val="20"/>
        </w:rPr>
      </w:pPr>
      <w:r w:rsidRPr="00867250">
        <w:rPr>
          <w:rFonts w:ascii="Arial" w:hAnsi="Arial" w:cs="Arial"/>
          <w:sz w:val="20"/>
          <w:szCs w:val="20"/>
        </w:rPr>
        <w:t>Zhotovitel potvrzuje, že se v plném rozsahu seznámil s rozsahem a povahou díla, že jsou mu známy veškeré technické, kvalitativní a jiné podmínky nezbytné k jeho realizaci, a dále potvrzuje, že disponuje takovými kapacitami a odbornými znalostmi, které jsou k provedení díla potřebné.</w:t>
      </w:r>
    </w:p>
    <w:p w14:paraId="13F5DF9A" w14:textId="62C3BD11" w:rsidR="00B32B82"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prohlašuje, že všichni jeho zaměstnanci jsou proškolení z BOZP a PO a zavazuje se, že po celou dobu provádění díla budou tyto předpisy dodržovány, zejména zákon č. 309/2006 Sb., </w:t>
      </w:r>
      <w:r w:rsidR="002E7972">
        <w:rPr>
          <w:rFonts w:ascii="Arial" w:hAnsi="Arial" w:cs="Arial"/>
          <w:sz w:val="20"/>
          <w:szCs w:val="20"/>
        </w:rPr>
        <w:br/>
      </w:r>
      <w:r w:rsidRPr="00B32B82">
        <w:rPr>
          <w:rFonts w:ascii="Arial" w:hAnsi="Arial" w:cs="Arial"/>
          <w:sz w:val="20"/>
          <w:szCs w:val="20"/>
        </w:rPr>
        <w:t xml:space="preserve">o 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w:t>
      </w:r>
      <w:r w:rsidR="002E7972">
        <w:rPr>
          <w:rFonts w:ascii="Arial" w:hAnsi="Arial" w:cs="Arial"/>
          <w:sz w:val="20"/>
          <w:szCs w:val="20"/>
        </w:rPr>
        <w:t>Z</w:t>
      </w:r>
      <w:r w:rsidRPr="00B32B82">
        <w:rPr>
          <w:rFonts w:ascii="Arial" w:hAnsi="Arial" w:cs="Arial"/>
          <w:sz w:val="20"/>
          <w:szCs w:val="20"/>
        </w:rPr>
        <w:t>hotovitel plnou odpovědnost.</w:t>
      </w:r>
    </w:p>
    <w:p w14:paraId="5A8FC806" w14:textId="6D6F1F48" w:rsidR="00B32B82" w:rsidRPr="003864D7"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Původcem odpadů spojených s prováděním díla ve smyslu § </w:t>
      </w:r>
      <w:r w:rsidR="00C72440">
        <w:rPr>
          <w:rFonts w:ascii="Arial" w:hAnsi="Arial" w:cs="Arial"/>
          <w:sz w:val="20"/>
          <w:szCs w:val="20"/>
        </w:rPr>
        <w:t>5</w:t>
      </w:r>
      <w:r w:rsidRPr="00B32B82">
        <w:rPr>
          <w:rFonts w:ascii="Arial" w:hAnsi="Arial" w:cs="Arial"/>
          <w:sz w:val="20"/>
          <w:szCs w:val="20"/>
        </w:rPr>
        <w:t xml:space="preserve"> zákona č. </w:t>
      </w:r>
      <w:r w:rsidR="00C72440">
        <w:rPr>
          <w:rFonts w:ascii="Arial" w:hAnsi="Arial" w:cs="Arial"/>
          <w:sz w:val="20"/>
          <w:szCs w:val="20"/>
        </w:rPr>
        <w:t>541/2020</w:t>
      </w:r>
      <w:r w:rsidRPr="00B32B82">
        <w:rPr>
          <w:rFonts w:ascii="Arial" w:hAnsi="Arial" w:cs="Arial"/>
          <w:sz w:val="20"/>
          <w:szCs w:val="20"/>
        </w:rPr>
        <w:t xml:space="preserve"> Sb., o</w:t>
      </w:r>
      <w:r w:rsidR="00C72440">
        <w:rPr>
          <w:rFonts w:ascii="Arial" w:hAnsi="Arial" w:cs="Arial"/>
          <w:sz w:val="20"/>
          <w:szCs w:val="20"/>
        </w:rPr>
        <w:t xml:space="preserve"> odpadech</w:t>
      </w:r>
      <w:r w:rsidRPr="00B32B82">
        <w:rPr>
          <w:rFonts w:ascii="Arial" w:hAnsi="Arial" w:cs="Arial"/>
          <w:sz w:val="20"/>
          <w:szCs w:val="20"/>
        </w:rPr>
        <w:t xml:space="preserve">, je </w:t>
      </w:r>
      <w:r w:rsidR="002E7972">
        <w:rPr>
          <w:rFonts w:ascii="Arial" w:hAnsi="Arial" w:cs="Arial"/>
          <w:sz w:val="20"/>
          <w:szCs w:val="20"/>
        </w:rPr>
        <w:t>Z</w:t>
      </w:r>
      <w:r w:rsidRPr="00B32B82">
        <w:rPr>
          <w:rFonts w:ascii="Arial" w:hAnsi="Arial" w:cs="Arial"/>
          <w:sz w:val="20"/>
          <w:szCs w:val="20"/>
        </w:rPr>
        <w:t>hotovitel, který zajistí na své náklady jejich likvidaci.</w:t>
      </w:r>
      <w:r w:rsidR="0042558A">
        <w:rPr>
          <w:rFonts w:ascii="Arial" w:hAnsi="Arial" w:cs="Arial"/>
          <w:sz w:val="20"/>
          <w:szCs w:val="20"/>
        </w:rPr>
        <w:t xml:space="preserve"> </w:t>
      </w:r>
    </w:p>
    <w:p w14:paraId="5F3DE17E" w14:textId="44DC714D" w:rsidR="0042558A" w:rsidRPr="00A61877" w:rsidRDefault="0042558A"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rPr>
        <w:t>Zhotovitel se zavazuje, že v době provádění díla nenaruší svou činností chod provozu klientsk</w:t>
      </w:r>
      <w:r>
        <w:rPr>
          <w:rFonts w:ascii="Arial" w:hAnsi="Arial" w:cs="Arial"/>
          <w:sz w:val="20"/>
        </w:rPr>
        <w:t>ého</w:t>
      </w:r>
      <w:r w:rsidRPr="00B32B82">
        <w:rPr>
          <w:rFonts w:ascii="Arial" w:hAnsi="Arial" w:cs="Arial"/>
          <w:sz w:val="20"/>
        </w:rPr>
        <w:t xml:space="preserve"> pracoviš</w:t>
      </w:r>
      <w:r>
        <w:rPr>
          <w:rFonts w:ascii="Arial" w:hAnsi="Arial" w:cs="Arial"/>
          <w:sz w:val="20"/>
        </w:rPr>
        <w:t>tě</w:t>
      </w:r>
      <w:r w:rsidRPr="00B32B82">
        <w:rPr>
          <w:rFonts w:ascii="Arial" w:hAnsi="Arial" w:cs="Arial"/>
          <w:sz w:val="20"/>
        </w:rPr>
        <w:t xml:space="preserve"> </w:t>
      </w:r>
      <w:r>
        <w:rPr>
          <w:rFonts w:ascii="Arial" w:hAnsi="Arial" w:cs="Arial"/>
          <w:sz w:val="20"/>
        </w:rPr>
        <w:t>O</w:t>
      </w:r>
      <w:r w:rsidRPr="00B32B82">
        <w:rPr>
          <w:rFonts w:ascii="Arial" w:hAnsi="Arial" w:cs="Arial"/>
          <w:sz w:val="20"/>
        </w:rPr>
        <w:t xml:space="preserve">bjednatele </w:t>
      </w:r>
      <w:r>
        <w:rPr>
          <w:rFonts w:ascii="Arial" w:hAnsi="Arial" w:cs="Arial"/>
          <w:sz w:val="20"/>
        </w:rPr>
        <w:t xml:space="preserve">dotčeného prováděním díla dle </w:t>
      </w:r>
      <w:r w:rsidRPr="00B32B82">
        <w:rPr>
          <w:rFonts w:ascii="Arial" w:hAnsi="Arial" w:cs="Arial"/>
          <w:sz w:val="20"/>
        </w:rPr>
        <w:t xml:space="preserve">této </w:t>
      </w:r>
      <w:r>
        <w:rPr>
          <w:rFonts w:ascii="Arial" w:hAnsi="Arial" w:cs="Arial"/>
          <w:sz w:val="20"/>
        </w:rPr>
        <w:t>S</w:t>
      </w:r>
      <w:r w:rsidRPr="00B32B82">
        <w:rPr>
          <w:rFonts w:ascii="Arial" w:hAnsi="Arial" w:cs="Arial"/>
          <w:sz w:val="20"/>
        </w:rPr>
        <w:t>mlouvy.</w:t>
      </w:r>
    </w:p>
    <w:p w14:paraId="57F35E61" w14:textId="5B0FF634" w:rsidR="00BC217A" w:rsidRPr="00A61877" w:rsidRDefault="00BC217A" w:rsidP="00A8698B">
      <w:pPr>
        <w:numPr>
          <w:ilvl w:val="0"/>
          <w:numId w:val="15"/>
        </w:numPr>
        <w:spacing w:after="120"/>
        <w:ind w:left="425" w:hanging="425"/>
        <w:jc w:val="both"/>
        <w:rPr>
          <w:rFonts w:ascii="Arial" w:hAnsi="Arial" w:cs="Arial"/>
          <w:sz w:val="20"/>
        </w:rPr>
      </w:pPr>
      <w:r w:rsidRPr="00BC217A">
        <w:rPr>
          <w:rFonts w:ascii="Arial" w:hAnsi="Arial" w:cs="Arial"/>
          <w:sz w:val="20"/>
        </w:rPr>
        <w:t>Veškeré změny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58F9670B" w14:textId="5C316386" w:rsidR="00B32B82" w:rsidRPr="00B32B82" w:rsidRDefault="00B32B82" w:rsidP="00CF2BA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lastRenderedPageBreak/>
        <w:t xml:space="preserve">Na veškerých písemnostech a korespondenci vztahující se k této </w:t>
      </w:r>
      <w:r w:rsidR="002E7972">
        <w:rPr>
          <w:rFonts w:ascii="Arial" w:hAnsi="Arial" w:cs="Arial"/>
          <w:sz w:val="20"/>
          <w:szCs w:val="20"/>
        </w:rPr>
        <w:t>S</w:t>
      </w:r>
      <w:r w:rsidRPr="00B32B82">
        <w:rPr>
          <w:rFonts w:ascii="Arial" w:hAnsi="Arial" w:cs="Arial"/>
          <w:sz w:val="20"/>
          <w:szCs w:val="20"/>
        </w:rPr>
        <w:t xml:space="preserve">mlouvě, zejména pak na </w:t>
      </w:r>
      <w:r w:rsidR="002E7972">
        <w:rPr>
          <w:rFonts w:ascii="Arial" w:hAnsi="Arial" w:cs="Arial"/>
          <w:sz w:val="20"/>
          <w:szCs w:val="20"/>
        </w:rPr>
        <w:t>předávací</w:t>
      </w:r>
      <w:r w:rsidR="00950E4E">
        <w:rPr>
          <w:rFonts w:ascii="Arial" w:hAnsi="Arial" w:cs="Arial"/>
          <w:sz w:val="20"/>
          <w:szCs w:val="20"/>
        </w:rPr>
        <w:t>m</w:t>
      </w:r>
      <w:r w:rsidR="002E7972">
        <w:rPr>
          <w:rFonts w:ascii="Arial" w:hAnsi="Arial" w:cs="Arial"/>
          <w:sz w:val="20"/>
          <w:szCs w:val="20"/>
        </w:rPr>
        <w:t xml:space="preserve"> protokol</w:t>
      </w:r>
      <w:r w:rsidR="00950E4E">
        <w:rPr>
          <w:rFonts w:ascii="Arial" w:hAnsi="Arial" w:cs="Arial"/>
          <w:sz w:val="20"/>
          <w:szCs w:val="20"/>
        </w:rPr>
        <w:t>u</w:t>
      </w:r>
      <w:r w:rsidR="002E7972">
        <w:rPr>
          <w:rFonts w:ascii="Arial" w:hAnsi="Arial" w:cs="Arial"/>
          <w:sz w:val="20"/>
          <w:szCs w:val="20"/>
        </w:rPr>
        <w:t xml:space="preserve"> a na </w:t>
      </w:r>
      <w:r w:rsidRPr="00B32B82">
        <w:rPr>
          <w:rFonts w:ascii="Arial" w:hAnsi="Arial" w:cs="Arial"/>
          <w:sz w:val="20"/>
          <w:szCs w:val="20"/>
        </w:rPr>
        <w:t xml:space="preserve">faktuře, je </w:t>
      </w:r>
      <w:r w:rsidR="002E7972">
        <w:rPr>
          <w:rFonts w:ascii="Arial" w:hAnsi="Arial" w:cs="Arial"/>
          <w:sz w:val="20"/>
          <w:szCs w:val="20"/>
        </w:rPr>
        <w:t>Z</w:t>
      </w:r>
      <w:r w:rsidRPr="00B32B82">
        <w:rPr>
          <w:rFonts w:ascii="Arial" w:hAnsi="Arial" w:cs="Arial"/>
          <w:sz w:val="20"/>
          <w:szCs w:val="20"/>
        </w:rPr>
        <w:t xml:space="preserve">hotovitel povinen vždy uvést číslo této </w:t>
      </w:r>
      <w:r w:rsidR="002E7972">
        <w:rPr>
          <w:rFonts w:ascii="Arial" w:hAnsi="Arial" w:cs="Arial"/>
          <w:sz w:val="20"/>
          <w:szCs w:val="20"/>
        </w:rPr>
        <w:t>S</w:t>
      </w:r>
      <w:r w:rsidRPr="00B32B82">
        <w:rPr>
          <w:rFonts w:ascii="Arial" w:hAnsi="Arial" w:cs="Arial"/>
          <w:sz w:val="20"/>
          <w:szCs w:val="20"/>
        </w:rPr>
        <w:t xml:space="preserve">mlouvy. </w:t>
      </w:r>
    </w:p>
    <w:p w14:paraId="72F2FB2B" w14:textId="6A356655" w:rsidR="00B32B82" w:rsidRDefault="00B32B82" w:rsidP="00867250">
      <w:pPr>
        <w:pStyle w:val="Normlnweb"/>
        <w:numPr>
          <w:ilvl w:val="0"/>
          <w:numId w:val="15"/>
        </w:numPr>
        <w:spacing w:before="0" w:after="120"/>
        <w:ind w:left="425" w:hanging="425"/>
        <w:jc w:val="both"/>
        <w:rPr>
          <w:rFonts w:ascii="Arial" w:hAnsi="Arial" w:cs="Arial"/>
          <w:sz w:val="20"/>
          <w:szCs w:val="20"/>
        </w:rPr>
      </w:pPr>
      <w:r w:rsidRPr="00B32B82">
        <w:rPr>
          <w:rFonts w:ascii="Arial" w:hAnsi="Arial" w:cs="Arial"/>
          <w:sz w:val="20"/>
          <w:szCs w:val="20"/>
        </w:rPr>
        <w:t xml:space="preserve">Zhotovitel není oprávněn bez předchozího písemného souhlasu </w:t>
      </w:r>
      <w:r w:rsidR="002E7972">
        <w:rPr>
          <w:rFonts w:ascii="Arial" w:hAnsi="Arial" w:cs="Arial"/>
          <w:sz w:val="20"/>
          <w:szCs w:val="20"/>
        </w:rPr>
        <w:t>O</w:t>
      </w:r>
      <w:r w:rsidRPr="00B32B82">
        <w:rPr>
          <w:rFonts w:ascii="Arial" w:hAnsi="Arial" w:cs="Arial"/>
          <w:sz w:val="20"/>
          <w:szCs w:val="20"/>
        </w:rPr>
        <w:t xml:space="preserve">bjednatele postoupit či převést jakákoli práva či povinnosti vyplývající z této </w:t>
      </w:r>
      <w:r w:rsidR="002E7972">
        <w:rPr>
          <w:rFonts w:ascii="Arial" w:hAnsi="Arial" w:cs="Arial"/>
          <w:sz w:val="20"/>
          <w:szCs w:val="20"/>
        </w:rPr>
        <w:t>S</w:t>
      </w:r>
      <w:r w:rsidRPr="00B32B82">
        <w:rPr>
          <w:rFonts w:ascii="Arial" w:hAnsi="Arial" w:cs="Arial"/>
          <w:sz w:val="20"/>
          <w:szCs w:val="20"/>
        </w:rPr>
        <w:t xml:space="preserve">mlouvy na jakoukoli třetí osobu; není oprávněn ani tuto </w:t>
      </w:r>
      <w:r w:rsidR="002E7972">
        <w:rPr>
          <w:rFonts w:ascii="Arial" w:hAnsi="Arial" w:cs="Arial"/>
          <w:sz w:val="20"/>
          <w:szCs w:val="20"/>
        </w:rPr>
        <w:t>S</w:t>
      </w:r>
      <w:r w:rsidRPr="00B32B82">
        <w:rPr>
          <w:rFonts w:ascii="Arial" w:hAnsi="Arial" w:cs="Arial"/>
          <w:sz w:val="20"/>
          <w:szCs w:val="20"/>
        </w:rPr>
        <w:t>mlouvu postoupit.</w:t>
      </w:r>
    </w:p>
    <w:p w14:paraId="1DA3ADDD" w14:textId="0A3A4291" w:rsidR="00DC18D3" w:rsidRDefault="00DC18D3" w:rsidP="00867250">
      <w:pPr>
        <w:pStyle w:val="Normlnweb"/>
        <w:numPr>
          <w:ilvl w:val="0"/>
          <w:numId w:val="15"/>
        </w:numPr>
        <w:spacing w:before="0" w:after="120"/>
        <w:ind w:left="425" w:hanging="425"/>
        <w:jc w:val="both"/>
        <w:rPr>
          <w:rFonts w:ascii="Arial" w:hAnsi="Arial" w:cs="Arial"/>
          <w:sz w:val="20"/>
          <w:szCs w:val="20"/>
        </w:rPr>
      </w:pPr>
      <w:r w:rsidRPr="00867250">
        <w:rPr>
          <w:rFonts w:ascii="Arial" w:hAnsi="Arial" w:cs="Arial"/>
          <w:sz w:val="20"/>
          <w:szCs w:val="20"/>
        </w:rPr>
        <w:t>Zhotovitel je vlastníkem všech věcí nezbytných k realizaci díla trvalých, popř. dočasných konstrukcí, které vnesl na pracoviště, včetně stavebních strojů a jiných mechanizmů a je nositelem nebezpečí škod na nich vzniklých nebo jimi vyvolaných.</w:t>
      </w:r>
    </w:p>
    <w:p w14:paraId="50459763" w14:textId="78FA0775" w:rsidR="00BF545C" w:rsidRPr="00471340" w:rsidRDefault="00DC18D3" w:rsidP="00471340">
      <w:pPr>
        <w:pStyle w:val="Normlnweb"/>
        <w:numPr>
          <w:ilvl w:val="0"/>
          <w:numId w:val="15"/>
        </w:numPr>
        <w:spacing w:before="0" w:after="240"/>
        <w:ind w:left="425" w:hanging="425"/>
        <w:jc w:val="both"/>
        <w:rPr>
          <w:rFonts w:ascii="Arial" w:hAnsi="Arial" w:cs="Arial"/>
          <w:sz w:val="20"/>
          <w:szCs w:val="20"/>
        </w:rPr>
      </w:pPr>
      <w:r w:rsidRPr="00867250">
        <w:rPr>
          <w:rFonts w:ascii="Arial" w:hAnsi="Arial" w:cs="Arial"/>
          <w:sz w:val="20"/>
          <w:szCs w:val="20"/>
        </w:rPr>
        <w:t>Vlastníkem zhotovovaného díla je Objednatel. Nebezpečí škody na díle, jakož i na veškerých jeho částech či součástech, nese po dobu realizace díla až do řádného protokolárního předání, resp. převzetí díla Objednatelem</w:t>
      </w:r>
      <w:r w:rsidR="00713932">
        <w:rPr>
          <w:rFonts w:ascii="Arial" w:hAnsi="Arial" w:cs="Arial"/>
          <w:sz w:val="20"/>
          <w:szCs w:val="20"/>
        </w:rPr>
        <w:t>,</w:t>
      </w:r>
      <w:r w:rsidRPr="00867250">
        <w:rPr>
          <w:rFonts w:ascii="Arial" w:hAnsi="Arial" w:cs="Arial"/>
          <w:sz w:val="20"/>
          <w:szCs w:val="20"/>
        </w:rPr>
        <w:t xml:space="preserve"> Zhotovitel.</w:t>
      </w:r>
    </w:p>
    <w:p w14:paraId="23B12BB6" w14:textId="77777777" w:rsidR="00BF545C" w:rsidRDefault="00BF545C" w:rsidP="00B32B82">
      <w:pPr>
        <w:pStyle w:val="Zkladntextodsazen"/>
        <w:spacing w:after="0"/>
        <w:ind w:left="0"/>
        <w:jc w:val="center"/>
        <w:rPr>
          <w:rFonts w:ascii="Arial" w:hAnsi="Arial" w:cs="Arial"/>
          <w:b/>
          <w:sz w:val="20"/>
        </w:rPr>
      </w:pPr>
    </w:p>
    <w:p w14:paraId="398F1910" w14:textId="18CDA149" w:rsidR="00B32B82" w:rsidRPr="00B32B82" w:rsidRDefault="00B32B82" w:rsidP="00B32B82">
      <w:pPr>
        <w:pStyle w:val="Zkladntextodsazen"/>
        <w:spacing w:after="0"/>
        <w:ind w:left="0"/>
        <w:jc w:val="center"/>
        <w:rPr>
          <w:rFonts w:ascii="Arial" w:hAnsi="Arial" w:cs="Arial"/>
          <w:b/>
          <w:sz w:val="20"/>
        </w:rPr>
      </w:pPr>
      <w:r w:rsidRPr="00B32B82">
        <w:rPr>
          <w:rFonts w:ascii="Arial" w:hAnsi="Arial" w:cs="Arial"/>
          <w:b/>
          <w:sz w:val="20"/>
        </w:rPr>
        <w:t>Článek XI</w:t>
      </w:r>
      <w:r w:rsidR="007540DB">
        <w:rPr>
          <w:rFonts w:ascii="Arial" w:hAnsi="Arial" w:cs="Arial"/>
          <w:b/>
          <w:sz w:val="20"/>
        </w:rPr>
        <w:t>V</w:t>
      </w:r>
      <w:r w:rsidRPr="00B32B82">
        <w:rPr>
          <w:rFonts w:ascii="Arial" w:hAnsi="Arial" w:cs="Arial"/>
          <w:b/>
          <w:sz w:val="20"/>
        </w:rPr>
        <w:t>.</w:t>
      </w:r>
    </w:p>
    <w:p w14:paraId="41C14E0F" w14:textId="77777777" w:rsidR="00B32B82" w:rsidRPr="00B32B82" w:rsidRDefault="00B32B82" w:rsidP="00B32B82">
      <w:pPr>
        <w:pStyle w:val="Zkladntextodsazen"/>
        <w:ind w:left="0"/>
        <w:jc w:val="center"/>
        <w:rPr>
          <w:rFonts w:ascii="Arial" w:hAnsi="Arial" w:cs="Arial"/>
          <w:b/>
          <w:sz w:val="20"/>
        </w:rPr>
      </w:pPr>
      <w:r w:rsidRPr="00B32B82">
        <w:rPr>
          <w:rFonts w:ascii="Arial" w:hAnsi="Arial" w:cs="Arial"/>
          <w:b/>
          <w:sz w:val="20"/>
        </w:rPr>
        <w:t>Závěrečná ustanovení</w:t>
      </w:r>
    </w:p>
    <w:p w14:paraId="2FDC67B9" w14:textId="1F3D5793"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Tato </w:t>
      </w:r>
      <w:r w:rsidR="002E7972">
        <w:rPr>
          <w:rFonts w:ascii="Arial" w:hAnsi="Arial" w:cs="Arial"/>
          <w:sz w:val="20"/>
          <w:szCs w:val="20"/>
        </w:rPr>
        <w:t>S</w:t>
      </w:r>
      <w:r w:rsidRPr="00B32B82">
        <w:rPr>
          <w:rFonts w:ascii="Arial" w:hAnsi="Arial" w:cs="Arial"/>
          <w:sz w:val="20"/>
          <w:szCs w:val="20"/>
        </w:rPr>
        <w:t xml:space="preserve">mlouva se uzavírá na dobu určitou, a to do splnění všech závazků z této </w:t>
      </w:r>
      <w:r w:rsidR="002E7972">
        <w:rPr>
          <w:rFonts w:ascii="Arial" w:hAnsi="Arial" w:cs="Arial"/>
          <w:sz w:val="20"/>
          <w:szCs w:val="20"/>
        </w:rPr>
        <w:t>S</w:t>
      </w:r>
      <w:r w:rsidRPr="00B32B82">
        <w:rPr>
          <w:rFonts w:ascii="Arial" w:hAnsi="Arial" w:cs="Arial"/>
          <w:sz w:val="20"/>
          <w:szCs w:val="20"/>
        </w:rPr>
        <w:t xml:space="preserve">mlouvy plynoucích. </w:t>
      </w:r>
      <w:r w:rsidR="002E7972">
        <w:rPr>
          <w:rFonts w:ascii="Arial" w:hAnsi="Arial" w:cs="Arial"/>
          <w:sz w:val="20"/>
          <w:szCs w:val="20"/>
        </w:rPr>
        <w:t>N</w:t>
      </w:r>
      <w:r w:rsidRPr="00B32B82">
        <w:rPr>
          <w:rFonts w:ascii="Arial" w:hAnsi="Arial" w:cs="Arial"/>
          <w:sz w:val="20"/>
          <w:szCs w:val="20"/>
        </w:rPr>
        <w:t xml:space="preserve">abývá účinnosti dnem jejího uveřejnění </w:t>
      </w:r>
      <w:r w:rsidR="002E7972">
        <w:rPr>
          <w:rFonts w:ascii="Arial" w:hAnsi="Arial" w:cs="Arial"/>
          <w:sz w:val="20"/>
          <w:szCs w:val="20"/>
        </w:rPr>
        <w:t>prostřednictvím</w:t>
      </w:r>
      <w:r w:rsidR="002E7972" w:rsidRPr="00B32B82">
        <w:rPr>
          <w:rFonts w:ascii="Arial" w:hAnsi="Arial" w:cs="Arial"/>
          <w:sz w:val="20"/>
          <w:szCs w:val="20"/>
        </w:rPr>
        <w:t xml:space="preserve"> </w:t>
      </w:r>
      <w:r w:rsidRPr="00B32B82">
        <w:rPr>
          <w:rFonts w:ascii="Arial" w:hAnsi="Arial" w:cs="Arial"/>
          <w:sz w:val="20"/>
          <w:szCs w:val="20"/>
        </w:rPr>
        <w:t>registru smluv.</w:t>
      </w:r>
    </w:p>
    <w:p w14:paraId="3583E89E" w14:textId="09A6AB6D"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Veškerá ústní i písemná ujednání </w:t>
      </w:r>
      <w:r w:rsidR="002E7972">
        <w:rPr>
          <w:rFonts w:ascii="Arial" w:hAnsi="Arial" w:cs="Arial"/>
          <w:sz w:val="20"/>
          <w:szCs w:val="20"/>
        </w:rPr>
        <w:t>S</w:t>
      </w:r>
      <w:r w:rsidRPr="00B32B82">
        <w:rPr>
          <w:rFonts w:ascii="Arial" w:hAnsi="Arial" w:cs="Arial"/>
          <w:sz w:val="20"/>
          <w:szCs w:val="20"/>
        </w:rPr>
        <w:t xml:space="preserve">mluvních stran, uskutečněná v souvislosti s přípravou či procesem uzavírání této </w:t>
      </w:r>
      <w:r w:rsidR="002E7972">
        <w:rPr>
          <w:rFonts w:ascii="Arial" w:hAnsi="Arial" w:cs="Arial"/>
          <w:sz w:val="20"/>
          <w:szCs w:val="20"/>
        </w:rPr>
        <w:t>S</w:t>
      </w:r>
      <w:r w:rsidRPr="00B32B82">
        <w:rPr>
          <w:rFonts w:ascii="Arial" w:hAnsi="Arial" w:cs="Arial"/>
          <w:sz w:val="20"/>
          <w:szCs w:val="20"/>
        </w:rPr>
        <w:t xml:space="preserve">mlouvy, pozbývají uzavřením této </w:t>
      </w:r>
      <w:r w:rsidR="002E7972">
        <w:rPr>
          <w:rFonts w:ascii="Arial" w:hAnsi="Arial" w:cs="Arial"/>
          <w:sz w:val="20"/>
          <w:szCs w:val="20"/>
        </w:rPr>
        <w:t>S</w:t>
      </w:r>
      <w:r w:rsidRPr="00B32B82">
        <w:rPr>
          <w:rFonts w:ascii="Arial" w:hAnsi="Arial" w:cs="Arial"/>
          <w:sz w:val="20"/>
          <w:szCs w:val="20"/>
        </w:rPr>
        <w:t xml:space="preserve">mlouvy účinnosti a relevantní jsou nadále jen ujednání obsažená v této </w:t>
      </w:r>
      <w:r w:rsidR="002E7972">
        <w:rPr>
          <w:rFonts w:ascii="Arial" w:hAnsi="Arial" w:cs="Arial"/>
          <w:sz w:val="20"/>
          <w:szCs w:val="20"/>
        </w:rPr>
        <w:t>S</w:t>
      </w:r>
      <w:r w:rsidRPr="00B32B82">
        <w:rPr>
          <w:rFonts w:ascii="Arial" w:hAnsi="Arial" w:cs="Arial"/>
          <w:sz w:val="20"/>
          <w:szCs w:val="20"/>
        </w:rPr>
        <w:t>mlouvě, jejích přílohách a případných dodatcích.</w:t>
      </w:r>
    </w:p>
    <w:p w14:paraId="207FC905" w14:textId="7DB64AFF"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Smluvní strany se dohodly na tom, že ustanovení § 1740 odst. </w:t>
      </w:r>
      <w:r w:rsidR="00044109">
        <w:rPr>
          <w:rFonts w:ascii="Arial" w:hAnsi="Arial" w:cs="Arial"/>
          <w:sz w:val="20"/>
          <w:szCs w:val="20"/>
        </w:rPr>
        <w:t>(</w:t>
      </w:r>
      <w:r w:rsidRPr="00B32B82">
        <w:rPr>
          <w:rFonts w:ascii="Arial" w:hAnsi="Arial" w:cs="Arial"/>
          <w:sz w:val="20"/>
          <w:szCs w:val="20"/>
        </w:rPr>
        <w:t>3</w:t>
      </w:r>
      <w:r w:rsidR="00044109">
        <w:rPr>
          <w:rFonts w:ascii="Arial" w:hAnsi="Arial" w:cs="Arial"/>
          <w:sz w:val="20"/>
          <w:szCs w:val="20"/>
        </w:rPr>
        <w:t>)</w:t>
      </w:r>
      <w:r w:rsidRPr="00B32B82">
        <w:rPr>
          <w:rFonts w:ascii="Arial" w:hAnsi="Arial" w:cs="Arial"/>
          <w:sz w:val="20"/>
          <w:szCs w:val="20"/>
        </w:rPr>
        <w:t xml:space="preserve"> </w:t>
      </w:r>
      <w:r w:rsidR="00BA2DAC">
        <w:rPr>
          <w:rFonts w:ascii="Arial" w:hAnsi="Arial" w:cs="Arial"/>
          <w:sz w:val="20"/>
          <w:szCs w:val="20"/>
        </w:rPr>
        <w:t>O</w:t>
      </w:r>
      <w:r w:rsidRPr="00B32B82">
        <w:rPr>
          <w:rFonts w:ascii="Arial" w:hAnsi="Arial" w:cs="Arial"/>
          <w:sz w:val="20"/>
          <w:szCs w:val="20"/>
        </w:rPr>
        <w:t xml:space="preserve">bčanského zákoníku se nepoužijí, resp. vylučují možnost přijetí návrhu </w:t>
      </w:r>
      <w:r w:rsidR="00693C07">
        <w:rPr>
          <w:rFonts w:ascii="Arial" w:hAnsi="Arial" w:cs="Arial"/>
          <w:sz w:val="20"/>
          <w:szCs w:val="20"/>
        </w:rPr>
        <w:t>S</w:t>
      </w:r>
      <w:r w:rsidRPr="00B32B82">
        <w:rPr>
          <w:rFonts w:ascii="Arial" w:hAnsi="Arial" w:cs="Arial"/>
          <w:sz w:val="20"/>
          <w:szCs w:val="20"/>
        </w:rPr>
        <w:t>mlouvy (nabídky) s dodatkem nebo odchylkou.</w:t>
      </w:r>
    </w:p>
    <w:p w14:paraId="614F9390" w14:textId="55681E75"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Smlouvu lze měnit a doplňovat pouze po dosažení úplného konsensu </w:t>
      </w:r>
      <w:r w:rsidR="00693C07">
        <w:rPr>
          <w:rFonts w:ascii="Arial" w:hAnsi="Arial" w:cs="Arial"/>
          <w:sz w:val="20"/>
          <w:szCs w:val="20"/>
        </w:rPr>
        <w:t>S</w:t>
      </w:r>
      <w:r w:rsidRPr="00B32B82">
        <w:rPr>
          <w:rFonts w:ascii="Arial" w:hAnsi="Arial" w:cs="Arial"/>
          <w:sz w:val="20"/>
          <w:szCs w:val="20"/>
        </w:rPr>
        <w:t xml:space="preserve">mluvních stran na veškerém obsahu její změny či doplnění, a to pouze písemnými, vzestupně číslovanými, dodatky, podepsanými oprávněnými zástupci obou </w:t>
      </w:r>
      <w:r w:rsidR="00693C07">
        <w:rPr>
          <w:rFonts w:ascii="Arial" w:hAnsi="Arial" w:cs="Arial"/>
          <w:sz w:val="20"/>
          <w:szCs w:val="20"/>
        </w:rPr>
        <w:t>S</w:t>
      </w:r>
      <w:r w:rsidRPr="00B32B82">
        <w:rPr>
          <w:rFonts w:ascii="Arial" w:hAnsi="Arial" w:cs="Arial"/>
          <w:sz w:val="20"/>
          <w:szCs w:val="20"/>
        </w:rPr>
        <w:t>mluvních stran. Jiné zápisy,</w:t>
      </w:r>
      <w:r w:rsidR="005A704D">
        <w:rPr>
          <w:rFonts w:ascii="Arial" w:hAnsi="Arial" w:cs="Arial"/>
          <w:sz w:val="20"/>
          <w:szCs w:val="20"/>
        </w:rPr>
        <w:t xml:space="preserve"> </w:t>
      </w:r>
      <w:r w:rsidRPr="00B32B82">
        <w:rPr>
          <w:rFonts w:ascii="Arial" w:hAnsi="Arial" w:cs="Arial"/>
          <w:sz w:val="20"/>
          <w:szCs w:val="20"/>
        </w:rPr>
        <w:t>protokoly,</w:t>
      </w:r>
      <w:r w:rsidR="005A704D">
        <w:rPr>
          <w:rFonts w:ascii="Arial" w:hAnsi="Arial" w:cs="Arial"/>
          <w:sz w:val="20"/>
          <w:szCs w:val="20"/>
        </w:rPr>
        <w:t xml:space="preserve"> </w:t>
      </w:r>
      <w:r w:rsidRPr="00B32B82">
        <w:rPr>
          <w:rFonts w:ascii="Arial" w:hAnsi="Arial" w:cs="Arial"/>
          <w:sz w:val="20"/>
          <w:szCs w:val="20"/>
        </w:rPr>
        <w:t xml:space="preserve">apod. se za změnu </w:t>
      </w:r>
      <w:r w:rsidR="00693C07">
        <w:rPr>
          <w:rFonts w:ascii="Arial" w:hAnsi="Arial" w:cs="Arial"/>
          <w:sz w:val="20"/>
          <w:szCs w:val="20"/>
        </w:rPr>
        <w:t>S</w:t>
      </w:r>
      <w:r w:rsidRPr="00B32B82">
        <w:rPr>
          <w:rFonts w:ascii="Arial" w:hAnsi="Arial" w:cs="Arial"/>
          <w:sz w:val="20"/>
          <w:szCs w:val="20"/>
        </w:rPr>
        <w:t xml:space="preserve">mlouvy nepovažují. Uzavření písemného smluvního dodatku není třeba pouze v případě změny </w:t>
      </w:r>
      <w:r w:rsidR="00693C07">
        <w:rPr>
          <w:rFonts w:ascii="Arial" w:hAnsi="Arial" w:cs="Arial"/>
          <w:sz w:val="20"/>
          <w:szCs w:val="20"/>
        </w:rPr>
        <w:t xml:space="preserve">identifikačních údajů Smluvních stran uvedených v záhlaví této Smlouvy a dále v případě změny </w:t>
      </w:r>
      <w:r w:rsidRPr="00B32B82">
        <w:rPr>
          <w:rFonts w:ascii="Arial" w:hAnsi="Arial" w:cs="Arial"/>
          <w:sz w:val="20"/>
          <w:szCs w:val="20"/>
        </w:rPr>
        <w:t xml:space="preserve">pověřených osob nebo jejich kontaktních údajů, uvedených odstavcích 8. a 9. tohoto </w:t>
      </w:r>
      <w:r w:rsidR="00044109">
        <w:rPr>
          <w:rFonts w:ascii="Arial" w:hAnsi="Arial" w:cs="Arial"/>
          <w:sz w:val="20"/>
          <w:szCs w:val="20"/>
        </w:rPr>
        <w:t>Č</w:t>
      </w:r>
      <w:r w:rsidRPr="00B32B82">
        <w:rPr>
          <w:rFonts w:ascii="Arial" w:hAnsi="Arial" w:cs="Arial"/>
          <w:sz w:val="20"/>
          <w:szCs w:val="20"/>
        </w:rPr>
        <w:t xml:space="preserve">lánku, kdy stačí písemné oznámení zaslané </w:t>
      </w:r>
      <w:r w:rsidR="00693C07">
        <w:rPr>
          <w:rFonts w:ascii="Arial" w:hAnsi="Arial" w:cs="Arial"/>
          <w:sz w:val="20"/>
          <w:szCs w:val="20"/>
        </w:rPr>
        <w:t xml:space="preserve">do datové schránky </w:t>
      </w:r>
      <w:r w:rsidRPr="00B32B82">
        <w:rPr>
          <w:rFonts w:ascii="Arial" w:hAnsi="Arial" w:cs="Arial"/>
          <w:sz w:val="20"/>
          <w:szCs w:val="20"/>
        </w:rPr>
        <w:t xml:space="preserve">druhé </w:t>
      </w:r>
      <w:r w:rsidR="00693C07">
        <w:rPr>
          <w:rFonts w:ascii="Arial" w:hAnsi="Arial" w:cs="Arial"/>
          <w:sz w:val="20"/>
          <w:szCs w:val="20"/>
        </w:rPr>
        <w:t>S</w:t>
      </w:r>
      <w:r w:rsidRPr="00B32B82">
        <w:rPr>
          <w:rFonts w:ascii="Arial" w:hAnsi="Arial" w:cs="Arial"/>
          <w:sz w:val="20"/>
          <w:szCs w:val="20"/>
        </w:rPr>
        <w:t>mluvní stran</w:t>
      </w:r>
      <w:r w:rsidR="00693C07">
        <w:rPr>
          <w:rFonts w:ascii="Arial" w:hAnsi="Arial" w:cs="Arial"/>
          <w:sz w:val="20"/>
          <w:szCs w:val="20"/>
        </w:rPr>
        <w:t>y</w:t>
      </w:r>
      <w:r w:rsidRPr="00B32B82">
        <w:rPr>
          <w:rFonts w:ascii="Arial" w:hAnsi="Arial" w:cs="Arial"/>
          <w:sz w:val="20"/>
          <w:szCs w:val="20"/>
        </w:rPr>
        <w:t xml:space="preserve">. Jakákoliv ústní ujednání při realizaci díla dle </w:t>
      </w:r>
      <w:r w:rsidR="00693C07">
        <w:rPr>
          <w:rFonts w:ascii="Arial" w:hAnsi="Arial" w:cs="Arial"/>
          <w:sz w:val="20"/>
          <w:szCs w:val="20"/>
        </w:rPr>
        <w:t>S</w:t>
      </w:r>
      <w:r w:rsidRPr="00B32B82">
        <w:rPr>
          <w:rFonts w:ascii="Arial" w:hAnsi="Arial" w:cs="Arial"/>
          <w:sz w:val="20"/>
          <w:szCs w:val="20"/>
        </w:rPr>
        <w:t xml:space="preserve">mlouvy, která nejsou písemně potvrzena oběma </w:t>
      </w:r>
      <w:r w:rsidR="00693C07">
        <w:rPr>
          <w:rFonts w:ascii="Arial" w:hAnsi="Arial" w:cs="Arial"/>
          <w:sz w:val="20"/>
          <w:szCs w:val="20"/>
        </w:rPr>
        <w:t>S</w:t>
      </w:r>
      <w:r w:rsidRPr="00B32B82">
        <w:rPr>
          <w:rFonts w:ascii="Arial" w:hAnsi="Arial" w:cs="Arial"/>
          <w:sz w:val="20"/>
          <w:szCs w:val="20"/>
        </w:rPr>
        <w:t>mluvními stranami, jsou právně neúčinná.</w:t>
      </w:r>
    </w:p>
    <w:p w14:paraId="44DCF7D8" w14:textId="19DF676F"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Tato </w:t>
      </w:r>
      <w:r w:rsidR="00693C07">
        <w:rPr>
          <w:rFonts w:ascii="Arial" w:hAnsi="Arial" w:cs="Arial"/>
          <w:sz w:val="20"/>
          <w:szCs w:val="20"/>
        </w:rPr>
        <w:t>S</w:t>
      </w:r>
      <w:r w:rsidRPr="00B32B82">
        <w:rPr>
          <w:rFonts w:ascii="Arial" w:hAnsi="Arial" w:cs="Arial"/>
          <w:sz w:val="20"/>
          <w:szCs w:val="20"/>
        </w:rPr>
        <w:t xml:space="preserve">mlouva a vztahy z této </w:t>
      </w:r>
      <w:r w:rsidR="00693C07">
        <w:rPr>
          <w:rFonts w:ascii="Arial" w:hAnsi="Arial" w:cs="Arial"/>
          <w:sz w:val="20"/>
          <w:szCs w:val="20"/>
        </w:rPr>
        <w:t>S</w:t>
      </w:r>
      <w:r w:rsidRPr="00B32B82">
        <w:rPr>
          <w:rFonts w:ascii="Arial" w:hAnsi="Arial" w:cs="Arial"/>
          <w:sz w:val="20"/>
          <w:szCs w:val="20"/>
        </w:rPr>
        <w:t xml:space="preserve">mlouvy vyplývající se řídí právním řádem České republiky, zejména příslušnými ustanoveními </w:t>
      </w:r>
      <w:r w:rsidR="002D034E">
        <w:rPr>
          <w:rFonts w:ascii="Arial" w:hAnsi="Arial" w:cs="Arial"/>
          <w:sz w:val="20"/>
          <w:szCs w:val="20"/>
        </w:rPr>
        <w:t>O</w:t>
      </w:r>
      <w:r w:rsidRPr="00B32B82">
        <w:rPr>
          <w:rFonts w:ascii="Arial" w:hAnsi="Arial" w:cs="Arial"/>
          <w:sz w:val="20"/>
          <w:szCs w:val="20"/>
        </w:rPr>
        <w:t>bčanského zákoníku.</w:t>
      </w:r>
    </w:p>
    <w:p w14:paraId="6C1CEEF6" w14:textId="2A8FCFDD"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Žádný závazek dle této </w:t>
      </w:r>
      <w:r w:rsidR="00693C07">
        <w:rPr>
          <w:rFonts w:ascii="Arial" w:hAnsi="Arial" w:cs="Arial"/>
          <w:sz w:val="20"/>
          <w:szCs w:val="20"/>
        </w:rPr>
        <w:t>S</w:t>
      </w:r>
      <w:r w:rsidRPr="00B32B82">
        <w:rPr>
          <w:rFonts w:ascii="Arial" w:hAnsi="Arial" w:cs="Arial"/>
          <w:sz w:val="20"/>
          <w:szCs w:val="20"/>
        </w:rPr>
        <w:t xml:space="preserve">mlouvy není fixním závazkem podle § 1980 </w:t>
      </w:r>
      <w:r w:rsidR="002D034E">
        <w:rPr>
          <w:rFonts w:ascii="Arial" w:hAnsi="Arial" w:cs="Arial"/>
          <w:sz w:val="20"/>
          <w:szCs w:val="20"/>
        </w:rPr>
        <w:t>O</w:t>
      </w:r>
      <w:r w:rsidRPr="00B32B82">
        <w:rPr>
          <w:rFonts w:ascii="Arial" w:hAnsi="Arial" w:cs="Arial"/>
          <w:sz w:val="20"/>
          <w:szCs w:val="20"/>
        </w:rPr>
        <w:t>bčanského zákoníku.</w:t>
      </w:r>
    </w:p>
    <w:p w14:paraId="2D0836E0" w14:textId="7CE45699" w:rsidR="00B32B82" w:rsidRPr="00B32B82" w:rsidRDefault="00B32B82" w:rsidP="00CF2BA0">
      <w:pPr>
        <w:pStyle w:val="Normlnweb"/>
        <w:numPr>
          <w:ilvl w:val="0"/>
          <w:numId w:val="10"/>
        </w:numPr>
        <w:spacing w:before="0" w:after="120"/>
        <w:ind w:left="425" w:hanging="425"/>
        <w:jc w:val="both"/>
        <w:rPr>
          <w:rFonts w:ascii="Arial" w:hAnsi="Arial" w:cs="Arial"/>
          <w:sz w:val="20"/>
          <w:szCs w:val="20"/>
        </w:rPr>
      </w:pPr>
      <w:r w:rsidRPr="00B32B82">
        <w:rPr>
          <w:rFonts w:ascii="Arial" w:hAnsi="Arial" w:cs="Arial"/>
          <w:sz w:val="20"/>
          <w:szCs w:val="20"/>
        </w:rPr>
        <w:t xml:space="preserve">Pokud některé z ustanovení této </w:t>
      </w:r>
      <w:r w:rsidR="00693C07">
        <w:rPr>
          <w:rFonts w:ascii="Arial" w:hAnsi="Arial" w:cs="Arial"/>
          <w:sz w:val="20"/>
          <w:szCs w:val="20"/>
        </w:rPr>
        <w:t>S</w:t>
      </w:r>
      <w:r w:rsidRPr="00B32B82">
        <w:rPr>
          <w:rFonts w:ascii="Arial" w:hAnsi="Arial" w:cs="Arial"/>
          <w:sz w:val="20"/>
          <w:szCs w:val="20"/>
        </w:rPr>
        <w:t xml:space="preserve">mlouvy je nebo se stane neplatným, neúčinným či zdánlivým, neplatnost, neúčinnost či zdánlivost tohoto ustanovení nebude mít za následek neplatnost </w:t>
      </w:r>
      <w:r w:rsidR="00693C07">
        <w:rPr>
          <w:rFonts w:ascii="Arial" w:hAnsi="Arial" w:cs="Arial"/>
          <w:sz w:val="20"/>
          <w:szCs w:val="20"/>
        </w:rPr>
        <w:t>S</w:t>
      </w:r>
      <w:r w:rsidRPr="00B32B82">
        <w:rPr>
          <w:rFonts w:ascii="Arial" w:hAnsi="Arial" w:cs="Arial"/>
          <w:sz w:val="20"/>
          <w:szCs w:val="20"/>
        </w:rPr>
        <w:t xml:space="preserve">mlouvy jako celku ani jiných ustanovení této </w:t>
      </w:r>
      <w:r w:rsidR="00693C07">
        <w:rPr>
          <w:rFonts w:ascii="Arial" w:hAnsi="Arial" w:cs="Arial"/>
          <w:sz w:val="20"/>
          <w:szCs w:val="20"/>
        </w:rPr>
        <w:t>S</w:t>
      </w:r>
      <w:r w:rsidRPr="00B32B82">
        <w:rPr>
          <w:rFonts w:ascii="Arial" w:hAnsi="Arial" w:cs="Arial"/>
          <w:sz w:val="20"/>
          <w:szCs w:val="20"/>
        </w:rPr>
        <w:t xml:space="preserve">mlouvy, pokud je takovéto ustanovení oddělitelné od zbytku této </w:t>
      </w:r>
      <w:r w:rsidR="00693C07">
        <w:rPr>
          <w:rFonts w:ascii="Arial" w:hAnsi="Arial" w:cs="Arial"/>
          <w:sz w:val="20"/>
          <w:szCs w:val="20"/>
        </w:rPr>
        <w:t>S</w:t>
      </w:r>
      <w:r w:rsidRPr="00B32B82">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14:paraId="0D174E06" w14:textId="418C2802" w:rsidR="00796ED4" w:rsidRPr="00796ED4" w:rsidRDefault="00796ED4">
      <w:pPr>
        <w:pStyle w:val="Normlnweb"/>
        <w:numPr>
          <w:ilvl w:val="0"/>
          <w:numId w:val="10"/>
        </w:numPr>
        <w:spacing w:before="0" w:after="60"/>
        <w:ind w:left="425" w:hanging="425"/>
        <w:jc w:val="both"/>
        <w:rPr>
          <w:rFonts w:ascii="Arial" w:hAnsi="Arial" w:cs="Arial"/>
          <w:sz w:val="20"/>
          <w:szCs w:val="20"/>
        </w:rPr>
      </w:pPr>
      <w:r w:rsidRPr="00796ED4">
        <w:rPr>
          <w:rFonts w:ascii="Arial" w:hAnsi="Arial" w:cs="Arial"/>
          <w:sz w:val="20"/>
          <w:szCs w:val="20"/>
        </w:rPr>
        <w:t xml:space="preserve">Za Objednatele jsou pověřeni k jednání ve </w:t>
      </w:r>
      <w:r w:rsidR="00BA2DAC">
        <w:rPr>
          <w:rFonts w:ascii="Arial" w:hAnsi="Arial" w:cs="Arial"/>
          <w:sz w:val="20"/>
          <w:szCs w:val="20"/>
        </w:rPr>
        <w:t>věci plnění podmínek Smlouvy (včetně podpisu předávací</w:t>
      </w:r>
      <w:r w:rsidR="00A926CB">
        <w:rPr>
          <w:rFonts w:ascii="Arial" w:hAnsi="Arial" w:cs="Arial"/>
          <w:sz w:val="20"/>
          <w:szCs w:val="20"/>
        </w:rPr>
        <w:t>ho</w:t>
      </w:r>
      <w:r w:rsidR="00BA2DAC">
        <w:rPr>
          <w:rFonts w:ascii="Arial" w:hAnsi="Arial" w:cs="Arial"/>
          <w:sz w:val="20"/>
          <w:szCs w:val="20"/>
        </w:rPr>
        <w:t xml:space="preserve"> protokol</w:t>
      </w:r>
      <w:r w:rsidR="00A926CB">
        <w:rPr>
          <w:rFonts w:ascii="Arial" w:hAnsi="Arial" w:cs="Arial"/>
          <w:sz w:val="20"/>
          <w:szCs w:val="20"/>
        </w:rPr>
        <w:t>u</w:t>
      </w:r>
      <w:r w:rsidR="00BA2DAC">
        <w:rPr>
          <w:rFonts w:ascii="Arial" w:hAnsi="Arial" w:cs="Arial"/>
          <w:sz w:val="20"/>
          <w:szCs w:val="20"/>
        </w:rPr>
        <w:t>)</w:t>
      </w:r>
      <w:r w:rsidRPr="00796ED4">
        <w:rPr>
          <w:rFonts w:ascii="Arial" w:hAnsi="Arial" w:cs="Arial"/>
          <w:sz w:val="20"/>
          <w:szCs w:val="20"/>
        </w:rPr>
        <w:t>:</w:t>
      </w:r>
    </w:p>
    <w:p w14:paraId="604AB772" w14:textId="6FBE50C2" w:rsidR="00796ED4" w:rsidRDefault="00BE464D">
      <w:pPr>
        <w:pStyle w:val="Normlnweb"/>
        <w:spacing w:before="0" w:after="60"/>
        <w:ind w:left="425"/>
        <w:jc w:val="both"/>
        <w:rPr>
          <w:rFonts w:ascii="Arial" w:hAnsi="Arial" w:cs="Arial"/>
          <w:sz w:val="20"/>
          <w:szCs w:val="20"/>
        </w:rPr>
      </w:pPr>
      <w:proofErr w:type="spellStart"/>
      <w:r>
        <w:rPr>
          <w:rFonts w:ascii="Arial" w:hAnsi="Arial" w:cs="Arial"/>
          <w:sz w:val="20"/>
          <w:szCs w:val="20"/>
        </w:rPr>
        <w:t>xxxxxxxxxxxxx</w:t>
      </w:r>
      <w:proofErr w:type="spellEnd"/>
      <w:r w:rsidR="00796ED4">
        <w:rPr>
          <w:rFonts w:ascii="Arial" w:hAnsi="Arial" w:cs="Arial"/>
          <w:sz w:val="20"/>
          <w:szCs w:val="20"/>
        </w:rPr>
        <w:t>, vedoucí Oddělení investic a provozu, tel. č.:</w:t>
      </w:r>
      <w:r w:rsidR="00044109">
        <w:rPr>
          <w:rFonts w:ascii="Arial" w:hAnsi="Arial" w:cs="Arial"/>
          <w:sz w:val="20"/>
          <w:szCs w:val="20"/>
        </w:rPr>
        <w:t xml:space="preserve"> </w:t>
      </w:r>
      <w:proofErr w:type="spellStart"/>
      <w:r>
        <w:rPr>
          <w:rFonts w:ascii="Arial" w:hAnsi="Arial" w:cs="Arial"/>
          <w:sz w:val="20"/>
          <w:szCs w:val="20"/>
        </w:rPr>
        <w:t>xxxxxxxxxxx</w:t>
      </w:r>
      <w:proofErr w:type="spellEnd"/>
      <w:r w:rsidR="00796ED4" w:rsidRPr="00960733">
        <w:rPr>
          <w:rFonts w:ascii="Arial" w:hAnsi="Arial" w:cs="Arial"/>
          <w:sz w:val="20"/>
          <w:szCs w:val="20"/>
        </w:rPr>
        <w:t>,</w:t>
      </w:r>
      <w:r w:rsidR="00796ED4" w:rsidRPr="00796ED4">
        <w:rPr>
          <w:rFonts w:ascii="Arial" w:hAnsi="Arial" w:cs="Arial"/>
          <w:sz w:val="20"/>
          <w:szCs w:val="20"/>
        </w:rPr>
        <w:t xml:space="preserve"> e-mail: </w:t>
      </w:r>
      <w:proofErr w:type="spellStart"/>
      <w:r>
        <w:rPr>
          <w:rFonts w:ascii="Arial" w:hAnsi="Arial" w:cs="Arial"/>
          <w:sz w:val="20"/>
          <w:szCs w:val="20"/>
        </w:rPr>
        <w:t>xxxxxxxxxxxxx</w:t>
      </w:r>
      <w:r w:rsidR="003947BC" w:rsidRPr="00085D72">
        <w:rPr>
          <w:rFonts w:ascii="Arial" w:hAnsi="Arial" w:cs="Arial"/>
          <w:sz w:val="20"/>
          <w:szCs w:val="20"/>
        </w:rPr>
        <w:t>@</w:t>
      </w:r>
      <w:r>
        <w:rPr>
          <w:rFonts w:ascii="Arial" w:hAnsi="Arial" w:cs="Arial"/>
          <w:sz w:val="20"/>
          <w:szCs w:val="20"/>
        </w:rPr>
        <w:t>xxxxxxx</w:t>
      </w:r>
      <w:proofErr w:type="spellEnd"/>
      <w:r w:rsidR="00382F84">
        <w:rPr>
          <w:rFonts w:ascii="Arial" w:hAnsi="Arial" w:cs="Arial"/>
          <w:sz w:val="20"/>
          <w:szCs w:val="20"/>
        </w:rPr>
        <w:t xml:space="preserve">, </w:t>
      </w:r>
      <w:r w:rsidR="00796ED4" w:rsidRPr="00796ED4">
        <w:rPr>
          <w:rFonts w:ascii="Arial" w:hAnsi="Arial" w:cs="Arial"/>
          <w:sz w:val="20"/>
          <w:szCs w:val="20"/>
        </w:rPr>
        <w:t xml:space="preserve">nebo </w:t>
      </w:r>
    </w:p>
    <w:p w14:paraId="55FD7E68" w14:textId="5522901F" w:rsidR="00796ED4" w:rsidRPr="00796ED4" w:rsidRDefault="00BE464D">
      <w:pPr>
        <w:pStyle w:val="Normlnweb"/>
        <w:spacing w:before="0" w:after="120"/>
        <w:ind w:left="425"/>
        <w:jc w:val="both"/>
        <w:rPr>
          <w:rFonts w:ascii="Arial" w:hAnsi="Arial" w:cs="Arial"/>
          <w:sz w:val="20"/>
          <w:szCs w:val="20"/>
        </w:rPr>
      </w:pPr>
      <w:proofErr w:type="spellStart"/>
      <w:r>
        <w:rPr>
          <w:rFonts w:ascii="Arial" w:hAnsi="Arial" w:cs="Arial"/>
          <w:sz w:val="20"/>
          <w:szCs w:val="20"/>
        </w:rPr>
        <w:t>xxxxxxxxxxxxxxxx</w:t>
      </w:r>
      <w:proofErr w:type="spellEnd"/>
      <w:r w:rsidR="00796ED4" w:rsidRPr="00796ED4">
        <w:rPr>
          <w:rFonts w:ascii="Arial" w:hAnsi="Arial" w:cs="Arial"/>
          <w:sz w:val="20"/>
          <w:szCs w:val="20"/>
        </w:rPr>
        <w:t>, specialista nemovitého majetku, tel. č.:</w:t>
      </w:r>
      <w:r w:rsidR="00044109">
        <w:rPr>
          <w:rFonts w:ascii="Arial" w:hAnsi="Arial" w:cs="Arial"/>
          <w:sz w:val="20"/>
          <w:szCs w:val="20"/>
        </w:rPr>
        <w:t xml:space="preserve"> </w:t>
      </w:r>
      <w:proofErr w:type="spellStart"/>
      <w:r>
        <w:rPr>
          <w:rFonts w:ascii="Arial" w:hAnsi="Arial" w:cs="Arial"/>
          <w:sz w:val="20"/>
          <w:szCs w:val="20"/>
        </w:rPr>
        <w:t>xxxxxxxxxxx</w:t>
      </w:r>
      <w:proofErr w:type="spellEnd"/>
      <w:r w:rsidR="00796ED4" w:rsidRPr="00796ED4">
        <w:rPr>
          <w:rFonts w:ascii="Arial" w:hAnsi="Arial" w:cs="Arial"/>
          <w:sz w:val="20"/>
          <w:szCs w:val="20"/>
        </w:rPr>
        <w:t>, e-mail:</w:t>
      </w:r>
      <w:r w:rsidR="00E57E26">
        <w:rPr>
          <w:rFonts w:ascii="Arial" w:hAnsi="Arial" w:cs="Arial"/>
          <w:sz w:val="20"/>
          <w:szCs w:val="20"/>
        </w:rPr>
        <w:t xml:space="preserve"> </w:t>
      </w:r>
      <w:proofErr w:type="spellStart"/>
      <w:r>
        <w:rPr>
          <w:rFonts w:ascii="Arial" w:hAnsi="Arial" w:cs="Arial"/>
          <w:sz w:val="20"/>
          <w:szCs w:val="20"/>
        </w:rPr>
        <w:t>xxxxxxxxxxxxxxxxxxx</w:t>
      </w:r>
      <w:proofErr w:type="spellEnd"/>
      <w:r w:rsidR="00E57E26">
        <w:rPr>
          <w:rFonts w:ascii="Arial" w:hAnsi="Arial" w:cs="Arial"/>
          <w:sz w:val="20"/>
          <w:szCs w:val="20"/>
        </w:rPr>
        <w:t>.</w:t>
      </w:r>
    </w:p>
    <w:p w14:paraId="3E5E1091" w14:textId="2EF53A33" w:rsidR="00B32B82" w:rsidRPr="00383E0A" w:rsidRDefault="007711C7" w:rsidP="00CF2BA0">
      <w:pPr>
        <w:pStyle w:val="Normlnweb"/>
        <w:numPr>
          <w:ilvl w:val="0"/>
          <w:numId w:val="10"/>
        </w:numPr>
        <w:spacing w:before="0" w:after="120"/>
        <w:ind w:left="425" w:hanging="425"/>
        <w:jc w:val="both"/>
        <w:rPr>
          <w:rFonts w:ascii="Arial" w:hAnsi="Arial" w:cs="Arial"/>
          <w:sz w:val="20"/>
          <w:szCs w:val="20"/>
        </w:rPr>
      </w:pPr>
      <w:r w:rsidRPr="00383E0A">
        <w:rPr>
          <w:rFonts w:ascii="Arial" w:hAnsi="Arial" w:cs="Arial"/>
          <w:sz w:val="20"/>
          <w:szCs w:val="20"/>
        </w:rPr>
        <w:t xml:space="preserve">Za </w:t>
      </w:r>
      <w:r w:rsidR="002D034E" w:rsidRPr="00383E0A">
        <w:rPr>
          <w:rFonts w:ascii="Arial" w:hAnsi="Arial" w:cs="Arial"/>
          <w:sz w:val="20"/>
          <w:szCs w:val="20"/>
        </w:rPr>
        <w:t>Z</w:t>
      </w:r>
      <w:r w:rsidRPr="00383E0A">
        <w:rPr>
          <w:rFonts w:ascii="Arial" w:hAnsi="Arial" w:cs="Arial"/>
          <w:sz w:val="20"/>
          <w:szCs w:val="20"/>
        </w:rPr>
        <w:t>hotovitele je pověřena k jednání ve věci plnění podmínek této Smlouvy (včetně podpisu předávacího protokolu)</w:t>
      </w:r>
      <w:r w:rsidR="00383E0A" w:rsidRPr="00383E0A">
        <w:rPr>
          <w:rFonts w:ascii="Arial" w:hAnsi="Arial" w:cs="Arial"/>
          <w:sz w:val="20"/>
          <w:szCs w:val="20"/>
        </w:rPr>
        <w:t xml:space="preserve"> </w:t>
      </w:r>
      <w:r w:rsidR="00E57E26" w:rsidRPr="00383E0A">
        <w:rPr>
          <w:rFonts w:ascii="Arial" w:hAnsi="Arial" w:cs="Arial"/>
          <w:sz w:val="20"/>
          <w:szCs w:val="20"/>
        </w:rPr>
        <w:t>Pavla Křístková Ph.D., LL. M.,</w:t>
      </w:r>
      <w:r w:rsidRPr="00383E0A">
        <w:rPr>
          <w:rFonts w:ascii="Arial" w:hAnsi="Arial" w:cs="Arial"/>
          <w:sz w:val="20"/>
          <w:szCs w:val="20"/>
        </w:rPr>
        <w:t xml:space="preserve"> tel. č.: </w:t>
      </w:r>
      <w:proofErr w:type="spellStart"/>
      <w:r w:rsidR="00BE464D">
        <w:rPr>
          <w:rFonts w:ascii="Arial" w:hAnsi="Arial" w:cs="Arial"/>
          <w:sz w:val="20"/>
          <w:szCs w:val="20"/>
        </w:rPr>
        <w:t>xxxxxxxxxxxxxxx</w:t>
      </w:r>
      <w:proofErr w:type="spellEnd"/>
      <w:r w:rsidRPr="00383E0A">
        <w:rPr>
          <w:rFonts w:ascii="Arial" w:hAnsi="Arial" w:cs="Arial"/>
          <w:sz w:val="20"/>
          <w:szCs w:val="20"/>
        </w:rPr>
        <w:t xml:space="preserve">, e-mail: </w:t>
      </w:r>
      <w:proofErr w:type="spellStart"/>
      <w:r w:rsidR="00BE464D">
        <w:rPr>
          <w:rFonts w:ascii="Arial" w:hAnsi="Arial" w:cs="Arial"/>
          <w:sz w:val="20"/>
          <w:szCs w:val="20"/>
        </w:rPr>
        <w:t>xxxxxxxxxxxxxxxxx</w:t>
      </w:r>
      <w:bookmarkStart w:id="3" w:name="_GoBack"/>
      <w:bookmarkEnd w:id="3"/>
      <w:proofErr w:type="spellEnd"/>
      <w:r w:rsidR="00E57E26" w:rsidRPr="00383E0A">
        <w:rPr>
          <w:rFonts w:ascii="Arial" w:hAnsi="Arial" w:cs="Arial"/>
          <w:sz w:val="20"/>
          <w:szCs w:val="20"/>
        </w:rPr>
        <w:t>.</w:t>
      </w:r>
    </w:p>
    <w:p w14:paraId="07499D40" w14:textId="1B18E4B8" w:rsidR="00F80B78" w:rsidRPr="00867250" w:rsidRDefault="00F80B78" w:rsidP="00152E93">
      <w:pPr>
        <w:pStyle w:val="Normlnweb"/>
        <w:numPr>
          <w:ilvl w:val="0"/>
          <w:numId w:val="10"/>
        </w:numPr>
        <w:spacing w:before="120" w:after="0"/>
        <w:ind w:left="426" w:hanging="426"/>
        <w:jc w:val="both"/>
        <w:rPr>
          <w:rFonts w:ascii="Arial" w:hAnsi="Arial" w:cs="Arial"/>
          <w:sz w:val="20"/>
          <w:szCs w:val="20"/>
        </w:rPr>
      </w:pPr>
      <w:r w:rsidRPr="00867250">
        <w:rPr>
          <w:rFonts w:ascii="Arial" w:hAnsi="Arial" w:cs="Arial"/>
          <w:sz w:val="20"/>
          <w:szCs w:val="20"/>
        </w:rPr>
        <w:t>Nedílnou součástí Smlouvy je:</w:t>
      </w:r>
    </w:p>
    <w:p w14:paraId="574F3BCF" w14:textId="5A5150DC" w:rsidR="00F80B78" w:rsidRPr="00F80B78" w:rsidRDefault="00F80B78" w:rsidP="00152E93">
      <w:pPr>
        <w:pStyle w:val="Normlnweb"/>
        <w:spacing w:before="0" w:after="120"/>
        <w:ind w:left="426"/>
        <w:jc w:val="both"/>
        <w:rPr>
          <w:rFonts w:ascii="Arial" w:hAnsi="Arial" w:cs="Arial"/>
          <w:sz w:val="20"/>
          <w:szCs w:val="20"/>
        </w:rPr>
      </w:pPr>
      <w:r w:rsidRPr="00152E93">
        <w:rPr>
          <w:rFonts w:ascii="Arial" w:hAnsi="Arial" w:cs="Arial"/>
          <w:sz w:val="20"/>
          <w:szCs w:val="20"/>
        </w:rPr>
        <w:t>Příloha č. 1</w:t>
      </w:r>
      <w:r w:rsidRPr="00867250">
        <w:rPr>
          <w:rFonts w:ascii="Arial" w:hAnsi="Arial" w:cs="Arial"/>
          <w:sz w:val="20"/>
          <w:szCs w:val="20"/>
        </w:rPr>
        <w:t xml:space="preserve"> – Kopie cenové nabídky Zhotovitele (výkaz výměr)</w:t>
      </w:r>
      <w:r>
        <w:rPr>
          <w:rFonts w:ascii="Arial" w:hAnsi="Arial" w:cs="Arial"/>
          <w:sz w:val="20"/>
          <w:szCs w:val="20"/>
        </w:rPr>
        <w:t>.</w:t>
      </w:r>
    </w:p>
    <w:p w14:paraId="37555A99" w14:textId="77777777" w:rsidR="00A411F4" w:rsidRDefault="0005595C" w:rsidP="001D6BA7">
      <w:pPr>
        <w:pStyle w:val="Normlnweb"/>
        <w:numPr>
          <w:ilvl w:val="0"/>
          <w:numId w:val="10"/>
        </w:numPr>
        <w:spacing w:before="0" w:after="120"/>
        <w:ind w:left="425" w:hanging="425"/>
        <w:jc w:val="both"/>
        <w:rPr>
          <w:rFonts w:ascii="Arial" w:hAnsi="Arial" w:cs="Arial"/>
          <w:sz w:val="20"/>
          <w:szCs w:val="20"/>
        </w:rPr>
      </w:pPr>
      <w:r w:rsidRPr="00503143">
        <w:rPr>
          <w:rFonts w:ascii="Arial" w:hAnsi="Arial" w:cs="Arial"/>
          <w:sz w:val="20"/>
          <w:szCs w:val="20"/>
        </w:rPr>
        <w:t xml:space="preserve">Smluvní strany prohlašují, že si tuto Smlouvu řádně přečetly a svůj souhlas s obsahem jejích jednotlivých ustanovení stvrzují svými podpisy. </w:t>
      </w:r>
    </w:p>
    <w:p w14:paraId="5F026813" w14:textId="4A6E025D" w:rsidR="0005595C" w:rsidRPr="00503143" w:rsidRDefault="00A411F4" w:rsidP="00152E93">
      <w:pPr>
        <w:pStyle w:val="Normlnweb"/>
        <w:numPr>
          <w:ilvl w:val="0"/>
          <w:numId w:val="10"/>
        </w:numPr>
        <w:spacing w:before="0" w:after="0"/>
        <w:ind w:left="425" w:hanging="425"/>
        <w:jc w:val="both"/>
        <w:rPr>
          <w:rFonts w:ascii="Arial" w:hAnsi="Arial" w:cs="Arial"/>
          <w:sz w:val="20"/>
          <w:szCs w:val="20"/>
        </w:rPr>
      </w:pPr>
      <w:r>
        <w:rPr>
          <w:rFonts w:ascii="Arial" w:hAnsi="Arial" w:cs="Arial"/>
          <w:sz w:val="20"/>
          <w:szCs w:val="20"/>
        </w:rPr>
        <w:lastRenderedPageBreak/>
        <w:t xml:space="preserve">Tato </w:t>
      </w:r>
      <w:r w:rsidR="0005595C" w:rsidRPr="00503143">
        <w:rPr>
          <w:rFonts w:ascii="Arial" w:hAnsi="Arial" w:cs="Arial"/>
          <w:sz w:val="20"/>
          <w:szCs w:val="20"/>
        </w:rPr>
        <w:t>Smlouva se uzavírá písemně v elektronické podobě. Smlouva je podepsána elektronickým podpisem dle zákona č. 297/2016 Sb.</w:t>
      </w:r>
      <w:r w:rsidR="00044109">
        <w:rPr>
          <w:rFonts w:ascii="Arial" w:hAnsi="Arial" w:cs="Arial"/>
          <w:sz w:val="20"/>
          <w:szCs w:val="20"/>
        </w:rPr>
        <w:t>,</w:t>
      </w:r>
      <w:r w:rsidR="0005595C" w:rsidRPr="00503143">
        <w:rPr>
          <w:rFonts w:ascii="Arial" w:hAnsi="Arial" w:cs="Arial"/>
          <w:sz w:val="20"/>
          <w:szCs w:val="20"/>
        </w:rPr>
        <w:t xml:space="preserve"> o službách vytvářejících důvěru pro elektronické transakce, ve znění pozdějších předpisů (dále jen „ZSVD“). Smluvní strany se dohodly, že </w:t>
      </w:r>
      <w:r w:rsidR="00044109">
        <w:rPr>
          <w:rFonts w:ascii="Arial" w:hAnsi="Arial" w:cs="Arial"/>
          <w:sz w:val="20"/>
          <w:szCs w:val="20"/>
        </w:rPr>
        <w:t>Z</w:t>
      </w:r>
      <w:r w:rsidR="0005595C" w:rsidRPr="00503143">
        <w:rPr>
          <w:rFonts w:ascii="Arial" w:hAnsi="Arial" w:cs="Arial"/>
          <w:sz w:val="20"/>
          <w:szCs w:val="20"/>
        </w:rPr>
        <w:t>hotovitel podepíše Smlouvu uznávaným elektronickým podpisem ve smyslu § 6 o</w:t>
      </w:r>
      <w:r w:rsidR="00044109">
        <w:rPr>
          <w:rFonts w:ascii="Arial" w:hAnsi="Arial" w:cs="Arial"/>
          <w:sz w:val="20"/>
          <w:szCs w:val="20"/>
        </w:rPr>
        <w:t>d</w:t>
      </w:r>
      <w:r w:rsidR="0005595C" w:rsidRPr="00503143">
        <w:rPr>
          <w:rFonts w:ascii="Arial" w:hAnsi="Arial" w:cs="Arial"/>
          <w:sz w:val="20"/>
          <w:szCs w:val="20"/>
        </w:rPr>
        <w:t xml:space="preserve">st. </w:t>
      </w:r>
      <w:r w:rsidR="00044109">
        <w:rPr>
          <w:rFonts w:ascii="Arial" w:hAnsi="Arial" w:cs="Arial"/>
          <w:sz w:val="20"/>
          <w:szCs w:val="20"/>
        </w:rPr>
        <w:t>(</w:t>
      </w:r>
      <w:r w:rsidR="0005595C" w:rsidRPr="00503143">
        <w:rPr>
          <w:rFonts w:ascii="Arial" w:hAnsi="Arial" w:cs="Arial"/>
          <w:sz w:val="20"/>
          <w:szCs w:val="20"/>
        </w:rPr>
        <w:t>2</w:t>
      </w:r>
      <w:r w:rsidR="00044109">
        <w:rPr>
          <w:rFonts w:ascii="Arial" w:hAnsi="Arial" w:cs="Arial"/>
          <w:sz w:val="20"/>
          <w:szCs w:val="20"/>
        </w:rPr>
        <w:t>)</w:t>
      </w:r>
      <w:r w:rsidR="0005595C" w:rsidRPr="00503143">
        <w:rPr>
          <w:rFonts w:ascii="Arial" w:hAnsi="Arial" w:cs="Arial"/>
          <w:sz w:val="20"/>
          <w:szCs w:val="20"/>
        </w:rPr>
        <w:t xml:space="preserve"> ZSVD; </w:t>
      </w:r>
      <w:r w:rsidR="00044109">
        <w:rPr>
          <w:rFonts w:ascii="Arial" w:hAnsi="Arial" w:cs="Arial"/>
          <w:sz w:val="20"/>
          <w:szCs w:val="20"/>
        </w:rPr>
        <w:t>O</w:t>
      </w:r>
      <w:r w:rsidR="0005595C" w:rsidRPr="00503143">
        <w:rPr>
          <w:rFonts w:ascii="Arial" w:hAnsi="Arial" w:cs="Arial"/>
          <w:sz w:val="20"/>
          <w:szCs w:val="20"/>
        </w:rPr>
        <w:t>bjednatel Smlouvu podepíše v souladu s § 5 ZSVD kvalifikovaným elektronickým podpisem.</w:t>
      </w:r>
    </w:p>
    <w:p w14:paraId="7F67D921" w14:textId="77777777" w:rsidR="00B32B82" w:rsidRPr="00B32B82" w:rsidRDefault="00B32B82" w:rsidP="00152E93">
      <w:pPr>
        <w:pStyle w:val="Normlnweb"/>
        <w:spacing w:before="0" w:after="120"/>
        <w:jc w:val="both"/>
        <w:rPr>
          <w:rFonts w:ascii="Arial" w:hAnsi="Arial" w:cs="Arial"/>
          <w:sz w:val="20"/>
          <w:szCs w:val="20"/>
        </w:rPr>
      </w:pPr>
    </w:p>
    <w:p w14:paraId="4E01B31C" w14:textId="29B7C8FA" w:rsidR="00B32B82" w:rsidRPr="001A2AEA" w:rsidRDefault="00B32B82" w:rsidP="001D6BA7">
      <w:pPr>
        <w:pStyle w:val="Normlnweb"/>
        <w:spacing w:before="120" w:after="240"/>
        <w:jc w:val="both"/>
        <w:rPr>
          <w:rFonts w:ascii="Arial" w:hAnsi="Arial" w:cs="Arial"/>
          <w:sz w:val="20"/>
          <w:szCs w:val="20"/>
        </w:rPr>
      </w:pPr>
      <w:r w:rsidRPr="001A2AEA">
        <w:rPr>
          <w:rFonts w:ascii="Arial" w:hAnsi="Arial" w:cs="Arial"/>
          <w:sz w:val="20"/>
          <w:szCs w:val="20"/>
        </w:rPr>
        <w:t>V Praze</w:t>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00A411F4" w:rsidRPr="001A2AEA">
        <w:rPr>
          <w:rFonts w:ascii="Arial" w:hAnsi="Arial" w:cs="Arial"/>
          <w:sz w:val="20"/>
          <w:szCs w:val="20"/>
        </w:rPr>
        <w:tab/>
      </w:r>
      <w:r w:rsidR="00A411F4" w:rsidRPr="001A2AEA">
        <w:rPr>
          <w:rFonts w:ascii="Arial" w:hAnsi="Arial" w:cs="Arial"/>
          <w:sz w:val="20"/>
          <w:szCs w:val="20"/>
        </w:rPr>
        <w:tab/>
      </w:r>
      <w:r w:rsidRPr="001A2AEA">
        <w:rPr>
          <w:rFonts w:ascii="Arial" w:hAnsi="Arial" w:cs="Arial"/>
          <w:sz w:val="20"/>
          <w:szCs w:val="20"/>
        </w:rPr>
        <w:t>V </w:t>
      </w:r>
      <w:r w:rsidR="00E57E26" w:rsidRPr="001A2AEA">
        <w:rPr>
          <w:rFonts w:ascii="Arial" w:hAnsi="Arial" w:cs="Arial"/>
          <w:sz w:val="20"/>
          <w:szCs w:val="20"/>
        </w:rPr>
        <w:t>Kobylí</w:t>
      </w:r>
      <w:r w:rsidR="00E574B4" w:rsidRPr="001A2AEA">
        <w:rPr>
          <w:rFonts w:ascii="Arial" w:hAnsi="Arial" w:cs="Arial"/>
          <w:sz w:val="20"/>
          <w:szCs w:val="20"/>
        </w:rPr>
        <w:t xml:space="preserve"> </w:t>
      </w:r>
    </w:p>
    <w:p w14:paraId="06242486" w14:textId="77777777" w:rsidR="00B32B82" w:rsidRPr="001A2AEA" w:rsidRDefault="00B32B82" w:rsidP="001D6BA7">
      <w:pPr>
        <w:pStyle w:val="Normlnweb"/>
        <w:spacing w:before="0" w:after="240"/>
        <w:jc w:val="both"/>
        <w:rPr>
          <w:rFonts w:ascii="Arial" w:hAnsi="Arial" w:cs="Arial"/>
          <w:sz w:val="20"/>
          <w:szCs w:val="20"/>
        </w:rPr>
      </w:pPr>
      <w:r w:rsidRPr="001A2AEA">
        <w:rPr>
          <w:rFonts w:ascii="Arial" w:hAnsi="Arial" w:cs="Arial"/>
          <w:sz w:val="20"/>
          <w:szCs w:val="20"/>
        </w:rPr>
        <w:t>Objednatel:</w:t>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r>
      <w:r w:rsidRPr="001A2AEA">
        <w:rPr>
          <w:rFonts w:ascii="Arial" w:hAnsi="Arial" w:cs="Arial"/>
          <w:sz w:val="20"/>
          <w:szCs w:val="20"/>
        </w:rPr>
        <w:tab/>
        <w:t>Zhotovitel:</w:t>
      </w:r>
    </w:p>
    <w:p w14:paraId="732A25CF" w14:textId="54D2D3B5" w:rsidR="00B32B82" w:rsidRPr="001A2AEA" w:rsidRDefault="00B32B82" w:rsidP="001D6BA7">
      <w:pPr>
        <w:spacing w:after="240"/>
        <w:rPr>
          <w:rFonts w:ascii="Arial" w:hAnsi="Arial" w:cs="Arial"/>
          <w:b/>
          <w:sz w:val="20"/>
        </w:rPr>
      </w:pPr>
      <w:r w:rsidRPr="001A2AEA">
        <w:rPr>
          <w:rFonts w:ascii="Arial" w:hAnsi="Arial" w:cs="Arial"/>
          <w:b/>
          <w:sz w:val="20"/>
        </w:rPr>
        <w:t xml:space="preserve">Všeobecná zdravotní pojišťovna </w:t>
      </w:r>
      <w:r w:rsidR="00743A4B" w:rsidRPr="001A2AEA">
        <w:rPr>
          <w:rFonts w:ascii="Arial" w:hAnsi="Arial" w:cs="Arial"/>
          <w:b/>
          <w:sz w:val="20"/>
        </w:rPr>
        <w:tab/>
      </w:r>
      <w:r w:rsidR="00743A4B" w:rsidRPr="001A2AEA">
        <w:rPr>
          <w:rFonts w:ascii="Arial" w:hAnsi="Arial" w:cs="Arial"/>
          <w:b/>
          <w:sz w:val="20"/>
        </w:rPr>
        <w:tab/>
      </w:r>
      <w:r w:rsidR="00743A4B" w:rsidRPr="001A2AEA">
        <w:rPr>
          <w:rFonts w:ascii="Arial" w:hAnsi="Arial" w:cs="Arial"/>
          <w:b/>
          <w:sz w:val="20"/>
        </w:rPr>
        <w:tab/>
      </w:r>
      <w:r w:rsidR="00743A4B" w:rsidRPr="001A2AEA">
        <w:rPr>
          <w:rFonts w:ascii="Arial" w:hAnsi="Arial" w:cs="Arial"/>
          <w:b/>
          <w:sz w:val="20"/>
        </w:rPr>
        <w:tab/>
      </w:r>
      <w:proofErr w:type="spellStart"/>
      <w:r w:rsidR="00E57E26" w:rsidRPr="001A2AEA">
        <w:rPr>
          <w:rFonts w:ascii="Arial" w:hAnsi="Arial" w:cs="Arial"/>
          <w:b/>
          <w:sz w:val="20"/>
        </w:rPr>
        <w:t>Simply</w:t>
      </w:r>
      <w:proofErr w:type="spellEnd"/>
      <w:r w:rsidR="00E57E26" w:rsidRPr="001A2AEA">
        <w:rPr>
          <w:rFonts w:ascii="Arial" w:hAnsi="Arial" w:cs="Arial"/>
          <w:b/>
          <w:sz w:val="20"/>
        </w:rPr>
        <w:t xml:space="preserve"> LED, s.r.o.</w:t>
      </w:r>
      <w:r w:rsidRPr="001A2AEA">
        <w:rPr>
          <w:rFonts w:ascii="Arial" w:hAnsi="Arial" w:cs="Arial"/>
          <w:b/>
          <w:sz w:val="20"/>
        </w:rPr>
        <w:tab/>
      </w:r>
      <w:r w:rsidRPr="001A2AEA">
        <w:rPr>
          <w:rFonts w:ascii="Arial" w:hAnsi="Arial" w:cs="Arial"/>
          <w:b/>
          <w:sz w:val="20"/>
        </w:rPr>
        <w:tab/>
      </w:r>
      <w:r w:rsidRPr="001A2AEA">
        <w:rPr>
          <w:rFonts w:ascii="Arial" w:hAnsi="Arial" w:cs="Arial"/>
          <w:b/>
          <w:sz w:val="20"/>
        </w:rPr>
        <w:tab/>
        <w:t>České republiky</w:t>
      </w:r>
    </w:p>
    <w:p w14:paraId="76183D16" w14:textId="7D9580A9" w:rsidR="00B32B82" w:rsidRPr="001A2AEA" w:rsidRDefault="00B32B82" w:rsidP="00B32B82">
      <w:pPr>
        <w:spacing w:after="600"/>
        <w:contextualSpacing/>
        <w:rPr>
          <w:rFonts w:ascii="Arial" w:hAnsi="Arial" w:cs="Arial"/>
          <w:sz w:val="20"/>
        </w:rPr>
      </w:pPr>
    </w:p>
    <w:p w14:paraId="6B75C030" w14:textId="0AE3860F" w:rsidR="00F45D7C" w:rsidRPr="001A2AEA" w:rsidRDefault="00F45D7C" w:rsidP="00B32B82">
      <w:pPr>
        <w:spacing w:after="600"/>
        <w:contextualSpacing/>
        <w:rPr>
          <w:rFonts w:ascii="Arial" w:hAnsi="Arial" w:cs="Arial"/>
          <w:sz w:val="20"/>
        </w:rPr>
      </w:pPr>
    </w:p>
    <w:p w14:paraId="559AB335" w14:textId="2AD9D637" w:rsidR="00A411F4" w:rsidRPr="001A2AEA" w:rsidRDefault="00A411F4" w:rsidP="00B32B82">
      <w:pPr>
        <w:spacing w:after="600"/>
        <w:contextualSpacing/>
        <w:rPr>
          <w:rFonts w:ascii="Arial" w:hAnsi="Arial" w:cs="Arial"/>
          <w:sz w:val="20"/>
        </w:rPr>
      </w:pPr>
    </w:p>
    <w:p w14:paraId="01FBCD48" w14:textId="4B7EAA8D" w:rsidR="00A411F4" w:rsidRPr="001A2AEA" w:rsidRDefault="00A411F4" w:rsidP="00B32B82">
      <w:pPr>
        <w:spacing w:after="600"/>
        <w:contextualSpacing/>
        <w:rPr>
          <w:rFonts w:ascii="Arial" w:hAnsi="Arial" w:cs="Arial"/>
          <w:sz w:val="20"/>
        </w:rPr>
      </w:pPr>
    </w:p>
    <w:p w14:paraId="5561BEB6" w14:textId="77777777" w:rsidR="00A411F4" w:rsidRPr="001A2AEA" w:rsidRDefault="00A411F4" w:rsidP="00B32B82">
      <w:pPr>
        <w:spacing w:after="600"/>
        <w:contextualSpacing/>
        <w:rPr>
          <w:rFonts w:ascii="Arial" w:hAnsi="Arial" w:cs="Arial"/>
          <w:sz w:val="20"/>
        </w:rPr>
      </w:pPr>
    </w:p>
    <w:p w14:paraId="57BE5139" w14:textId="77777777" w:rsidR="00A411F4" w:rsidRPr="001A2AEA" w:rsidRDefault="00A411F4" w:rsidP="00B32B82">
      <w:pPr>
        <w:spacing w:after="600"/>
        <w:contextualSpacing/>
        <w:rPr>
          <w:rFonts w:ascii="Arial" w:hAnsi="Arial" w:cs="Arial"/>
          <w:sz w:val="20"/>
        </w:rPr>
      </w:pPr>
    </w:p>
    <w:p w14:paraId="1AEC59C6" w14:textId="45ADBB06" w:rsidR="00B32B82" w:rsidRPr="001A2AEA" w:rsidRDefault="00B32B82" w:rsidP="00B32B82">
      <w:pPr>
        <w:ind w:hanging="2"/>
        <w:contextualSpacing/>
        <w:rPr>
          <w:rFonts w:ascii="Arial" w:hAnsi="Arial" w:cs="Arial"/>
          <w:sz w:val="20"/>
        </w:rPr>
      </w:pPr>
      <w:r w:rsidRPr="001A2AEA">
        <w:rPr>
          <w:rFonts w:ascii="Arial" w:hAnsi="Arial" w:cs="Arial"/>
          <w:sz w:val="20"/>
        </w:rPr>
        <w:t>______________________________</w:t>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005A704D" w:rsidRPr="001A2AEA">
        <w:rPr>
          <w:rFonts w:ascii="Arial" w:hAnsi="Arial" w:cs="Arial"/>
          <w:sz w:val="20"/>
        </w:rPr>
        <w:t xml:space="preserve">             </w:t>
      </w:r>
      <w:r w:rsidRPr="001A2AEA">
        <w:rPr>
          <w:rFonts w:ascii="Arial" w:hAnsi="Arial" w:cs="Arial"/>
          <w:sz w:val="20"/>
        </w:rPr>
        <w:t xml:space="preserve"> __________________________</w:t>
      </w:r>
    </w:p>
    <w:p w14:paraId="07163FBD" w14:textId="0DD4561B" w:rsidR="0005595C" w:rsidRPr="001A2AEA" w:rsidRDefault="0005595C" w:rsidP="0005595C">
      <w:pPr>
        <w:ind w:firstLine="708"/>
        <w:contextualSpacing/>
        <w:rPr>
          <w:rFonts w:ascii="Arial" w:hAnsi="Arial" w:cs="Arial"/>
          <w:sz w:val="20"/>
        </w:rPr>
      </w:pPr>
      <w:r w:rsidRPr="001A2AEA">
        <w:rPr>
          <w:rFonts w:ascii="Arial" w:hAnsi="Arial" w:cs="Arial"/>
          <w:sz w:val="20"/>
        </w:rPr>
        <w:t>Ing. Zdeněk Kabátek</w:t>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t xml:space="preserve">                 </w:t>
      </w:r>
      <w:r w:rsidR="00E57E26" w:rsidRPr="001A2AEA">
        <w:rPr>
          <w:rFonts w:ascii="Arial" w:hAnsi="Arial" w:cs="Arial"/>
          <w:sz w:val="20"/>
        </w:rPr>
        <w:tab/>
        <w:t>Aleš Příhoda</w:t>
      </w:r>
    </w:p>
    <w:p w14:paraId="7E524B89" w14:textId="3D1D32C5" w:rsidR="00B07E68" w:rsidRPr="001A2AEA" w:rsidRDefault="0005595C" w:rsidP="0005595C">
      <w:pPr>
        <w:ind w:firstLine="708"/>
        <w:contextualSpacing/>
        <w:rPr>
          <w:rFonts w:ascii="Arial" w:hAnsi="Arial" w:cs="Arial"/>
          <w:sz w:val="20"/>
        </w:rPr>
      </w:pPr>
      <w:r w:rsidRPr="001A2AEA">
        <w:rPr>
          <w:rFonts w:ascii="Arial" w:hAnsi="Arial" w:cs="Arial"/>
          <w:sz w:val="20"/>
        </w:rPr>
        <w:t xml:space="preserve">        ředitel</w:t>
      </w:r>
      <w:r w:rsidRPr="001A2AEA" w:rsidDel="0005595C">
        <w:rPr>
          <w:rFonts w:ascii="Arial" w:hAnsi="Arial" w:cs="Arial"/>
          <w:sz w:val="20"/>
        </w:rPr>
        <w:t xml:space="preserve"> </w:t>
      </w:r>
      <w:r w:rsidR="00E57E26" w:rsidRPr="001A2AEA">
        <w:rPr>
          <w:rFonts w:ascii="Arial" w:hAnsi="Arial" w:cs="Arial"/>
          <w:sz w:val="20"/>
        </w:rPr>
        <w:tab/>
      </w:r>
      <w:r w:rsidR="00E57E26" w:rsidRPr="001A2AEA">
        <w:rPr>
          <w:rFonts w:ascii="Arial" w:hAnsi="Arial" w:cs="Arial"/>
          <w:sz w:val="20"/>
        </w:rPr>
        <w:tab/>
      </w:r>
      <w:r w:rsidR="00E57E26" w:rsidRPr="001A2AEA">
        <w:rPr>
          <w:rFonts w:ascii="Arial" w:hAnsi="Arial" w:cs="Arial"/>
          <w:sz w:val="20"/>
        </w:rPr>
        <w:tab/>
      </w:r>
      <w:r w:rsidR="00E57E26" w:rsidRPr="001A2AEA">
        <w:rPr>
          <w:rFonts w:ascii="Arial" w:hAnsi="Arial" w:cs="Arial"/>
          <w:sz w:val="20"/>
        </w:rPr>
        <w:tab/>
      </w:r>
      <w:r w:rsidR="00E57E26" w:rsidRPr="001A2AEA">
        <w:rPr>
          <w:rFonts w:ascii="Arial" w:hAnsi="Arial" w:cs="Arial"/>
          <w:sz w:val="20"/>
        </w:rPr>
        <w:tab/>
      </w:r>
      <w:r w:rsidR="00E57E26" w:rsidRPr="001A2AEA">
        <w:rPr>
          <w:rFonts w:ascii="Arial" w:hAnsi="Arial" w:cs="Arial"/>
          <w:sz w:val="20"/>
        </w:rPr>
        <w:tab/>
      </w:r>
      <w:r w:rsidR="00E57E26" w:rsidRPr="001A2AEA">
        <w:rPr>
          <w:rFonts w:ascii="Arial" w:hAnsi="Arial" w:cs="Arial"/>
          <w:sz w:val="20"/>
        </w:rPr>
        <w:tab/>
        <w:t xml:space="preserve">   jednatel</w:t>
      </w:r>
    </w:p>
    <w:p w14:paraId="24317E3E" w14:textId="19C4DFBA" w:rsidR="00E57E26" w:rsidRPr="001A2AEA" w:rsidRDefault="00E57E26" w:rsidP="0005595C">
      <w:pPr>
        <w:ind w:firstLine="708"/>
        <w:contextualSpacing/>
        <w:rPr>
          <w:rFonts w:ascii="Arial" w:hAnsi="Arial" w:cs="Arial"/>
          <w:sz w:val="20"/>
        </w:rPr>
      </w:pPr>
    </w:p>
    <w:p w14:paraId="30C795D3" w14:textId="73CB7C6B" w:rsidR="00E57E26" w:rsidRPr="001A2AEA" w:rsidRDefault="00E57E26" w:rsidP="0005595C">
      <w:pPr>
        <w:ind w:firstLine="708"/>
        <w:contextualSpacing/>
        <w:rPr>
          <w:rFonts w:ascii="Arial" w:hAnsi="Arial" w:cs="Arial"/>
          <w:sz w:val="20"/>
        </w:rPr>
      </w:pPr>
    </w:p>
    <w:p w14:paraId="6070FA9F" w14:textId="694B9960" w:rsidR="00E57E26" w:rsidRPr="001A2AEA" w:rsidRDefault="00E57E26" w:rsidP="0005595C">
      <w:pPr>
        <w:ind w:firstLine="708"/>
        <w:contextualSpacing/>
        <w:rPr>
          <w:rFonts w:ascii="Arial" w:hAnsi="Arial" w:cs="Arial"/>
          <w:sz w:val="20"/>
        </w:rPr>
      </w:pPr>
    </w:p>
    <w:p w14:paraId="1447DC22" w14:textId="77777777" w:rsidR="00E57E26" w:rsidRPr="001A2AEA" w:rsidRDefault="00E57E26" w:rsidP="0005595C">
      <w:pPr>
        <w:ind w:firstLine="708"/>
        <w:contextualSpacing/>
        <w:rPr>
          <w:rFonts w:ascii="Arial" w:hAnsi="Arial" w:cs="Arial"/>
          <w:sz w:val="20"/>
        </w:rPr>
      </w:pPr>
    </w:p>
    <w:p w14:paraId="046F5039" w14:textId="3D6557A0" w:rsidR="00E57E26" w:rsidRPr="001A2AEA" w:rsidRDefault="00E57E26" w:rsidP="0005595C">
      <w:pPr>
        <w:ind w:firstLine="708"/>
        <w:contextualSpacing/>
        <w:rPr>
          <w:rFonts w:ascii="Arial" w:hAnsi="Arial" w:cs="Arial"/>
          <w:szCs w:val="24"/>
        </w:rPr>
      </w:pPr>
    </w:p>
    <w:p w14:paraId="5BD0C100" w14:textId="51DC2E12" w:rsidR="00E57E26" w:rsidRPr="001A2AEA" w:rsidRDefault="00E57E26" w:rsidP="00E57E26">
      <w:pPr>
        <w:ind w:hanging="2"/>
        <w:contextualSpacing/>
        <w:rPr>
          <w:rFonts w:ascii="Arial" w:hAnsi="Arial" w:cs="Arial"/>
          <w:sz w:val="20"/>
        </w:rPr>
      </w:pP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t xml:space="preserve">              __________________________</w:t>
      </w:r>
    </w:p>
    <w:p w14:paraId="7288F424" w14:textId="6CC4E619" w:rsidR="00E57E26" w:rsidRPr="001A2AEA" w:rsidRDefault="00E57E26" w:rsidP="00E57E26">
      <w:pPr>
        <w:ind w:firstLine="708"/>
        <w:contextualSpacing/>
        <w:rPr>
          <w:rFonts w:ascii="Arial" w:hAnsi="Arial" w:cs="Arial"/>
          <w:sz w:val="20"/>
        </w:rPr>
      </w:pP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t xml:space="preserve">                 Pavla Křístková, Ph.D., LL.M.</w:t>
      </w:r>
    </w:p>
    <w:p w14:paraId="0B0AEC70" w14:textId="2FECF813" w:rsidR="00E57E26" w:rsidRPr="001A2AEA" w:rsidRDefault="00E57E26" w:rsidP="00E57E26">
      <w:pPr>
        <w:ind w:firstLine="708"/>
        <w:contextualSpacing/>
        <w:rPr>
          <w:rFonts w:ascii="Arial" w:hAnsi="Arial" w:cs="Arial"/>
          <w:szCs w:val="24"/>
        </w:rPr>
      </w:pPr>
      <w:r w:rsidRPr="001A2AEA">
        <w:rPr>
          <w:rFonts w:ascii="Arial" w:hAnsi="Arial" w:cs="Arial"/>
          <w:sz w:val="20"/>
        </w:rPr>
        <w:t xml:space="preserve">        </w:t>
      </w:r>
      <w:r w:rsidRPr="001A2AEA">
        <w:rPr>
          <w:rFonts w:ascii="Arial" w:hAnsi="Arial" w:cs="Arial"/>
          <w:sz w:val="20"/>
        </w:rPr>
        <w:tab/>
      </w:r>
      <w:r w:rsidRPr="001A2AEA" w:rsidDel="0005595C">
        <w:rPr>
          <w:rFonts w:ascii="Arial" w:hAnsi="Arial" w:cs="Arial"/>
          <w:sz w:val="20"/>
        </w:rPr>
        <w:t xml:space="preserve"> </w:t>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r>
      <w:r w:rsidRPr="001A2AEA">
        <w:rPr>
          <w:rFonts w:ascii="Arial" w:hAnsi="Arial" w:cs="Arial"/>
          <w:sz w:val="20"/>
        </w:rPr>
        <w:tab/>
        <w:t xml:space="preserve">   jednatel</w:t>
      </w:r>
      <w:r w:rsidR="00B61BFC">
        <w:rPr>
          <w:rFonts w:ascii="Arial" w:hAnsi="Arial" w:cs="Arial"/>
          <w:sz w:val="20"/>
        </w:rPr>
        <w:t>ka</w:t>
      </w:r>
    </w:p>
    <w:p w14:paraId="73DF6273" w14:textId="77777777" w:rsidR="00E57E26" w:rsidRDefault="00E57E26" w:rsidP="0005595C">
      <w:pPr>
        <w:ind w:firstLine="708"/>
        <w:contextualSpacing/>
        <w:rPr>
          <w:rFonts w:ascii="Arial" w:hAnsi="Arial" w:cs="Arial"/>
          <w:szCs w:val="24"/>
        </w:rPr>
      </w:pPr>
    </w:p>
    <w:sectPr w:rsidR="00E57E26" w:rsidSect="00481155">
      <w:footerReference w:type="default" r:id="rId10"/>
      <w:headerReference w:type="first" r:id="rId11"/>
      <w:footerReference w:type="first" r:id="rId12"/>
      <w:pgSz w:w="11906" w:h="16838" w:code="9"/>
      <w:pgMar w:top="1278" w:right="1418" w:bottom="1418"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CF0" w16cex:dateUtc="2020-10-13T07:08:00Z"/>
  <w16cex:commentExtensible w16cex:durableId="232FF0A1" w16cex:dateUtc="2020-10-13T07:23:00Z"/>
  <w16cex:commentExtensible w16cex:durableId="232FEC3F" w16cex:dateUtc="2020-10-13T07:05:00Z"/>
  <w16cex:commentExtensible w16cex:durableId="232FEC01" w16cex:dateUtc="2020-10-13T07:04:00Z"/>
  <w16cex:commentExtensible w16cex:durableId="232FED68" w16cex:dateUtc="2020-10-13T07: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8C11" w14:textId="77777777" w:rsidR="004C7D28" w:rsidRDefault="004C7D28" w:rsidP="00A15116">
      <w:r>
        <w:separator/>
      </w:r>
    </w:p>
  </w:endnote>
  <w:endnote w:type="continuationSeparator" w:id="0">
    <w:p w14:paraId="441E126E" w14:textId="77777777" w:rsidR="004C7D28" w:rsidRDefault="004C7D28" w:rsidP="00A1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867250" w14:paraId="61B2E7DF" w14:textId="77777777">
      <w:tc>
        <w:tcPr>
          <w:tcW w:w="9210" w:type="dxa"/>
        </w:tcPr>
        <w:p w14:paraId="1A91AD52" w14:textId="77777777" w:rsidR="00867250" w:rsidRDefault="00867250" w:rsidP="00424F60">
          <w:pPr>
            <w:pStyle w:val="Zpat"/>
            <w:spacing w:before="120"/>
            <w:jc w:val="center"/>
          </w:pPr>
          <w:r w:rsidRPr="008B7CD5">
            <w:rPr>
              <w:sz w:val="20"/>
            </w:rPr>
            <w:t xml:space="preserve">Strana </w:t>
          </w:r>
          <w:r w:rsidRPr="008B7CD5">
            <w:rPr>
              <w:sz w:val="20"/>
            </w:rPr>
            <w:fldChar w:fldCharType="begin"/>
          </w:r>
          <w:r w:rsidRPr="008B7CD5">
            <w:rPr>
              <w:sz w:val="20"/>
            </w:rPr>
            <w:instrText xml:space="preserve"> PAGE </w:instrText>
          </w:r>
          <w:r w:rsidRPr="008B7CD5">
            <w:rPr>
              <w:sz w:val="20"/>
            </w:rPr>
            <w:fldChar w:fldCharType="separate"/>
          </w:r>
          <w:r>
            <w:rPr>
              <w:noProof/>
              <w:sz w:val="20"/>
            </w:rPr>
            <w:t>4</w:t>
          </w:r>
          <w:r w:rsidRPr="008B7CD5">
            <w:rPr>
              <w:sz w:val="20"/>
            </w:rPr>
            <w:fldChar w:fldCharType="end"/>
          </w:r>
          <w:r w:rsidRPr="008B7CD5">
            <w:rPr>
              <w:sz w:val="20"/>
            </w:rPr>
            <w:t xml:space="preserve"> (celkem </w:t>
          </w:r>
          <w:r w:rsidRPr="008B7CD5">
            <w:rPr>
              <w:sz w:val="20"/>
            </w:rPr>
            <w:fldChar w:fldCharType="begin"/>
          </w:r>
          <w:r w:rsidRPr="008B7CD5">
            <w:rPr>
              <w:sz w:val="20"/>
            </w:rPr>
            <w:instrText xml:space="preserve"> NUMPAGES </w:instrText>
          </w:r>
          <w:r w:rsidRPr="008B7CD5">
            <w:rPr>
              <w:sz w:val="20"/>
            </w:rPr>
            <w:fldChar w:fldCharType="separate"/>
          </w:r>
          <w:r>
            <w:rPr>
              <w:noProof/>
              <w:sz w:val="20"/>
            </w:rPr>
            <w:t>11</w:t>
          </w:r>
          <w:r w:rsidRPr="008B7CD5">
            <w:rPr>
              <w:sz w:val="20"/>
            </w:rPr>
            <w:fldChar w:fldCharType="end"/>
          </w:r>
          <w:r w:rsidRPr="008B7CD5">
            <w:rPr>
              <w:sz w:val="20"/>
            </w:rPr>
            <w:t>)</w:t>
          </w:r>
        </w:p>
      </w:tc>
    </w:tr>
  </w:tbl>
  <w:p w14:paraId="277641FC" w14:textId="77777777" w:rsidR="00867250" w:rsidRDefault="00867250" w:rsidP="00424F60">
    <w:pPr>
      <w:pStyle w:val="Zpat"/>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9210"/>
    </w:tblGrid>
    <w:tr w:rsidR="00867250" w:rsidRPr="008B7CD5" w14:paraId="70080312" w14:textId="77777777">
      <w:tc>
        <w:tcPr>
          <w:tcW w:w="9210" w:type="dxa"/>
        </w:tcPr>
        <w:p w14:paraId="01608CD9" w14:textId="77777777" w:rsidR="00867250" w:rsidRPr="008B7CD5" w:rsidRDefault="00867250" w:rsidP="00424F60">
          <w:pPr>
            <w:pStyle w:val="Zpat"/>
            <w:spacing w:before="120"/>
            <w:jc w:val="center"/>
            <w:rPr>
              <w:sz w:val="20"/>
            </w:rPr>
          </w:pPr>
          <w:r w:rsidRPr="008B7CD5">
            <w:rPr>
              <w:sz w:val="20"/>
            </w:rPr>
            <w:t xml:space="preserve">Strana </w:t>
          </w:r>
          <w:r w:rsidRPr="008B7CD5">
            <w:rPr>
              <w:sz w:val="20"/>
            </w:rPr>
            <w:fldChar w:fldCharType="begin"/>
          </w:r>
          <w:r w:rsidRPr="008B7CD5">
            <w:rPr>
              <w:sz w:val="20"/>
            </w:rPr>
            <w:instrText xml:space="preserve"> PAGE </w:instrText>
          </w:r>
          <w:r w:rsidRPr="008B7CD5">
            <w:rPr>
              <w:sz w:val="20"/>
            </w:rPr>
            <w:fldChar w:fldCharType="separate"/>
          </w:r>
          <w:r>
            <w:rPr>
              <w:noProof/>
              <w:sz w:val="20"/>
            </w:rPr>
            <w:t>1</w:t>
          </w:r>
          <w:r w:rsidRPr="008B7CD5">
            <w:rPr>
              <w:sz w:val="20"/>
            </w:rPr>
            <w:fldChar w:fldCharType="end"/>
          </w:r>
          <w:r w:rsidRPr="008B7CD5">
            <w:rPr>
              <w:sz w:val="20"/>
            </w:rPr>
            <w:t xml:space="preserve"> (celkem </w:t>
          </w:r>
          <w:r w:rsidRPr="008B7CD5">
            <w:rPr>
              <w:sz w:val="20"/>
            </w:rPr>
            <w:fldChar w:fldCharType="begin"/>
          </w:r>
          <w:r w:rsidRPr="008B7CD5">
            <w:rPr>
              <w:sz w:val="20"/>
            </w:rPr>
            <w:instrText xml:space="preserve"> NUMPAGES </w:instrText>
          </w:r>
          <w:r w:rsidRPr="008B7CD5">
            <w:rPr>
              <w:sz w:val="20"/>
            </w:rPr>
            <w:fldChar w:fldCharType="separate"/>
          </w:r>
          <w:r>
            <w:rPr>
              <w:noProof/>
              <w:sz w:val="20"/>
            </w:rPr>
            <w:t>11</w:t>
          </w:r>
          <w:r w:rsidRPr="008B7CD5">
            <w:rPr>
              <w:sz w:val="20"/>
            </w:rPr>
            <w:fldChar w:fldCharType="end"/>
          </w:r>
          <w:r w:rsidRPr="008B7CD5">
            <w:rPr>
              <w:sz w:val="20"/>
            </w:rPr>
            <w:t>)</w:t>
          </w:r>
        </w:p>
      </w:tc>
    </w:tr>
  </w:tbl>
  <w:p w14:paraId="7E6ACA1D" w14:textId="77777777" w:rsidR="00867250" w:rsidRPr="00E4629A" w:rsidRDefault="00867250" w:rsidP="00424F60">
    <w:pPr>
      <w:pStyle w:val="Zpat"/>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5551" w14:textId="77777777" w:rsidR="004C7D28" w:rsidRDefault="004C7D28" w:rsidP="00A15116">
      <w:r>
        <w:separator/>
      </w:r>
    </w:p>
  </w:footnote>
  <w:footnote w:type="continuationSeparator" w:id="0">
    <w:p w14:paraId="419A1857" w14:textId="77777777" w:rsidR="004C7D28" w:rsidRDefault="004C7D28" w:rsidP="00A1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2A94" w14:textId="18F0F6EF" w:rsidR="00867250" w:rsidRPr="00A01145" w:rsidRDefault="00867250" w:rsidP="009C28C5">
    <w:pPr>
      <w:spacing w:line="240" w:lineRule="atLeast"/>
      <w:ind w:left="72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D0151F"/>
    <w:multiLevelType w:val="multilevel"/>
    <w:tmpl w:val="A0068112"/>
    <w:lvl w:ilvl="0">
      <w:start w:val="1"/>
      <w:numFmt w:val="decimal"/>
      <w:lvlText w:val="%1."/>
      <w:lvlJc w:val="left"/>
      <w:pPr>
        <w:ind w:left="644"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abstractNum w:abstractNumId="2" w15:restartNumberingAfterBreak="0">
    <w:nsid w:val="0BC52AFA"/>
    <w:multiLevelType w:val="multilevel"/>
    <w:tmpl w:val="62140266"/>
    <w:lvl w:ilvl="0">
      <w:start w:val="1"/>
      <w:numFmt w:val="decimal"/>
      <w:lvlText w:val="%1."/>
      <w:lvlJc w:val="left"/>
      <w:pPr>
        <w:tabs>
          <w:tab w:val="num" w:pos="720"/>
        </w:tabs>
        <w:ind w:left="720" w:hanging="360"/>
      </w:pPr>
      <w:rPr>
        <w:rFonts w:ascii="Arial" w:hAnsi="Arial" w:cs="Arial"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0A18FB"/>
    <w:multiLevelType w:val="hybridMultilevel"/>
    <w:tmpl w:val="CEC4D524"/>
    <w:lvl w:ilvl="0" w:tplc="58CE3AA2">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4342189"/>
    <w:multiLevelType w:val="hybridMultilevel"/>
    <w:tmpl w:val="7AA45C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794EED"/>
    <w:multiLevelType w:val="hybridMultilevel"/>
    <w:tmpl w:val="ADF2CF22"/>
    <w:lvl w:ilvl="0" w:tplc="513CE03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AF81A0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7" w15:restartNumberingAfterBreak="0">
    <w:nsid w:val="2BB56979"/>
    <w:multiLevelType w:val="multilevel"/>
    <w:tmpl w:val="4CF24AF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2CB4458"/>
    <w:multiLevelType w:val="multilevel"/>
    <w:tmpl w:val="2E20F338"/>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67D0FF6"/>
    <w:multiLevelType w:val="multilevel"/>
    <w:tmpl w:val="078CD97E"/>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3B26624A"/>
    <w:multiLevelType w:val="hybridMultilevel"/>
    <w:tmpl w:val="3FE0E31C"/>
    <w:lvl w:ilvl="0" w:tplc="946A49D0">
      <w:start w:val="1"/>
      <w:numFmt w:val="decimal"/>
      <w:lvlText w:val="%1."/>
      <w:lvlJc w:val="left"/>
      <w:pPr>
        <w:tabs>
          <w:tab w:val="num" w:pos="0"/>
        </w:tabs>
        <w:ind w:left="283" w:hanging="283"/>
      </w:p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2"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5F5A9D"/>
    <w:multiLevelType w:val="hybridMultilevel"/>
    <w:tmpl w:val="59DE0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6C46F1"/>
    <w:multiLevelType w:val="hybridMultilevel"/>
    <w:tmpl w:val="A41C5768"/>
    <w:lvl w:ilvl="0" w:tplc="0405000F">
      <w:start w:val="1"/>
      <w:numFmt w:val="decimal"/>
      <w:lvlText w:val="%1."/>
      <w:lvlJc w:val="left"/>
      <w:pPr>
        <w:tabs>
          <w:tab w:val="num" w:pos="0"/>
        </w:tabs>
        <w:ind w:left="283" w:hanging="283"/>
      </w:p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5" w15:restartNumberingAfterBreak="0">
    <w:nsid w:val="45A57BAE"/>
    <w:multiLevelType w:val="multilevel"/>
    <w:tmpl w:val="4AA2B6C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CF6115"/>
    <w:multiLevelType w:val="multilevel"/>
    <w:tmpl w:val="4A3C5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C65E3C"/>
    <w:multiLevelType w:val="multilevel"/>
    <w:tmpl w:val="36886752"/>
    <w:lvl w:ilvl="0">
      <w:start w:val="1"/>
      <w:numFmt w:val="decimal"/>
      <w:lvlText w:val="%1."/>
      <w:lvlJc w:val="left"/>
      <w:pPr>
        <w:ind w:left="502" w:hanging="360"/>
      </w:pPr>
    </w:lvl>
    <w:lvl w:ilvl="1">
      <w:start w:val="1"/>
      <w:numFmt w:val="decimal"/>
      <w:isLgl/>
      <w:lvlText w:val="%1.%2"/>
      <w:lvlJc w:val="left"/>
      <w:pPr>
        <w:ind w:left="644" w:hanging="360"/>
      </w:pPr>
    </w:lvl>
    <w:lvl w:ilvl="2">
      <w:start w:val="1"/>
      <w:numFmt w:val="decimal"/>
      <w:isLgl/>
      <w:lvlText w:val="%1.%2.%3"/>
      <w:lvlJc w:val="left"/>
      <w:pPr>
        <w:ind w:left="992" w:hanging="720"/>
      </w:pPr>
    </w:lvl>
    <w:lvl w:ilvl="3">
      <w:start w:val="1"/>
      <w:numFmt w:val="decimal"/>
      <w:isLgl/>
      <w:lvlText w:val="%1.%2.%3.%4"/>
      <w:lvlJc w:val="left"/>
      <w:pPr>
        <w:ind w:left="1057" w:hanging="720"/>
      </w:pPr>
    </w:lvl>
    <w:lvl w:ilvl="4">
      <w:start w:val="1"/>
      <w:numFmt w:val="decimal"/>
      <w:isLgl/>
      <w:lvlText w:val="%1.%2.%3.%4.%5"/>
      <w:lvlJc w:val="left"/>
      <w:pPr>
        <w:ind w:left="1482" w:hanging="1080"/>
      </w:pPr>
    </w:lvl>
    <w:lvl w:ilvl="5">
      <w:start w:val="1"/>
      <w:numFmt w:val="decimal"/>
      <w:isLgl/>
      <w:lvlText w:val="%1.%2.%3.%4.%5.%6"/>
      <w:lvlJc w:val="left"/>
      <w:pPr>
        <w:ind w:left="1547" w:hanging="1080"/>
      </w:pPr>
    </w:lvl>
    <w:lvl w:ilvl="6">
      <w:start w:val="1"/>
      <w:numFmt w:val="decimal"/>
      <w:isLgl/>
      <w:lvlText w:val="%1.%2.%3.%4.%5.%6.%7"/>
      <w:lvlJc w:val="left"/>
      <w:pPr>
        <w:ind w:left="1972" w:hanging="1440"/>
      </w:pPr>
    </w:lvl>
    <w:lvl w:ilvl="7">
      <w:start w:val="1"/>
      <w:numFmt w:val="decimal"/>
      <w:isLgl/>
      <w:lvlText w:val="%1.%2.%3.%4.%5.%6.%7.%8"/>
      <w:lvlJc w:val="left"/>
      <w:pPr>
        <w:ind w:left="2037" w:hanging="1440"/>
      </w:pPr>
    </w:lvl>
    <w:lvl w:ilvl="8">
      <w:start w:val="1"/>
      <w:numFmt w:val="decimal"/>
      <w:isLgl/>
      <w:lvlText w:val="%1.%2.%3.%4.%5.%6.%7.%8.%9"/>
      <w:lvlJc w:val="left"/>
      <w:pPr>
        <w:ind w:left="2462" w:hanging="1800"/>
      </w:pPr>
    </w:lvl>
  </w:abstractNum>
  <w:abstractNum w:abstractNumId="19" w15:restartNumberingAfterBreak="0">
    <w:nsid w:val="5E9B2E2E"/>
    <w:multiLevelType w:val="hybridMultilevel"/>
    <w:tmpl w:val="BF3C0C52"/>
    <w:lvl w:ilvl="0" w:tplc="04050017">
      <w:start w:val="1"/>
      <w:numFmt w:val="lowerLetter"/>
      <w:lvlText w:val="%1)"/>
      <w:lvlJc w:val="left"/>
      <w:pPr>
        <w:ind w:left="1135" w:hanging="360"/>
      </w:p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20"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F33A56"/>
    <w:multiLevelType w:val="multilevel"/>
    <w:tmpl w:val="745C4EC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A0D553E"/>
    <w:multiLevelType w:val="hybridMultilevel"/>
    <w:tmpl w:val="711A4B42"/>
    <w:lvl w:ilvl="0" w:tplc="0405000F">
      <w:start w:val="1"/>
      <w:numFmt w:val="decimal"/>
      <w:lvlText w:val="%1."/>
      <w:lvlJc w:val="left"/>
      <w:pPr>
        <w:ind w:left="720" w:hanging="360"/>
      </w:pPr>
    </w:lvl>
    <w:lvl w:ilvl="1" w:tplc="7A348E18">
      <w:start w:val="1"/>
      <w:numFmt w:val="lowerLetter"/>
      <w:lvlText w:val="%2)"/>
      <w:lvlJc w:val="left"/>
      <w:pPr>
        <w:ind w:left="1440" w:hanging="360"/>
      </w:pPr>
      <w:rPr>
        <w:rFonts w:ascii="Arial" w:hAnsi="Arial" w:cs="Arial"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FC72EF"/>
    <w:multiLevelType w:val="multilevel"/>
    <w:tmpl w:val="7DBC041E"/>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71ED6BE4"/>
    <w:multiLevelType w:val="hybridMultilevel"/>
    <w:tmpl w:val="4BD24E4E"/>
    <w:lvl w:ilvl="0" w:tplc="C1A4374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3B44D0"/>
    <w:multiLevelType w:val="hybridMultilevel"/>
    <w:tmpl w:val="0F2676D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68A5A44"/>
    <w:multiLevelType w:val="multilevel"/>
    <w:tmpl w:val="3A7E61E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76CC531B"/>
    <w:multiLevelType w:val="hybridMultilevel"/>
    <w:tmpl w:val="D0EC7332"/>
    <w:lvl w:ilvl="0" w:tplc="0405000F">
      <w:start w:val="1"/>
      <w:numFmt w:val="decimal"/>
      <w:lvlText w:val="%1."/>
      <w:lvlJc w:val="left"/>
      <w:pPr>
        <w:ind w:left="502"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0" w15:restartNumberingAfterBreak="0">
    <w:nsid w:val="78E5320B"/>
    <w:multiLevelType w:val="multilevel"/>
    <w:tmpl w:val="62140266"/>
    <w:lvl w:ilvl="0">
      <w:start w:val="1"/>
      <w:numFmt w:val="decimal"/>
      <w:lvlText w:val="%1."/>
      <w:lvlJc w:val="left"/>
      <w:pPr>
        <w:tabs>
          <w:tab w:val="num" w:pos="720"/>
        </w:tabs>
        <w:ind w:left="720" w:hanging="360"/>
      </w:pPr>
      <w:rPr>
        <w:rFonts w:ascii="Arial" w:hAnsi="Arial" w:cs="Arial" w:hint="default"/>
        <w:color w:val="auto"/>
      </w:rPr>
    </w:lvl>
    <w:lvl w:ilvl="1">
      <w:start w:val="1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154FBF"/>
    <w:multiLevelType w:val="hybridMultilevel"/>
    <w:tmpl w:val="33B8A0FC"/>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2"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24"/>
  </w:num>
  <w:num w:numId="2">
    <w:abstractNumId w:val="30"/>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8"/>
  </w:num>
  <w:num w:numId="7">
    <w:abstractNumId w:val="12"/>
  </w:num>
  <w:num w:numId="8">
    <w:abstractNumId w:val="32"/>
  </w:num>
  <w:num w:numId="9">
    <w:abstractNumId w:val="27"/>
  </w:num>
  <w:num w:numId="10">
    <w:abstractNumId w:val="3"/>
  </w:num>
  <w:num w:numId="11">
    <w:abstractNumId w:val="29"/>
  </w:num>
  <w:num w:numId="12">
    <w:abstractNumId w:val="25"/>
  </w:num>
  <w:num w:numId="13">
    <w:abstractNumId w:val="5"/>
  </w:num>
  <w:num w:numId="14">
    <w:abstractNumId w:val="9"/>
  </w:num>
  <w:num w:numId="15">
    <w:abstractNumId w:val="16"/>
  </w:num>
  <w:num w:numId="16">
    <w:abstractNumId w:val="20"/>
  </w:num>
  <w:num w:numId="17">
    <w:abstractNumId w:val="0"/>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8"/>
  </w:num>
  <w:num w:numId="41">
    <w:abstractNumId w:val="21"/>
  </w:num>
  <w:num w:numId="42">
    <w:abstractNumId w:val="4"/>
  </w:num>
  <w:num w:numId="43">
    <w:abstractNumId w:val="1"/>
  </w:num>
  <w:num w:numId="44">
    <w:abstractNumId w:val="7"/>
  </w:num>
  <w:num w:numId="45">
    <w:abstractNumId w:val="6"/>
  </w:num>
  <w:num w:numId="46">
    <w:abstractNumId w:val="26"/>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0E"/>
    <w:rsid w:val="00001D61"/>
    <w:rsid w:val="00012C3B"/>
    <w:rsid w:val="000137C2"/>
    <w:rsid w:val="000171F4"/>
    <w:rsid w:val="0002172A"/>
    <w:rsid w:val="00022CE7"/>
    <w:rsid w:val="00023C68"/>
    <w:rsid w:val="000266A8"/>
    <w:rsid w:val="0003150D"/>
    <w:rsid w:val="000315A2"/>
    <w:rsid w:val="00032BD1"/>
    <w:rsid w:val="000354B4"/>
    <w:rsid w:val="000372B1"/>
    <w:rsid w:val="00042E66"/>
    <w:rsid w:val="0004327A"/>
    <w:rsid w:val="00044109"/>
    <w:rsid w:val="0004438C"/>
    <w:rsid w:val="0004529B"/>
    <w:rsid w:val="00045F75"/>
    <w:rsid w:val="00047EF6"/>
    <w:rsid w:val="000504D0"/>
    <w:rsid w:val="0005096D"/>
    <w:rsid w:val="00051999"/>
    <w:rsid w:val="000520FB"/>
    <w:rsid w:val="00052675"/>
    <w:rsid w:val="000527B0"/>
    <w:rsid w:val="0005595C"/>
    <w:rsid w:val="00057024"/>
    <w:rsid w:val="00060947"/>
    <w:rsid w:val="00060AE2"/>
    <w:rsid w:val="00060BE6"/>
    <w:rsid w:val="000616A9"/>
    <w:rsid w:val="000629A7"/>
    <w:rsid w:val="00070769"/>
    <w:rsid w:val="00070B45"/>
    <w:rsid w:val="00070C24"/>
    <w:rsid w:val="00070F4E"/>
    <w:rsid w:val="00070F7B"/>
    <w:rsid w:val="00072666"/>
    <w:rsid w:val="00073890"/>
    <w:rsid w:val="00074293"/>
    <w:rsid w:val="000814F4"/>
    <w:rsid w:val="000827EB"/>
    <w:rsid w:val="00082E0E"/>
    <w:rsid w:val="000840D2"/>
    <w:rsid w:val="00085D72"/>
    <w:rsid w:val="000913DE"/>
    <w:rsid w:val="00091F6E"/>
    <w:rsid w:val="00095AC4"/>
    <w:rsid w:val="00096D3E"/>
    <w:rsid w:val="000A0793"/>
    <w:rsid w:val="000A2270"/>
    <w:rsid w:val="000A3097"/>
    <w:rsid w:val="000A4A4A"/>
    <w:rsid w:val="000A750D"/>
    <w:rsid w:val="000C015B"/>
    <w:rsid w:val="000C05B0"/>
    <w:rsid w:val="000C177D"/>
    <w:rsid w:val="000C2DB8"/>
    <w:rsid w:val="000C3138"/>
    <w:rsid w:val="000C3304"/>
    <w:rsid w:val="000C49E6"/>
    <w:rsid w:val="000C68C4"/>
    <w:rsid w:val="000D07CC"/>
    <w:rsid w:val="000D45C4"/>
    <w:rsid w:val="000D5C9B"/>
    <w:rsid w:val="000D6A06"/>
    <w:rsid w:val="000D73F6"/>
    <w:rsid w:val="000D7656"/>
    <w:rsid w:val="000E0E0E"/>
    <w:rsid w:val="000E1ED3"/>
    <w:rsid w:val="000E537E"/>
    <w:rsid w:val="000E542B"/>
    <w:rsid w:val="000E565F"/>
    <w:rsid w:val="000E730E"/>
    <w:rsid w:val="000E7CD9"/>
    <w:rsid w:val="000F17DD"/>
    <w:rsid w:val="000F26DB"/>
    <w:rsid w:val="000F2A12"/>
    <w:rsid w:val="000F36F5"/>
    <w:rsid w:val="000F6246"/>
    <w:rsid w:val="000F7230"/>
    <w:rsid w:val="000F7D1F"/>
    <w:rsid w:val="0010118A"/>
    <w:rsid w:val="00103BF1"/>
    <w:rsid w:val="001059E8"/>
    <w:rsid w:val="00105BB2"/>
    <w:rsid w:val="00105F95"/>
    <w:rsid w:val="0010659C"/>
    <w:rsid w:val="00107E6F"/>
    <w:rsid w:val="001112BF"/>
    <w:rsid w:val="0011152C"/>
    <w:rsid w:val="00111FCF"/>
    <w:rsid w:val="00114526"/>
    <w:rsid w:val="00114B79"/>
    <w:rsid w:val="00116EAC"/>
    <w:rsid w:val="001207FC"/>
    <w:rsid w:val="001229F0"/>
    <w:rsid w:val="00123F5C"/>
    <w:rsid w:val="00123FA2"/>
    <w:rsid w:val="00124029"/>
    <w:rsid w:val="0012540E"/>
    <w:rsid w:val="00126A85"/>
    <w:rsid w:val="00127ABE"/>
    <w:rsid w:val="00130F45"/>
    <w:rsid w:val="001310E2"/>
    <w:rsid w:val="00131E04"/>
    <w:rsid w:val="00132585"/>
    <w:rsid w:val="0013273D"/>
    <w:rsid w:val="00145251"/>
    <w:rsid w:val="00145D7C"/>
    <w:rsid w:val="001479C9"/>
    <w:rsid w:val="001507D7"/>
    <w:rsid w:val="00152501"/>
    <w:rsid w:val="00152E93"/>
    <w:rsid w:val="001531C3"/>
    <w:rsid w:val="001538E3"/>
    <w:rsid w:val="0015492B"/>
    <w:rsid w:val="0015549C"/>
    <w:rsid w:val="00155709"/>
    <w:rsid w:val="001563DE"/>
    <w:rsid w:val="001571A8"/>
    <w:rsid w:val="00160E93"/>
    <w:rsid w:val="00160F70"/>
    <w:rsid w:val="00161426"/>
    <w:rsid w:val="00166552"/>
    <w:rsid w:val="00170EDB"/>
    <w:rsid w:val="00172950"/>
    <w:rsid w:val="00173F35"/>
    <w:rsid w:val="00174498"/>
    <w:rsid w:val="001752C7"/>
    <w:rsid w:val="001763D0"/>
    <w:rsid w:val="00176A12"/>
    <w:rsid w:val="0017744F"/>
    <w:rsid w:val="001779B2"/>
    <w:rsid w:val="00177A33"/>
    <w:rsid w:val="0018123A"/>
    <w:rsid w:val="0018157C"/>
    <w:rsid w:val="00181642"/>
    <w:rsid w:val="00182A6D"/>
    <w:rsid w:val="00182F3C"/>
    <w:rsid w:val="001833BE"/>
    <w:rsid w:val="00185473"/>
    <w:rsid w:val="00185D47"/>
    <w:rsid w:val="00187B0D"/>
    <w:rsid w:val="00187CBC"/>
    <w:rsid w:val="00191335"/>
    <w:rsid w:val="00194CB3"/>
    <w:rsid w:val="00195005"/>
    <w:rsid w:val="001A09B8"/>
    <w:rsid w:val="001A133A"/>
    <w:rsid w:val="001A15E8"/>
    <w:rsid w:val="001A24D9"/>
    <w:rsid w:val="001A2AEA"/>
    <w:rsid w:val="001A4325"/>
    <w:rsid w:val="001A67E2"/>
    <w:rsid w:val="001A6F08"/>
    <w:rsid w:val="001A77C8"/>
    <w:rsid w:val="001B167F"/>
    <w:rsid w:val="001B5504"/>
    <w:rsid w:val="001B6D46"/>
    <w:rsid w:val="001B7C2D"/>
    <w:rsid w:val="001C13D1"/>
    <w:rsid w:val="001C2551"/>
    <w:rsid w:val="001C305F"/>
    <w:rsid w:val="001C780D"/>
    <w:rsid w:val="001D0EEF"/>
    <w:rsid w:val="001D2D66"/>
    <w:rsid w:val="001D30F6"/>
    <w:rsid w:val="001D4DCC"/>
    <w:rsid w:val="001D565C"/>
    <w:rsid w:val="001D570F"/>
    <w:rsid w:val="001D5B72"/>
    <w:rsid w:val="001D6A5B"/>
    <w:rsid w:val="001D6BA7"/>
    <w:rsid w:val="001E0B28"/>
    <w:rsid w:val="001E0D7E"/>
    <w:rsid w:val="001E1322"/>
    <w:rsid w:val="001E5421"/>
    <w:rsid w:val="001E5B6F"/>
    <w:rsid w:val="001F0908"/>
    <w:rsid w:val="001F1587"/>
    <w:rsid w:val="001F1A5B"/>
    <w:rsid w:val="001F272C"/>
    <w:rsid w:val="001F2BE6"/>
    <w:rsid w:val="001F34C1"/>
    <w:rsid w:val="001F4914"/>
    <w:rsid w:val="001F5C18"/>
    <w:rsid w:val="001F6F45"/>
    <w:rsid w:val="002001AA"/>
    <w:rsid w:val="00201815"/>
    <w:rsid w:val="00202FFD"/>
    <w:rsid w:val="002036F5"/>
    <w:rsid w:val="00203A96"/>
    <w:rsid w:val="002041CF"/>
    <w:rsid w:val="00204D4F"/>
    <w:rsid w:val="00206D64"/>
    <w:rsid w:val="00211365"/>
    <w:rsid w:val="002129AF"/>
    <w:rsid w:val="00215534"/>
    <w:rsid w:val="0021714F"/>
    <w:rsid w:val="00217DC1"/>
    <w:rsid w:val="0022001D"/>
    <w:rsid w:val="00220E0C"/>
    <w:rsid w:val="002227AC"/>
    <w:rsid w:val="00223298"/>
    <w:rsid w:val="00223396"/>
    <w:rsid w:val="0022346F"/>
    <w:rsid w:val="00224903"/>
    <w:rsid w:val="002251EB"/>
    <w:rsid w:val="00225462"/>
    <w:rsid w:val="002275D0"/>
    <w:rsid w:val="00227632"/>
    <w:rsid w:val="00227EB9"/>
    <w:rsid w:val="00227EF2"/>
    <w:rsid w:val="00231CBA"/>
    <w:rsid w:val="0023271E"/>
    <w:rsid w:val="00232857"/>
    <w:rsid w:val="00233A75"/>
    <w:rsid w:val="00233EC8"/>
    <w:rsid w:val="00234533"/>
    <w:rsid w:val="00234AAE"/>
    <w:rsid w:val="00235E43"/>
    <w:rsid w:val="00235EEF"/>
    <w:rsid w:val="002403CF"/>
    <w:rsid w:val="002422AE"/>
    <w:rsid w:val="00243CA5"/>
    <w:rsid w:val="00243DE3"/>
    <w:rsid w:val="0025003A"/>
    <w:rsid w:val="00253405"/>
    <w:rsid w:val="00255541"/>
    <w:rsid w:val="00257252"/>
    <w:rsid w:val="00257ADB"/>
    <w:rsid w:val="002625E8"/>
    <w:rsid w:val="002647FD"/>
    <w:rsid w:val="00265505"/>
    <w:rsid w:val="00270B41"/>
    <w:rsid w:val="00270DA6"/>
    <w:rsid w:val="00271D62"/>
    <w:rsid w:val="00272F5F"/>
    <w:rsid w:val="00273775"/>
    <w:rsid w:val="00275263"/>
    <w:rsid w:val="002757E5"/>
    <w:rsid w:val="00277776"/>
    <w:rsid w:val="0027793A"/>
    <w:rsid w:val="00280289"/>
    <w:rsid w:val="002834A9"/>
    <w:rsid w:val="002835F6"/>
    <w:rsid w:val="0028370E"/>
    <w:rsid w:val="002838EA"/>
    <w:rsid w:val="00283F69"/>
    <w:rsid w:val="00283FAC"/>
    <w:rsid w:val="002841C2"/>
    <w:rsid w:val="002874F5"/>
    <w:rsid w:val="00290C2D"/>
    <w:rsid w:val="00292347"/>
    <w:rsid w:val="00293CA2"/>
    <w:rsid w:val="00293DAE"/>
    <w:rsid w:val="00293E9F"/>
    <w:rsid w:val="002951FB"/>
    <w:rsid w:val="002966DC"/>
    <w:rsid w:val="00296A4B"/>
    <w:rsid w:val="00297B79"/>
    <w:rsid w:val="002A0BE7"/>
    <w:rsid w:val="002A3CCE"/>
    <w:rsid w:val="002B2F3D"/>
    <w:rsid w:val="002B3355"/>
    <w:rsid w:val="002B35E5"/>
    <w:rsid w:val="002B63C1"/>
    <w:rsid w:val="002C04BD"/>
    <w:rsid w:val="002C0930"/>
    <w:rsid w:val="002C162D"/>
    <w:rsid w:val="002C19AE"/>
    <w:rsid w:val="002C28FF"/>
    <w:rsid w:val="002C4128"/>
    <w:rsid w:val="002C462F"/>
    <w:rsid w:val="002C69D4"/>
    <w:rsid w:val="002D034E"/>
    <w:rsid w:val="002D0BF1"/>
    <w:rsid w:val="002D1C77"/>
    <w:rsid w:val="002D5508"/>
    <w:rsid w:val="002E0386"/>
    <w:rsid w:val="002E16C5"/>
    <w:rsid w:val="002E1A55"/>
    <w:rsid w:val="002E240A"/>
    <w:rsid w:val="002E5801"/>
    <w:rsid w:val="002E7212"/>
    <w:rsid w:val="002E77A7"/>
    <w:rsid w:val="002E7972"/>
    <w:rsid w:val="002F02E6"/>
    <w:rsid w:val="002F2992"/>
    <w:rsid w:val="002F34B0"/>
    <w:rsid w:val="002F356D"/>
    <w:rsid w:val="002F3AC2"/>
    <w:rsid w:val="002F4B8B"/>
    <w:rsid w:val="002F662D"/>
    <w:rsid w:val="002F6CCA"/>
    <w:rsid w:val="002F753D"/>
    <w:rsid w:val="002F7DDB"/>
    <w:rsid w:val="003013E7"/>
    <w:rsid w:val="00301789"/>
    <w:rsid w:val="00301E92"/>
    <w:rsid w:val="00302864"/>
    <w:rsid w:val="003047B1"/>
    <w:rsid w:val="003063B7"/>
    <w:rsid w:val="003064C8"/>
    <w:rsid w:val="00313D1F"/>
    <w:rsid w:val="0031422C"/>
    <w:rsid w:val="003144A0"/>
    <w:rsid w:val="00314BEC"/>
    <w:rsid w:val="00314C26"/>
    <w:rsid w:val="0031501C"/>
    <w:rsid w:val="003177D9"/>
    <w:rsid w:val="00321539"/>
    <w:rsid w:val="00321997"/>
    <w:rsid w:val="003225EE"/>
    <w:rsid w:val="003248B2"/>
    <w:rsid w:val="003253BE"/>
    <w:rsid w:val="0032552E"/>
    <w:rsid w:val="00327CEF"/>
    <w:rsid w:val="003306F1"/>
    <w:rsid w:val="00330C6C"/>
    <w:rsid w:val="0033231A"/>
    <w:rsid w:val="00332360"/>
    <w:rsid w:val="003325C0"/>
    <w:rsid w:val="003355D6"/>
    <w:rsid w:val="00336F46"/>
    <w:rsid w:val="0034025F"/>
    <w:rsid w:val="00341322"/>
    <w:rsid w:val="0034216B"/>
    <w:rsid w:val="0034396A"/>
    <w:rsid w:val="00344D72"/>
    <w:rsid w:val="00346304"/>
    <w:rsid w:val="00346413"/>
    <w:rsid w:val="00346A77"/>
    <w:rsid w:val="003505AD"/>
    <w:rsid w:val="00350C7D"/>
    <w:rsid w:val="00351051"/>
    <w:rsid w:val="00352852"/>
    <w:rsid w:val="0035398F"/>
    <w:rsid w:val="00353A21"/>
    <w:rsid w:val="00355F9D"/>
    <w:rsid w:val="00356327"/>
    <w:rsid w:val="003573B6"/>
    <w:rsid w:val="00357C4F"/>
    <w:rsid w:val="00357CBF"/>
    <w:rsid w:val="00361190"/>
    <w:rsid w:val="003617F1"/>
    <w:rsid w:val="0036304D"/>
    <w:rsid w:val="0036383F"/>
    <w:rsid w:val="00363CC6"/>
    <w:rsid w:val="00365232"/>
    <w:rsid w:val="003656A5"/>
    <w:rsid w:val="003719DE"/>
    <w:rsid w:val="00373478"/>
    <w:rsid w:val="00373950"/>
    <w:rsid w:val="00374567"/>
    <w:rsid w:val="00376D94"/>
    <w:rsid w:val="003820B9"/>
    <w:rsid w:val="00382E89"/>
    <w:rsid w:val="00382F84"/>
    <w:rsid w:val="003831D7"/>
    <w:rsid w:val="00383256"/>
    <w:rsid w:val="00383E0A"/>
    <w:rsid w:val="00383FC4"/>
    <w:rsid w:val="003864D7"/>
    <w:rsid w:val="003869AC"/>
    <w:rsid w:val="00387241"/>
    <w:rsid w:val="00390DDA"/>
    <w:rsid w:val="00392864"/>
    <w:rsid w:val="003947BC"/>
    <w:rsid w:val="00395088"/>
    <w:rsid w:val="00395334"/>
    <w:rsid w:val="003A016E"/>
    <w:rsid w:val="003A12FA"/>
    <w:rsid w:val="003A1D54"/>
    <w:rsid w:val="003A69C4"/>
    <w:rsid w:val="003A6A49"/>
    <w:rsid w:val="003B0678"/>
    <w:rsid w:val="003B173A"/>
    <w:rsid w:val="003B3665"/>
    <w:rsid w:val="003C10D7"/>
    <w:rsid w:val="003C1FD8"/>
    <w:rsid w:val="003C5A91"/>
    <w:rsid w:val="003C5E62"/>
    <w:rsid w:val="003C7599"/>
    <w:rsid w:val="003C7701"/>
    <w:rsid w:val="003D0D38"/>
    <w:rsid w:val="003D1552"/>
    <w:rsid w:val="003D26B3"/>
    <w:rsid w:val="003D4120"/>
    <w:rsid w:val="003D4DE8"/>
    <w:rsid w:val="003D54CB"/>
    <w:rsid w:val="003D75C9"/>
    <w:rsid w:val="003E111F"/>
    <w:rsid w:val="003E19A2"/>
    <w:rsid w:val="003E19B3"/>
    <w:rsid w:val="003E5075"/>
    <w:rsid w:val="003E5AA2"/>
    <w:rsid w:val="003F2AB8"/>
    <w:rsid w:val="003F2F37"/>
    <w:rsid w:val="003F3921"/>
    <w:rsid w:val="003F57F6"/>
    <w:rsid w:val="003F6FBA"/>
    <w:rsid w:val="0040138D"/>
    <w:rsid w:val="00402FA2"/>
    <w:rsid w:val="0040389D"/>
    <w:rsid w:val="00405162"/>
    <w:rsid w:val="004075D7"/>
    <w:rsid w:val="00414724"/>
    <w:rsid w:val="00414AEE"/>
    <w:rsid w:val="004207ED"/>
    <w:rsid w:val="004208DB"/>
    <w:rsid w:val="00420B31"/>
    <w:rsid w:val="00423FB9"/>
    <w:rsid w:val="00424F60"/>
    <w:rsid w:val="0042558A"/>
    <w:rsid w:val="00425D9F"/>
    <w:rsid w:val="00426BE7"/>
    <w:rsid w:val="00427E12"/>
    <w:rsid w:val="0043079A"/>
    <w:rsid w:val="0043122E"/>
    <w:rsid w:val="00431CA5"/>
    <w:rsid w:val="00432A77"/>
    <w:rsid w:val="00433988"/>
    <w:rsid w:val="00433F36"/>
    <w:rsid w:val="00435E72"/>
    <w:rsid w:val="00436BD8"/>
    <w:rsid w:val="00436F57"/>
    <w:rsid w:val="00440220"/>
    <w:rsid w:val="00440688"/>
    <w:rsid w:val="00441312"/>
    <w:rsid w:val="0044174E"/>
    <w:rsid w:val="004419E3"/>
    <w:rsid w:val="00444099"/>
    <w:rsid w:val="004452F6"/>
    <w:rsid w:val="004459B3"/>
    <w:rsid w:val="00446166"/>
    <w:rsid w:val="00446748"/>
    <w:rsid w:val="00447BAC"/>
    <w:rsid w:val="0045295E"/>
    <w:rsid w:val="0045336D"/>
    <w:rsid w:val="0045399C"/>
    <w:rsid w:val="00454165"/>
    <w:rsid w:val="00456304"/>
    <w:rsid w:val="00457698"/>
    <w:rsid w:val="0046196C"/>
    <w:rsid w:val="00461F94"/>
    <w:rsid w:val="00463559"/>
    <w:rsid w:val="00465F46"/>
    <w:rsid w:val="0046728E"/>
    <w:rsid w:val="0046785A"/>
    <w:rsid w:val="00470036"/>
    <w:rsid w:val="00471340"/>
    <w:rsid w:val="004719D7"/>
    <w:rsid w:val="00472E42"/>
    <w:rsid w:val="00475686"/>
    <w:rsid w:val="0047599E"/>
    <w:rsid w:val="004775C1"/>
    <w:rsid w:val="00480479"/>
    <w:rsid w:val="00481155"/>
    <w:rsid w:val="00482102"/>
    <w:rsid w:val="0048229D"/>
    <w:rsid w:val="0048411F"/>
    <w:rsid w:val="00484935"/>
    <w:rsid w:val="00484DD5"/>
    <w:rsid w:val="00484FFF"/>
    <w:rsid w:val="00485971"/>
    <w:rsid w:val="0048687D"/>
    <w:rsid w:val="00490F98"/>
    <w:rsid w:val="00491DD3"/>
    <w:rsid w:val="00495F98"/>
    <w:rsid w:val="004961BB"/>
    <w:rsid w:val="004A05CA"/>
    <w:rsid w:val="004A0CEC"/>
    <w:rsid w:val="004A1B92"/>
    <w:rsid w:val="004A4453"/>
    <w:rsid w:val="004A4FB9"/>
    <w:rsid w:val="004A5611"/>
    <w:rsid w:val="004A66E1"/>
    <w:rsid w:val="004A6D59"/>
    <w:rsid w:val="004A74A4"/>
    <w:rsid w:val="004B189B"/>
    <w:rsid w:val="004B3C66"/>
    <w:rsid w:val="004B49C6"/>
    <w:rsid w:val="004B4AF3"/>
    <w:rsid w:val="004B54B7"/>
    <w:rsid w:val="004C0FBD"/>
    <w:rsid w:val="004C3A24"/>
    <w:rsid w:val="004C5C7A"/>
    <w:rsid w:val="004C7D28"/>
    <w:rsid w:val="004D00F7"/>
    <w:rsid w:val="004D1BDD"/>
    <w:rsid w:val="004D2737"/>
    <w:rsid w:val="004D3425"/>
    <w:rsid w:val="004D3E4A"/>
    <w:rsid w:val="004D4606"/>
    <w:rsid w:val="004D5396"/>
    <w:rsid w:val="004D60D6"/>
    <w:rsid w:val="004D655B"/>
    <w:rsid w:val="004D722F"/>
    <w:rsid w:val="004D7265"/>
    <w:rsid w:val="004E2E75"/>
    <w:rsid w:val="004E3564"/>
    <w:rsid w:val="004E3DA6"/>
    <w:rsid w:val="004E4C0A"/>
    <w:rsid w:val="004E7765"/>
    <w:rsid w:val="004E7AF5"/>
    <w:rsid w:val="004E7FAB"/>
    <w:rsid w:val="004F0D3F"/>
    <w:rsid w:val="004F1DCC"/>
    <w:rsid w:val="004F2DD5"/>
    <w:rsid w:val="004F30AE"/>
    <w:rsid w:val="004F4B45"/>
    <w:rsid w:val="00501CA0"/>
    <w:rsid w:val="0050270A"/>
    <w:rsid w:val="00503E80"/>
    <w:rsid w:val="00504187"/>
    <w:rsid w:val="005054F0"/>
    <w:rsid w:val="0050576F"/>
    <w:rsid w:val="00510FC4"/>
    <w:rsid w:val="00512BF5"/>
    <w:rsid w:val="00513495"/>
    <w:rsid w:val="00513DE3"/>
    <w:rsid w:val="005144A5"/>
    <w:rsid w:val="0051565A"/>
    <w:rsid w:val="00515EC2"/>
    <w:rsid w:val="00516AB4"/>
    <w:rsid w:val="00516DA9"/>
    <w:rsid w:val="00517042"/>
    <w:rsid w:val="005172F8"/>
    <w:rsid w:val="00517BF4"/>
    <w:rsid w:val="00520BAA"/>
    <w:rsid w:val="005212E3"/>
    <w:rsid w:val="00521564"/>
    <w:rsid w:val="00524128"/>
    <w:rsid w:val="0052439F"/>
    <w:rsid w:val="00525973"/>
    <w:rsid w:val="005305C1"/>
    <w:rsid w:val="005314B8"/>
    <w:rsid w:val="00533D5A"/>
    <w:rsid w:val="00534245"/>
    <w:rsid w:val="0053467E"/>
    <w:rsid w:val="00535022"/>
    <w:rsid w:val="005352CA"/>
    <w:rsid w:val="00536091"/>
    <w:rsid w:val="00541206"/>
    <w:rsid w:val="00543EB5"/>
    <w:rsid w:val="005445A4"/>
    <w:rsid w:val="00544CF4"/>
    <w:rsid w:val="0054631C"/>
    <w:rsid w:val="00546858"/>
    <w:rsid w:val="00547E02"/>
    <w:rsid w:val="0055074B"/>
    <w:rsid w:val="0055190B"/>
    <w:rsid w:val="0055380B"/>
    <w:rsid w:val="00555391"/>
    <w:rsid w:val="005566D9"/>
    <w:rsid w:val="00556A95"/>
    <w:rsid w:val="00556E02"/>
    <w:rsid w:val="00557463"/>
    <w:rsid w:val="00557676"/>
    <w:rsid w:val="0056054F"/>
    <w:rsid w:val="00561523"/>
    <w:rsid w:val="00562935"/>
    <w:rsid w:val="00565921"/>
    <w:rsid w:val="00565A9B"/>
    <w:rsid w:val="00566594"/>
    <w:rsid w:val="005674EE"/>
    <w:rsid w:val="005675A4"/>
    <w:rsid w:val="00574877"/>
    <w:rsid w:val="0057490E"/>
    <w:rsid w:val="00575809"/>
    <w:rsid w:val="00576EC9"/>
    <w:rsid w:val="00577169"/>
    <w:rsid w:val="00580C56"/>
    <w:rsid w:val="00581BDB"/>
    <w:rsid w:val="00581D15"/>
    <w:rsid w:val="005824E4"/>
    <w:rsid w:val="00585577"/>
    <w:rsid w:val="005856BE"/>
    <w:rsid w:val="005859A5"/>
    <w:rsid w:val="005875CE"/>
    <w:rsid w:val="00591397"/>
    <w:rsid w:val="00592EBE"/>
    <w:rsid w:val="00593C19"/>
    <w:rsid w:val="00594F82"/>
    <w:rsid w:val="005965FC"/>
    <w:rsid w:val="005A6716"/>
    <w:rsid w:val="005A68D8"/>
    <w:rsid w:val="005A68E2"/>
    <w:rsid w:val="005A704D"/>
    <w:rsid w:val="005B4048"/>
    <w:rsid w:val="005B7B1A"/>
    <w:rsid w:val="005C0D8F"/>
    <w:rsid w:val="005C6E0E"/>
    <w:rsid w:val="005D0081"/>
    <w:rsid w:val="005D059E"/>
    <w:rsid w:val="005D2443"/>
    <w:rsid w:val="005D3506"/>
    <w:rsid w:val="005D65E9"/>
    <w:rsid w:val="005D7855"/>
    <w:rsid w:val="005E0D85"/>
    <w:rsid w:val="005E1174"/>
    <w:rsid w:val="005E1A56"/>
    <w:rsid w:val="005E2028"/>
    <w:rsid w:val="005E32CC"/>
    <w:rsid w:val="005E5267"/>
    <w:rsid w:val="005E5CD1"/>
    <w:rsid w:val="005F1C94"/>
    <w:rsid w:val="005F48D1"/>
    <w:rsid w:val="005F5204"/>
    <w:rsid w:val="005F52D2"/>
    <w:rsid w:val="005F5921"/>
    <w:rsid w:val="005F6853"/>
    <w:rsid w:val="00601B87"/>
    <w:rsid w:val="00602064"/>
    <w:rsid w:val="006053C4"/>
    <w:rsid w:val="00606FE5"/>
    <w:rsid w:val="00607774"/>
    <w:rsid w:val="00611046"/>
    <w:rsid w:val="00614E9E"/>
    <w:rsid w:val="006160CA"/>
    <w:rsid w:val="00616270"/>
    <w:rsid w:val="0061675E"/>
    <w:rsid w:val="006200D0"/>
    <w:rsid w:val="00620307"/>
    <w:rsid w:val="00622CA5"/>
    <w:rsid w:val="00624FB0"/>
    <w:rsid w:val="00626560"/>
    <w:rsid w:val="00626BE1"/>
    <w:rsid w:val="00627741"/>
    <w:rsid w:val="006278BD"/>
    <w:rsid w:val="006279BE"/>
    <w:rsid w:val="00627D4E"/>
    <w:rsid w:val="0063126C"/>
    <w:rsid w:val="00632718"/>
    <w:rsid w:val="00637568"/>
    <w:rsid w:val="0063788E"/>
    <w:rsid w:val="00637C0C"/>
    <w:rsid w:val="0064090B"/>
    <w:rsid w:val="006415F3"/>
    <w:rsid w:val="00644162"/>
    <w:rsid w:val="00645D61"/>
    <w:rsid w:val="00654EC6"/>
    <w:rsid w:val="006556E8"/>
    <w:rsid w:val="00661A29"/>
    <w:rsid w:val="006621F1"/>
    <w:rsid w:val="00662F7A"/>
    <w:rsid w:val="006632E0"/>
    <w:rsid w:val="006633EB"/>
    <w:rsid w:val="00663A99"/>
    <w:rsid w:val="00664142"/>
    <w:rsid w:val="00664D22"/>
    <w:rsid w:val="00665308"/>
    <w:rsid w:val="006669E0"/>
    <w:rsid w:val="006674C6"/>
    <w:rsid w:val="006752D4"/>
    <w:rsid w:val="00675D7B"/>
    <w:rsid w:val="0067719C"/>
    <w:rsid w:val="00680299"/>
    <w:rsid w:val="00682F24"/>
    <w:rsid w:val="006855FE"/>
    <w:rsid w:val="006865C7"/>
    <w:rsid w:val="00686B1E"/>
    <w:rsid w:val="00687DC3"/>
    <w:rsid w:val="006901F3"/>
    <w:rsid w:val="006907B3"/>
    <w:rsid w:val="00692508"/>
    <w:rsid w:val="00693C07"/>
    <w:rsid w:val="006963F5"/>
    <w:rsid w:val="00697B3B"/>
    <w:rsid w:val="006A0484"/>
    <w:rsid w:val="006A0795"/>
    <w:rsid w:val="006A1890"/>
    <w:rsid w:val="006A1B53"/>
    <w:rsid w:val="006A287E"/>
    <w:rsid w:val="006A3319"/>
    <w:rsid w:val="006A3A9A"/>
    <w:rsid w:val="006A3E3C"/>
    <w:rsid w:val="006A4127"/>
    <w:rsid w:val="006A4E71"/>
    <w:rsid w:val="006A55D7"/>
    <w:rsid w:val="006A7098"/>
    <w:rsid w:val="006B1077"/>
    <w:rsid w:val="006B2375"/>
    <w:rsid w:val="006B6E96"/>
    <w:rsid w:val="006B7230"/>
    <w:rsid w:val="006B7319"/>
    <w:rsid w:val="006C2130"/>
    <w:rsid w:val="006C4D55"/>
    <w:rsid w:val="006C737B"/>
    <w:rsid w:val="006D02DA"/>
    <w:rsid w:val="006D1254"/>
    <w:rsid w:val="006D500A"/>
    <w:rsid w:val="006E0F3F"/>
    <w:rsid w:val="006E2D56"/>
    <w:rsid w:val="006E491D"/>
    <w:rsid w:val="006E5A5F"/>
    <w:rsid w:val="006E5B2E"/>
    <w:rsid w:val="006E6C10"/>
    <w:rsid w:val="006E6EAA"/>
    <w:rsid w:val="006E7143"/>
    <w:rsid w:val="006E728F"/>
    <w:rsid w:val="006E7AC3"/>
    <w:rsid w:val="006F01B9"/>
    <w:rsid w:val="006F141C"/>
    <w:rsid w:val="006F1BE9"/>
    <w:rsid w:val="006F1C31"/>
    <w:rsid w:val="006F3391"/>
    <w:rsid w:val="006F4639"/>
    <w:rsid w:val="006F5288"/>
    <w:rsid w:val="006F54E9"/>
    <w:rsid w:val="006F67F6"/>
    <w:rsid w:val="006F6FE3"/>
    <w:rsid w:val="00701309"/>
    <w:rsid w:val="00701BF0"/>
    <w:rsid w:val="00703E48"/>
    <w:rsid w:val="00704F87"/>
    <w:rsid w:val="00705CC5"/>
    <w:rsid w:val="00705F0E"/>
    <w:rsid w:val="00711A4B"/>
    <w:rsid w:val="0071280D"/>
    <w:rsid w:val="00713932"/>
    <w:rsid w:val="00713FEC"/>
    <w:rsid w:val="00714D92"/>
    <w:rsid w:val="007160A7"/>
    <w:rsid w:val="007167D9"/>
    <w:rsid w:val="00716835"/>
    <w:rsid w:val="00720799"/>
    <w:rsid w:val="00720EF7"/>
    <w:rsid w:val="00720FA2"/>
    <w:rsid w:val="0072147E"/>
    <w:rsid w:val="00723170"/>
    <w:rsid w:val="007244C6"/>
    <w:rsid w:val="00731795"/>
    <w:rsid w:val="007330C7"/>
    <w:rsid w:val="0073363B"/>
    <w:rsid w:val="00741116"/>
    <w:rsid w:val="00741345"/>
    <w:rsid w:val="00742017"/>
    <w:rsid w:val="007437FA"/>
    <w:rsid w:val="00743A4B"/>
    <w:rsid w:val="007443F2"/>
    <w:rsid w:val="00744931"/>
    <w:rsid w:val="007456C0"/>
    <w:rsid w:val="00745F8E"/>
    <w:rsid w:val="00747501"/>
    <w:rsid w:val="0075249B"/>
    <w:rsid w:val="00753007"/>
    <w:rsid w:val="007540DB"/>
    <w:rsid w:val="00754C4E"/>
    <w:rsid w:val="00754CF7"/>
    <w:rsid w:val="00754F40"/>
    <w:rsid w:val="00755963"/>
    <w:rsid w:val="00756730"/>
    <w:rsid w:val="00760A13"/>
    <w:rsid w:val="007615AF"/>
    <w:rsid w:val="00762308"/>
    <w:rsid w:val="00762E66"/>
    <w:rsid w:val="00763F5D"/>
    <w:rsid w:val="00766728"/>
    <w:rsid w:val="007711C7"/>
    <w:rsid w:val="00773387"/>
    <w:rsid w:val="007757D4"/>
    <w:rsid w:val="007760A1"/>
    <w:rsid w:val="0077622E"/>
    <w:rsid w:val="007807C4"/>
    <w:rsid w:val="00780BC0"/>
    <w:rsid w:val="00781482"/>
    <w:rsid w:val="0078238C"/>
    <w:rsid w:val="007856AC"/>
    <w:rsid w:val="007858EC"/>
    <w:rsid w:val="00787D0E"/>
    <w:rsid w:val="007902BD"/>
    <w:rsid w:val="007903F9"/>
    <w:rsid w:val="00792D26"/>
    <w:rsid w:val="007941B1"/>
    <w:rsid w:val="00796ED4"/>
    <w:rsid w:val="00797126"/>
    <w:rsid w:val="00797422"/>
    <w:rsid w:val="007978A7"/>
    <w:rsid w:val="007A1BEC"/>
    <w:rsid w:val="007A33DD"/>
    <w:rsid w:val="007A39B4"/>
    <w:rsid w:val="007A4AEE"/>
    <w:rsid w:val="007A6548"/>
    <w:rsid w:val="007A72EF"/>
    <w:rsid w:val="007B000A"/>
    <w:rsid w:val="007B0161"/>
    <w:rsid w:val="007B0DD2"/>
    <w:rsid w:val="007B0F05"/>
    <w:rsid w:val="007B2853"/>
    <w:rsid w:val="007B3753"/>
    <w:rsid w:val="007B41A4"/>
    <w:rsid w:val="007B6154"/>
    <w:rsid w:val="007B7798"/>
    <w:rsid w:val="007C14EC"/>
    <w:rsid w:val="007C16D6"/>
    <w:rsid w:val="007C247A"/>
    <w:rsid w:val="007C3393"/>
    <w:rsid w:val="007C38F8"/>
    <w:rsid w:val="007C4824"/>
    <w:rsid w:val="007C4D4F"/>
    <w:rsid w:val="007C6048"/>
    <w:rsid w:val="007D017E"/>
    <w:rsid w:val="007D0949"/>
    <w:rsid w:val="007D1505"/>
    <w:rsid w:val="007D2A94"/>
    <w:rsid w:val="007D4796"/>
    <w:rsid w:val="007D4AB4"/>
    <w:rsid w:val="007E0B63"/>
    <w:rsid w:val="007E0BDA"/>
    <w:rsid w:val="007E319F"/>
    <w:rsid w:val="007E4D39"/>
    <w:rsid w:val="007E67A5"/>
    <w:rsid w:val="007E715C"/>
    <w:rsid w:val="007F2E06"/>
    <w:rsid w:val="007F4E7F"/>
    <w:rsid w:val="007F7216"/>
    <w:rsid w:val="007F7BB9"/>
    <w:rsid w:val="00800B0C"/>
    <w:rsid w:val="008021AF"/>
    <w:rsid w:val="00802206"/>
    <w:rsid w:val="00804131"/>
    <w:rsid w:val="00805AFB"/>
    <w:rsid w:val="00807588"/>
    <w:rsid w:val="00812670"/>
    <w:rsid w:val="008130E8"/>
    <w:rsid w:val="008141CA"/>
    <w:rsid w:val="008143AE"/>
    <w:rsid w:val="00814439"/>
    <w:rsid w:val="008163F8"/>
    <w:rsid w:val="008173C6"/>
    <w:rsid w:val="0081767C"/>
    <w:rsid w:val="0082039F"/>
    <w:rsid w:val="00821E00"/>
    <w:rsid w:val="0082474C"/>
    <w:rsid w:val="0082561F"/>
    <w:rsid w:val="008259FF"/>
    <w:rsid w:val="008265FC"/>
    <w:rsid w:val="008267D0"/>
    <w:rsid w:val="00831299"/>
    <w:rsid w:val="0083266F"/>
    <w:rsid w:val="00832F25"/>
    <w:rsid w:val="008333B1"/>
    <w:rsid w:val="00834C97"/>
    <w:rsid w:val="008350C3"/>
    <w:rsid w:val="00837AA4"/>
    <w:rsid w:val="00837CC5"/>
    <w:rsid w:val="00841EF9"/>
    <w:rsid w:val="00846903"/>
    <w:rsid w:val="00850FCC"/>
    <w:rsid w:val="00853426"/>
    <w:rsid w:val="0086124F"/>
    <w:rsid w:val="0086175C"/>
    <w:rsid w:val="00861D65"/>
    <w:rsid w:val="00861DDB"/>
    <w:rsid w:val="008625CA"/>
    <w:rsid w:val="00863A56"/>
    <w:rsid w:val="0086497C"/>
    <w:rsid w:val="00865725"/>
    <w:rsid w:val="00865A99"/>
    <w:rsid w:val="008665B5"/>
    <w:rsid w:val="0086670A"/>
    <w:rsid w:val="00867250"/>
    <w:rsid w:val="008709EF"/>
    <w:rsid w:val="008711B3"/>
    <w:rsid w:val="0087278C"/>
    <w:rsid w:val="0087422C"/>
    <w:rsid w:val="008768F7"/>
    <w:rsid w:val="00877031"/>
    <w:rsid w:val="00877DBA"/>
    <w:rsid w:val="0088287A"/>
    <w:rsid w:val="00883A9B"/>
    <w:rsid w:val="00884D84"/>
    <w:rsid w:val="008853DB"/>
    <w:rsid w:val="00886E73"/>
    <w:rsid w:val="008907EE"/>
    <w:rsid w:val="0089130C"/>
    <w:rsid w:val="008927AF"/>
    <w:rsid w:val="0089414E"/>
    <w:rsid w:val="00896542"/>
    <w:rsid w:val="008A042D"/>
    <w:rsid w:val="008A2A87"/>
    <w:rsid w:val="008A3271"/>
    <w:rsid w:val="008A3648"/>
    <w:rsid w:val="008A7671"/>
    <w:rsid w:val="008A7E8B"/>
    <w:rsid w:val="008B052A"/>
    <w:rsid w:val="008B0BBA"/>
    <w:rsid w:val="008B10C2"/>
    <w:rsid w:val="008B213E"/>
    <w:rsid w:val="008B28A5"/>
    <w:rsid w:val="008B3080"/>
    <w:rsid w:val="008B3451"/>
    <w:rsid w:val="008B3978"/>
    <w:rsid w:val="008B3B97"/>
    <w:rsid w:val="008B7C5A"/>
    <w:rsid w:val="008C04BE"/>
    <w:rsid w:val="008C13DC"/>
    <w:rsid w:val="008C4742"/>
    <w:rsid w:val="008C59DB"/>
    <w:rsid w:val="008C65EA"/>
    <w:rsid w:val="008C749D"/>
    <w:rsid w:val="008C7998"/>
    <w:rsid w:val="008D258E"/>
    <w:rsid w:val="008D268F"/>
    <w:rsid w:val="008D35A3"/>
    <w:rsid w:val="008D46EF"/>
    <w:rsid w:val="008D5F16"/>
    <w:rsid w:val="008D6EFD"/>
    <w:rsid w:val="008D7FD4"/>
    <w:rsid w:val="008E0072"/>
    <w:rsid w:val="008E0B63"/>
    <w:rsid w:val="008E350D"/>
    <w:rsid w:val="008E3A67"/>
    <w:rsid w:val="008E3BA0"/>
    <w:rsid w:val="008E4D33"/>
    <w:rsid w:val="008E51CB"/>
    <w:rsid w:val="008E658D"/>
    <w:rsid w:val="008F0477"/>
    <w:rsid w:val="008F054F"/>
    <w:rsid w:val="008F182E"/>
    <w:rsid w:val="008F2C59"/>
    <w:rsid w:val="009004FF"/>
    <w:rsid w:val="00901090"/>
    <w:rsid w:val="0090139D"/>
    <w:rsid w:val="009016AE"/>
    <w:rsid w:val="0090274D"/>
    <w:rsid w:val="00903F17"/>
    <w:rsid w:val="00906312"/>
    <w:rsid w:val="0090736C"/>
    <w:rsid w:val="00910F86"/>
    <w:rsid w:val="00912D5E"/>
    <w:rsid w:val="0091317F"/>
    <w:rsid w:val="009137B5"/>
    <w:rsid w:val="00914950"/>
    <w:rsid w:val="0091588A"/>
    <w:rsid w:val="00920B73"/>
    <w:rsid w:val="00920E4F"/>
    <w:rsid w:val="009341C2"/>
    <w:rsid w:val="00934DF1"/>
    <w:rsid w:val="00934EB2"/>
    <w:rsid w:val="0093608D"/>
    <w:rsid w:val="009365BD"/>
    <w:rsid w:val="00937A72"/>
    <w:rsid w:val="00942E45"/>
    <w:rsid w:val="00943711"/>
    <w:rsid w:val="0094434A"/>
    <w:rsid w:val="009463C2"/>
    <w:rsid w:val="00947DDB"/>
    <w:rsid w:val="00950DC0"/>
    <w:rsid w:val="00950E4E"/>
    <w:rsid w:val="009525DA"/>
    <w:rsid w:val="00953BA1"/>
    <w:rsid w:val="0095414B"/>
    <w:rsid w:val="0095466E"/>
    <w:rsid w:val="00954DDD"/>
    <w:rsid w:val="0095552B"/>
    <w:rsid w:val="00956003"/>
    <w:rsid w:val="00956865"/>
    <w:rsid w:val="00962AA5"/>
    <w:rsid w:val="00965C20"/>
    <w:rsid w:val="00967786"/>
    <w:rsid w:val="00970417"/>
    <w:rsid w:val="00970739"/>
    <w:rsid w:val="00971438"/>
    <w:rsid w:val="009718D1"/>
    <w:rsid w:val="00971D5C"/>
    <w:rsid w:val="009727FA"/>
    <w:rsid w:val="009746C0"/>
    <w:rsid w:val="009746E2"/>
    <w:rsid w:val="00976DDC"/>
    <w:rsid w:val="00977BA8"/>
    <w:rsid w:val="00977D75"/>
    <w:rsid w:val="009802FA"/>
    <w:rsid w:val="009861BF"/>
    <w:rsid w:val="00987AF6"/>
    <w:rsid w:val="00990D16"/>
    <w:rsid w:val="00991320"/>
    <w:rsid w:val="00996578"/>
    <w:rsid w:val="009968C1"/>
    <w:rsid w:val="009969DB"/>
    <w:rsid w:val="009A1424"/>
    <w:rsid w:val="009A2392"/>
    <w:rsid w:val="009A3FB2"/>
    <w:rsid w:val="009A475F"/>
    <w:rsid w:val="009A4B44"/>
    <w:rsid w:val="009A52B3"/>
    <w:rsid w:val="009A7CBA"/>
    <w:rsid w:val="009B0A34"/>
    <w:rsid w:val="009B2524"/>
    <w:rsid w:val="009B3FE1"/>
    <w:rsid w:val="009B4BB2"/>
    <w:rsid w:val="009B6AD3"/>
    <w:rsid w:val="009B7BF7"/>
    <w:rsid w:val="009C038B"/>
    <w:rsid w:val="009C070A"/>
    <w:rsid w:val="009C0D7B"/>
    <w:rsid w:val="009C259B"/>
    <w:rsid w:val="009C28C5"/>
    <w:rsid w:val="009C2B4F"/>
    <w:rsid w:val="009C52F2"/>
    <w:rsid w:val="009C7B4A"/>
    <w:rsid w:val="009C7E31"/>
    <w:rsid w:val="009D008A"/>
    <w:rsid w:val="009D04C4"/>
    <w:rsid w:val="009D0550"/>
    <w:rsid w:val="009D188C"/>
    <w:rsid w:val="009D34AC"/>
    <w:rsid w:val="009D3CE1"/>
    <w:rsid w:val="009D7169"/>
    <w:rsid w:val="009E0D5D"/>
    <w:rsid w:val="009E152F"/>
    <w:rsid w:val="009E1CEF"/>
    <w:rsid w:val="009E306C"/>
    <w:rsid w:val="009E34B5"/>
    <w:rsid w:val="009E3E40"/>
    <w:rsid w:val="009E42C9"/>
    <w:rsid w:val="009E5BBA"/>
    <w:rsid w:val="009F0350"/>
    <w:rsid w:val="009F0557"/>
    <w:rsid w:val="009F47E9"/>
    <w:rsid w:val="009F4DBE"/>
    <w:rsid w:val="009F58F9"/>
    <w:rsid w:val="00A01145"/>
    <w:rsid w:val="00A01815"/>
    <w:rsid w:val="00A02C8D"/>
    <w:rsid w:val="00A0302E"/>
    <w:rsid w:val="00A041E1"/>
    <w:rsid w:val="00A04D21"/>
    <w:rsid w:val="00A06147"/>
    <w:rsid w:val="00A06D28"/>
    <w:rsid w:val="00A06F3F"/>
    <w:rsid w:val="00A10AD3"/>
    <w:rsid w:val="00A1355F"/>
    <w:rsid w:val="00A14B73"/>
    <w:rsid w:val="00A15116"/>
    <w:rsid w:val="00A1703B"/>
    <w:rsid w:val="00A17A28"/>
    <w:rsid w:val="00A20109"/>
    <w:rsid w:val="00A20678"/>
    <w:rsid w:val="00A20C2D"/>
    <w:rsid w:val="00A22732"/>
    <w:rsid w:val="00A26415"/>
    <w:rsid w:val="00A340C1"/>
    <w:rsid w:val="00A340E2"/>
    <w:rsid w:val="00A34A5B"/>
    <w:rsid w:val="00A35687"/>
    <w:rsid w:val="00A37343"/>
    <w:rsid w:val="00A40883"/>
    <w:rsid w:val="00A411F4"/>
    <w:rsid w:val="00A433D7"/>
    <w:rsid w:val="00A44446"/>
    <w:rsid w:val="00A44454"/>
    <w:rsid w:val="00A45EA3"/>
    <w:rsid w:val="00A46B32"/>
    <w:rsid w:val="00A55756"/>
    <w:rsid w:val="00A55F64"/>
    <w:rsid w:val="00A61877"/>
    <w:rsid w:val="00A62D0D"/>
    <w:rsid w:val="00A63CA0"/>
    <w:rsid w:val="00A64868"/>
    <w:rsid w:val="00A652F5"/>
    <w:rsid w:val="00A70047"/>
    <w:rsid w:val="00A70736"/>
    <w:rsid w:val="00A7092C"/>
    <w:rsid w:val="00A714DF"/>
    <w:rsid w:val="00A715D8"/>
    <w:rsid w:val="00A726F2"/>
    <w:rsid w:val="00A72C94"/>
    <w:rsid w:val="00A74271"/>
    <w:rsid w:val="00A759DB"/>
    <w:rsid w:val="00A75D0A"/>
    <w:rsid w:val="00A77788"/>
    <w:rsid w:val="00A810B7"/>
    <w:rsid w:val="00A816A2"/>
    <w:rsid w:val="00A82A9A"/>
    <w:rsid w:val="00A84391"/>
    <w:rsid w:val="00A84D87"/>
    <w:rsid w:val="00A858FE"/>
    <w:rsid w:val="00A85BE3"/>
    <w:rsid w:val="00A862D1"/>
    <w:rsid w:val="00A8698B"/>
    <w:rsid w:val="00A873AF"/>
    <w:rsid w:val="00A87CBD"/>
    <w:rsid w:val="00A9145A"/>
    <w:rsid w:val="00A926CB"/>
    <w:rsid w:val="00A940FC"/>
    <w:rsid w:val="00AA0BB7"/>
    <w:rsid w:val="00AA2C19"/>
    <w:rsid w:val="00AA517B"/>
    <w:rsid w:val="00AA5DCD"/>
    <w:rsid w:val="00AA6796"/>
    <w:rsid w:val="00AB08A8"/>
    <w:rsid w:val="00AB1DFA"/>
    <w:rsid w:val="00AB3949"/>
    <w:rsid w:val="00AC3208"/>
    <w:rsid w:val="00AC369A"/>
    <w:rsid w:val="00AD3DA9"/>
    <w:rsid w:val="00AD6763"/>
    <w:rsid w:val="00AE0668"/>
    <w:rsid w:val="00AE06EF"/>
    <w:rsid w:val="00AE22E1"/>
    <w:rsid w:val="00AE45C7"/>
    <w:rsid w:val="00AE798A"/>
    <w:rsid w:val="00AF269F"/>
    <w:rsid w:val="00AF4341"/>
    <w:rsid w:val="00AF460E"/>
    <w:rsid w:val="00AF4671"/>
    <w:rsid w:val="00AF5973"/>
    <w:rsid w:val="00AF5A22"/>
    <w:rsid w:val="00AF6A0D"/>
    <w:rsid w:val="00AF6A67"/>
    <w:rsid w:val="00AF6DA7"/>
    <w:rsid w:val="00B0126A"/>
    <w:rsid w:val="00B013FF"/>
    <w:rsid w:val="00B02A2F"/>
    <w:rsid w:val="00B02A6F"/>
    <w:rsid w:val="00B02F7C"/>
    <w:rsid w:val="00B03F2A"/>
    <w:rsid w:val="00B04457"/>
    <w:rsid w:val="00B04C87"/>
    <w:rsid w:val="00B05986"/>
    <w:rsid w:val="00B067BD"/>
    <w:rsid w:val="00B06A6F"/>
    <w:rsid w:val="00B06F69"/>
    <w:rsid w:val="00B07E68"/>
    <w:rsid w:val="00B13064"/>
    <w:rsid w:val="00B1322E"/>
    <w:rsid w:val="00B142E8"/>
    <w:rsid w:val="00B14C8F"/>
    <w:rsid w:val="00B1639E"/>
    <w:rsid w:val="00B17A6B"/>
    <w:rsid w:val="00B2281E"/>
    <w:rsid w:val="00B22FB4"/>
    <w:rsid w:val="00B24023"/>
    <w:rsid w:val="00B24EE1"/>
    <w:rsid w:val="00B2555E"/>
    <w:rsid w:val="00B258B3"/>
    <w:rsid w:val="00B3092F"/>
    <w:rsid w:val="00B30FE2"/>
    <w:rsid w:val="00B32B82"/>
    <w:rsid w:val="00B33046"/>
    <w:rsid w:val="00B3315F"/>
    <w:rsid w:val="00B33460"/>
    <w:rsid w:val="00B359CD"/>
    <w:rsid w:val="00B373C1"/>
    <w:rsid w:val="00B37DB5"/>
    <w:rsid w:val="00B37F22"/>
    <w:rsid w:val="00B40A1E"/>
    <w:rsid w:val="00B4103F"/>
    <w:rsid w:val="00B4203B"/>
    <w:rsid w:val="00B42076"/>
    <w:rsid w:val="00B478BC"/>
    <w:rsid w:val="00B52668"/>
    <w:rsid w:val="00B5293B"/>
    <w:rsid w:val="00B558FB"/>
    <w:rsid w:val="00B55B31"/>
    <w:rsid w:val="00B55B3B"/>
    <w:rsid w:val="00B56121"/>
    <w:rsid w:val="00B566F0"/>
    <w:rsid w:val="00B56A48"/>
    <w:rsid w:val="00B573A9"/>
    <w:rsid w:val="00B57B09"/>
    <w:rsid w:val="00B612FA"/>
    <w:rsid w:val="00B614FC"/>
    <w:rsid w:val="00B61BFC"/>
    <w:rsid w:val="00B62783"/>
    <w:rsid w:val="00B6491D"/>
    <w:rsid w:val="00B70F9B"/>
    <w:rsid w:val="00B72BAB"/>
    <w:rsid w:val="00B72E71"/>
    <w:rsid w:val="00B74B6E"/>
    <w:rsid w:val="00B7675D"/>
    <w:rsid w:val="00B8183F"/>
    <w:rsid w:val="00B8225D"/>
    <w:rsid w:val="00B84592"/>
    <w:rsid w:val="00B85ABD"/>
    <w:rsid w:val="00B8737E"/>
    <w:rsid w:val="00B87CD3"/>
    <w:rsid w:val="00B937C1"/>
    <w:rsid w:val="00B93C2F"/>
    <w:rsid w:val="00B958E2"/>
    <w:rsid w:val="00B960A5"/>
    <w:rsid w:val="00B96F05"/>
    <w:rsid w:val="00B97A35"/>
    <w:rsid w:val="00B97A53"/>
    <w:rsid w:val="00BA2DAC"/>
    <w:rsid w:val="00BA3483"/>
    <w:rsid w:val="00BA38A3"/>
    <w:rsid w:val="00BA54B4"/>
    <w:rsid w:val="00BA5729"/>
    <w:rsid w:val="00BA67CE"/>
    <w:rsid w:val="00BA79D4"/>
    <w:rsid w:val="00BA7E7F"/>
    <w:rsid w:val="00BB0EBB"/>
    <w:rsid w:val="00BB11C3"/>
    <w:rsid w:val="00BB1698"/>
    <w:rsid w:val="00BB234C"/>
    <w:rsid w:val="00BB2CDA"/>
    <w:rsid w:val="00BB3EE3"/>
    <w:rsid w:val="00BB4382"/>
    <w:rsid w:val="00BB4497"/>
    <w:rsid w:val="00BB6E84"/>
    <w:rsid w:val="00BB729B"/>
    <w:rsid w:val="00BB7A3E"/>
    <w:rsid w:val="00BC06F1"/>
    <w:rsid w:val="00BC1324"/>
    <w:rsid w:val="00BC217A"/>
    <w:rsid w:val="00BC28B7"/>
    <w:rsid w:val="00BC32C6"/>
    <w:rsid w:val="00BC4699"/>
    <w:rsid w:val="00BC50CF"/>
    <w:rsid w:val="00BC61D0"/>
    <w:rsid w:val="00BC6A01"/>
    <w:rsid w:val="00BC711D"/>
    <w:rsid w:val="00BD3825"/>
    <w:rsid w:val="00BD3971"/>
    <w:rsid w:val="00BD39DB"/>
    <w:rsid w:val="00BD3DC8"/>
    <w:rsid w:val="00BD4FD1"/>
    <w:rsid w:val="00BD68CB"/>
    <w:rsid w:val="00BD7F73"/>
    <w:rsid w:val="00BE0A9C"/>
    <w:rsid w:val="00BE386D"/>
    <w:rsid w:val="00BE3C2A"/>
    <w:rsid w:val="00BE464D"/>
    <w:rsid w:val="00BE4E56"/>
    <w:rsid w:val="00BE6DA9"/>
    <w:rsid w:val="00BF2206"/>
    <w:rsid w:val="00BF4182"/>
    <w:rsid w:val="00BF545C"/>
    <w:rsid w:val="00BF6952"/>
    <w:rsid w:val="00BF6A82"/>
    <w:rsid w:val="00C01295"/>
    <w:rsid w:val="00C03F8F"/>
    <w:rsid w:val="00C0571E"/>
    <w:rsid w:val="00C060F8"/>
    <w:rsid w:val="00C07E99"/>
    <w:rsid w:val="00C10BDE"/>
    <w:rsid w:val="00C11854"/>
    <w:rsid w:val="00C12508"/>
    <w:rsid w:val="00C127DB"/>
    <w:rsid w:val="00C12921"/>
    <w:rsid w:val="00C131B3"/>
    <w:rsid w:val="00C16F01"/>
    <w:rsid w:val="00C201E2"/>
    <w:rsid w:val="00C211FD"/>
    <w:rsid w:val="00C237F2"/>
    <w:rsid w:val="00C24F58"/>
    <w:rsid w:val="00C25559"/>
    <w:rsid w:val="00C25BE4"/>
    <w:rsid w:val="00C26A20"/>
    <w:rsid w:val="00C26CE6"/>
    <w:rsid w:val="00C279D9"/>
    <w:rsid w:val="00C30210"/>
    <w:rsid w:val="00C3220F"/>
    <w:rsid w:val="00C32E1F"/>
    <w:rsid w:val="00C32F3D"/>
    <w:rsid w:val="00C3351D"/>
    <w:rsid w:val="00C33C80"/>
    <w:rsid w:val="00C34251"/>
    <w:rsid w:val="00C352CB"/>
    <w:rsid w:val="00C36BA0"/>
    <w:rsid w:val="00C404B9"/>
    <w:rsid w:val="00C40BC8"/>
    <w:rsid w:val="00C4158A"/>
    <w:rsid w:val="00C4562D"/>
    <w:rsid w:val="00C45851"/>
    <w:rsid w:val="00C472DF"/>
    <w:rsid w:val="00C504DD"/>
    <w:rsid w:val="00C5122F"/>
    <w:rsid w:val="00C52173"/>
    <w:rsid w:val="00C539A0"/>
    <w:rsid w:val="00C53FF9"/>
    <w:rsid w:val="00C56A9B"/>
    <w:rsid w:val="00C56F18"/>
    <w:rsid w:val="00C578A7"/>
    <w:rsid w:val="00C57AFA"/>
    <w:rsid w:val="00C57FF8"/>
    <w:rsid w:val="00C61628"/>
    <w:rsid w:val="00C62225"/>
    <w:rsid w:val="00C62D0D"/>
    <w:rsid w:val="00C6426B"/>
    <w:rsid w:val="00C65DBD"/>
    <w:rsid w:val="00C6701D"/>
    <w:rsid w:val="00C71F6F"/>
    <w:rsid w:val="00C72440"/>
    <w:rsid w:val="00C72E4C"/>
    <w:rsid w:val="00C731D7"/>
    <w:rsid w:val="00C74F57"/>
    <w:rsid w:val="00C750D4"/>
    <w:rsid w:val="00C75E9E"/>
    <w:rsid w:val="00C772BC"/>
    <w:rsid w:val="00C77BB4"/>
    <w:rsid w:val="00C810D3"/>
    <w:rsid w:val="00C8173E"/>
    <w:rsid w:val="00C821D1"/>
    <w:rsid w:val="00C82547"/>
    <w:rsid w:val="00C82CC3"/>
    <w:rsid w:val="00C83632"/>
    <w:rsid w:val="00C84DDC"/>
    <w:rsid w:val="00C85740"/>
    <w:rsid w:val="00C86B7A"/>
    <w:rsid w:val="00C86CE4"/>
    <w:rsid w:val="00C90EA7"/>
    <w:rsid w:val="00C91B69"/>
    <w:rsid w:val="00C953EF"/>
    <w:rsid w:val="00C954F4"/>
    <w:rsid w:val="00C95F57"/>
    <w:rsid w:val="00CA3430"/>
    <w:rsid w:val="00CA3B36"/>
    <w:rsid w:val="00CA7F46"/>
    <w:rsid w:val="00CB01A1"/>
    <w:rsid w:val="00CB1575"/>
    <w:rsid w:val="00CC0B78"/>
    <w:rsid w:val="00CC4F32"/>
    <w:rsid w:val="00CC4F36"/>
    <w:rsid w:val="00CC613D"/>
    <w:rsid w:val="00CC7B1C"/>
    <w:rsid w:val="00CD46E8"/>
    <w:rsid w:val="00CD6602"/>
    <w:rsid w:val="00CD69B1"/>
    <w:rsid w:val="00CE2150"/>
    <w:rsid w:val="00CE29CB"/>
    <w:rsid w:val="00CE4376"/>
    <w:rsid w:val="00CE5445"/>
    <w:rsid w:val="00CE613F"/>
    <w:rsid w:val="00CF0293"/>
    <w:rsid w:val="00CF2968"/>
    <w:rsid w:val="00CF2BA0"/>
    <w:rsid w:val="00CF61ED"/>
    <w:rsid w:val="00CF61FC"/>
    <w:rsid w:val="00CF66AE"/>
    <w:rsid w:val="00D01AE5"/>
    <w:rsid w:val="00D02DDC"/>
    <w:rsid w:val="00D04A9F"/>
    <w:rsid w:val="00D0508E"/>
    <w:rsid w:val="00D06BD1"/>
    <w:rsid w:val="00D13AD8"/>
    <w:rsid w:val="00D140D9"/>
    <w:rsid w:val="00D15875"/>
    <w:rsid w:val="00D16872"/>
    <w:rsid w:val="00D17CB6"/>
    <w:rsid w:val="00D2130E"/>
    <w:rsid w:val="00D22F91"/>
    <w:rsid w:val="00D2384F"/>
    <w:rsid w:val="00D239C9"/>
    <w:rsid w:val="00D23B14"/>
    <w:rsid w:val="00D24483"/>
    <w:rsid w:val="00D24709"/>
    <w:rsid w:val="00D2488B"/>
    <w:rsid w:val="00D249D9"/>
    <w:rsid w:val="00D249FF"/>
    <w:rsid w:val="00D254FE"/>
    <w:rsid w:val="00D26EE2"/>
    <w:rsid w:val="00D27379"/>
    <w:rsid w:val="00D300B0"/>
    <w:rsid w:val="00D311A4"/>
    <w:rsid w:val="00D312D0"/>
    <w:rsid w:val="00D317C5"/>
    <w:rsid w:val="00D32A46"/>
    <w:rsid w:val="00D34A6E"/>
    <w:rsid w:val="00D34CCC"/>
    <w:rsid w:val="00D35BC4"/>
    <w:rsid w:val="00D36304"/>
    <w:rsid w:val="00D365A7"/>
    <w:rsid w:val="00D375DC"/>
    <w:rsid w:val="00D44854"/>
    <w:rsid w:val="00D44FDF"/>
    <w:rsid w:val="00D45014"/>
    <w:rsid w:val="00D51792"/>
    <w:rsid w:val="00D52245"/>
    <w:rsid w:val="00D53E3C"/>
    <w:rsid w:val="00D55F86"/>
    <w:rsid w:val="00D56624"/>
    <w:rsid w:val="00D57116"/>
    <w:rsid w:val="00D61F74"/>
    <w:rsid w:val="00D63857"/>
    <w:rsid w:val="00D63E82"/>
    <w:rsid w:val="00D660F5"/>
    <w:rsid w:val="00D675AA"/>
    <w:rsid w:val="00D67B4D"/>
    <w:rsid w:val="00D67F48"/>
    <w:rsid w:val="00D72FD3"/>
    <w:rsid w:val="00D73175"/>
    <w:rsid w:val="00D770C4"/>
    <w:rsid w:val="00D809BB"/>
    <w:rsid w:val="00D80DC7"/>
    <w:rsid w:val="00D81893"/>
    <w:rsid w:val="00D83172"/>
    <w:rsid w:val="00D84671"/>
    <w:rsid w:val="00D86478"/>
    <w:rsid w:val="00D86B7F"/>
    <w:rsid w:val="00D90FDF"/>
    <w:rsid w:val="00D91EF7"/>
    <w:rsid w:val="00D94989"/>
    <w:rsid w:val="00D94A13"/>
    <w:rsid w:val="00D94B4F"/>
    <w:rsid w:val="00D96232"/>
    <w:rsid w:val="00DA1D09"/>
    <w:rsid w:val="00DA2097"/>
    <w:rsid w:val="00DA2553"/>
    <w:rsid w:val="00DA39F6"/>
    <w:rsid w:val="00DA58BA"/>
    <w:rsid w:val="00DA609C"/>
    <w:rsid w:val="00DA74E1"/>
    <w:rsid w:val="00DB0012"/>
    <w:rsid w:val="00DB0AAA"/>
    <w:rsid w:val="00DB2443"/>
    <w:rsid w:val="00DB71F0"/>
    <w:rsid w:val="00DC05F6"/>
    <w:rsid w:val="00DC114A"/>
    <w:rsid w:val="00DC18D3"/>
    <w:rsid w:val="00DC21EA"/>
    <w:rsid w:val="00DC2F9E"/>
    <w:rsid w:val="00DC34B2"/>
    <w:rsid w:val="00DC6671"/>
    <w:rsid w:val="00DD10D1"/>
    <w:rsid w:val="00DD4B07"/>
    <w:rsid w:val="00DD6799"/>
    <w:rsid w:val="00DD69FC"/>
    <w:rsid w:val="00DD6B15"/>
    <w:rsid w:val="00DE58D6"/>
    <w:rsid w:val="00DE7DBA"/>
    <w:rsid w:val="00DF3FF1"/>
    <w:rsid w:val="00DF5687"/>
    <w:rsid w:val="00DF5F66"/>
    <w:rsid w:val="00E015BF"/>
    <w:rsid w:val="00E01F9C"/>
    <w:rsid w:val="00E0254C"/>
    <w:rsid w:val="00E0378F"/>
    <w:rsid w:val="00E11AC2"/>
    <w:rsid w:val="00E11B44"/>
    <w:rsid w:val="00E1338D"/>
    <w:rsid w:val="00E145FE"/>
    <w:rsid w:val="00E14BB2"/>
    <w:rsid w:val="00E14E64"/>
    <w:rsid w:val="00E16461"/>
    <w:rsid w:val="00E20FF7"/>
    <w:rsid w:val="00E22D11"/>
    <w:rsid w:val="00E22D6B"/>
    <w:rsid w:val="00E254C9"/>
    <w:rsid w:val="00E26ADD"/>
    <w:rsid w:val="00E27A8B"/>
    <w:rsid w:val="00E335D8"/>
    <w:rsid w:val="00E36EF2"/>
    <w:rsid w:val="00E413D9"/>
    <w:rsid w:val="00E42E85"/>
    <w:rsid w:val="00E45CAB"/>
    <w:rsid w:val="00E504B6"/>
    <w:rsid w:val="00E508A8"/>
    <w:rsid w:val="00E519ED"/>
    <w:rsid w:val="00E52B41"/>
    <w:rsid w:val="00E52CD5"/>
    <w:rsid w:val="00E5376E"/>
    <w:rsid w:val="00E5511A"/>
    <w:rsid w:val="00E55D37"/>
    <w:rsid w:val="00E569DC"/>
    <w:rsid w:val="00E574B4"/>
    <w:rsid w:val="00E57E26"/>
    <w:rsid w:val="00E6021E"/>
    <w:rsid w:val="00E66A0C"/>
    <w:rsid w:val="00E70E29"/>
    <w:rsid w:val="00E7468C"/>
    <w:rsid w:val="00E766EF"/>
    <w:rsid w:val="00E77997"/>
    <w:rsid w:val="00E8328F"/>
    <w:rsid w:val="00E85BA5"/>
    <w:rsid w:val="00E87063"/>
    <w:rsid w:val="00E922C7"/>
    <w:rsid w:val="00E9341A"/>
    <w:rsid w:val="00E93820"/>
    <w:rsid w:val="00E95EAA"/>
    <w:rsid w:val="00E9776D"/>
    <w:rsid w:val="00EA149C"/>
    <w:rsid w:val="00EA3F0D"/>
    <w:rsid w:val="00EB05A7"/>
    <w:rsid w:val="00EB1DF8"/>
    <w:rsid w:val="00EB395C"/>
    <w:rsid w:val="00EB3A6D"/>
    <w:rsid w:val="00EB5538"/>
    <w:rsid w:val="00EB7605"/>
    <w:rsid w:val="00EB7732"/>
    <w:rsid w:val="00EC09ED"/>
    <w:rsid w:val="00EC0A06"/>
    <w:rsid w:val="00EC1BAD"/>
    <w:rsid w:val="00EC260B"/>
    <w:rsid w:val="00EC371F"/>
    <w:rsid w:val="00ED388B"/>
    <w:rsid w:val="00ED3F5A"/>
    <w:rsid w:val="00ED41E7"/>
    <w:rsid w:val="00ED5F89"/>
    <w:rsid w:val="00ED6FCB"/>
    <w:rsid w:val="00ED7198"/>
    <w:rsid w:val="00EE1026"/>
    <w:rsid w:val="00EE10C8"/>
    <w:rsid w:val="00EE15D4"/>
    <w:rsid w:val="00EE1664"/>
    <w:rsid w:val="00EE1D88"/>
    <w:rsid w:val="00EE2E48"/>
    <w:rsid w:val="00EE42CE"/>
    <w:rsid w:val="00EE43AF"/>
    <w:rsid w:val="00EE6B8C"/>
    <w:rsid w:val="00EE6DAA"/>
    <w:rsid w:val="00EE73E3"/>
    <w:rsid w:val="00EF0458"/>
    <w:rsid w:val="00EF18A6"/>
    <w:rsid w:val="00EF47F0"/>
    <w:rsid w:val="00EF5356"/>
    <w:rsid w:val="00EF65CF"/>
    <w:rsid w:val="00EF6C1F"/>
    <w:rsid w:val="00F02A3D"/>
    <w:rsid w:val="00F0327F"/>
    <w:rsid w:val="00F03E0D"/>
    <w:rsid w:val="00F04393"/>
    <w:rsid w:val="00F0497E"/>
    <w:rsid w:val="00F05179"/>
    <w:rsid w:val="00F05A59"/>
    <w:rsid w:val="00F0705B"/>
    <w:rsid w:val="00F105B9"/>
    <w:rsid w:val="00F11BC5"/>
    <w:rsid w:val="00F13288"/>
    <w:rsid w:val="00F144F6"/>
    <w:rsid w:val="00F155F6"/>
    <w:rsid w:val="00F168AA"/>
    <w:rsid w:val="00F16DC6"/>
    <w:rsid w:val="00F16DF9"/>
    <w:rsid w:val="00F2019B"/>
    <w:rsid w:val="00F20573"/>
    <w:rsid w:val="00F2073D"/>
    <w:rsid w:val="00F20A03"/>
    <w:rsid w:val="00F2125B"/>
    <w:rsid w:val="00F21C65"/>
    <w:rsid w:val="00F235A8"/>
    <w:rsid w:val="00F24BA9"/>
    <w:rsid w:val="00F25212"/>
    <w:rsid w:val="00F25D80"/>
    <w:rsid w:val="00F25FB0"/>
    <w:rsid w:val="00F270EA"/>
    <w:rsid w:val="00F2728A"/>
    <w:rsid w:val="00F2776D"/>
    <w:rsid w:val="00F27944"/>
    <w:rsid w:val="00F27CD5"/>
    <w:rsid w:val="00F30382"/>
    <w:rsid w:val="00F35961"/>
    <w:rsid w:val="00F361C4"/>
    <w:rsid w:val="00F37D41"/>
    <w:rsid w:val="00F405C4"/>
    <w:rsid w:val="00F40BC1"/>
    <w:rsid w:val="00F40D4B"/>
    <w:rsid w:val="00F40FFA"/>
    <w:rsid w:val="00F4147B"/>
    <w:rsid w:val="00F41D3B"/>
    <w:rsid w:val="00F42B2A"/>
    <w:rsid w:val="00F43AB2"/>
    <w:rsid w:val="00F44E68"/>
    <w:rsid w:val="00F456D7"/>
    <w:rsid w:val="00F459F7"/>
    <w:rsid w:val="00F45D7C"/>
    <w:rsid w:val="00F470A9"/>
    <w:rsid w:val="00F47D3B"/>
    <w:rsid w:val="00F50D1A"/>
    <w:rsid w:val="00F5256C"/>
    <w:rsid w:val="00F52B9D"/>
    <w:rsid w:val="00F52C94"/>
    <w:rsid w:val="00F5322B"/>
    <w:rsid w:val="00F534FD"/>
    <w:rsid w:val="00F53E60"/>
    <w:rsid w:val="00F56EA8"/>
    <w:rsid w:val="00F57DB0"/>
    <w:rsid w:val="00F634F8"/>
    <w:rsid w:val="00F635CC"/>
    <w:rsid w:val="00F63AE6"/>
    <w:rsid w:val="00F63E3D"/>
    <w:rsid w:val="00F63FEB"/>
    <w:rsid w:val="00F647D9"/>
    <w:rsid w:val="00F66D54"/>
    <w:rsid w:val="00F67D78"/>
    <w:rsid w:val="00F7031B"/>
    <w:rsid w:val="00F7277D"/>
    <w:rsid w:val="00F806BF"/>
    <w:rsid w:val="00F80B78"/>
    <w:rsid w:val="00F817ED"/>
    <w:rsid w:val="00F868FC"/>
    <w:rsid w:val="00F901DB"/>
    <w:rsid w:val="00F9066B"/>
    <w:rsid w:val="00F90AD9"/>
    <w:rsid w:val="00F922D8"/>
    <w:rsid w:val="00F9492B"/>
    <w:rsid w:val="00F97376"/>
    <w:rsid w:val="00FA134D"/>
    <w:rsid w:val="00FA2336"/>
    <w:rsid w:val="00FA3D4D"/>
    <w:rsid w:val="00FA64F9"/>
    <w:rsid w:val="00FA7A02"/>
    <w:rsid w:val="00FB0436"/>
    <w:rsid w:val="00FB0F0C"/>
    <w:rsid w:val="00FB353B"/>
    <w:rsid w:val="00FB40AA"/>
    <w:rsid w:val="00FB4681"/>
    <w:rsid w:val="00FB4DC6"/>
    <w:rsid w:val="00FB5EB3"/>
    <w:rsid w:val="00FB7B35"/>
    <w:rsid w:val="00FC3FA9"/>
    <w:rsid w:val="00FC4487"/>
    <w:rsid w:val="00FC6D42"/>
    <w:rsid w:val="00FC6F1C"/>
    <w:rsid w:val="00FD086F"/>
    <w:rsid w:val="00FD13EB"/>
    <w:rsid w:val="00FD16A1"/>
    <w:rsid w:val="00FD2081"/>
    <w:rsid w:val="00FD35F6"/>
    <w:rsid w:val="00FD3832"/>
    <w:rsid w:val="00FE0DD0"/>
    <w:rsid w:val="00FE29E4"/>
    <w:rsid w:val="00FE2BF0"/>
    <w:rsid w:val="00FE317B"/>
    <w:rsid w:val="00FE34F1"/>
    <w:rsid w:val="00FE43FA"/>
    <w:rsid w:val="00FE46A0"/>
    <w:rsid w:val="00FE7AC3"/>
    <w:rsid w:val="00FE7B5E"/>
    <w:rsid w:val="00FF43DA"/>
    <w:rsid w:val="00FF567D"/>
    <w:rsid w:val="00FF7C72"/>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152C7"/>
  <w15:docId w15:val="{937E4551-3144-4AE1-B7F9-B9C54CE2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130E"/>
    <w:pPr>
      <w:spacing w:after="0" w:line="240" w:lineRule="auto"/>
    </w:pPr>
    <w:rPr>
      <w:rFonts w:ascii="Times New Roman" w:eastAsia="Times New Roman" w:hAnsi="Times New Roman" w:cs="Times New Roman"/>
      <w:snapToGrid w:val="0"/>
      <w:sz w:val="24"/>
      <w:szCs w:val="20"/>
    </w:rPr>
  </w:style>
  <w:style w:type="paragraph" w:styleId="Nadpis1">
    <w:name w:val="heading 1"/>
    <w:aliases w:val="PS_Nadpis 1"/>
    <w:basedOn w:val="Normln"/>
    <w:next w:val="Normln"/>
    <w:link w:val="Nadpis1Char"/>
    <w:qFormat/>
    <w:rsid w:val="00B07E68"/>
    <w:pPr>
      <w:keepNext/>
      <w:numPr>
        <w:numId w:val="1"/>
      </w:numPr>
      <w:spacing w:before="240" w:after="120"/>
      <w:outlineLvl w:val="0"/>
    </w:pPr>
    <w:rPr>
      <w:rFonts w:cs="Arial"/>
      <w:b/>
      <w:bCs/>
      <w:caps/>
      <w:snapToGrid/>
      <w:kern w:val="32"/>
      <w:szCs w:val="32"/>
      <w:lang w:eastAsia="cs-CZ"/>
    </w:rPr>
  </w:style>
  <w:style w:type="paragraph" w:styleId="Nadpis2">
    <w:name w:val="heading 2"/>
    <w:aliases w:val="PS_Nadpis 2"/>
    <w:basedOn w:val="Normln"/>
    <w:next w:val="Normln"/>
    <w:link w:val="Nadpis2Char"/>
    <w:qFormat/>
    <w:rsid w:val="00B07E68"/>
    <w:pPr>
      <w:keepNext/>
      <w:numPr>
        <w:ilvl w:val="1"/>
        <w:numId w:val="1"/>
      </w:numPr>
      <w:spacing w:before="240" w:after="60"/>
      <w:outlineLvl w:val="1"/>
    </w:pPr>
    <w:rPr>
      <w:rFonts w:cs="Arial"/>
      <w:bCs/>
      <w:iCs/>
      <w:caps/>
      <w:snapToGrid/>
      <w:szCs w:val="28"/>
      <w:lang w:eastAsia="cs-CZ"/>
    </w:rPr>
  </w:style>
  <w:style w:type="paragraph" w:styleId="Nadpis3">
    <w:name w:val="heading 3"/>
    <w:aliases w:val="PS_Nadpis 3"/>
    <w:basedOn w:val="Normln"/>
    <w:next w:val="Normln"/>
    <w:link w:val="Nadpis3Char"/>
    <w:qFormat/>
    <w:rsid w:val="00B07E68"/>
    <w:pPr>
      <w:keepNext/>
      <w:numPr>
        <w:ilvl w:val="2"/>
        <w:numId w:val="1"/>
      </w:numPr>
      <w:spacing w:before="120" w:after="60"/>
      <w:outlineLvl w:val="2"/>
    </w:pPr>
    <w:rPr>
      <w:rFonts w:cs="Arial"/>
      <w:bCs/>
      <w:snapToGrid/>
      <w:szCs w:val="26"/>
      <w:lang w:eastAsia="cs-CZ"/>
    </w:rPr>
  </w:style>
  <w:style w:type="paragraph" w:styleId="Nadpis4">
    <w:name w:val="heading 4"/>
    <w:aliases w:val="PS_Nadpis 4"/>
    <w:basedOn w:val="Normln"/>
    <w:next w:val="Normln"/>
    <w:link w:val="Nadpis4Char"/>
    <w:qFormat/>
    <w:rsid w:val="00B07E68"/>
    <w:pPr>
      <w:keepNext/>
      <w:numPr>
        <w:ilvl w:val="3"/>
        <w:numId w:val="1"/>
      </w:numPr>
      <w:spacing w:before="120" w:after="60"/>
      <w:outlineLvl w:val="3"/>
    </w:pPr>
    <w:rPr>
      <w:bCs/>
      <w:snapToGrid/>
      <w:szCs w:val="28"/>
      <w:lang w:eastAsia="cs-CZ"/>
    </w:rPr>
  </w:style>
  <w:style w:type="paragraph" w:styleId="Nadpis5">
    <w:name w:val="heading 5"/>
    <w:basedOn w:val="Normln"/>
    <w:next w:val="Normln"/>
    <w:link w:val="Nadpis5Char"/>
    <w:qFormat/>
    <w:rsid w:val="00B07E68"/>
    <w:pPr>
      <w:numPr>
        <w:ilvl w:val="4"/>
        <w:numId w:val="1"/>
      </w:numPr>
      <w:spacing w:before="240" w:after="60"/>
      <w:outlineLvl w:val="4"/>
    </w:pPr>
    <w:rPr>
      <w:b/>
      <w:bCs/>
      <w:i/>
      <w:iCs/>
      <w:snapToGrid/>
      <w:sz w:val="26"/>
      <w:szCs w:val="26"/>
      <w:lang w:eastAsia="cs-CZ"/>
    </w:rPr>
  </w:style>
  <w:style w:type="paragraph" w:styleId="Nadpis6">
    <w:name w:val="heading 6"/>
    <w:basedOn w:val="Normln"/>
    <w:next w:val="Normln"/>
    <w:link w:val="Nadpis6Char"/>
    <w:qFormat/>
    <w:rsid w:val="00B07E68"/>
    <w:pPr>
      <w:numPr>
        <w:ilvl w:val="5"/>
        <w:numId w:val="1"/>
      </w:numPr>
      <w:spacing w:before="240" w:after="60"/>
      <w:outlineLvl w:val="5"/>
    </w:pPr>
    <w:rPr>
      <w:b/>
      <w:bCs/>
      <w:snapToGrid/>
      <w:sz w:val="22"/>
      <w:szCs w:val="22"/>
      <w:lang w:eastAsia="cs-CZ"/>
    </w:rPr>
  </w:style>
  <w:style w:type="paragraph" w:styleId="Nadpis7">
    <w:name w:val="heading 7"/>
    <w:basedOn w:val="Normln"/>
    <w:next w:val="Normln"/>
    <w:link w:val="Nadpis7Char"/>
    <w:qFormat/>
    <w:rsid w:val="00B07E68"/>
    <w:pPr>
      <w:numPr>
        <w:ilvl w:val="6"/>
        <w:numId w:val="1"/>
      </w:numPr>
      <w:spacing w:before="240" w:after="60"/>
      <w:outlineLvl w:val="6"/>
    </w:pPr>
    <w:rPr>
      <w:snapToGrid/>
      <w:szCs w:val="24"/>
      <w:lang w:eastAsia="cs-CZ"/>
    </w:rPr>
  </w:style>
  <w:style w:type="paragraph" w:styleId="Nadpis8">
    <w:name w:val="heading 8"/>
    <w:basedOn w:val="Normln"/>
    <w:next w:val="Normln"/>
    <w:link w:val="Nadpis8Char"/>
    <w:qFormat/>
    <w:rsid w:val="00B07E68"/>
    <w:pPr>
      <w:numPr>
        <w:ilvl w:val="7"/>
        <w:numId w:val="1"/>
      </w:numPr>
      <w:spacing w:before="240" w:after="60"/>
      <w:outlineLvl w:val="7"/>
    </w:pPr>
    <w:rPr>
      <w:i/>
      <w:iCs/>
      <w:snapToGrid/>
      <w:szCs w:val="24"/>
      <w:lang w:eastAsia="cs-CZ"/>
    </w:rPr>
  </w:style>
  <w:style w:type="paragraph" w:styleId="Nadpis9">
    <w:name w:val="heading 9"/>
    <w:basedOn w:val="Normln"/>
    <w:next w:val="Normln"/>
    <w:link w:val="Nadpis9Char"/>
    <w:qFormat/>
    <w:rsid w:val="00B07E68"/>
    <w:pPr>
      <w:numPr>
        <w:ilvl w:val="8"/>
        <w:numId w:val="1"/>
      </w:numPr>
      <w:spacing w:before="240" w:after="60"/>
      <w:outlineLvl w:val="8"/>
    </w:pPr>
    <w:rPr>
      <w:rFonts w:ascii="Arial" w:hAnsi="Arial" w:cs="Arial"/>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30E"/>
    <w:pPr>
      <w:tabs>
        <w:tab w:val="center" w:pos="4536"/>
        <w:tab w:val="right" w:pos="9072"/>
      </w:tabs>
    </w:pPr>
  </w:style>
  <w:style w:type="character" w:customStyle="1" w:styleId="ZhlavChar">
    <w:name w:val="Záhlaví Char"/>
    <w:basedOn w:val="Standardnpsmoodstavce"/>
    <w:link w:val="Zhlav"/>
    <w:rsid w:val="00D2130E"/>
    <w:rPr>
      <w:rFonts w:ascii="Times New Roman" w:eastAsia="Times New Roman" w:hAnsi="Times New Roman" w:cs="Times New Roman"/>
      <w:snapToGrid w:val="0"/>
      <w:sz w:val="24"/>
      <w:szCs w:val="20"/>
    </w:rPr>
  </w:style>
  <w:style w:type="paragraph" w:styleId="Zpat">
    <w:name w:val="footer"/>
    <w:basedOn w:val="Normln"/>
    <w:link w:val="ZpatChar"/>
    <w:rsid w:val="00D2130E"/>
    <w:pPr>
      <w:tabs>
        <w:tab w:val="center" w:pos="4536"/>
        <w:tab w:val="right" w:pos="9072"/>
      </w:tabs>
    </w:pPr>
  </w:style>
  <w:style w:type="character" w:customStyle="1" w:styleId="ZpatChar">
    <w:name w:val="Zápatí Char"/>
    <w:basedOn w:val="Standardnpsmoodstavce"/>
    <w:link w:val="Zpat"/>
    <w:rsid w:val="00D2130E"/>
    <w:rPr>
      <w:rFonts w:ascii="Times New Roman" w:eastAsia="Times New Roman" w:hAnsi="Times New Roman" w:cs="Times New Roman"/>
      <w:snapToGrid w:val="0"/>
      <w:sz w:val="24"/>
      <w:szCs w:val="20"/>
    </w:rPr>
  </w:style>
  <w:style w:type="character" w:styleId="Odkaznakoment">
    <w:name w:val="annotation reference"/>
    <w:basedOn w:val="Standardnpsmoodstavce"/>
    <w:uiPriority w:val="99"/>
    <w:semiHidden/>
    <w:rsid w:val="00D2130E"/>
    <w:rPr>
      <w:sz w:val="16"/>
      <w:szCs w:val="16"/>
    </w:rPr>
  </w:style>
  <w:style w:type="paragraph" w:styleId="Textkomente">
    <w:name w:val="annotation text"/>
    <w:basedOn w:val="Normln"/>
    <w:link w:val="TextkomenteChar"/>
    <w:uiPriority w:val="99"/>
    <w:semiHidden/>
    <w:qFormat/>
    <w:rsid w:val="00D2130E"/>
    <w:rPr>
      <w:sz w:val="20"/>
    </w:rPr>
  </w:style>
  <w:style w:type="character" w:customStyle="1" w:styleId="TextkomenteChar">
    <w:name w:val="Text komentáře Char"/>
    <w:basedOn w:val="Standardnpsmoodstavce"/>
    <w:link w:val="Textkomente"/>
    <w:uiPriority w:val="99"/>
    <w:semiHidden/>
    <w:rsid w:val="00D2130E"/>
    <w:rPr>
      <w:rFonts w:ascii="Times New Roman" w:eastAsia="Times New Roman" w:hAnsi="Times New Roman" w:cs="Times New Roman"/>
      <w:snapToGrid w:val="0"/>
      <w:sz w:val="20"/>
      <w:szCs w:val="20"/>
    </w:rPr>
  </w:style>
  <w:style w:type="paragraph" w:customStyle="1" w:styleId="Smlouvaheading">
    <w:name w:val="Smlouva heading"/>
    <w:rsid w:val="00D2130E"/>
    <w:pPr>
      <w:spacing w:after="0" w:line="240" w:lineRule="atLeast"/>
      <w:jc w:val="center"/>
    </w:pPr>
    <w:rPr>
      <w:rFonts w:ascii="Times New Roman" w:eastAsia="Times New Roman" w:hAnsi="Times New Roman" w:cs="Times New Roman"/>
      <w:b/>
      <w:noProof/>
      <w:sz w:val="20"/>
      <w:szCs w:val="20"/>
      <w:lang w:val="en-US"/>
    </w:rPr>
  </w:style>
  <w:style w:type="paragraph" w:customStyle="1" w:styleId="Smlouva">
    <w:name w:val="Smlouva"/>
    <w:basedOn w:val="Normln"/>
    <w:rsid w:val="00D2130E"/>
    <w:pPr>
      <w:spacing w:after="120" w:line="240" w:lineRule="atLeast"/>
      <w:ind w:firstLine="567"/>
      <w:jc w:val="both"/>
    </w:pPr>
    <w:rPr>
      <w:snapToGrid/>
      <w:sz w:val="20"/>
      <w:szCs w:val="22"/>
    </w:rPr>
  </w:style>
  <w:style w:type="paragraph" w:styleId="Textbubliny">
    <w:name w:val="Balloon Text"/>
    <w:basedOn w:val="Normln"/>
    <w:link w:val="TextbublinyChar"/>
    <w:uiPriority w:val="99"/>
    <w:semiHidden/>
    <w:unhideWhenUsed/>
    <w:rsid w:val="00D2130E"/>
    <w:rPr>
      <w:rFonts w:ascii="Tahoma" w:hAnsi="Tahoma" w:cs="Tahoma"/>
      <w:sz w:val="16"/>
      <w:szCs w:val="16"/>
    </w:rPr>
  </w:style>
  <w:style w:type="character" w:customStyle="1" w:styleId="TextbublinyChar">
    <w:name w:val="Text bubliny Char"/>
    <w:basedOn w:val="Standardnpsmoodstavce"/>
    <w:link w:val="Textbubliny"/>
    <w:uiPriority w:val="99"/>
    <w:semiHidden/>
    <w:rsid w:val="00D2130E"/>
    <w:rPr>
      <w:rFonts w:ascii="Tahoma" w:eastAsia="Times New Roman" w:hAnsi="Tahoma" w:cs="Tahoma"/>
      <w:snapToGrid w:val="0"/>
      <w:sz w:val="16"/>
      <w:szCs w:val="16"/>
    </w:rPr>
  </w:style>
  <w:style w:type="paragraph" w:styleId="Zkladntextodsazen2">
    <w:name w:val="Body Text Indent 2"/>
    <w:basedOn w:val="Normln"/>
    <w:link w:val="Zkladntextodsazen2Char"/>
    <w:uiPriority w:val="99"/>
    <w:rsid w:val="00B6491D"/>
    <w:pPr>
      <w:spacing w:line="264" w:lineRule="auto"/>
      <w:ind w:left="397"/>
      <w:jc w:val="both"/>
    </w:pPr>
    <w:rPr>
      <w:snapToGrid/>
      <w:szCs w:val="24"/>
      <w:lang w:eastAsia="cs-CZ"/>
    </w:rPr>
  </w:style>
  <w:style w:type="character" w:customStyle="1" w:styleId="Zkladntextodsazen2Char">
    <w:name w:val="Základní text odsazený 2 Char"/>
    <w:basedOn w:val="Standardnpsmoodstavce"/>
    <w:link w:val="Zkladntextodsazen2"/>
    <w:uiPriority w:val="99"/>
    <w:rsid w:val="00B6491D"/>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6491D"/>
    <w:pPr>
      <w:spacing w:after="200" w:line="276" w:lineRule="auto"/>
      <w:ind w:left="720"/>
      <w:contextualSpacing/>
    </w:pPr>
    <w:rPr>
      <w:rFonts w:ascii="Calibri" w:hAnsi="Calibri"/>
      <w:snapToGrid/>
      <w:sz w:val="22"/>
      <w:szCs w:val="22"/>
    </w:rPr>
  </w:style>
  <w:style w:type="paragraph" w:styleId="Pedmtkomente">
    <w:name w:val="annotation subject"/>
    <w:basedOn w:val="Textkomente"/>
    <w:next w:val="Textkomente"/>
    <w:link w:val="PedmtkomenteChar"/>
    <w:uiPriority w:val="99"/>
    <w:semiHidden/>
    <w:unhideWhenUsed/>
    <w:rsid w:val="00B6491D"/>
    <w:rPr>
      <w:b/>
      <w:bCs/>
    </w:rPr>
  </w:style>
  <w:style w:type="character" w:customStyle="1" w:styleId="PedmtkomenteChar">
    <w:name w:val="Předmět komentáře Char"/>
    <w:basedOn w:val="TextkomenteChar"/>
    <w:link w:val="Pedmtkomente"/>
    <w:uiPriority w:val="99"/>
    <w:semiHidden/>
    <w:rsid w:val="00B6491D"/>
    <w:rPr>
      <w:rFonts w:ascii="Times New Roman" w:eastAsia="Times New Roman" w:hAnsi="Times New Roman" w:cs="Times New Roman"/>
      <w:b/>
      <w:bCs/>
      <w:snapToGrid w:val="0"/>
      <w:sz w:val="20"/>
      <w:szCs w:val="20"/>
    </w:rPr>
  </w:style>
  <w:style w:type="paragraph" w:styleId="Revize">
    <w:name w:val="Revision"/>
    <w:hidden/>
    <w:uiPriority w:val="99"/>
    <w:semiHidden/>
    <w:rsid w:val="00541206"/>
    <w:pPr>
      <w:spacing w:after="0" w:line="240" w:lineRule="auto"/>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B07E68"/>
    <w:pPr>
      <w:spacing w:after="120"/>
    </w:pPr>
    <w:rPr>
      <w:sz w:val="16"/>
      <w:szCs w:val="16"/>
    </w:rPr>
  </w:style>
  <w:style w:type="character" w:customStyle="1" w:styleId="Zkladntext3Char">
    <w:name w:val="Základní text 3 Char"/>
    <w:basedOn w:val="Standardnpsmoodstavce"/>
    <w:link w:val="Zkladntext3"/>
    <w:uiPriority w:val="99"/>
    <w:semiHidden/>
    <w:rsid w:val="00B07E68"/>
    <w:rPr>
      <w:rFonts w:ascii="Times New Roman" w:eastAsia="Times New Roman" w:hAnsi="Times New Roman" w:cs="Times New Roman"/>
      <w:snapToGrid w:val="0"/>
      <w:sz w:val="16"/>
      <w:szCs w:val="16"/>
    </w:rPr>
  </w:style>
  <w:style w:type="paragraph" w:styleId="Zkladntext2">
    <w:name w:val="Body Text 2"/>
    <w:basedOn w:val="Normln"/>
    <w:link w:val="Zkladntext2Char"/>
    <w:uiPriority w:val="99"/>
    <w:semiHidden/>
    <w:unhideWhenUsed/>
    <w:rsid w:val="00B07E68"/>
    <w:pPr>
      <w:spacing w:after="120" w:line="480" w:lineRule="auto"/>
    </w:pPr>
  </w:style>
  <w:style w:type="character" w:customStyle="1" w:styleId="Zkladntext2Char">
    <w:name w:val="Základní text 2 Char"/>
    <w:basedOn w:val="Standardnpsmoodstavce"/>
    <w:link w:val="Zkladntext2"/>
    <w:uiPriority w:val="99"/>
    <w:semiHidden/>
    <w:rsid w:val="00B07E68"/>
    <w:rPr>
      <w:rFonts w:ascii="Times New Roman" w:eastAsia="Times New Roman" w:hAnsi="Times New Roman" w:cs="Times New Roman"/>
      <w:snapToGrid w:val="0"/>
      <w:sz w:val="24"/>
      <w:szCs w:val="20"/>
    </w:rPr>
  </w:style>
  <w:style w:type="paragraph" w:styleId="Zkladntextodsazen">
    <w:name w:val="Body Text Indent"/>
    <w:basedOn w:val="Normln"/>
    <w:link w:val="ZkladntextodsazenChar"/>
    <w:uiPriority w:val="99"/>
    <w:unhideWhenUsed/>
    <w:rsid w:val="00B07E68"/>
    <w:pPr>
      <w:spacing w:after="120"/>
      <w:ind w:left="283"/>
    </w:pPr>
  </w:style>
  <w:style w:type="character" w:customStyle="1" w:styleId="ZkladntextodsazenChar">
    <w:name w:val="Základní text odsazený Char"/>
    <w:basedOn w:val="Standardnpsmoodstavce"/>
    <w:link w:val="Zkladntextodsazen"/>
    <w:uiPriority w:val="99"/>
    <w:qFormat/>
    <w:rsid w:val="00B07E68"/>
    <w:rPr>
      <w:rFonts w:ascii="Times New Roman" w:eastAsia="Times New Roman" w:hAnsi="Times New Roman" w:cs="Times New Roman"/>
      <w:snapToGrid w:val="0"/>
      <w:sz w:val="24"/>
      <w:szCs w:val="20"/>
    </w:rPr>
  </w:style>
  <w:style w:type="character" w:customStyle="1" w:styleId="Nadpis1Char">
    <w:name w:val="Nadpis 1 Char"/>
    <w:aliases w:val="PS_Nadpis 1 Char"/>
    <w:basedOn w:val="Standardnpsmoodstavce"/>
    <w:link w:val="Nadpis1"/>
    <w:rsid w:val="00B07E68"/>
    <w:rPr>
      <w:rFonts w:ascii="Times New Roman" w:eastAsia="Times New Roman" w:hAnsi="Times New Roman" w:cs="Arial"/>
      <w:b/>
      <w:bCs/>
      <w:caps/>
      <w:kern w:val="32"/>
      <w:sz w:val="24"/>
      <w:szCs w:val="32"/>
      <w:lang w:eastAsia="cs-CZ"/>
    </w:rPr>
  </w:style>
  <w:style w:type="character" w:customStyle="1" w:styleId="Nadpis2Char">
    <w:name w:val="Nadpis 2 Char"/>
    <w:aliases w:val="PS_Nadpis 2 Char"/>
    <w:basedOn w:val="Standardnpsmoodstavce"/>
    <w:link w:val="Nadpis2"/>
    <w:rsid w:val="00B07E68"/>
    <w:rPr>
      <w:rFonts w:ascii="Times New Roman" w:eastAsia="Times New Roman" w:hAnsi="Times New Roman" w:cs="Arial"/>
      <w:bCs/>
      <w:iCs/>
      <w:caps/>
      <w:sz w:val="24"/>
      <w:szCs w:val="28"/>
      <w:lang w:eastAsia="cs-CZ"/>
    </w:rPr>
  </w:style>
  <w:style w:type="character" w:customStyle="1" w:styleId="Nadpis3Char">
    <w:name w:val="Nadpis 3 Char"/>
    <w:aliases w:val="PS_Nadpis 3 Char"/>
    <w:basedOn w:val="Standardnpsmoodstavce"/>
    <w:link w:val="Nadpis3"/>
    <w:rsid w:val="00B07E68"/>
    <w:rPr>
      <w:rFonts w:ascii="Times New Roman" w:eastAsia="Times New Roman" w:hAnsi="Times New Roman" w:cs="Arial"/>
      <w:bCs/>
      <w:sz w:val="24"/>
      <w:szCs w:val="26"/>
      <w:lang w:eastAsia="cs-CZ"/>
    </w:rPr>
  </w:style>
  <w:style w:type="character" w:customStyle="1" w:styleId="Nadpis4Char">
    <w:name w:val="Nadpis 4 Char"/>
    <w:aliases w:val="PS_Nadpis 4 Char"/>
    <w:basedOn w:val="Standardnpsmoodstavce"/>
    <w:link w:val="Nadpis4"/>
    <w:rsid w:val="00B07E68"/>
    <w:rPr>
      <w:rFonts w:ascii="Times New Roman" w:eastAsia="Times New Roman" w:hAnsi="Times New Roman" w:cs="Times New Roman"/>
      <w:bCs/>
      <w:sz w:val="24"/>
      <w:szCs w:val="28"/>
      <w:lang w:eastAsia="cs-CZ"/>
    </w:rPr>
  </w:style>
  <w:style w:type="character" w:customStyle="1" w:styleId="Nadpis5Char">
    <w:name w:val="Nadpis 5 Char"/>
    <w:basedOn w:val="Standardnpsmoodstavce"/>
    <w:link w:val="Nadpis5"/>
    <w:rsid w:val="00B07E6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B07E68"/>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B07E6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B07E6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B07E68"/>
    <w:rPr>
      <w:rFonts w:ascii="Arial" w:eastAsia="Times New Roman" w:hAnsi="Arial" w:cs="Arial"/>
      <w:lang w:eastAsia="cs-CZ"/>
    </w:rPr>
  </w:style>
  <w:style w:type="paragraph" w:styleId="FormtovanvHTML">
    <w:name w:val="HTML Preformatted"/>
    <w:basedOn w:val="Normln"/>
    <w:link w:val="FormtovanvHTMLChar"/>
    <w:uiPriority w:val="99"/>
    <w:unhideWhenUsed/>
    <w:rsid w:val="00B07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cs-CZ"/>
    </w:rPr>
  </w:style>
  <w:style w:type="character" w:customStyle="1" w:styleId="FormtovanvHTMLChar">
    <w:name w:val="Formátovaný v HTML Char"/>
    <w:basedOn w:val="Standardnpsmoodstavce"/>
    <w:link w:val="FormtovanvHTML"/>
    <w:uiPriority w:val="99"/>
    <w:rsid w:val="00B07E68"/>
    <w:rPr>
      <w:rFonts w:ascii="Courier New" w:eastAsia="Times New Roman" w:hAnsi="Courier New" w:cs="Courier New"/>
      <w:sz w:val="20"/>
      <w:szCs w:val="20"/>
      <w:lang w:eastAsia="cs-CZ"/>
    </w:rPr>
  </w:style>
  <w:style w:type="paragraph" w:styleId="Titulek">
    <w:name w:val="caption"/>
    <w:basedOn w:val="Normln"/>
    <w:next w:val="Normln"/>
    <w:uiPriority w:val="35"/>
    <w:unhideWhenUsed/>
    <w:qFormat/>
    <w:rsid w:val="00B07E68"/>
    <w:pPr>
      <w:spacing w:after="200"/>
    </w:pPr>
    <w:rPr>
      <w:b/>
      <w:bCs/>
      <w:snapToGrid/>
      <w:color w:val="4F81BD"/>
      <w:sz w:val="18"/>
      <w:szCs w:val="18"/>
      <w:lang w:eastAsia="cs-CZ"/>
    </w:rPr>
  </w:style>
  <w:style w:type="paragraph" w:styleId="Zkladntext">
    <w:name w:val="Body Text"/>
    <w:basedOn w:val="Normln"/>
    <w:link w:val="ZkladntextChar"/>
    <w:uiPriority w:val="99"/>
    <w:unhideWhenUsed/>
    <w:rsid w:val="002E1A55"/>
    <w:pPr>
      <w:spacing w:after="120"/>
    </w:pPr>
  </w:style>
  <w:style w:type="character" w:customStyle="1" w:styleId="ZkladntextChar">
    <w:name w:val="Základní text Char"/>
    <w:basedOn w:val="Standardnpsmoodstavce"/>
    <w:link w:val="Zkladntext"/>
    <w:uiPriority w:val="99"/>
    <w:qFormat/>
    <w:rsid w:val="002E1A55"/>
    <w:rPr>
      <w:rFonts w:ascii="Times New Roman" w:eastAsia="Times New Roman" w:hAnsi="Times New Roman" w:cs="Times New Roman"/>
      <w:snapToGrid w:val="0"/>
      <w:sz w:val="24"/>
      <w:szCs w:val="20"/>
    </w:rPr>
  </w:style>
  <w:style w:type="character" w:customStyle="1" w:styleId="OdstavecseseznamemChar">
    <w:name w:val="Odstavec se seznamem Char"/>
    <w:link w:val="Odstavecseseznamem"/>
    <w:uiPriority w:val="34"/>
    <w:locked/>
    <w:rsid w:val="002E1A55"/>
    <w:rPr>
      <w:rFonts w:ascii="Calibri" w:eastAsia="Times New Roman" w:hAnsi="Calibri" w:cs="Times New Roman"/>
    </w:rPr>
  </w:style>
  <w:style w:type="paragraph" w:customStyle="1" w:styleId="Odsazentlatextu">
    <w:name w:val="Odsazení těla textu"/>
    <w:basedOn w:val="Normln"/>
    <w:uiPriority w:val="99"/>
    <w:semiHidden/>
    <w:unhideWhenUsed/>
    <w:qFormat/>
    <w:rsid w:val="00967786"/>
    <w:pPr>
      <w:suppressAutoHyphens/>
      <w:spacing w:after="120"/>
      <w:ind w:left="283"/>
    </w:pPr>
    <w:rPr>
      <w:snapToGrid/>
      <w:sz w:val="20"/>
      <w:lang w:eastAsia="cs-CZ"/>
    </w:rPr>
  </w:style>
  <w:style w:type="character" w:styleId="Hypertextovodkaz">
    <w:name w:val="Hyperlink"/>
    <w:basedOn w:val="Standardnpsmoodstavce"/>
    <w:uiPriority w:val="99"/>
    <w:unhideWhenUsed/>
    <w:rsid w:val="00967786"/>
    <w:rPr>
      <w:color w:val="0000FF" w:themeColor="hyperlink"/>
      <w:u w:val="single"/>
    </w:rPr>
  </w:style>
  <w:style w:type="paragraph" w:customStyle="1" w:styleId="Tlotextu">
    <w:name w:val="Tělo textu"/>
    <w:basedOn w:val="Normln"/>
    <w:uiPriority w:val="99"/>
    <w:qFormat/>
    <w:rsid w:val="00B17A6B"/>
    <w:pPr>
      <w:suppressAutoHyphens/>
      <w:jc w:val="both"/>
    </w:pPr>
    <w:rPr>
      <w:snapToGrid/>
      <w:color w:val="00000A"/>
      <w:lang w:val="x-none" w:eastAsia="cs-CZ"/>
    </w:rPr>
  </w:style>
  <w:style w:type="paragraph" w:styleId="Normlnweb">
    <w:name w:val="Normal (Web)"/>
    <w:basedOn w:val="Normln"/>
    <w:uiPriority w:val="99"/>
    <w:qFormat/>
    <w:rsid w:val="00B17A6B"/>
    <w:pPr>
      <w:suppressAutoHyphens/>
      <w:spacing w:before="280" w:after="119"/>
    </w:pPr>
    <w:rPr>
      <w:snapToGrid/>
      <w:color w:val="00000A"/>
      <w:szCs w:val="24"/>
      <w:lang w:eastAsia="ar-SA"/>
    </w:rPr>
  </w:style>
  <w:style w:type="paragraph" w:customStyle="1" w:styleId="slovn1">
    <w:name w:val="Číslování 1"/>
    <w:basedOn w:val="Seznam"/>
    <w:rsid w:val="00E335D8"/>
    <w:pPr>
      <w:suppressAutoHyphens/>
      <w:spacing w:after="120" w:line="276" w:lineRule="auto"/>
      <w:ind w:left="360" w:hanging="360"/>
      <w:contextualSpacing w:val="0"/>
    </w:pPr>
    <w:rPr>
      <w:rFonts w:ascii="Calibri" w:eastAsia="Calibri" w:hAnsi="Calibri" w:cs="Tahoma"/>
      <w:snapToGrid/>
      <w:sz w:val="22"/>
      <w:szCs w:val="22"/>
      <w:lang w:eastAsia="ar-SA"/>
    </w:rPr>
  </w:style>
  <w:style w:type="paragraph" w:customStyle="1" w:styleId="Stylpravidel">
    <w:name w:val="Styl pravidel"/>
    <w:basedOn w:val="Normln"/>
    <w:rsid w:val="00E335D8"/>
    <w:pPr>
      <w:spacing w:before="240" w:line="360" w:lineRule="auto"/>
      <w:jc w:val="both"/>
    </w:pPr>
    <w:rPr>
      <w:snapToGrid/>
      <w:lang w:eastAsia="cs-CZ"/>
    </w:rPr>
  </w:style>
  <w:style w:type="paragraph" w:styleId="Seznam">
    <w:name w:val="List"/>
    <w:basedOn w:val="Normln"/>
    <w:uiPriority w:val="99"/>
    <w:semiHidden/>
    <w:unhideWhenUsed/>
    <w:rsid w:val="00E335D8"/>
    <w:pPr>
      <w:ind w:left="283" w:hanging="283"/>
      <w:contextualSpacing/>
    </w:pPr>
  </w:style>
  <w:style w:type="paragraph" w:customStyle="1" w:styleId="Bezmezer1">
    <w:name w:val="Bez mezer1"/>
    <w:rsid w:val="000520FB"/>
    <w:pPr>
      <w:spacing w:after="0" w:line="240" w:lineRule="auto"/>
    </w:pPr>
    <w:rPr>
      <w:rFonts w:ascii="Calibri" w:eastAsia="Times New Roman" w:hAnsi="Calibri" w:cs="Times New Roman"/>
    </w:rPr>
  </w:style>
  <w:style w:type="paragraph" w:customStyle="1" w:styleId="Normln1">
    <w:name w:val="Normální1"/>
    <w:basedOn w:val="Normln"/>
    <w:uiPriority w:val="99"/>
    <w:rsid w:val="005A68E2"/>
    <w:pPr>
      <w:widowControl w:val="0"/>
      <w:suppressAutoHyphens/>
    </w:pPr>
    <w:rPr>
      <w:rFonts w:ascii="Arial" w:hAnsi="Arial"/>
      <w:snapToGrid/>
      <w:sz w:val="22"/>
      <w:szCs w:val="24"/>
    </w:rPr>
  </w:style>
  <w:style w:type="character" w:customStyle="1" w:styleId="Zkladntext3Char1">
    <w:name w:val="Základní text 3 Char1"/>
    <w:uiPriority w:val="99"/>
    <w:semiHidden/>
    <w:locked/>
    <w:rsid w:val="002D0BF1"/>
    <w:rPr>
      <w:sz w:val="16"/>
    </w:rPr>
  </w:style>
  <w:style w:type="paragraph" w:customStyle="1" w:styleId="Barevnseznamzvraznn11">
    <w:name w:val="Barevný seznam – zvýraznění 11"/>
    <w:basedOn w:val="Normln"/>
    <w:uiPriority w:val="34"/>
    <w:qFormat/>
    <w:rsid w:val="00AC3208"/>
    <w:pPr>
      <w:ind w:left="720"/>
      <w:contextualSpacing/>
    </w:pPr>
    <w:rPr>
      <w:snapToGrid/>
      <w:sz w:val="20"/>
      <w:lang w:eastAsia="cs-CZ"/>
    </w:rPr>
  </w:style>
  <w:style w:type="character" w:customStyle="1" w:styleId="FontStyle22">
    <w:name w:val="Font Style22"/>
    <w:uiPriority w:val="99"/>
    <w:rsid w:val="00095AC4"/>
    <w:rPr>
      <w:rFonts w:ascii="Times New Roman" w:hAnsi="Times New Roman" w:cs="Times New Roman"/>
      <w:b/>
      <w:bCs/>
      <w:color w:val="000000"/>
      <w:sz w:val="34"/>
      <w:szCs w:val="34"/>
    </w:rPr>
  </w:style>
  <w:style w:type="character" w:styleId="Nevyeenzmnka">
    <w:name w:val="Unresolved Mention"/>
    <w:basedOn w:val="Standardnpsmoodstavce"/>
    <w:uiPriority w:val="99"/>
    <w:semiHidden/>
    <w:unhideWhenUsed/>
    <w:rsid w:val="00382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2201">
      <w:bodyDiv w:val="1"/>
      <w:marLeft w:val="0"/>
      <w:marRight w:val="0"/>
      <w:marTop w:val="0"/>
      <w:marBottom w:val="0"/>
      <w:divBdr>
        <w:top w:val="none" w:sz="0" w:space="0" w:color="auto"/>
        <w:left w:val="none" w:sz="0" w:space="0" w:color="auto"/>
        <w:bottom w:val="none" w:sz="0" w:space="0" w:color="auto"/>
        <w:right w:val="none" w:sz="0" w:space="0" w:color="auto"/>
      </w:divBdr>
    </w:div>
    <w:div w:id="809828904">
      <w:bodyDiv w:val="1"/>
      <w:marLeft w:val="0"/>
      <w:marRight w:val="0"/>
      <w:marTop w:val="0"/>
      <w:marBottom w:val="0"/>
      <w:divBdr>
        <w:top w:val="none" w:sz="0" w:space="0" w:color="auto"/>
        <w:left w:val="none" w:sz="0" w:space="0" w:color="auto"/>
        <w:bottom w:val="none" w:sz="0" w:space="0" w:color="auto"/>
        <w:right w:val="none" w:sz="0" w:space="0" w:color="auto"/>
      </w:divBdr>
    </w:div>
    <w:div w:id="844856832">
      <w:bodyDiv w:val="1"/>
      <w:marLeft w:val="0"/>
      <w:marRight w:val="0"/>
      <w:marTop w:val="0"/>
      <w:marBottom w:val="0"/>
      <w:divBdr>
        <w:top w:val="none" w:sz="0" w:space="0" w:color="auto"/>
        <w:left w:val="none" w:sz="0" w:space="0" w:color="auto"/>
        <w:bottom w:val="none" w:sz="0" w:space="0" w:color="auto"/>
        <w:right w:val="none" w:sz="0" w:space="0" w:color="auto"/>
      </w:divBdr>
    </w:div>
    <w:div w:id="889342144">
      <w:bodyDiv w:val="1"/>
      <w:marLeft w:val="0"/>
      <w:marRight w:val="0"/>
      <w:marTop w:val="0"/>
      <w:marBottom w:val="0"/>
      <w:divBdr>
        <w:top w:val="none" w:sz="0" w:space="0" w:color="auto"/>
        <w:left w:val="none" w:sz="0" w:space="0" w:color="auto"/>
        <w:bottom w:val="none" w:sz="0" w:space="0" w:color="auto"/>
        <w:right w:val="none" w:sz="0" w:space="0" w:color="auto"/>
      </w:divBdr>
    </w:div>
    <w:div w:id="1193035087">
      <w:bodyDiv w:val="1"/>
      <w:marLeft w:val="0"/>
      <w:marRight w:val="0"/>
      <w:marTop w:val="0"/>
      <w:marBottom w:val="0"/>
      <w:divBdr>
        <w:top w:val="none" w:sz="0" w:space="0" w:color="auto"/>
        <w:left w:val="none" w:sz="0" w:space="0" w:color="auto"/>
        <w:bottom w:val="none" w:sz="0" w:space="0" w:color="auto"/>
        <w:right w:val="none" w:sz="0" w:space="0" w:color="auto"/>
      </w:divBdr>
    </w:div>
    <w:div w:id="1615820546">
      <w:bodyDiv w:val="1"/>
      <w:marLeft w:val="0"/>
      <w:marRight w:val="0"/>
      <w:marTop w:val="0"/>
      <w:marBottom w:val="0"/>
      <w:divBdr>
        <w:top w:val="none" w:sz="0" w:space="0" w:color="auto"/>
        <w:left w:val="none" w:sz="0" w:space="0" w:color="auto"/>
        <w:bottom w:val="none" w:sz="0" w:space="0" w:color="auto"/>
        <w:right w:val="none" w:sz="0" w:space="0" w:color="auto"/>
      </w:divBdr>
    </w:div>
    <w:div w:id="1791822571">
      <w:bodyDiv w:val="1"/>
      <w:marLeft w:val="0"/>
      <w:marRight w:val="0"/>
      <w:marTop w:val="0"/>
      <w:marBottom w:val="0"/>
      <w:divBdr>
        <w:top w:val="none" w:sz="0" w:space="0" w:color="auto"/>
        <w:left w:val="none" w:sz="0" w:space="0" w:color="auto"/>
        <w:bottom w:val="none" w:sz="0" w:space="0" w:color="auto"/>
        <w:right w:val="none" w:sz="0" w:space="0" w:color="auto"/>
      </w:divBdr>
    </w:div>
    <w:div w:id="1872763308">
      <w:bodyDiv w:val="1"/>
      <w:marLeft w:val="0"/>
      <w:marRight w:val="0"/>
      <w:marTop w:val="0"/>
      <w:marBottom w:val="0"/>
      <w:divBdr>
        <w:top w:val="none" w:sz="0" w:space="0" w:color="auto"/>
        <w:left w:val="none" w:sz="0" w:space="0" w:color="auto"/>
        <w:bottom w:val="none" w:sz="0" w:space="0" w:color="auto"/>
        <w:right w:val="none" w:sz="0" w:space="0" w:color="auto"/>
      </w:divBdr>
    </w:div>
    <w:div w:id="19747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3757-EE9E-4188-8F0A-30466A0D630B}">
  <ds:schemaRefs>
    <ds:schemaRef ds:uri="http://schemas.openxmlformats.org/officeDocument/2006/bibliography"/>
  </ds:schemaRefs>
</ds:datastoreItem>
</file>

<file path=customXml/itemProps2.xml><?xml version="1.0" encoding="utf-8"?>
<ds:datastoreItem xmlns:ds="http://schemas.openxmlformats.org/officeDocument/2006/customXml" ds:itemID="{6641B6B3-11EA-45AA-8487-75CD315F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5223</Words>
  <Characters>30820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Zelená</dc:creator>
  <cp:lastModifiedBy>Rusfel Martin Ing. (VZP ČR Ústředí)</cp:lastModifiedBy>
  <cp:revision>3</cp:revision>
  <cp:lastPrinted>2024-07-09T05:03:00Z</cp:lastPrinted>
  <dcterms:created xsi:type="dcterms:W3CDTF">2024-07-15T05:32:00Z</dcterms:created>
  <dcterms:modified xsi:type="dcterms:W3CDTF">2024-07-15T05:45:00Z</dcterms:modified>
</cp:coreProperties>
</file>