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674" w:rsidRPr="00175E8C" w:rsidRDefault="003A7667"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Číslo</w:t>
      </w:r>
      <w:r w:rsidR="00EC1BA8" w:rsidRPr="00175E8C">
        <w:rPr>
          <w:rFonts w:asciiTheme="minorHAnsi" w:hAnsiTheme="minorHAnsi" w:cstheme="minorHAnsi"/>
        </w:rPr>
        <w:t xml:space="preserve"> smlouvy objednatele: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Číslo smlouvy zhotovitele: 05/08/2016/VB</w:t>
      </w:r>
    </w:p>
    <w:p w:rsidR="00B41674" w:rsidRPr="00175E8C" w:rsidRDefault="00EC1BA8" w:rsidP="0051256D">
      <w:pPr>
        <w:pStyle w:val="Nadpis1"/>
        <w:spacing w:after="6" w:line="360" w:lineRule="auto"/>
        <w:ind w:left="709" w:right="0" w:hanging="709"/>
        <w:rPr>
          <w:rFonts w:asciiTheme="minorHAnsi" w:hAnsiTheme="minorHAnsi" w:cstheme="minorHAnsi"/>
        </w:rPr>
      </w:pPr>
      <w:r w:rsidRPr="00175E8C">
        <w:rPr>
          <w:rFonts w:asciiTheme="minorHAnsi" w:hAnsiTheme="minorHAnsi" w:cstheme="minorHAnsi"/>
        </w:rPr>
        <w:t>Smlouva o dílo</w:t>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sz w:val="24"/>
        </w:rPr>
        <w:t>uzavřená dle S 2586 a násl. zákona č. 89/2012 Sb., občanský zákoník (dále jen „občanský zákoník')</w:t>
      </w:r>
      <w:r w:rsidRPr="00175E8C">
        <w:rPr>
          <w:rFonts w:asciiTheme="minorHAnsi" w:hAnsiTheme="minorHAnsi" w:cstheme="minorHAnsi"/>
          <w:noProof/>
        </w:rPr>
        <w:drawing>
          <wp:inline distT="0" distB="0" distL="0" distR="0">
            <wp:extent cx="9695" cy="12927"/>
            <wp:effectExtent l="0" t="0" r="0" b="0"/>
            <wp:docPr id="1855" name="Picture 1855"/>
            <wp:cNvGraphicFramePr/>
            <a:graphic xmlns:a="http://schemas.openxmlformats.org/drawingml/2006/main">
              <a:graphicData uri="http://schemas.openxmlformats.org/drawingml/2006/picture">
                <pic:pic xmlns:pic="http://schemas.openxmlformats.org/drawingml/2006/picture">
                  <pic:nvPicPr>
                    <pic:cNvPr id="1855" name="Picture 1855"/>
                    <pic:cNvPicPr/>
                  </pic:nvPicPr>
                  <pic:blipFill>
                    <a:blip r:embed="rId5"/>
                    <a:stretch>
                      <a:fillRect/>
                    </a:stretch>
                  </pic:blipFill>
                  <pic:spPr>
                    <a:xfrm>
                      <a:off x="0" y="0"/>
                      <a:ext cx="9695" cy="12927"/>
                    </a:xfrm>
                    <a:prstGeom prst="rect">
                      <a:avLst/>
                    </a:prstGeom>
                  </pic:spPr>
                </pic:pic>
              </a:graphicData>
            </a:graphic>
          </wp:inline>
        </w:drawing>
      </w:r>
    </w:p>
    <w:p w:rsidR="00B41674" w:rsidRPr="00175E8C" w:rsidRDefault="00026CE3" w:rsidP="0051256D">
      <w:pPr>
        <w:pStyle w:val="Nadpis2"/>
        <w:spacing w:after="6" w:line="360" w:lineRule="auto"/>
        <w:ind w:left="709" w:hanging="709"/>
        <w:rPr>
          <w:rFonts w:asciiTheme="minorHAnsi" w:hAnsiTheme="minorHAnsi" w:cstheme="minorHAnsi"/>
        </w:rPr>
      </w:pPr>
      <w:r w:rsidRPr="00175E8C">
        <w:rPr>
          <w:rFonts w:asciiTheme="minorHAnsi" w:hAnsiTheme="minorHAnsi" w:cstheme="minorHAnsi"/>
          <w:noProof/>
        </w:rPr>
        <w:t xml:space="preserve">1. </w:t>
      </w:r>
      <w:r w:rsidR="0051256D">
        <w:rPr>
          <w:rFonts w:asciiTheme="minorHAnsi" w:hAnsiTheme="minorHAnsi" w:cstheme="minorHAnsi"/>
          <w:noProof/>
        </w:rPr>
        <w:tab/>
      </w:r>
      <w:r w:rsidR="00EC1BA8" w:rsidRPr="00175E8C">
        <w:rPr>
          <w:rFonts w:asciiTheme="minorHAnsi" w:hAnsiTheme="minorHAnsi" w:cstheme="minorHAnsi"/>
        </w:rPr>
        <w:t xml:space="preserve">Smluvní strany </w:t>
      </w:r>
      <w:r w:rsidR="00EC1BA8" w:rsidRPr="00175E8C">
        <w:rPr>
          <w:rFonts w:asciiTheme="minorHAnsi" w:hAnsiTheme="minorHAnsi" w:cstheme="minorHAnsi"/>
          <w:noProof/>
        </w:rPr>
        <w:drawing>
          <wp:inline distT="0" distB="0" distL="0" distR="0">
            <wp:extent cx="12927" cy="6463"/>
            <wp:effectExtent l="0" t="0" r="0" b="0"/>
            <wp:docPr id="1857" name="Picture 1857"/>
            <wp:cNvGraphicFramePr/>
            <a:graphic xmlns:a="http://schemas.openxmlformats.org/drawingml/2006/main">
              <a:graphicData uri="http://schemas.openxmlformats.org/drawingml/2006/picture">
                <pic:pic xmlns:pic="http://schemas.openxmlformats.org/drawingml/2006/picture">
                  <pic:nvPicPr>
                    <pic:cNvPr id="1857" name="Picture 1857"/>
                    <pic:cNvPicPr/>
                  </pic:nvPicPr>
                  <pic:blipFill>
                    <a:blip r:embed="rId6"/>
                    <a:stretch>
                      <a:fillRect/>
                    </a:stretch>
                  </pic:blipFill>
                  <pic:spPr>
                    <a:xfrm>
                      <a:off x="0" y="0"/>
                      <a:ext cx="12927" cy="6463"/>
                    </a:xfrm>
                    <a:prstGeom prst="rect">
                      <a:avLst/>
                    </a:prstGeom>
                  </pic:spPr>
                </pic:pic>
              </a:graphicData>
            </a:graphic>
          </wp:inline>
        </w:drawing>
      </w:r>
    </w:p>
    <w:p w:rsidR="003A7667" w:rsidRPr="00175E8C" w:rsidRDefault="003A7667" w:rsidP="0051256D">
      <w:pPr>
        <w:spacing w:after="6" w:line="360" w:lineRule="auto"/>
        <w:ind w:left="709" w:right="0" w:hanging="709"/>
        <w:jc w:val="left"/>
        <w:rPr>
          <w:rFonts w:asciiTheme="minorHAnsi" w:hAnsiTheme="minorHAnsi" w:cstheme="minorHAnsi"/>
          <w:sz w:val="24"/>
        </w:rPr>
      </w:pPr>
      <w:proofErr w:type="gramStart"/>
      <w:r w:rsidRPr="00175E8C">
        <w:rPr>
          <w:rFonts w:asciiTheme="minorHAnsi" w:eastAsia="Calibri" w:hAnsiTheme="minorHAnsi" w:cstheme="minorHAnsi"/>
          <w:sz w:val="24"/>
        </w:rPr>
        <w:t>1</w:t>
      </w:r>
      <w:r w:rsidR="00EC1BA8" w:rsidRPr="00175E8C">
        <w:rPr>
          <w:rFonts w:asciiTheme="minorHAnsi" w:eastAsia="Calibri" w:hAnsiTheme="minorHAnsi" w:cstheme="minorHAnsi"/>
          <w:sz w:val="24"/>
        </w:rPr>
        <w:t xml:space="preserve">.1 . </w:t>
      </w:r>
      <w:r w:rsidR="00EC1BA8" w:rsidRPr="00175E8C">
        <w:rPr>
          <w:rFonts w:asciiTheme="minorHAnsi" w:hAnsiTheme="minorHAnsi" w:cstheme="minorHAnsi"/>
          <w:sz w:val="24"/>
        </w:rPr>
        <w:t>Objednatel</w:t>
      </w:r>
      <w:proofErr w:type="gramEnd"/>
      <w:r w:rsidR="00EC1BA8" w:rsidRPr="00175E8C">
        <w:rPr>
          <w:rFonts w:asciiTheme="minorHAnsi" w:hAnsiTheme="minorHAnsi" w:cstheme="minorHAnsi"/>
          <w:sz w:val="24"/>
        </w:rPr>
        <w:t>:</w:t>
      </w:r>
      <w:r w:rsidR="00EC1BA8" w:rsidRPr="00175E8C">
        <w:rPr>
          <w:rFonts w:asciiTheme="minorHAnsi" w:hAnsiTheme="minorHAnsi" w:cstheme="minorHAnsi"/>
          <w:noProof/>
        </w:rPr>
        <w:drawing>
          <wp:inline distT="0" distB="0" distL="0" distR="0">
            <wp:extent cx="6463" cy="6464"/>
            <wp:effectExtent l="0" t="0" r="0" b="0"/>
            <wp:docPr id="1859" name="Picture 1859"/>
            <wp:cNvGraphicFramePr/>
            <a:graphic xmlns:a="http://schemas.openxmlformats.org/drawingml/2006/main">
              <a:graphicData uri="http://schemas.openxmlformats.org/drawingml/2006/picture">
                <pic:pic xmlns:pic="http://schemas.openxmlformats.org/drawingml/2006/picture">
                  <pic:nvPicPr>
                    <pic:cNvPr id="1859" name="Picture 1859"/>
                    <pic:cNvPicPr/>
                  </pic:nvPicPr>
                  <pic:blipFill>
                    <a:blip r:embed="rId7"/>
                    <a:stretch>
                      <a:fillRect/>
                    </a:stretch>
                  </pic:blipFill>
                  <pic:spPr>
                    <a:xfrm>
                      <a:off x="0" y="0"/>
                      <a:ext cx="6463" cy="6464"/>
                    </a:xfrm>
                    <a:prstGeom prst="rect">
                      <a:avLst/>
                    </a:prstGeom>
                  </pic:spPr>
                </pic:pic>
              </a:graphicData>
            </a:graphic>
          </wp:inline>
        </w:drawing>
      </w:r>
      <w:r w:rsidR="00EC1BA8" w:rsidRPr="00175E8C">
        <w:rPr>
          <w:rFonts w:asciiTheme="minorHAnsi" w:hAnsiTheme="minorHAnsi" w:cstheme="minorHAnsi"/>
          <w:sz w:val="24"/>
        </w:rPr>
        <w:t xml:space="preserve"> </w:t>
      </w:r>
      <w:r w:rsidRPr="00175E8C">
        <w:rPr>
          <w:rFonts w:asciiTheme="minorHAnsi" w:hAnsiTheme="minorHAnsi" w:cstheme="minorHAnsi"/>
          <w:sz w:val="24"/>
        </w:rPr>
        <w:tab/>
      </w:r>
      <w:r w:rsidR="00EC1BA8" w:rsidRPr="00175E8C">
        <w:rPr>
          <w:rFonts w:asciiTheme="minorHAnsi" w:hAnsiTheme="minorHAnsi" w:cstheme="minorHAnsi"/>
          <w:sz w:val="24"/>
        </w:rPr>
        <w:t>Střední škola —</w:t>
      </w:r>
      <w:r w:rsidRPr="00175E8C">
        <w:rPr>
          <w:rFonts w:asciiTheme="minorHAnsi" w:hAnsiTheme="minorHAnsi" w:cstheme="minorHAnsi"/>
          <w:sz w:val="24"/>
        </w:rPr>
        <w:t xml:space="preserve"> </w:t>
      </w:r>
      <w:r w:rsidR="00EC1BA8" w:rsidRPr="00175E8C">
        <w:rPr>
          <w:rFonts w:asciiTheme="minorHAnsi" w:hAnsiTheme="minorHAnsi" w:cstheme="minorHAnsi"/>
          <w:sz w:val="24"/>
        </w:rPr>
        <w:t xml:space="preserve">Centrum odborné přípravy </w:t>
      </w:r>
      <w:r w:rsidRPr="00175E8C">
        <w:rPr>
          <w:rFonts w:asciiTheme="minorHAnsi" w:hAnsiTheme="minorHAnsi" w:cstheme="minorHAnsi"/>
          <w:sz w:val="24"/>
        </w:rPr>
        <w:t>t</w:t>
      </w:r>
      <w:r w:rsidR="00EC1BA8" w:rsidRPr="00175E8C">
        <w:rPr>
          <w:rFonts w:asciiTheme="minorHAnsi" w:hAnsiTheme="minorHAnsi" w:cstheme="minorHAnsi"/>
          <w:sz w:val="24"/>
        </w:rPr>
        <w:t xml:space="preserve">echnické Kroměříž </w:t>
      </w:r>
    </w:p>
    <w:p w:rsidR="003A7667" w:rsidRPr="00175E8C" w:rsidRDefault="00EC1BA8" w:rsidP="0051256D">
      <w:pPr>
        <w:spacing w:after="6" w:line="360" w:lineRule="auto"/>
        <w:ind w:left="709" w:right="0" w:hanging="709"/>
        <w:jc w:val="left"/>
        <w:rPr>
          <w:rFonts w:asciiTheme="minorHAnsi" w:hAnsiTheme="minorHAnsi" w:cstheme="minorHAnsi"/>
          <w:sz w:val="24"/>
        </w:rPr>
      </w:pPr>
      <w:r w:rsidRPr="00175E8C">
        <w:rPr>
          <w:rFonts w:asciiTheme="minorHAnsi" w:hAnsiTheme="minorHAnsi" w:cstheme="minorHAnsi"/>
          <w:sz w:val="24"/>
        </w:rPr>
        <w:t>sídlo:</w:t>
      </w:r>
      <w:r w:rsidR="00175E8C">
        <w:rPr>
          <w:rFonts w:asciiTheme="minorHAnsi" w:hAnsiTheme="minorHAnsi" w:cstheme="minorHAnsi"/>
          <w:sz w:val="24"/>
        </w:rPr>
        <w:tab/>
      </w:r>
      <w:r w:rsidR="00175E8C">
        <w:rPr>
          <w:rFonts w:asciiTheme="minorHAnsi" w:hAnsiTheme="minorHAnsi" w:cstheme="minorHAnsi"/>
          <w:sz w:val="24"/>
        </w:rPr>
        <w:tab/>
      </w:r>
      <w:r w:rsidR="00175E8C">
        <w:rPr>
          <w:rFonts w:asciiTheme="minorHAnsi" w:hAnsiTheme="minorHAnsi" w:cstheme="minorHAnsi"/>
          <w:sz w:val="24"/>
        </w:rPr>
        <w:tab/>
      </w:r>
      <w:r w:rsidR="00175E8C" w:rsidRPr="00175E8C">
        <w:rPr>
          <w:rFonts w:asciiTheme="minorHAnsi" w:hAnsiTheme="minorHAnsi" w:cstheme="minorHAnsi"/>
          <w:sz w:val="24"/>
        </w:rPr>
        <w:t xml:space="preserve"> </w:t>
      </w:r>
      <w:r w:rsidRPr="00175E8C">
        <w:rPr>
          <w:rFonts w:asciiTheme="minorHAnsi" w:hAnsiTheme="minorHAnsi" w:cstheme="minorHAnsi"/>
          <w:sz w:val="24"/>
        </w:rPr>
        <w:t xml:space="preserve">Nábělkova 539/3 </w:t>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sz w:val="24"/>
        </w:rPr>
        <w:t xml:space="preserve">zastoupený: </w:t>
      </w:r>
      <w:r w:rsidR="003A7667" w:rsidRPr="00175E8C">
        <w:rPr>
          <w:rFonts w:asciiTheme="minorHAnsi" w:hAnsiTheme="minorHAnsi" w:cstheme="minorHAnsi"/>
          <w:sz w:val="24"/>
        </w:rPr>
        <w:tab/>
      </w:r>
      <w:r w:rsidR="003A7667" w:rsidRPr="00175E8C">
        <w:rPr>
          <w:rFonts w:asciiTheme="minorHAnsi" w:hAnsiTheme="minorHAnsi" w:cstheme="minorHAnsi"/>
          <w:sz w:val="24"/>
        </w:rPr>
        <w:tab/>
      </w:r>
      <w:r w:rsidRPr="00175E8C">
        <w:rPr>
          <w:rFonts w:asciiTheme="minorHAnsi" w:hAnsiTheme="minorHAnsi" w:cstheme="minorHAnsi"/>
          <w:sz w:val="24"/>
        </w:rPr>
        <w:t>Ing. Bronislav Fuksa — ředitel školy</w:t>
      </w:r>
    </w:p>
    <w:p w:rsidR="003A7667" w:rsidRPr="00175E8C" w:rsidRDefault="003A7667" w:rsidP="0051256D">
      <w:pPr>
        <w:spacing w:after="6" w:line="360" w:lineRule="auto"/>
        <w:ind w:left="709" w:right="0" w:hanging="709"/>
        <w:jc w:val="left"/>
        <w:rPr>
          <w:rFonts w:asciiTheme="minorHAnsi" w:eastAsia="Calibri" w:hAnsiTheme="minorHAnsi" w:cstheme="minorHAnsi"/>
        </w:rPr>
      </w:pPr>
      <w:r w:rsidRPr="00175E8C">
        <w:rPr>
          <w:rFonts w:asciiTheme="minorHAnsi" w:eastAsia="Calibri" w:hAnsiTheme="minorHAnsi" w:cstheme="minorHAnsi"/>
        </w:rPr>
        <w:t>IČ:</w:t>
      </w:r>
      <w:r w:rsidR="00175E8C">
        <w:rPr>
          <w:rFonts w:asciiTheme="minorHAnsi" w:eastAsia="Calibri" w:hAnsiTheme="minorHAnsi" w:cstheme="minorHAnsi"/>
        </w:rPr>
        <w:tab/>
      </w:r>
      <w:r w:rsidR="00175E8C">
        <w:rPr>
          <w:rFonts w:asciiTheme="minorHAnsi" w:eastAsia="Calibri" w:hAnsiTheme="minorHAnsi" w:cstheme="minorHAnsi"/>
        </w:rPr>
        <w:tab/>
      </w:r>
      <w:r w:rsidR="00175E8C">
        <w:rPr>
          <w:rFonts w:asciiTheme="minorHAnsi" w:eastAsia="Calibri" w:hAnsiTheme="minorHAnsi" w:cstheme="minorHAnsi"/>
        </w:rPr>
        <w:tab/>
      </w:r>
      <w:r w:rsidR="00175E8C" w:rsidRPr="00175E8C">
        <w:rPr>
          <w:rFonts w:asciiTheme="minorHAnsi" w:eastAsia="Calibri" w:hAnsiTheme="minorHAnsi" w:cstheme="minorHAnsi"/>
        </w:rPr>
        <w:t xml:space="preserve"> </w:t>
      </w:r>
      <w:r w:rsidRPr="00175E8C">
        <w:rPr>
          <w:rFonts w:asciiTheme="minorHAnsi" w:eastAsia="Calibri" w:hAnsiTheme="minorHAnsi" w:cstheme="minorHAnsi"/>
        </w:rPr>
        <w:t>00568</w:t>
      </w:r>
      <w:r w:rsidR="00EC1BA8" w:rsidRPr="00175E8C">
        <w:rPr>
          <w:rFonts w:asciiTheme="minorHAnsi" w:eastAsia="Calibri" w:hAnsiTheme="minorHAnsi" w:cstheme="minorHAnsi"/>
        </w:rPr>
        <w:t xml:space="preserve">945 </w:t>
      </w:r>
    </w:p>
    <w:p w:rsidR="003A7667"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DIČ:</w:t>
      </w:r>
      <w:r w:rsidR="00175E8C">
        <w:rPr>
          <w:rFonts w:asciiTheme="minorHAnsi" w:hAnsiTheme="minorHAnsi" w:cstheme="minorHAnsi"/>
        </w:rPr>
        <w:tab/>
      </w:r>
      <w:r w:rsidR="00175E8C">
        <w:rPr>
          <w:rFonts w:asciiTheme="minorHAnsi" w:hAnsiTheme="minorHAnsi" w:cstheme="minorHAnsi"/>
        </w:rPr>
        <w:tab/>
      </w:r>
      <w:r w:rsidR="00175E8C">
        <w:rPr>
          <w:rFonts w:asciiTheme="minorHAnsi" w:hAnsiTheme="minorHAnsi" w:cstheme="minorHAnsi"/>
        </w:rPr>
        <w:tab/>
      </w:r>
      <w:r w:rsidR="00175E8C" w:rsidRPr="00175E8C">
        <w:rPr>
          <w:rFonts w:asciiTheme="minorHAnsi" w:hAnsiTheme="minorHAnsi" w:cstheme="minorHAnsi"/>
        </w:rPr>
        <w:t xml:space="preserve"> </w:t>
      </w:r>
      <w:r w:rsidRPr="00175E8C">
        <w:rPr>
          <w:rFonts w:asciiTheme="minorHAnsi" w:hAnsiTheme="minorHAnsi" w:cstheme="minorHAnsi"/>
        </w:rPr>
        <w:t xml:space="preserve">CZ00568945 </w:t>
      </w:r>
    </w:p>
    <w:p w:rsidR="003A7667"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 xml:space="preserve">daňový režim: </w:t>
      </w:r>
      <w:r w:rsidR="003A7667" w:rsidRPr="00175E8C">
        <w:rPr>
          <w:rFonts w:asciiTheme="minorHAnsi" w:hAnsiTheme="minorHAnsi" w:cstheme="minorHAnsi"/>
        </w:rPr>
        <w:tab/>
      </w:r>
      <w:r w:rsidR="003A7667" w:rsidRPr="00175E8C">
        <w:rPr>
          <w:rFonts w:asciiTheme="minorHAnsi" w:hAnsiTheme="minorHAnsi" w:cstheme="minorHAnsi"/>
        </w:rPr>
        <w:tab/>
      </w:r>
      <w:r w:rsidRPr="00175E8C">
        <w:rPr>
          <w:rFonts w:asciiTheme="minorHAnsi" w:hAnsiTheme="minorHAnsi" w:cstheme="minorHAnsi"/>
        </w:rPr>
        <w:t xml:space="preserve">plátce DPH </w:t>
      </w:r>
      <w:r w:rsidRPr="00175E8C">
        <w:rPr>
          <w:rFonts w:asciiTheme="minorHAnsi" w:hAnsiTheme="minorHAnsi" w:cstheme="minorHAnsi"/>
          <w:noProof/>
        </w:rPr>
        <w:drawing>
          <wp:inline distT="0" distB="0" distL="0" distR="0">
            <wp:extent cx="12927" cy="9696"/>
            <wp:effectExtent l="0" t="0" r="0" b="0"/>
            <wp:docPr id="107948" name="Picture 107948"/>
            <wp:cNvGraphicFramePr/>
            <a:graphic xmlns:a="http://schemas.openxmlformats.org/drawingml/2006/main">
              <a:graphicData uri="http://schemas.openxmlformats.org/drawingml/2006/picture">
                <pic:pic xmlns:pic="http://schemas.openxmlformats.org/drawingml/2006/picture">
                  <pic:nvPicPr>
                    <pic:cNvPr id="107948" name="Picture 107948"/>
                    <pic:cNvPicPr/>
                  </pic:nvPicPr>
                  <pic:blipFill>
                    <a:blip r:embed="rId8"/>
                    <a:stretch>
                      <a:fillRect/>
                    </a:stretch>
                  </pic:blipFill>
                  <pic:spPr>
                    <a:xfrm>
                      <a:off x="0" y="0"/>
                      <a:ext cx="12927" cy="9696"/>
                    </a:xfrm>
                    <a:prstGeom prst="rect">
                      <a:avLst/>
                    </a:prstGeom>
                  </pic:spPr>
                </pic:pic>
              </a:graphicData>
            </a:graphic>
          </wp:inline>
        </w:drawing>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 xml:space="preserve">bankovní spojení: </w:t>
      </w:r>
      <w:r w:rsidR="003A7667" w:rsidRPr="00175E8C">
        <w:rPr>
          <w:rFonts w:asciiTheme="minorHAnsi" w:hAnsiTheme="minorHAnsi" w:cstheme="minorHAnsi"/>
        </w:rPr>
        <w:tab/>
        <w:t xml:space="preserve">Komerční banka a. s. </w:t>
      </w:r>
      <w:r w:rsidRPr="00175E8C">
        <w:rPr>
          <w:rFonts w:asciiTheme="minorHAnsi" w:hAnsiTheme="minorHAnsi" w:cstheme="minorHAnsi"/>
          <w:noProof/>
        </w:rPr>
        <w:drawing>
          <wp:inline distT="0" distB="0" distL="0" distR="0">
            <wp:extent cx="19390" cy="12927"/>
            <wp:effectExtent l="0" t="0" r="0" b="0"/>
            <wp:docPr id="107950" name="Picture 107950"/>
            <wp:cNvGraphicFramePr/>
            <a:graphic xmlns:a="http://schemas.openxmlformats.org/drawingml/2006/main">
              <a:graphicData uri="http://schemas.openxmlformats.org/drawingml/2006/picture">
                <pic:pic xmlns:pic="http://schemas.openxmlformats.org/drawingml/2006/picture">
                  <pic:nvPicPr>
                    <pic:cNvPr id="107950" name="Picture 107950"/>
                    <pic:cNvPicPr/>
                  </pic:nvPicPr>
                  <pic:blipFill>
                    <a:blip r:embed="rId9"/>
                    <a:stretch>
                      <a:fillRect/>
                    </a:stretch>
                  </pic:blipFill>
                  <pic:spPr>
                    <a:xfrm>
                      <a:off x="0" y="0"/>
                      <a:ext cx="19390" cy="12927"/>
                    </a:xfrm>
                    <a:prstGeom prst="rect">
                      <a:avLst/>
                    </a:prstGeom>
                  </pic:spPr>
                </pic:pic>
              </a:graphicData>
            </a:graphic>
          </wp:inline>
        </w:drawing>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č. účtu:</w:t>
      </w:r>
      <w:r w:rsidRPr="00175E8C">
        <w:rPr>
          <w:rFonts w:asciiTheme="minorHAnsi" w:hAnsiTheme="minorHAnsi" w:cstheme="minorHAnsi"/>
        </w:rPr>
        <w:tab/>
      </w:r>
      <w:r w:rsidR="003A7667" w:rsidRPr="00175E8C">
        <w:rPr>
          <w:rFonts w:asciiTheme="minorHAnsi" w:hAnsiTheme="minorHAnsi" w:cstheme="minorHAnsi"/>
        </w:rPr>
        <w:tab/>
      </w:r>
      <w:r w:rsidR="003A7667" w:rsidRPr="00175E8C">
        <w:rPr>
          <w:rFonts w:asciiTheme="minorHAnsi" w:hAnsiTheme="minorHAnsi" w:cstheme="minorHAnsi"/>
        </w:rPr>
        <w:tab/>
      </w:r>
      <w:r w:rsidRPr="00175E8C">
        <w:rPr>
          <w:rFonts w:asciiTheme="minorHAnsi" w:hAnsiTheme="minorHAnsi" w:cstheme="minorHAnsi"/>
        </w:rPr>
        <w:t xml:space="preserve">15233 </w:t>
      </w:r>
      <w:r w:rsidR="003A7667" w:rsidRPr="00175E8C">
        <w:rPr>
          <w:rFonts w:asciiTheme="minorHAnsi" w:hAnsiTheme="minorHAnsi" w:cstheme="minorHAnsi"/>
        </w:rPr>
        <w:t>–</w:t>
      </w:r>
      <w:r w:rsidRPr="00175E8C">
        <w:rPr>
          <w:rFonts w:asciiTheme="minorHAnsi" w:hAnsiTheme="minorHAnsi" w:cstheme="minorHAnsi"/>
        </w:rPr>
        <w:t xml:space="preserve"> </w:t>
      </w:r>
      <w:r w:rsidR="003A7667" w:rsidRPr="00175E8C">
        <w:rPr>
          <w:rFonts w:asciiTheme="minorHAnsi" w:hAnsiTheme="minorHAnsi" w:cstheme="minorHAnsi"/>
        </w:rPr>
        <w:t>691/0100</w:t>
      </w:r>
      <w:r w:rsidRPr="00175E8C">
        <w:rPr>
          <w:rFonts w:asciiTheme="minorHAnsi" w:hAnsiTheme="minorHAnsi" w:cstheme="minorHAnsi"/>
        </w:rPr>
        <w:t xml:space="preserve"> </w:t>
      </w:r>
      <w:r w:rsidRPr="00175E8C">
        <w:rPr>
          <w:rFonts w:asciiTheme="minorHAnsi" w:hAnsiTheme="minorHAnsi" w:cstheme="minorHAnsi"/>
          <w:noProof/>
        </w:rPr>
        <w:drawing>
          <wp:inline distT="0" distB="0" distL="0" distR="0">
            <wp:extent cx="3232" cy="6464"/>
            <wp:effectExtent l="0" t="0" r="0" b="0"/>
            <wp:docPr id="1865" name="Picture 1865"/>
            <wp:cNvGraphicFramePr/>
            <a:graphic xmlns:a="http://schemas.openxmlformats.org/drawingml/2006/main">
              <a:graphicData uri="http://schemas.openxmlformats.org/drawingml/2006/picture">
                <pic:pic xmlns:pic="http://schemas.openxmlformats.org/drawingml/2006/picture">
                  <pic:nvPicPr>
                    <pic:cNvPr id="1865" name="Picture 1865"/>
                    <pic:cNvPicPr/>
                  </pic:nvPicPr>
                  <pic:blipFill>
                    <a:blip r:embed="rId10"/>
                    <a:stretch>
                      <a:fillRect/>
                    </a:stretch>
                  </pic:blipFill>
                  <pic:spPr>
                    <a:xfrm>
                      <a:off x="0" y="0"/>
                      <a:ext cx="3232" cy="6464"/>
                    </a:xfrm>
                    <a:prstGeom prst="rect">
                      <a:avLst/>
                    </a:prstGeom>
                  </pic:spPr>
                </pic:pic>
              </a:graphicData>
            </a:graphic>
          </wp:inline>
        </w:drawing>
      </w:r>
      <w:r w:rsidR="00175E8C">
        <w:rPr>
          <w:rFonts w:asciiTheme="minorHAnsi" w:hAnsiTheme="minorHAnsi" w:cstheme="minorHAnsi"/>
        </w:rPr>
        <w:t xml:space="preserve">(dále jen </w:t>
      </w:r>
      <w:r w:rsidRPr="00175E8C">
        <w:rPr>
          <w:rFonts w:asciiTheme="minorHAnsi" w:hAnsiTheme="minorHAnsi" w:cstheme="minorHAnsi"/>
        </w:rPr>
        <w:t>objednatel”)</w:t>
      </w:r>
    </w:p>
    <w:p w:rsidR="00B41674" w:rsidRPr="00175E8C" w:rsidRDefault="00EC1BA8" w:rsidP="0051256D">
      <w:pPr>
        <w:tabs>
          <w:tab w:val="center" w:pos="4239"/>
        </w:tabs>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sz w:val="24"/>
        </w:rPr>
        <w:t>1</w:t>
      </w:r>
      <w:r w:rsidR="003A7667" w:rsidRPr="00175E8C">
        <w:rPr>
          <w:rFonts w:asciiTheme="minorHAnsi" w:eastAsia="Calibri" w:hAnsiTheme="minorHAnsi" w:cstheme="minorHAnsi"/>
          <w:sz w:val="24"/>
        </w:rPr>
        <w:t>.</w:t>
      </w:r>
      <w:r w:rsidRPr="00175E8C">
        <w:rPr>
          <w:rFonts w:asciiTheme="minorHAnsi" w:eastAsia="Calibri" w:hAnsiTheme="minorHAnsi" w:cstheme="minorHAnsi"/>
          <w:sz w:val="24"/>
        </w:rPr>
        <w:t xml:space="preserve">2. </w:t>
      </w:r>
      <w:r w:rsidR="003A7667" w:rsidRPr="00175E8C">
        <w:rPr>
          <w:rFonts w:asciiTheme="minorHAnsi" w:eastAsia="Calibri" w:hAnsiTheme="minorHAnsi" w:cstheme="minorHAnsi"/>
          <w:sz w:val="24"/>
        </w:rPr>
        <w:t xml:space="preserve"> </w:t>
      </w:r>
      <w:r w:rsidRPr="00175E8C">
        <w:rPr>
          <w:rFonts w:asciiTheme="minorHAnsi" w:hAnsiTheme="minorHAnsi" w:cstheme="minorHAnsi"/>
          <w:sz w:val="24"/>
        </w:rPr>
        <w:t>Zhotovitel:</w:t>
      </w:r>
      <w:r w:rsidR="0051256D">
        <w:rPr>
          <w:rFonts w:asciiTheme="minorHAnsi" w:hAnsiTheme="minorHAnsi" w:cstheme="minorHAnsi"/>
          <w:sz w:val="24"/>
        </w:rPr>
        <w:tab/>
      </w:r>
      <w:r w:rsidRPr="00175E8C">
        <w:rPr>
          <w:rFonts w:asciiTheme="minorHAnsi" w:hAnsiTheme="minorHAnsi" w:cstheme="minorHAnsi"/>
          <w:sz w:val="24"/>
        </w:rPr>
        <w:t>HARKO s.r.o.</w:t>
      </w:r>
    </w:p>
    <w:p w:rsidR="003A7667"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sídlo:</w:t>
      </w:r>
      <w:r w:rsidR="0051256D">
        <w:rPr>
          <w:rFonts w:asciiTheme="minorHAnsi" w:hAnsiTheme="minorHAnsi" w:cstheme="minorHAnsi"/>
        </w:rPr>
        <w:tab/>
      </w:r>
      <w:r w:rsidR="0051256D">
        <w:rPr>
          <w:rFonts w:asciiTheme="minorHAnsi" w:hAnsiTheme="minorHAnsi" w:cstheme="minorHAnsi"/>
        </w:rPr>
        <w:tab/>
      </w:r>
      <w:r w:rsidR="0051256D">
        <w:rPr>
          <w:rFonts w:asciiTheme="minorHAnsi" w:hAnsiTheme="minorHAnsi" w:cstheme="minorHAnsi"/>
        </w:rPr>
        <w:tab/>
      </w:r>
      <w:r w:rsidRPr="00175E8C">
        <w:rPr>
          <w:rFonts w:asciiTheme="minorHAnsi" w:hAnsiTheme="minorHAnsi" w:cstheme="minorHAnsi"/>
        </w:rPr>
        <w:t xml:space="preserve">Trávník 140, 767 01 Kroměříž </w:t>
      </w:r>
    </w:p>
    <w:p w:rsidR="003A7667"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zapsaný v obchodním rejstříku u Krajského obchodního </w:t>
      </w:r>
      <w:r w:rsidR="003A7667" w:rsidRPr="00175E8C">
        <w:rPr>
          <w:rFonts w:asciiTheme="minorHAnsi" w:hAnsiTheme="minorHAnsi" w:cstheme="minorHAnsi"/>
        </w:rPr>
        <w:t>sou</w:t>
      </w:r>
      <w:r w:rsidRPr="00175E8C">
        <w:rPr>
          <w:rFonts w:asciiTheme="minorHAnsi" w:hAnsiTheme="minorHAnsi" w:cstheme="minorHAnsi"/>
        </w:rPr>
        <w:t>du v</w:t>
      </w:r>
      <w:r w:rsidR="003A7667" w:rsidRPr="00175E8C">
        <w:rPr>
          <w:rFonts w:asciiTheme="minorHAnsi" w:hAnsiTheme="minorHAnsi" w:cstheme="minorHAnsi"/>
        </w:rPr>
        <w:t xml:space="preserve"> Brně </w:t>
      </w:r>
      <w:r w:rsidRPr="00175E8C">
        <w:rPr>
          <w:rFonts w:asciiTheme="minorHAnsi" w:hAnsiTheme="minorHAnsi" w:cstheme="minorHAnsi"/>
        </w:rPr>
        <w:t xml:space="preserve">oddíl C, vložka 22402 </w:t>
      </w:r>
    </w:p>
    <w:p w:rsidR="003A7667"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zastoupený: </w:t>
      </w:r>
      <w:r w:rsidR="00026CE3" w:rsidRPr="00175E8C">
        <w:rPr>
          <w:rFonts w:asciiTheme="minorHAnsi" w:hAnsiTheme="minorHAnsi" w:cstheme="minorHAnsi"/>
        </w:rPr>
        <w:tab/>
      </w:r>
      <w:r w:rsidRPr="00175E8C">
        <w:rPr>
          <w:rFonts w:asciiTheme="minorHAnsi" w:hAnsiTheme="minorHAnsi" w:cstheme="minorHAnsi"/>
        </w:rPr>
        <w:t xml:space="preserve">Jan Škrob, Jaroslav </w:t>
      </w:r>
      <w:proofErr w:type="spellStart"/>
      <w:r w:rsidRPr="00175E8C">
        <w:rPr>
          <w:rFonts w:asciiTheme="minorHAnsi" w:hAnsiTheme="minorHAnsi" w:cstheme="minorHAnsi"/>
        </w:rPr>
        <w:t>Droběna</w:t>
      </w:r>
      <w:proofErr w:type="spellEnd"/>
      <w:r w:rsidRPr="00175E8C">
        <w:rPr>
          <w:rFonts w:asciiTheme="minorHAnsi" w:hAnsiTheme="minorHAnsi" w:cstheme="minorHAnsi"/>
        </w:rPr>
        <w:t xml:space="preserve">, Ing. Jitka Žůrková </w:t>
      </w:r>
    </w:p>
    <w:p w:rsidR="003A7667"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osoba oprávněná jednat za zhotovitele ve věcech technických: Jan Škrob </w:t>
      </w:r>
    </w:p>
    <w:p w:rsidR="00B41674" w:rsidRPr="00175E8C" w:rsidRDefault="00236BC2"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telefo</w:t>
      </w:r>
      <w:r w:rsidR="00026CE3" w:rsidRPr="00175E8C">
        <w:rPr>
          <w:rFonts w:asciiTheme="minorHAnsi" w:hAnsiTheme="minorHAnsi" w:cstheme="minorHAnsi"/>
        </w:rPr>
        <w:t>n:</w:t>
      </w:r>
      <w:r w:rsidR="00175E8C">
        <w:rPr>
          <w:rFonts w:asciiTheme="minorHAnsi" w:hAnsiTheme="minorHAnsi" w:cstheme="minorHAnsi"/>
          <w:noProof/>
        </w:rPr>
        <w:tab/>
      </w:r>
      <w:r w:rsidR="00175E8C">
        <w:rPr>
          <w:rFonts w:asciiTheme="minorHAnsi" w:hAnsiTheme="minorHAnsi" w:cstheme="minorHAnsi"/>
          <w:noProof/>
        </w:rPr>
        <w:tab/>
      </w:r>
      <w:r w:rsidR="00175E8C">
        <w:rPr>
          <w:rFonts w:asciiTheme="minorHAnsi" w:hAnsiTheme="minorHAnsi" w:cstheme="minorHAnsi"/>
          <w:noProof/>
        </w:rPr>
        <w:tab/>
      </w:r>
      <w:r w:rsidR="00EC1BA8" w:rsidRPr="00175E8C">
        <w:rPr>
          <w:rFonts w:asciiTheme="minorHAnsi" w:eastAsia="Calibri" w:hAnsiTheme="minorHAnsi" w:cstheme="minorHAnsi"/>
        </w:rPr>
        <w:t>573 330 305</w:t>
      </w:r>
    </w:p>
    <w:p w:rsidR="003A7667" w:rsidRPr="00175E8C" w:rsidRDefault="003A7667" w:rsidP="0051256D">
      <w:pPr>
        <w:spacing w:after="6" w:line="360" w:lineRule="auto"/>
        <w:ind w:left="709" w:right="0" w:hanging="709"/>
        <w:jc w:val="left"/>
        <w:rPr>
          <w:rFonts w:asciiTheme="minorHAnsi" w:eastAsia="Calibri" w:hAnsiTheme="minorHAnsi" w:cstheme="minorHAnsi"/>
        </w:rPr>
      </w:pPr>
      <w:r w:rsidRPr="00175E8C">
        <w:rPr>
          <w:rFonts w:asciiTheme="minorHAnsi" w:eastAsia="Calibri" w:hAnsiTheme="minorHAnsi" w:cstheme="minorHAnsi"/>
        </w:rPr>
        <w:t>IČ:</w:t>
      </w:r>
      <w:r w:rsidR="0051256D">
        <w:rPr>
          <w:rFonts w:asciiTheme="minorHAnsi" w:eastAsia="Calibri" w:hAnsiTheme="minorHAnsi" w:cstheme="minorHAnsi"/>
        </w:rPr>
        <w:tab/>
      </w:r>
      <w:r w:rsidR="0051256D">
        <w:rPr>
          <w:rFonts w:asciiTheme="minorHAnsi" w:eastAsia="Calibri" w:hAnsiTheme="minorHAnsi" w:cstheme="minorHAnsi"/>
        </w:rPr>
        <w:tab/>
      </w:r>
      <w:r w:rsidR="0051256D">
        <w:rPr>
          <w:rFonts w:asciiTheme="minorHAnsi" w:eastAsia="Calibri" w:hAnsiTheme="minorHAnsi" w:cstheme="minorHAnsi"/>
        </w:rPr>
        <w:tab/>
      </w:r>
      <w:r w:rsidR="00EC1BA8" w:rsidRPr="00175E8C">
        <w:rPr>
          <w:rFonts w:asciiTheme="minorHAnsi" w:eastAsia="Calibri" w:hAnsiTheme="minorHAnsi" w:cstheme="minorHAnsi"/>
        </w:rPr>
        <w:t xml:space="preserve">63496585 </w:t>
      </w:r>
    </w:p>
    <w:p w:rsidR="003A7667"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DIČ:</w:t>
      </w:r>
      <w:r w:rsidR="00175E8C">
        <w:rPr>
          <w:rFonts w:asciiTheme="minorHAnsi" w:hAnsiTheme="minorHAnsi" w:cstheme="minorHAnsi"/>
        </w:rPr>
        <w:tab/>
      </w:r>
      <w:r w:rsidR="00175E8C">
        <w:rPr>
          <w:rFonts w:asciiTheme="minorHAnsi" w:hAnsiTheme="minorHAnsi" w:cstheme="minorHAnsi"/>
        </w:rPr>
        <w:tab/>
      </w:r>
      <w:r w:rsidR="00175E8C">
        <w:rPr>
          <w:rFonts w:asciiTheme="minorHAnsi" w:hAnsiTheme="minorHAnsi" w:cstheme="minorHAnsi"/>
        </w:rPr>
        <w:tab/>
      </w:r>
      <w:r w:rsidRPr="00175E8C">
        <w:rPr>
          <w:rFonts w:asciiTheme="minorHAnsi" w:hAnsiTheme="minorHAnsi" w:cstheme="minorHAnsi"/>
        </w:rPr>
        <w:t xml:space="preserve">CZ63496585 </w:t>
      </w:r>
    </w:p>
    <w:p w:rsidR="00026CE3" w:rsidRPr="00175E8C" w:rsidRDefault="00026CE3"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daňový režim:</w:t>
      </w:r>
      <w:r w:rsidRPr="00175E8C">
        <w:rPr>
          <w:rFonts w:asciiTheme="minorHAnsi" w:hAnsiTheme="minorHAnsi" w:cstheme="minorHAnsi"/>
        </w:rPr>
        <w:tab/>
      </w:r>
      <w:r w:rsidRPr="00175E8C">
        <w:rPr>
          <w:rFonts w:asciiTheme="minorHAnsi" w:hAnsiTheme="minorHAnsi" w:cstheme="minorHAnsi"/>
        </w:rPr>
        <w:tab/>
        <w:t>jsme plátci DPH</w:t>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bankovní spojení:</w:t>
      </w:r>
      <w:r w:rsidRPr="00175E8C">
        <w:rPr>
          <w:rFonts w:asciiTheme="minorHAnsi" w:hAnsiTheme="minorHAnsi" w:cstheme="minorHAnsi"/>
          <w:noProof/>
        </w:rPr>
        <w:drawing>
          <wp:inline distT="0" distB="0" distL="0" distR="0">
            <wp:extent cx="3232" cy="3232"/>
            <wp:effectExtent l="0" t="0" r="0" b="0"/>
            <wp:docPr id="1869" name="Picture 1869"/>
            <wp:cNvGraphicFramePr/>
            <a:graphic xmlns:a="http://schemas.openxmlformats.org/drawingml/2006/main">
              <a:graphicData uri="http://schemas.openxmlformats.org/drawingml/2006/picture">
                <pic:pic xmlns:pic="http://schemas.openxmlformats.org/drawingml/2006/picture">
                  <pic:nvPicPr>
                    <pic:cNvPr id="1869" name="Picture 1869"/>
                    <pic:cNvPicPr/>
                  </pic:nvPicPr>
                  <pic:blipFill>
                    <a:blip r:embed="rId11"/>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ab/>
        <w:t>KB, a.s.</w:t>
      </w:r>
      <w:r w:rsidR="00236BC2" w:rsidRPr="00175E8C">
        <w:rPr>
          <w:rFonts w:asciiTheme="minorHAnsi" w:hAnsiTheme="minorHAnsi" w:cstheme="minorHAnsi"/>
        </w:rPr>
        <w:t xml:space="preserve"> </w:t>
      </w:r>
    </w:p>
    <w:p w:rsidR="003A7667"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rPr>
        <w:t>č. účtu:</w:t>
      </w:r>
      <w:r w:rsidRPr="00175E8C">
        <w:rPr>
          <w:rFonts w:asciiTheme="minorHAnsi" w:hAnsiTheme="minorHAnsi" w:cstheme="minorHAnsi"/>
        </w:rPr>
        <w:tab/>
      </w:r>
      <w:r w:rsidR="00026CE3" w:rsidRPr="00175E8C">
        <w:rPr>
          <w:rFonts w:asciiTheme="minorHAnsi" w:hAnsiTheme="minorHAnsi" w:cstheme="minorHAnsi"/>
        </w:rPr>
        <w:tab/>
      </w:r>
      <w:r w:rsidR="00026CE3" w:rsidRPr="00175E8C">
        <w:rPr>
          <w:rFonts w:asciiTheme="minorHAnsi" w:hAnsiTheme="minorHAnsi" w:cstheme="minorHAnsi"/>
        </w:rPr>
        <w:tab/>
      </w:r>
      <w:r w:rsidRPr="00175E8C">
        <w:rPr>
          <w:rFonts w:asciiTheme="minorHAnsi" w:hAnsiTheme="minorHAnsi" w:cstheme="minorHAnsi"/>
        </w:rPr>
        <w:t>8327300247/01</w:t>
      </w:r>
      <w:r w:rsidR="003A7667" w:rsidRPr="00175E8C">
        <w:rPr>
          <w:rFonts w:asciiTheme="minorHAnsi" w:hAnsiTheme="minorHAnsi" w:cstheme="minorHAnsi"/>
        </w:rPr>
        <w:t>00</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 (dále jen „zhotovitel</w:t>
      </w:r>
      <w:r w:rsidR="007204F4" w:rsidRPr="00175E8C">
        <w:rPr>
          <w:rFonts w:asciiTheme="minorHAnsi" w:hAnsiTheme="minorHAnsi" w:cstheme="minorHAnsi"/>
        </w:rPr>
        <w:t>“</w:t>
      </w:r>
      <w:r w:rsidRPr="00175E8C">
        <w:rPr>
          <w:rFonts w:asciiTheme="minorHAnsi" w:hAnsiTheme="minorHAnsi" w:cstheme="minorHAnsi"/>
        </w:rPr>
        <w:t>)</w:t>
      </w:r>
      <w:r w:rsidRPr="00175E8C">
        <w:rPr>
          <w:rFonts w:asciiTheme="minorHAnsi" w:hAnsiTheme="minorHAnsi" w:cstheme="minorHAnsi"/>
          <w:noProof/>
        </w:rPr>
        <w:drawing>
          <wp:inline distT="0" distB="0" distL="0" distR="0">
            <wp:extent cx="3232" cy="6463"/>
            <wp:effectExtent l="0" t="0" r="0" b="0"/>
            <wp:docPr id="1872" name="Picture 1872"/>
            <wp:cNvGraphicFramePr/>
            <a:graphic xmlns:a="http://schemas.openxmlformats.org/drawingml/2006/main">
              <a:graphicData uri="http://schemas.openxmlformats.org/drawingml/2006/picture">
                <pic:pic xmlns:pic="http://schemas.openxmlformats.org/drawingml/2006/picture">
                  <pic:nvPicPr>
                    <pic:cNvPr id="1872" name="Picture 1872"/>
                    <pic:cNvPicPr/>
                  </pic:nvPicPr>
                  <pic:blipFill>
                    <a:blip r:embed="rId12"/>
                    <a:stretch>
                      <a:fillRect/>
                    </a:stretch>
                  </pic:blipFill>
                  <pic:spPr>
                    <a:xfrm>
                      <a:off x="0" y="0"/>
                      <a:ext cx="3232" cy="6463"/>
                    </a:xfrm>
                    <a:prstGeom prst="rect">
                      <a:avLst/>
                    </a:prstGeom>
                  </pic:spPr>
                </pic:pic>
              </a:graphicData>
            </a:graphic>
          </wp:inline>
        </w:drawing>
      </w:r>
    </w:p>
    <w:p w:rsidR="0051256D" w:rsidRPr="00175E8C" w:rsidRDefault="0051256D" w:rsidP="0051256D">
      <w:pPr>
        <w:spacing w:after="6" w:line="360" w:lineRule="auto"/>
        <w:ind w:left="709" w:right="0" w:hanging="709"/>
        <w:rPr>
          <w:rFonts w:asciiTheme="minorHAnsi" w:hAnsiTheme="minorHAnsi" w:cstheme="minorHAnsi"/>
        </w:rPr>
      </w:pPr>
    </w:p>
    <w:p w:rsidR="00B41674" w:rsidRPr="00175E8C" w:rsidRDefault="00026CE3" w:rsidP="0051256D">
      <w:pPr>
        <w:pStyle w:val="Nadpis2"/>
        <w:spacing w:after="6" w:line="360" w:lineRule="auto"/>
        <w:ind w:left="709" w:hanging="709"/>
        <w:rPr>
          <w:rFonts w:asciiTheme="minorHAnsi" w:hAnsiTheme="minorHAnsi" w:cstheme="minorHAnsi"/>
        </w:rPr>
      </w:pPr>
      <w:r w:rsidRPr="00175E8C">
        <w:rPr>
          <w:rFonts w:asciiTheme="minorHAnsi" w:hAnsiTheme="minorHAnsi" w:cstheme="minorHAnsi"/>
        </w:rPr>
        <w:t xml:space="preserve">2. </w:t>
      </w:r>
      <w:r w:rsidR="0051256D">
        <w:rPr>
          <w:rFonts w:asciiTheme="minorHAnsi" w:hAnsiTheme="minorHAnsi" w:cstheme="minorHAnsi"/>
        </w:rPr>
        <w:tab/>
      </w:r>
      <w:r w:rsidR="00EC1BA8" w:rsidRPr="00175E8C">
        <w:rPr>
          <w:rFonts w:asciiTheme="minorHAnsi" w:hAnsiTheme="minorHAnsi" w:cstheme="minorHAnsi"/>
        </w:rPr>
        <w:t>Předmět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2</w:t>
      </w:r>
      <w:r w:rsidR="00175E8C">
        <w:rPr>
          <w:rFonts w:asciiTheme="minorHAnsi" w:hAnsiTheme="minorHAnsi" w:cstheme="minorHAnsi"/>
        </w:rPr>
        <w:t>.</w:t>
      </w:r>
      <w:r w:rsidRPr="00175E8C">
        <w:rPr>
          <w:rFonts w:asciiTheme="minorHAnsi" w:hAnsiTheme="minorHAnsi" w:cstheme="minorHAnsi"/>
        </w:rPr>
        <w:t xml:space="preserve">1. </w:t>
      </w:r>
      <w:r w:rsidR="0051256D">
        <w:rPr>
          <w:rFonts w:asciiTheme="minorHAnsi" w:hAnsiTheme="minorHAnsi" w:cstheme="minorHAnsi"/>
        </w:rPr>
        <w:tab/>
      </w:r>
      <w:r w:rsidRPr="00175E8C">
        <w:rPr>
          <w:rFonts w:asciiTheme="minorHAnsi" w:hAnsiTheme="minorHAnsi" w:cstheme="minorHAnsi"/>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2.2. </w:t>
      </w:r>
      <w:r w:rsidR="0051256D">
        <w:rPr>
          <w:rFonts w:asciiTheme="minorHAnsi" w:hAnsiTheme="minorHAnsi" w:cstheme="minorHAnsi"/>
        </w:rPr>
        <w:tab/>
      </w:r>
      <w:r w:rsidRPr="00175E8C">
        <w:rPr>
          <w:rFonts w:asciiTheme="minorHAnsi" w:hAnsiTheme="minorHAnsi" w:cstheme="minorHAnsi"/>
        </w:rPr>
        <w:t xml:space="preserve">Zhotovitel splní závazek založený touto smlouvou tím, že řádně a včas provede předmět díla dle této </w:t>
      </w:r>
      <w:r w:rsidRPr="00175E8C">
        <w:rPr>
          <w:rFonts w:asciiTheme="minorHAnsi" w:hAnsiTheme="minorHAnsi" w:cstheme="minorHAnsi"/>
          <w:noProof/>
        </w:rPr>
        <w:drawing>
          <wp:inline distT="0" distB="0" distL="0" distR="0">
            <wp:extent cx="3232" cy="3232"/>
            <wp:effectExtent l="0" t="0" r="0" b="0"/>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13"/>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smlouvy a splní ostatní povinnosti vyplývající z této smlouvy.</w:t>
      </w:r>
    </w:p>
    <w:p w:rsidR="00B41674" w:rsidRPr="00175E8C" w:rsidRDefault="00EC1BA8" w:rsidP="0051256D">
      <w:pPr>
        <w:pStyle w:val="Nadpis2"/>
        <w:spacing w:after="6" w:line="360" w:lineRule="auto"/>
        <w:ind w:left="709" w:hanging="709"/>
        <w:rPr>
          <w:rFonts w:asciiTheme="minorHAnsi" w:hAnsiTheme="minorHAnsi" w:cstheme="minorHAnsi"/>
        </w:rPr>
      </w:pPr>
      <w:r w:rsidRPr="00175E8C">
        <w:rPr>
          <w:rFonts w:asciiTheme="minorHAnsi" w:hAnsiTheme="minorHAnsi" w:cstheme="minorHAnsi"/>
          <w:sz w:val="30"/>
        </w:rPr>
        <w:lastRenderedPageBreak/>
        <w:t xml:space="preserve">3. </w:t>
      </w:r>
      <w:r w:rsidR="0051256D">
        <w:rPr>
          <w:rFonts w:asciiTheme="minorHAnsi" w:hAnsiTheme="minorHAnsi" w:cstheme="minorHAnsi"/>
          <w:sz w:val="30"/>
        </w:rPr>
        <w:tab/>
      </w:r>
      <w:r w:rsidRPr="00175E8C">
        <w:rPr>
          <w:rFonts w:asciiTheme="minorHAnsi" w:hAnsiTheme="minorHAnsi" w:cstheme="minorHAnsi"/>
          <w:sz w:val="30"/>
        </w:rPr>
        <w:t>Specifikace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sz w:val="24"/>
        </w:rPr>
        <w:t xml:space="preserve">3.1. </w:t>
      </w:r>
      <w:r w:rsidR="0051256D">
        <w:rPr>
          <w:rFonts w:asciiTheme="minorHAnsi" w:eastAsia="Calibri" w:hAnsiTheme="minorHAnsi" w:cstheme="minorHAnsi"/>
          <w:sz w:val="24"/>
        </w:rPr>
        <w:tab/>
      </w:r>
      <w:r w:rsidRPr="00175E8C">
        <w:rPr>
          <w:rFonts w:asciiTheme="minorHAnsi" w:hAnsiTheme="minorHAnsi" w:cstheme="minorHAnsi"/>
          <w:sz w:val="24"/>
        </w:rPr>
        <w:t xml:space="preserve">Předmětem díla je zhotovení stavby s názvem „SŠ - COPT Kroměříž — Stavební úpravy budovy </w:t>
      </w:r>
      <w:r w:rsidRPr="00175E8C">
        <w:rPr>
          <w:rFonts w:asciiTheme="minorHAnsi" w:hAnsiTheme="minorHAnsi" w:cstheme="minorHAnsi"/>
          <w:noProof/>
        </w:rPr>
        <w:drawing>
          <wp:inline distT="0" distB="0" distL="0" distR="0">
            <wp:extent cx="16158" cy="35550"/>
            <wp:effectExtent l="0" t="0" r="0" b="0"/>
            <wp:docPr id="107956" name="Picture 107956"/>
            <wp:cNvGraphicFramePr/>
            <a:graphic xmlns:a="http://schemas.openxmlformats.org/drawingml/2006/main">
              <a:graphicData uri="http://schemas.openxmlformats.org/drawingml/2006/picture">
                <pic:pic xmlns:pic="http://schemas.openxmlformats.org/drawingml/2006/picture">
                  <pic:nvPicPr>
                    <pic:cNvPr id="107956" name="Picture 107956"/>
                    <pic:cNvPicPr/>
                  </pic:nvPicPr>
                  <pic:blipFill>
                    <a:blip r:embed="rId14"/>
                    <a:stretch>
                      <a:fillRect/>
                    </a:stretch>
                  </pic:blipFill>
                  <pic:spPr>
                    <a:xfrm>
                      <a:off x="0" y="0"/>
                      <a:ext cx="16158" cy="35550"/>
                    </a:xfrm>
                    <a:prstGeom prst="rect">
                      <a:avLst/>
                    </a:prstGeom>
                  </pic:spPr>
                </pic:pic>
              </a:graphicData>
            </a:graphic>
          </wp:inline>
        </w:drawing>
      </w:r>
      <w:r w:rsidRPr="00175E8C">
        <w:rPr>
          <w:rFonts w:asciiTheme="minorHAnsi" w:hAnsiTheme="minorHAnsi" w:cstheme="minorHAnsi"/>
          <w:sz w:val="24"/>
        </w:rPr>
        <w:t>školy” část A - ZTI - výměna rozvodů vody SV, TV, cirkulace,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3.2. </w:t>
      </w:r>
      <w:r w:rsidR="0051256D">
        <w:rPr>
          <w:rFonts w:asciiTheme="minorHAnsi" w:eastAsia="Calibri" w:hAnsiTheme="minorHAnsi" w:cstheme="minorHAnsi"/>
        </w:rPr>
        <w:tab/>
      </w:r>
      <w:r w:rsidRPr="00175E8C">
        <w:rPr>
          <w:rFonts w:asciiTheme="minorHAnsi" w:hAnsiTheme="minorHAnsi" w:cstheme="minorHAnsi"/>
        </w:rPr>
        <w:t xml:space="preserve">Zhotovením stavby se rozumí úplné a bezvadné provedení všech stavebních a montážních prací podle položkového rozpočtu včetně provedení všech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včetně koordinační a kompletační činnosti celého </w:t>
      </w:r>
      <w:r w:rsidRPr="00175E8C">
        <w:rPr>
          <w:rFonts w:asciiTheme="minorHAnsi" w:hAnsiTheme="minorHAnsi" w:cstheme="minorHAnsi"/>
          <w:noProof/>
        </w:rPr>
        <w:drawing>
          <wp:inline distT="0" distB="0" distL="0" distR="0">
            <wp:extent cx="3232" cy="3232"/>
            <wp:effectExtent l="0" t="0" r="0" b="0"/>
            <wp:docPr id="1877" name="Picture 1877"/>
            <wp:cNvGraphicFramePr/>
            <a:graphic xmlns:a="http://schemas.openxmlformats.org/drawingml/2006/main">
              <a:graphicData uri="http://schemas.openxmlformats.org/drawingml/2006/picture">
                <pic:pic xmlns:pic="http://schemas.openxmlformats.org/drawingml/2006/picture">
                  <pic:nvPicPr>
                    <pic:cNvPr id="1877" name="Picture 1877"/>
                    <pic:cNvPicPr/>
                  </pic:nvPicPr>
                  <pic:blipFill>
                    <a:blip r:embed="rId15"/>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3.3. </w:t>
      </w:r>
      <w:r w:rsidR="0051256D">
        <w:rPr>
          <w:rFonts w:asciiTheme="minorHAnsi" w:eastAsia="Calibri" w:hAnsiTheme="minorHAnsi" w:cstheme="minorHAnsi"/>
        </w:rPr>
        <w:tab/>
      </w:r>
      <w:r w:rsidRPr="00175E8C">
        <w:rPr>
          <w:rFonts w:asciiTheme="minorHAnsi" w:hAnsiTheme="minorHAnsi" w:cstheme="minorHAnsi"/>
        </w:rPr>
        <w:t>Rozsah předmětu díla je vymezen touto smlouvou a položkovým rozpočtem, který je součástí této smlouvy jako její příloha.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3.4. </w:t>
      </w:r>
      <w:r w:rsidR="0051256D">
        <w:rPr>
          <w:rFonts w:asciiTheme="minorHAnsi" w:eastAsia="Calibri" w:hAnsiTheme="minorHAnsi" w:cstheme="minorHAnsi"/>
        </w:rPr>
        <w:tab/>
      </w:r>
      <w:r w:rsidRPr="00175E8C">
        <w:rPr>
          <w:rFonts w:asciiTheme="minorHAnsi" w:hAnsiTheme="minorHAnsi" w:cstheme="minorHAnsi"/>
        </w:rPr>
        <w:t>Předmětem stavby je výměna stávajícího vodovodního potrubí (větev) od kotelny až do IV.</w:t>
      </w:r>
      <w:r w:rsidR="007204F4" w:rsidRPr="00175E8C">
        <w:rPr>
          <w:rFonts w:asciiTheme="minorHAnsi" w:hAnsiTheme="minorHAnsi" w:cstheme="minorHAnsi"/>
        </w:rPr>
        <w:t xml:space="preserve"> </w:t>
      </w:r>
      <w:proofErr w:type="gramStart"/>
      <w:r w:rsidRPr="00175E8C">
        <w:rPr>
          <w:rFonts w:asciiTheme="minorHAnsi" w:hAnsiTheme="minorHAnsi" w:cstheme="minorHAnsi"/>
        </w:rPr>
        <w:t>N.P.</w:t>
      </w:r>
      <w:proofErr w:type="gramEnd"/>
      <w:r w:rsidRPr="00175E8C">
        <w:rPr>
          <w:rFonts w:asciiTheme="minorHAnsi" w:hAnsiTheme="minorHAnsi" w:cstheme="minorHAnsi"/>
        </w:rPr>
        <w:t xml:space="preserve"> a rozvody ve IV.N.P. včetně izolací a uzávěrů vody, Součástí dodávky jsou i koncové prvky (baterie a ventily ve IV.N.P.),</w:t>
      </w:r>
    </w:p>
    <w:p w:rsidR="00B41674" w:rsidRPr="00175E8C" w:rsidRDefault="00EC1BA8" w:rsidP="0051256D">
      <w:pPr>
        <w:tabs>
          <w:tab w:val="center" w:pos="3475"/>
        </w:tabs>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3.5</w:t>
      </w:r>
      <w:r w:rsidR="00026CE3" w:rsidRPr="00175E8C">
        <w:rPr>
          <w:rFonts w:asciiTheme="minorHAnsi" w:eastAsia="Calibri" w:hAnsiTheme="minorHAnsi" w:cstheme="minorHAnsi"/>
        </w:rPr>
        <w:t xml:space="preserve">. </w:t>
      </w:r>
      <w:r w:rsidR="0051256D">
        <w:rPr>
          <w:rFonts w:asciiTheme="minorHAnsi" w:eastAsia="Calibri" w:hAnsiTheme="minorHAnsi" w:cstheme="minorHAnsi"/>
        </w:rPr>
        <w:tab/>
      </w:r>
      <w:r w:rsidRPr="00175E8C">
        <w:rPr>
          <w:rFonts w:asciiTheme="minorHAnsi" w:hAnsiTheme="minorHAnsi" w:cstheme="minorHAnsi"/>
        </w:rPr>
        <w:t>Mimo všechny výše definované činnosti je součástí předmětu díla•</w:t>
      </w:r>
    </w:p>
    <w:p w:rsidR="00B41674" w:rsidRPr="00175E8C" w:rsidRDefault="00EC1BA8" w:rsidP="0051256D">
      <w:pPr>
        <w:tabs>
          <w:tab w:val="center" w:pos="461"/>
          <w:tab w:val="center" w:pos="4824"/>
        </w:tabs>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 xml:space="preserve">3.5.1 </w:t>
      </w:r>
      <w:r w:rsidRPr="00175E8C">
        <w:rPr>
          <w:rFonts w:asciiTheme="minorHAnsi" w:hAnsiTheme="minorHAnsi" w:cstheme="minorHAnsi"/>
          <w:noProof/>
        </w:rPr>
        <w:drawing>
          <wp:inline distT="0" distB="0" distL="0" distR="0">
            <wp:extent cx="9678" cy="9681"/>
            <wp:effectExtent l="0" t="0" r="0" b="0"/>
            <wp:docPr id="6055" name="Picture 6055"/>
            <wp:cNvGraphicFramePr/>
            <a:graphic xmlns:a="http://schemas.openxmlformats.org/drawingml/2006/main">
              <a:graphicData uri="http://schemas.openxmlformats.org/drawingml/2006/picture">
                <pic:pic xmlns:pic="http://schemas.openxmlformats.org/drawingml/2006/picture">
                  <pic:nvPicPr>
                    <pic:cNvPr id="6055" name="Picture 6055"/>
                    <pic:cNvPicPr/>
                  </pic:nvPicPr>
                  <pic:blipFill>
                    <a:blip r:embed="rId16"/>
                    <a:stretch>
                      <a:fillRect/>
                    </a:stretch>
                  </pic:blipFill>
                  <pic:spPr>
                    <a:xfrm>
                      <a:off x="0" y="0"/>
                      <a:ext cx="9678" cy="9681"/>
                    </a:xfrm>
                    <a:prstGeom prst="rect">
                      <a:avLst/>
                    </a:prstGeom>
                  </pic:spPr>
                </pic:pic>
              </a:graphicData>
            </a:graphic>
          </wp:inline>
        </w:drawing>
      </w:r>
      <w:r w:rsidR="0051256D">
        <w:rPr>
          <w:rFonts w:asciiTheme="minorHAnsi" w:eastAsia="Calibri" w:hAnsiTheme="minorHAnsi" w:cstheme="minorHAnsi"/>
        </w:rPr>
        <w:tab/>
      </w:r>
      <w:r w:rsidR="00175E8C">
        <w:rPr>
          <w:rFonts w:asciiTheme="minorHAnsi" w:hAnsiTheme="minorHAnsi" w:cstheme="minorHAnsi"/>
        </w:rPr>
        <w:t>Z</w:t>
      </w:r>
      <w:r w:rsidRPr="00175E8C">
        <w:rPr>
          <w:rFonts w:asciiTheme="minorHAnsi" w:hAnsiTheme="minorHAnsi" w:cstheme="minorHAnsi"/>
        </w:rPr>
        <w:t>řízení, provoz a odstranění zařízení staveniště včetně jeho napojení na inženýrské sítě,</w:t>
      </w:r>
    </w:p>
    <w:p w:rsidR="00B41674" w:rsidRPr="00175E8C" w:rsidRDefault="00EC1BA8" w:rsidP="0051256D">
      <w:pPr>
        <w:tabs>
          <w:tab w:val="center" w:pos="422"/>
          <w:tab w:val="center" w:pos="2921"/>
        </w:tabs>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3.5.2.</w:t>
      </w:r>
      <w:r w:rsidR="00175E8C">
        <w:rPr>
          <w:rFonts w:asciiTheme="minorHAnsi" w:eastAsia="Calibri" w:hAnsiTheme="minorHAnsi" w:cstheme="minorHAnsi"/>
        </w:rPr>
        <w:t xml:space="preserve"> </w:t>
      </w:r>
      <w:r w:rsidR="0051256D">
        <w:rPr>
          <w:rFonts w:asciiTheme="minorHAnsi" w:eastAsia="Calibri" w:hAnsiTheme="minorHAnsi" w:cstheme="minorHAnsi"/>
        </w:rPr>
        <w:tab/>
      </w:r>
      <w:r w:rsidRPr="00175E8C">
        <w:rPr>
          <w:rFonts w:asciiTheme="minorHAnsi" w:hAnsiTheme="minorHAnsi" w:cstheme="minorHAnsi"/>
        </w:rPr>
        <w:t>oplocení staveniště a jeho další zabezpečení,</w:t>
      </w:r>
    </w:p>
    <w:p w:rsidR="00B41674" w:rsidRPr="00175E8C" w:rsidRDefault="00175E8C" w:rsidP="0051256D">
      <w:pPr>
        <w:spacing w:after="6" w:line="360" w:lineRule="auto"/>
        <w:ind w:left="709" w:right="0" w:hanging="709"/>
        <w:rPr>
          <w:rFonts w:asciiTheme="minorHAnsi" w:hAnsiTheme="minorHAnsi" w:cstheme="minorHAnsi"/>
        </w:rPr>
      </w:pPr>
      <w:r>
        <w:rPr>
          <w:rFonts w:asciiTheme="minorHAnsi" w:eastAsia="Calibri" w:hAnsiTheme="minorHAnsi" w:cstheme="minorHAnsi"/>
        </w:rPr>
        <w:t xml:space="preserve">3.5.3. </w:t>
      </w:r>
      <w:r w:rsidR="0051256D">
        <w:rPr>
          <w:rFonts w:asciiTheme="minorHAnsi" w:eastAsia="Calibri" w:hAnsiTheme="minorHAnsi" w:cstheme="minorHAnsi"/>
        </w:rPr>
        <w:tab/>
      </w:r>
      <w:r w:rsidR="00026CE3" w:rsidRPr="00175E8C">
        <w:rPr>
          <w:rFonts w:asciiTheme="minorHAnsi" w:eastAsia="Calibri" w:hAnsiTheme="minorHAnsi" w:cstheme="minorHAnsi"/>
        </w:rPr>
        <w:t>z</w:t>
      </w:r>
      <w:r w:rsidR="00EC1BA8" w:rsidRPr="00175E8C">
        <w:rPr>
          <w:rFonts w:asciiTheme="minorHAnsi" w:hAnsiTheme="minorHAnsi" w:cstheme="minorHAnsi"/>
        </w:rPr>
        <w:t xml:space="preserve">ajištění, provoz a údržba všech případných </w:t>
      </w:r>
      <w:proofErr w:type="spellStart"/>
      <w:r w:rsidR="00EC1BA8" w:rsidRPr="00175E8C">
        <w:rPr>
          <w:rFonts w:asciiTheme="minorHAnsi" w:hAnsiTheme="minorHAnsi" w:cstheme="minorHAnsi"/>
        </w:rPr>
        <w:t>deponií</w:t>
      </w:r>
      <w:proofErr w:type="spellEnd"/>
      <w:r w:rsidR="00EC1BA8" w:rsidRPr="00175E8C">
        <w:rPr>
          <w:rFonts w:asciiTheme="minorHAnsi" w:hAnsiTheme="minorHAnsi" w:cstheme="minorHAnsi"/>
        </w:rPr>
        <w:t xml:space="preserve"> a </w:t>
      </w:r>
      <w:proofErr w:type="spellStart"/>
      <w:r w:rsidR="00EC1BA8" w:rsidRPr="00175E8C">
        <w:rPr>
          <w:rFonts w:asciiTheme="minorHAnsi" w:hAnsiTheme="minorHAnsi" w:cstheme="minorHAnsi"/>
        </w:rPr>
        <w:t>mezideponií</w:t>
      </w:r>
      <w:proofErr w:type="spellEnd"/>
      <w:r w:rsidR="00EC1BA8" w:rsidRPr="00175E8C">
        <w:rPr>
          <w:rFonts w:asciiTheme="minorHAnsi" w:hAnsiTheme="minorHAnsi" w:cstheme="minorHAnsi"/>
        </w:rPr>
        <w:t>,</w:t>
      </w:r>
    </w:p>
    <w:p w:rsidR="00B41674" w:rsidRPr="00175E8C" w:rsidRDefault="00175E8C" w:rsidP="0051256D">
      <w:pPr>
        <w:tabs>
          <w:tab w:val="center" w:pos="422"/>
          <w:tab w:val="center" w:pos="4781"/>
        </w:tabs>
        <w:spacing w:after="6" w:line="360" w:lineRule="auto"/>
        <w:ind w:left="709" w:right="0" w:hanging="709"/>
        <w:jc w:val="left"/>
        <w:rPr>
          <w:rFonts w:asciiTheme="minorHAnsi" w:hAnsiTheme="minorHAnsi" w:cstheme="minorHAnsi"/>
        </w:rPr>
      </w:pPr>
      <w:r>
        <w:rPr>
          <w:rFonts w:asciiTheme="minorHAnsi" w:eastAsia="Calibri" w:hAnsiTheme="minorHAnsi" w:cstheme="minorHAnsi"/>
        </w:rPr>
        <w:t xml:space="preserve">3.5.4. </w:t>
      </w:r>
      <w:r w:rsidR="0051256D">
        <w:rPr>
          <w:rFonts w:asciiTheme="minorHAnsi" w:eastAsia="Calibri" w:hAnsiTheme="minorHAnsi" w:cstheme="minorHAnsi"/>
        </w:rPr>
        <w:tab/>
      </w:r>
      <w:r w:rsidR="00EC1BA8" w:rsidRPr="00175E8C">
        <w:rPr>
          <w:rFonts w:asciiTheme="minorHAnsi" w:hAnsiTheme="minorHAnsi" w:cstheme="minorHAnsi"/>
        </w:rPr>
        <w:t xml:space="preserve">ověření správnosti </w:t>
      </w:r>
      <w:proofErr w:type="spellStart"/>
      <w:r w:rsidR="00EC1BA8" w:rsidRPr="00175E8C">
        <w:rPr>
          <w:rFonts w:asciiTheme="minorHAnsi" w:hAnsiTheme="minorHAnsi" w:cstheme="minorHAnsi"/>
        </w:rPr>
        <w:t>nápojných</w:t>
      </w:r>
      <w:proofErr w:type="spellEnd"/>
      <w:r w:rsidR="00EC1BA8" w:rsidRPr="00175E8C">
        <w:rPr>
          <w:rFonts w:asciiTheme="minorHAnsi" w:hAnsiTheme="minorHAnsi" w:cstheme="minorHAnsi"/>
        </w:rPr>
        <w:t xml:space="preserve"> bodů všech médií, např. elektřina; plyn, voda, kanalizace,</w:t>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 xml:space="preserve">3.5.5. </w:t>
      </w:r>
      <w:r w:rsidR="0051256D">
        <w:rPr>
          <w:rFonts w:asciiTheme="minorHAnsi" w:eastAsia="Calibri" w:hAnsiTheme="minorHAnsi" w:cstheme="minorHAnsi"/>
        </w:rPr>
        <w:tab/>
      </w:r>
      <w:r w:rsidRPr="00175E8C">
        <w:rPr>
          <w:rFonts w:asciiTheme="minorHAnsi" w:hAnsiTheme="minorHAnsi" w:cstheme="minorHAnsi"/>
        </w:rPr>
        <w:t>zajištění a provedení všech opatření organizačního a stavebně technologického charakteru nutných k řádnému provedení díla</w:t>
      </w:r>
      <w:r w:rsidRPr="00175E8C">
        <w:rPr>
          <w:rFonts w:asciiTheme="minorHAnsi" w:hAnsiTheme="minorHAnsi" w:cstheme="minorHAnsi"/>
          <w:noProof/>
        </w:rPr>
        <w:drawing>
          <wp:inline distT="0" distB="0" distL="0" distR="0">
            <wp:extent cx="12905" cy="29042"/>
            <wp:effectExtent l="0" t="0" r="0" b="0"/>
            <wp:docPr id="6056" name="Picture 6056"/>
            <wp:cNvGraphicFramePr/>
            <a:graphic xmlns:a="http://schemas.openxmlformats.org/drawingml/2006/main">
              <a:graphicData uri="http://schemas.openxmlformats.org/drawingml/2006/picture">
                <pic:pic xmlns:pic="http://schemas.openxmlformats.org/drawingml/2006/picture">
                  <pic:nvPicPr>
                    <pic:cNvPr id="6056" name="Picture 6056"/>
                    <pic:cNvPicPr/>
                  </pic:nvPicPr>
                  <pic:blipFill>
                    <a:blip r:embed="rId17"/>
                    <a:stretch>
                      <a:fillRect/>
                    </a:stretch>
                  </pic:blipFill>
                  <pic:spPr>
                    <a:xfrm>
                      <a:off x="0" y="0"/>
                      <a:ext cx="12905" cy="29042"/>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3.5.6</w:t>
      </w:r>
      <w:r w:rsidRPr="00175E8C">
        <w:rPr>
          <w:rFonts w:asciiTheme="minorHAnsi" w:hAnsiTheme="minorHAnsi" w:cstheme="minorHAnsi"/>
          <w:noProof/>
        </w:rPr>
        <w:drawing>
          <wp:inline distT="0" distB="0" distL="0" distR="0">
            <wp:extent cx="9678" cy="6454"/>
            <wp:effectExtent l="0" t="0" r="0" b="0"/>
            <wp:docPr id="6057" name="Picture 6057"/>
            <wp:cNvGraphicFramePr/>
            <a:graphic xmlns:a="http://schemas.openxmlformats.org/drawingml/2006/main">
              <a:graphicData uri="http://schemas.openxmlformats.org/drawingml/2006/picture">
                <pic:pic xmlns:pic="http://schemas.openxmlformats.org/drawingml/2006/picture">
                  <pic:nvPicPr>
                    <pic:cNvPr id="6057" name="Picture 6057"/>
                    <pic:cNvPicPr/>
                  </pic:nvPicPr>
                  <pic:blipFill>
                    <a:blip r:embed="rId18"/>
                    <a:stretch>
                      <a:fillRect/>
                    </a:stretch>
                  </pic:blipFill>
                  <pic:spPr>
                    <a:xfrm>
                      <a:off x="0" y="0"/>
                      <a:ext cx="9678" cy="6454"/>
                    </a:xfrm>
                    <a:prstGeom prst="rect">
                      <a:avLst/>
                    </a:prstGeom>
                  </pic:spPr>
                </pic:pic>
              </a:graphicData>
            </a:graphic>
          </wp:inline>
        </w:drawing>
      </w:r>
      <w:r w:rsidRPr="00175E8C">
        <w:rPr>
          <w:rFonts w:asciiTheme="minorHAnsi" w:hAnsiTheme="minorHAnsi" w:cstheme="minorHAnsi"/>
        </w:rPr>
        <w:t xml:space="preserve"> </w:t>
      </w:r>
      <w:r w:rsidR="0051256D">
        <w:rPr>
          <w:rFonts w:asciiTheme="minorHAnsi" w:hAnsiTheme="minorHAnsi" w:cstheme="minorHAnsi"/>
        </w:rPr>
        <w:tab/>
      </w:r>
      <w:r w:rsidRPr="00175E8C">
        <w:rPr>
          <w:rFonts w:asciiTheme="minorHAnsi" w:hAnsiTheme="minorHAnsi" w:cstheme="minorHAnsi"/>
        </w:rPr>
        <w:t>veškerá opatření ve vztahu ke klimatickým podmínkám v průběhu stavby, potřebná pro realizaci díla v termínech a kvalitě dané smlouvou o dílo,</w:t>
      </w:r>
    </w:p>
    <w:p w:rsidR="00B41674" w:rsidRPr="00175E8C" w:rsidRDefault="00175E8C"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3.5.7. </w:t>
      </w:r>
      <w:r w:rsidR="0051256D">
        <w:rPr>
          <w:rFonts w:asciiTheme="minorHAnsi" w:eastAsia="Calibri" w:hAnsiTheme="minorHAnsi" w:cstheme="minorHAnsi"/>
        </w:rPr>
        <w:tab/>
      </w:r>
      <w:r w:rsidRPr="00175E8C">
        <w:rPr>
          <w:rFonts w:asciiTheme="minorHAnsi" w:eastAsia="Calibri" w:hAnsiTheme="minorHAnsi" w:cstheme="minorHAnsi"/>
        </w:rPr>
        <w:t>projednání</w:t>
      </w:r>
      <w:r w:rsidR="00EC1BA8" w:rsidRPr="00175E8C">
        <w:rPr>
          <w:rFonts w:asciiTheme="minorHAnsi" w:hAnsiTheme="minorHAnsi" w:cstheme="minorHAnsi"/>
        </w:rPr>
        <w:t xml:space="preserve"> dopravních omezení bude-li třeba, zajištění dopravního značení, či jeho změny, úhrady souvisejících poplatků</w:t>
      </w:r>
      <w:r w:rsidR="00EC1BA8" w:rsidRPr="00175E8C">
        <w:rPr>
          <w:rFonts w:asciiTheme="minorHAnsi" w:hAnsiTheme="minorHAnsi" w:cstheme="minorHAnsi"/>
          <w:noProof/>
        </w:rPr>
        <w:drawing>
          <wp:inline distT="0" distB="0" distL="0" distR="0">
            <wp:extent cx="12904" cy="25815"/>
            <wp:effectExtent l="0" t="0" r="0" b="0"/>
            <wp:docPr id="6058" name="Picture 6058"/>
            <wp:cNvGraphicFramePr/>
            <a:graphic xmlns:a="http://schemas.openxmlformats.org/drawingml/2006/main">
              <a:graphicData uri="http://schemas.openxmlformats.org/drawingml/2006/picture">
                <pic:pic xmlns:pic="http://schemas.openxmlformats.org/drawingml/2006/picture">
                  <pic:nvPicPr>
                    <pic:cNvPr id="6058" name="Picture 6058"/>
                    <pic:cNvPicPr/>
                  </pic:nvPicPr>
                  <pic:blipFill>
                    <a:blip r:embed="rId19"/>
                    <a:stretch>
                      <a:fillRect/>
                    </a:stretch>
                  </pic:blipFill>
                  <pic:spPr>
                    <a:xfrm>
                      <a:off x="0" y="0"/>
                      <a:ext cx="12904" cy="25815"/>
                    </a:xfrm>
                    <a:prstGeom prst="rect">
                      <a:avLst/>
                    </a:prstGeom>
                  </pic:spPr>
                </pic:pic>
              </a:graphicData>
            </a:graphic>
          </wp:inline>
        </w:drawing>
      </w:r>
    </w:p>
    <w:p w:rsidR="00B41674" w:rsidRPr="00175E8C" w:rsidRDefault="00175E8C" w:rsidP="0051256D">
      <w:pPr>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 xml:space="preserve">3.5.8. </w:t>
      </w:r>
      <w:r w:rsidR="0051256D">
        <w:rPr>
          <w:rFonts w:asciiTheme="minorHAnsi" w:eastAsia="Calibri" w:hAnsiTheme="minorHAnsi" w:cstheme="minorHAnsi"/>
        </w:rPr>
        <w:tab/>
      </w:r>
      <w:r w:rsidRPr="00175E8C">
        <w:rPr>
          <w:rFonts w:asciiTheme="minorHAnsi" w:eastAsia="Calibri" w:hAnsiTheme="minorHAnsi" w:cstheme="minorHAnsi"/>
        </w:rPr>
        <w:t>zpracování</w:t>
      </w:r>
      <w:r w:rsidR="00EC1BA8" w:rsidRPr="00175E8C">
        <w:rPr>
          <w:rFonts w:asciiTheme="minorHAnsi" w:hAnsiTheme="minorHAnsi" w:cstheme="minorHAnsi"/>
        </w:rPr>
        <w:t xml:space="preserve"> dílenské dokumentace, bude-li třeba ji zpracovat,</w:t>
      </w:r>
    </w:p>
    <w:p w:rsidR="00B41674" w:rsidRPr="00175E8C" w:rsidRDefault="00EC1BA8" w:rsidP="0051256D">
      <w:pPr>
        <w:tabs>
          <w:tab w:val="center" w:pos="429"/>
          <w:tab w:val="center" w:pos="3976"/>
        </w:tabs>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3.5</w:t>
      </w:r>
      <w:r w:rsidR="00026CE3" w:rsidRPr="00175E8C">
        <w:rPr>
          <w:rFonts w:asciiTheme="minorHAnsi" w:eastAsia="Calibri" w:hAnsiTheme="minorHAnsi" w:cstheme="minorHAnsi"/>
        </w:rPr>
        <w:t>.</w:t>
      </w:r>
      <w:r w:rsidRPr="00175E8C">
        <w:rPr>
          <w:rFonts w:asciiTheme="minorHAnsi" w:eastAsia="Calibri" w:hAnsiTheme="minorHAnsi" w:cstheme="minorHAnsi"/>
        </w:rPr>
        <w:t>9.</w:t>
      </w:r>
      <w:r w:rsidR="00175E8C">
        <w:rPr>
          <w:rFonts w:asciiTheme="minorHAnsi" w:eastAsia="Calibri" w:hAnsiTheme="minorHAnsi" w:cstheme="minorHAnsi"/>
        </w:rPr>
        <w:t xml:space="preserve"> </w:t>
      </w:r>
      <w:r w:rsidR="0051256D">
        <w:rPr>
          <w:rFonts w:asciiTheme="minorHAnsi" w:eastAsia="Calibri" w:hAnsiTheme="minorHAnsi" w:cstheme="minorHAnsi"/>
        </w:rPr>
        <w:tab/>
      </w:r>
      <w:r w:rsidRPr="00175E8C">
        <w:rPr>
          <w:rFonts w:asciiTheme="minorHAnsi" w:hAnsiTheme="minorHAnsi" w:cstheme="minorHAnsi"/>
        </w:rPr>
        <w:t xml:space="preserve">účast zástupce zhotovitele na pravidelných kontrolních dnech </w:t>
      </w:r>
      <w:r w:rsidR="00026CE3" w:rsidRPr="00175E8C">
        <w:rPr>
          <w:rFonts w:asciiTheme="minorHAnsi" w:hAnsiTheme="minorHAnsi" w:cstheme="minorHAnsi"/>
        </w:rPr>
        <w:t>stavby</w:t>
      </w:r>
    </w:p>
    <w:p w:rsidR="00026CE3" w:rsidRPr="00175E8C" w:rsidRDefault="00175E8C" w:rsidP="0051256D">
      <w:pPr>
        <w:spacing w:after="6" w:line="360" w:lineRule="auto"/>
        <w:ind w:left="709" w:right="0" w:hanging="709"/>
        <w:jc w:val="left"/>
        <w:rPr>
          <w:rFonts w:asciiTheme="minorHAnsi" w:hAnsiTheme="minorHAnsi" w:cstheme="minorHAnsi"/>
          <w:noProof/>
        </w:rPr>
      </w:pPr>
      <w:r w:rsidRPr="00175E8C">
        <w:rPr>
          <w:rFonts w:asciiTheme="minorHAnsi" w:hAnsiTheme="minorHAnsi" w:cstheme="minorHAnsi"/>
        </w:rPr>
        <w:t>3. 5. 10</w:t>
      </w:r>
      <w:r w:rsidR="00026CE3" w:rsidRPr="00175E8C">
        <w:rPr>
          <w:rFonts w:asciiTheme="minorHAnsi" w:hAnsiTheme="minorHAnsi" w:cstheme="minorHAnsi"/>
        </w:rPr>
        <w:t>.</w:t>
      </w:r>
      <w:r w:rsidR="007204F4" w:rsidRPr="00175E8C">
        <w:rPr>
          <w:rFonts w:asciiTheme="minorHAnsi" w:hAnsiTheme="minorHAnsi" w:cstheme="minorHAnsi"/>
        </w:rPr>
        <w:t xml:space="preserve"> </w:t>
      </w:r>
      <w:r w:rsidR="00EC1BA8" w:rsidRPr="00175E8C">
        <w:rPr>
          <w:rFonts w:asciiTheme="minorHAnsi" w:hAnsiTheme="minorHAnsi" w:cstheme="minorHAnsi"/>
        </w:rPr>
        <w:t xml:space="preserve">veškeré práce a dodávky související s bezpečnostními opatřeními na ochranu osob a majetku, </w:t>
      </w:r>
    </w:p>
    <w:p w:rsidR="00B41674" w:rsidRPr="00175E8C" w:rsidRDefault="00026CE3" w:rsidP="0051256D">
      <w:pPr>
        <w:spacing w:after="6" w:line="360" w:lineRule="auto"/>
        <w:ind w:left="709" w:right="0" w:hanging="709"/>
        <w:jc w:val="left"/>
        <w:rPr>
          <w:rFonts w:asciiTheme="minorHAnsi" w:hAnsiTheme="minorHAnsi" w:cstheme="minorHAnsi"/>
        </w:rPr>
      </w:pPr>
      <w:proofErr w:type="gramStart"/>
      <w:r w:rsidRPr="00175E8C">
        <w:rPr>
          <w:rFonts w:asciiTheme="minorHAnsi" w:hAnsiTheme="minorHAnsi" w:cstheme="minorHAnsi"/>
        </w:rPr>
        <w:t>3.5.11</w:t>
      </w:r>
      <w:proofErr w:type="gramEnd"/>
      <w:r w:rsidRPr="00175E8C">
        <w:rPr>
          <w:rFonts w:asciiTheme="minorHAnsi" w:hAnsiTheme="minorHAnsi" w:cstheme="minorHAnsi"/>
        </w:rPr>
        <w:t>.</w:t>
      </w:r>
      <w:r w:rsidR="00175E8C">
        <w:rPr>
          <w:rFonts w:asciiTheme="minorHAnsi" w:hAnsiTheme="minorHAnsi" w:cstheme="minorHAnsi"/>
        </w:rPr>
        <w:t xml:space="preserve"> </w:t>
      </w:r>
      <w:r w:rsidR="0051256D">
        <w:rPr>
          <w:rFonts w:asciiTheme="minorHAnsi" w:hAnsiTheme="minorHAnsi" w:cstheme="minorHAnsi"/>
        </w:rPr>
        <w:tab/>
      </w:r>
      <w:r w:rsidR="00EC1BA8" w:rsidRPr="00175E8C">
        <w:rPr>
          <w:rFonts w:asciiTheme="minorHAnsi" w:hAnsiTheme="minorHAnsi" w:cstheme="minorHAnsi"/>
        </w:rPr>
        <w:t>likvidace, odvoz a uložení vybouraných hmot, stavební suti a jiných odpadů ze stavby na skládku včetn</w:t>
      </w:r>
      <w:r w:rsidRPr="00175E8C">
        <w:rPr>
          <w:rFonts w:asciiTheme="minorHAnsi" w:hAnsiTheme="minorHAnsi" w:cstheme="minorHAnsi"/>
        </w:rPr>
        <w:t>ě</w:t>
      </w:r>
      <w:r w:rsidR="00EC1BA8" w:rsidRPr="00175E8C">
        <w:rPr>
          <w:rFonts w:asciiTheme="minorHAnsi" w:hAnsiTheme="minorHAnsi" w:cstheme="minorHAnsi"/>
        </w:rPr>
        <w:t xml:space="preserve"> poplatku za uskladn</w:t>
      </w:r>
      <w:r w:rsidRPr="00175E8C">
        <w:rPr>
          <w:rFonts w:asciiTheme="minorHAnsi" w:hAnsiTheme="minorHAnsi" w:cstheme="minorHAnsi"/>
        </w:rPr>
        <w:t>ě</w:t>
      </w:r>
      <w:r w:rsidR="00EC1BA8" w:rsidRPr="00175E8C">
        <w:rPr>
          <w:rFonts w:asciiTheme="minorHAnsi" w:hAnsiTheme="minorHAnsi" w:cstheme="minorHAnsi"/>
        </w:rPr>
        <w:t>n</w:t>
      </w:r>
      <w:r w:rsidRPr="00175E8C">
        <w:rPr>
          <w:rFonts w:asciiTheme="minorHAnsi" w:hAnsiTheme="minorHAnsi" w:cstheme="minorHAnsi"/>
        </w:rPr>
        <w:t>í</w:t>
      </w:r>
      <w:r w:rsidR="00EC1BA8" w:rsidRPr="00175E8C">
        <w:rPr>
          <w:rFonts w:asciiTheme="minorHAnsi" w:hAnsiTheme="minorHAnsi" w:cstheme="minorHAnsi"/>
        </w:rPr>
        <w:t xml:space="preserve"> v souladu s ustanoveními zákona č. 185/2001 Sb., o odpadech,</w:t>
      </w:r>
    </w:p>
    <w:p w:rsidR="00B41674" w:rsidRPr="00175E8C" w:rsidRDefault="00026CE3"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3.5.1</w:t>
      </w:r>
      <w:r w:rsidR="00EC1BA8" w:rsidRPr="00175E8C">
        <w:rPr>
          <w:rFonts w:asciiTheme="minorHAnsi" w:eastAsia="Calibri" w:hAnsiTheme="minorHAnsi" w:cstheme="minorHAnsi"/>
        </w:rPr>
        <w:t>2</w:t>
      </w:r>
      <w:proofErr w:type="gramEnd"/>
      <w:r w:rsidR="00EC1BA8" w:rsidRPr="00175E8C">
        <w:rPr>
          <w:rFonts w:asciiTheme="minorHAnsi" w:eastAsia="Calibri" w:hAnsiTheme="minorHAnsi" w:cstheme="minorHAnsi"/>
        </w:rPr>
        <w:t xml:space="preserve">. </w:t>
      </w:r>
      <w:r w:rsidR="0051256D">
        <w:rPr>
          <w:rFonts w:asciiTheme="minorHAnsi" w:eastAsia="Calibri" w:hAnsiTheme="minorHAnsi" w:cstheme="minorHAnsi"/>
        </w:rPr>
        <w:tab/>
      </w:r>
      <w:r w:rsidR="00EC1BA8" w:rsidRPr="00175E8C">
        <w:rPr>
          <w:rFonts w:asciiTheme="minorHAnsi" w:hAnsiTheme="minorHAnsi" w:cstheme="minorHAnsi"/>
        </w:rPr>
        <w:t>uvedení všech povrchů dotčených stavbou do původního, případně náležitého stavu,</w:t>
      </w:r>
    </w:p>
    <w:p w:rsidR="00B41674" w:rsidRPr="00175E8C" w:rsidRDefault="00026CE3"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3.5.1</w:t>
      </w:r>
      <w:r w:rsidR="00EC1BA8" w:rsidRPr="00175E8C">
        <w:rPr>
          <w:rFonts w:asciiTheme="minorHAnsi" w:eastAsia="Calibri" w:hAnsiTheme="minorHAnsi" w:cstheme="minorHAnsi"/>
        </w:rPr>
        <w:t>3</w:t>
      </w:r>
      <w:proofErr w:type="gramEnd"/>
      <w:r w:rsidR="00EC1BA8" w:rsidRPr="00175E8C">
        <w:rPr>
          <w:rFonts w:asciiTheme="minorHAnsi" w:eastAsia="Calibri" w:hAnsiTheme="minorHAnsi" w:cstheme="minorHAnsi"/>
        </w:rPr>
        <w:t xml:space="preserve">. </w:t>
      </w:r>
      <w:r w:rsidR="0051256D">
        <w:rPr>
          <w:rFonts w:asciiTheme="minorHAnsi" w:eastAsia="Calibri" w:hAnsiTheme="minorHAnsi" w:cstheme="minorHAnsi"/>
        </w:rPr>
        <w:tab/>
      </w:r>
      <w:r w:rsidR="00EC1BA8" w:rsidRPr="00175E8C">
        <w:rPr>
          <w:rFonts w:asciiTheme="minorHAnsi" w:hAnsiTheme="minorHAnsi" w:cstheme="minorHAnsi"/>
        </w:rPr>
        <w:t>zajištění bezpečnosti práce a ochrany životního prostředí,</w:t>
      </w:r>
    </w:p>
    <w:p w:rsidR="00B41674" w:rsidRPr="00175E8C" w:rsidRDefault="00026CE3"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w:t>
      </w:r>
      <w:r w:rsidR="00EC1BA8" w:rsidRPr="00175E8C">
        <w:rPr>
          <w:rFonts w:asciiTheme="minorHAnsi" w:eastAsia="Calibri" w:hAnsiTheme="minorHAnsi" w:cstheme="minorHAnsi"/>
        </w:rPr>
        <w:t>.14</w:t>
      </w:r>
      <w:proofErr w:type="gramEnd"/>
      <w:r w:rsidR="00EC1BA8" w:rsidRPr="00175E8C">
        <w:rPr>
          <w:rFonts w:asciiTheme="minorHAnsi" w:eastAsia="Calibri" w:hAnsiTheme="minorHAnsi" w:cstheme="minorHAnsi"/>
        </w:rPr>
        <w:t xml:space="preserve">. </w:t>
      </w:r>
      <w:r w:rsidR="00EC1BA8" w:rsidRPr="00175E8C">
        <w:rPr>
          <w:rFonts w:asciiTheme="minorHAnsi" w:hAnsiTheme="minorHAnsi" w:cstheme="minorHAnsi"/>
        </w:rPr>
        <w:t>projednání a zajištění případného zvláštního užívání komunikací a veřejných ploch včetně úhrady poplatků spojených se záborem veřejného prostranství a nájemného,</w:t>
      </w:r>
    </w:p>
    <w:p w:rsidR="00B41674" w:rsidRPr="00175E8C" w:rsidRDefault="00026CE3"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3.5.1</w:t>
      </w:r>
      <w:r w:rsidR="00EC1BA8" w:rsidRPr="00175E8C">
        <w:rPr>
          <w:rFonts w:asciiTheme="minorHAnsi" w:eastAsia="Calibri" w:hAnsiTheme="minorHAnsi" w:cstheme="minorHAnsi"/>
        </w:rPr>
        <w:t>5</w:t>
      </w:r>
      <w:proofErr w:type="gramEnd"/>
      <w:r w:rsidR="00EC1BA8" w:rsidRPr="00175E8C">
        <w:rPr>
          <w:rFonts w:asciiTheme="minorHAnsi" w:eastAsia="Calibri" w:hAnsiTheme="minorHAnsi" w:cstheme="minorHAnsi"/>
        </w:rPr>
        <w:t xml:space="preserve">. </w:t>
      </w:r>
      <w:r w:rsidR="0051256D">
        <w:rPr>
          <w:rFonts w:asciiTheme="minorHAnsi" w:eastAsia="Calibri" w:hAnsiTheme="minorHAnsi" w:cstheme="minorHAnsi"/>
        </w:rPr>
        <w:tab/>
      </w:r>
      <w:r w:rsidR="00EC1BA8" w:rsidRPr="00175E8C">
        <w:rPr>
          <w:rFonts w:asciiTheme="minorHAnsi" w:hAnsiTheme="minorHAnsi" w:cstheme="minorHAnsi"/>
        </w:rPr>
        <w:t>vypracování a průběžná aktualizace harmonogramu prací,</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w:t>
      </w:r>
      <w:r w:rsidR="00026CE3" w:rsidRPr="00175E8C">
        <w:rPr>
          <w:rFonts w:asciiTheme="minorHAnsi" w:eastAsia="Calibri" w:hAnsiTheme="minorHAnsi" w:cstheme="minorHAnsi"/>
        </w:rPr>
        <w:t>.</w:t>
      </w:r>
      <w:r w:rsidRPr="00175E8C">
        <w:rPr>
          <w:rFonts w:asciiTheme="minorHAnsi" w:eastAsia="Calibri" w:hAnsiTheme="minorHAnsi" w:cstheme="minorHAnsi"/>
        </w:rPr>
        <w:t>16</w:t>
      </w:r>
      <w:proofErr w:type="gramEnd"/>
      <w:r w:rsidRPr="00175E8C">
        <w:rPr>
          <w:rFonts w:asciiTheme="minorHAnsi" w:eastAsia="Calibri" w:hAnsiTheme="minorHAnsi" w:cstheme="minorHAnsi"/>
        </w:rPr>
        <w:t xml:space="preserve">. </w:t>
      </w:r>
      <w:r w:rsidR="0051256D">
        <w:rPr>
          <w:rFonts w:asciiTheme="minorHAnsi" w:eastAsia="Calibri" w:hAnsiTheme="minorHAnsi" w:cstheme="minorHAnsi"/>
        </w:rPr>
        <w:tab/>
      </w:r>
      <w:r w:rsidRPr="00175E8C">
        <w:rPr>
          <w:rFonts w:asciiTheme="minorHAnsi" w:hAnsiTheme="minorHAnsi" w:cstheme="minorHAnsi"/>
        </w:rPr>
        <w:t>provedení předání stavby,</w:t>
      </w:r>
    </w:p>
    <w:p w:rsidR="00B41674" w:rsidRPr="00175E8C" w:rsidRDefault="00026CE3"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lastRenderedPageBreak/>
        <w:t>3.5.1</w:t>
      </w:r>
      <w:r w:rsidR="00EC1BA8" w:rsidRPr="00175E8C">
        <w:rPr>
          <w:rFonts w:asciiTheme="minorHAnsi" w:eastAsia="Calibri" w:hAnsiTheme="minorHAnsi" w:cstheme="minorHAnsi"/>
        </w:rPr>
        <w:t>7</w:t>
      </w:r>
      <w:proofErr w:type="gramEnd"/>
      <w:r w:rsidR="00EC1BA8" w:rsidRPr="00175E8C">
        <w:rPr>
          <w:rFonts w:asciiTheme="minorHAnsi" w:eastAsia="Calibri" w:hAnsiTheme="minorHAnsi" w:cstheme="minorHAnsi"/>
        </w:rPr>
        <w:t xml:space="preserve">. </w:t>
      </w:r>
      <w:r w:rsidR="0051256D">
        <w:rPr>
          <w:rFonts w:asciiTheme="minorHAnsi" w:eastAsia="Calibri" w:hAnsiTheme="minorHAnsi" w:cstheme="minorHAnsi"/>
        </w:rPr>
        <w:tab/>
      </w:r>
      <w:r w:rsidR="00EC1BA8" w:rsidRPr="00175E8C">
        <w:rPr>
          <w:rFonts w:asciiTheme="minorHAnsi" w:hAnsiTheme="minorHAnsi" w:cstheme="minorHAnsi"/>
        </w:rPr>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61312" behindDoc="0" locked="0" layoutInCell="1" allowOverlap="0">
            <wp:simplePos x="0" y="0"/>
            <wp:positionH relativeFrom="page">
              <wp:posOffset>358102</wp:posOffset>
            </wp:positionH>
            <wp:positionV relativeFrom="page">
              <wp:posOffset>4156232</wp:posOffset>
            </wp:positionV>
            <wp:extent cx="3226" cy="6454"/>
            <wp:effectExtent l="0" t="0" r="0" b="0"/>
            <wp:wrapSquare wrapText="bothSides"/>
            <wp:docPr id="6066" name="Picture 6066"/>
            <wp:cNvGraphicFramePr/>
            <a:graphic xmlns:a="http://schemas.openxmlformats.org/drawingml/2006/main">
              <a:graphicData uri="http://schemas.openxmlformats.org/drawingml/2006/picture">
                <pic:pic xmlns:pic="http://schemas.openxmlformats.org/drawingml/2006/picture">
                  <pic:nvPicPr>
                    <pic:cNvPr id="6066" name="Picture 6066"/>
                    <pic:cNvPicPr/>
                  </pic:nvPicPr>
                  <pic:blipFill>
                    <a:blip r:embed="rId2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62336" behindDoc="0" locked="0" layoutInCell="1" allowOverlap="0">
            <wp:simplePos x="0" y="0"/>
            <wp:positionH relativeFrom="page">
              <wp:posOffset>351650</wp:posOffset>
            </wp:positionH>
            <wp:positionV relativeFrom="page">
              <wp:posOffset>4230451</wp:posOffset>
            </wp:positionV>
            <wp:extent cx="6452" cy="3227"/>
            <wp:effectExtent l="0" t="0" r="0" b="0"/>
            <wp:wrapSquare wrapText="bothSides"/>
            <wp:docPr id="6067" name="Picture 6067"/>
            <wp:cNvGraphicFramePr/>
            <a:graphic xmlns:a="http://schemas.openxmlformats.org/drawingml/2006/main">
              <a:graphicData uri="http://schemas.openxmlformats.org/drawingml/2006/picture">
                <pic:pic xmlns:pic="http://schemas.openxmlformats.org/drawingml/2006/picture">
                  <pic:nvPicPr>
                    <pic:cNvPr id="6067" name="Picture 6067"/>
                    <pic:cNvPicPr/>
                  </pic:nvPicPr>
                  <pic:blipFill>
                    <a:blip r:embed="rId20"/>
                    <a:stretch>
                      <a:fillRect/>
                    </a:stretch>
                  </pic:blipFill>
                  <pic:spPr>
                    <a:xfrm>
                      <a:off x="0" y="0"/>
                      <a:ext cx="6452"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63360" behindDoc="0" locked="0" layoutInCell="1" allowOverlap="0">
            <wp:simplePos x="0" y="0"/>
            <wp:positionH relativeFrom="page">
              <wp:posOffset>119367</wp:posOffset>
            </wp:positionH>
            <wp:positionV relativeFrom="page">
              <wp:posOffset>161344</wp:posOffset>
            </wp:positionV>
            <wp:extent cx="212926" cy="561479"/>
            <wp:effectExtent l="0" t="0" r="0" b="0"/>
            <wp:wrapTopAndBottom/>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21"/>
                    <a:stretch>
                      <a:fillRect/>
                    </a:stretch>
                  </pic:blipFill>
                  <pic:spPr>
                    <a:xfrm>
                      <a:off x="0" y="0"/>
                      <a:ext cx="212926" cy="561479"/>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64384" behindDoc="0" locked="0" layoutInCell="1" allowOverlap="0">
            <wp:simplePos x="0" y="0"/>
            <wp:positionH relativeFrom="page">
              <wp:posOffset>296806</wp:posOffset>
            </wp:positionH>
            <wp:positionV relativeFrom="page">
              <wp:posOffset>7147558</wp:posOffset>
            </wp:positionV>
            <wp:extent cx="6452" cy="3227"/>
            <wp:effectExtent l="0" t="0" r="0" b="0"/>
            <wp:wrapSquare wrapText="bothSides"/>
            <wp:docPr id="6068" name="Picture 6068"/>
            <wp:cNvGraphicFramePr/>
            <a:graphic xmlns:a="http://schemas.openxmlformats.org/drawingml/2006/main">
              <a:graphicData uri="http://schemas.openxmlformats.org/drawingml/2006/picture">
                <pic:pic xmlns:pic="http://schemas.openxmlformats.org/drawingml/2006/picture">
                  <pic:nvPicPr>
                    <pic:cNvPr id="6068" name="Picture 6068"/>
                    <pic:cNvPicPr/>
                  </pic:nvPicPr>
                  <pic:blipFill>
                    <a:blip r:embed="rId20"/>
                    <a:stretch>
                      <a:fillRect/>
                    </a:stretch>
                  </pic:blipFill>
                  <pic:spPr>
                    <a:xfrm>
                      <a:off x="0" y="0"/>
                      <a:ext cx="6452" cy="3227"/>
                    </a:xfrm>
                    <a:prstGeom prst="rect">
                      <a:avLst/>
                    </a:prstGeom>
                  </pic:spPr>
                </pic:pic>
              </a:graphicData>
            </a:graphic>
          </wp:anchor>
        </w:drawing>
      </w:r>
      <w:proofErr w:type="gramStart"/>
      <w:r w:rsidR="00026CE3" w:rsidRPr="00175E8C">
        <w:rPr>
          <w:rFonts w:asciiTheme="minorHAnsi" w:eastAsia="Calibri" w:hAnsiTheme="minorHAnsi" w:cstheme="minorHAnsi"/>
        </w:rPr>
        <w:t>3.5.1</w:t>
      </w:r>
      <w:r w:rsidRPr="00175E8C">
        <w:rPr>
          <w:rFonts w:asciiTheme="minorHAnsi" w:eastAsia="Calibri" w:hAnsiTheme="minorHAnsi" w:cstheme="minorHAnsi"/>
        </w:rPr>
        <w:t>8</w:t>
      </w:r>
      <w:proofErr w:type="gramEnd"/>
      <w:r w:rsidRPr="00175E8C">
        <w:rPr>
          <w:rFonts w:asciiTheme="minorHAnsi" w:eastAsia="Calibri" w:hAnsiTheme="minorHAnsi" w:cstheme="minorHAnsi"/>
        </w:rPr>
        <w:t xml:space="preserve">. </w:t>
      </w:r>
      <w:r w:rsidRPr="00175E8C">
        <w:rPr>
          <w:rFonts w:asciiTheme="minorHAnsi" w:hAnsiTheme="minorHAnsi" w:cstheme="minorHAnsi"/>
        </w:rPr>
        <w:t>zajištění a předáni objednateli všech certifikátů, atestů, proh</w:t>
      </w:r>
      <w:r w:rsidR="00026CE3" w:rsidRPr="00175E8C">
        <w:rPr>
          <w:rFonts w:asciiTheme="minorHAnsi" w:hAnsiTheme="minorHAnsi" w:cstheme="minorHAnsi"/>
        </w:rPr>
        <w:t>l</w:t>
      </w:r>
      <w:r w:rsidRPr="00175E8C">
        <w:rPr>
          <w:rFonts w:asciiTheme="minorHAnsi" w:hAnsiTheme="minorHAnsi" w:cstheme="minorHAnsi"/>
        </w:rPr>
        <w:t>ášení o shodě a technických listů k zabudovávaným materiálům a to ještě před jejich použitím, provedení všech potřebných revizí a zkoušek: předání návodů k obsluze 2x v českém jazyce,</w:t>
      </w:r>
    </w:p>
    <w:p w:rsidR="00B41674" w:rsidRPr="00175E8C" w:rsidRDefault="00026CE3"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3.5.1</w:t>
      </w:r>
      <w:r w:rsidR="00EC1BA8" w:rsidRPr="00175E8C">
        <w:rPr>
          <w:rFonts w:asciiTheme="minorHAnsi" w:eastAsia="Calibri" w:hAnsiTheme="minorHAnsi" w:cstheme="minorHAnsi"/>
        </w:rPr>
        <w:t>9</w:t>
      </w:r>
      <w:proofErr w:type="gramEnd"/>
      <w:r w:rsidR="00EC1BA8" w:rsidRPr="00175E8C">
        <w:rPr>
          <w:rFonts w:asciiTheme="minorHAnsi" w:eastAsia="Calibri" w:hAnsiTheme="minorHAnsi" w:cstheme="minorHAnsi"/>
        </w:rPr>
        <w:t xml:space="preserve">. </w:t>
      </w:r>
      <w:r w:rsidR="00EC1BA8" w:rsidRPr="00175E8C">
        <w:rPr>
          <w:rFonts w:asciiTheme="minorHAnsi" w:hAnsiTheme="minorHAnsi" w:cstheme="minorHAnsi"/>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3.5.20</w:t>
      </w:r>
      <w:proofErr w:type="gramEnd"/>
      <w:r w:rsidRPr="00175E8C">
        <w:rPr>
          <w:rFonts w:asciiTheme="minorHAnsi" w:eastAsia="Calibri" w:hAnsiTheme="minorHAnsi" w:cstheme="minorHAnsi"/>
        </w:rPr>
        <w:t xml:space="preserve">. </w:t>
      </w:r>
      <w:r w:rsidRPr="00175E8C">
        <w:rPr>
          <w:rFonts w:asciiTheme="minorHAnsi" w:hAnsiTheme="minorHAnsi" w:cstheme="minorHAnsi"/>
        </w:rPr>
        <w:t>péče o nepředané objekty a konstrukce stavby, jejich údržba a pojištění až do okamžiku předání a převzetí,</w:t>
      </w:r>
    </w:p>
    <w:p w:rsidR="00B41674" w:rsidRPr="00175E8C" w:rsidRDefault="007204F4"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3.5.21</w:t>
      </w:r>
      <w:proofErr w:type="gramEnd"/>
      <w:r w:rsidR="00EC1BA8" w:rsidRPr="00175E8C">
        <w:rPr>
          <w:rFonts w:asciiTheme="minorHAnsi" w:eastAsia="Calibri" w:hAnsiTheme="minorHAnsi" w:cstheme="minorHAnsi"/>
        </w:rPr>
        <w:t xml:space="preserve">. </w:t>
      </w:r>
      <w:r w:rsidR="00EC1BA8" w:rsidRPr="00175E8C">
        <w:rPr>
          <w:rFonts w:asciiTheme="minorHAnsi" w:hAnsiTheme="minorHAnsi" w:cstheme="minorHAnsi"/>
        </w:rPr>
        <w:t>zajištění a předání průvodní technické dokumentace, zkušebních protokolů, revizních zpráv, atestů a dokladů dle zákona č. 22/1997 Sb., o technických požadavcích na výrobky a o změně a doplnění některých zákonů, prohlášení c shodě, seznamu doporučených náhradních dílů, seznamu předepsaných ochranných a bezpečnostních pomůcek - vše v českém jazyce ve dvou vyhotoveních,</w:t>
      </w:r>
    </w:p>
    <w:p w:rsidR="00B41674" w:rsidRPr="00175E8C" w:rsidRDefault="00175E8C" w:rsidP="0051256D">
      <w:pPr>
        <w:spacing w:after="6" w:line="360" w:lineRule="auto"/>
        <w:ind w:left="709" w:right="0" w:hanging="709"/>
        <w:rPr>
          <w:rFonts w:asciiTheme="minorHAnsi" w:hAnsiTheme="minorHAnsi" w:cstheme="minorHAnsi"/>
        </w:rPr>
      </w:pPr>
      <w:proofErr w:type="gramStart"/>
      <w:r>
        <w:rPr>
          <w:rFonts w:asciiTheme="minorHAnsi" w:eastAsia="Calibri" w:hAnsiTheme="minorHAnsi" w:cstheme="minorHAnsi"/>
        </w:rPr>
        <w:t>3.5.22</w:t>
      </w:r>
      <w:proofErr w:type="gramEnd"/>
      <w:r>
        <w:rPr>
          <w:rFonts w:asciiTheme="minorHAnsi" w:eastAsia="Calibri" w:hAnsiTheme="minorHAnsi" w:cstheme="minorHAnsi"/>
        </w:rPr>
        <w:t xml:space="preserve">. </w:t>
      </w:r>
      <w:r w:rsidR="00EC1BA8" w:rsidRPr="00175E8C">
        <w:rPr>
          <w:rFonts w:asciiTheme="minorHAnsi" w:hAnsiTheme="minorHAnsi" w:cstheme="minorHAnsi"/>
        </w:rPr>
        <w:t>zpracování a předání dokumentace skutečného provedení díla v listinné podobě v počtu 2 ks,</w:t>
      </w:r>
    </w:p>
    <w:p w:rsidR="00B41674" w:rsidRPr="00175E8C" w:rsidRDefault="00175E8C"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3. 5. 23</w:t>
      </w:r>
      <w:r w:rsidR="00EC1BA8" w:rsidRPr="00175E8C">
        <w:rPr>
          <w:rFonts w:asciiTheme="minorHAnsi" w:eastAsia="Calibri" w:hAnsiTheme="minorHAnsi" w:cstheme="minorHAnsi"/>
        </w:rPr>
        <w:t xml:space="preserve">. </w:t>
      </w:r>
      <w:r w:rsidR="00EC1BA8" w:rsidRPr="00175E8C">
        <w:rPr>
          <w:rFonts w:asciiTheme="minorHAnsi" w:hAnsiTheme="minorHAnsi" w:cstheme="minorHAnsi"/>
        </w:rPr>
        <w:t xml:space="preserve">pojištění proti škodám způsobeným třetím osobám činností zhotovitele stavby s limitem plnění minimálně </w:t>
      </w:r>
      <w:r w:rsidR="00026CE3" w:rsidRPr="00175E8C">
        <w:rPr>
          <w:rFonts w:asciiTheme="minorHAnsi" w:hAnsiTheme="minorHAnsi" w:cstheme="minorHAnsi"/>
        </w:rPr>
        <w:t>2,0 mil.</w:t>
      </w:r>
      <w:r w:rsidR="00EC1BA8" w:rsidRPr="00175E8C">
        <w:rPr>
          <w:rFonts w:asciiTheme="minorHAnsi" w:hAnsiTheme="minorHAnsi" w:cstheme="minorHAnsi"/>
        </w:rPr>
        <w:t xml:space="preserve"> Kč.</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3.6. </w:t>
      </w:r>
      <w:r w:rsidR="0051256D">
        <w:rPr>
          <w:rFonts w:asciiTheme="minorHAnsi" w:eastAsia="Calibri" w:hAnsiTheme="minorHAnsi" w:cstheme="minorHAnsi"/>
        </w:rPr>
        <w:tab/>
      </w:r>
      <w:r w:rsidRPr="00175E8C">
        <w:rPr>
          <w:rFonts w:asciiTheme="minorHAnsi" w:hAnsiTheme="minorHAnsi" w:cstheme="minorHAnsi"/>
        </w:rPr>
        <w:t>Zhotovitel splní svou povinnost provést dílo jeho řádným ukončením a protokolárním předáním předmětu díla objednateli a jeho převzetím objednatelem. Dílo se považuje za řádně ukončené, bude-li provedeno v souladu s touto smlouvou, bude bez vad a budou-li k němu ze strany zhotovitele poskytnuta další plnění dle této smlouvy, zejména bude-li k němu dodána dokumentace skutečného provedení díla další doklady vyžadované touto smlouvou v průběhu provádění díla či při jeho předání.</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3.7. </w:t>
      </w:r>
      <w:r w:rsidR="0051256D">
        <w:rPr>
          <w:rFonts w:asciiTheme="minorHAnsi" w:eastAsia="Calibri" w:hAnsiTheme="minorHAnsi" w:cstheme="minorHAnsi"/>
        </w:rPr>
        <w:tab/>
      </w:r>
      <w:r w:rsidRPr="00175E8C">
        <w:rPr>
          <w:rFonts w:asciiTheme="minorHAnsi" w:hAnsiTheme="minorHAnsi" w:cstheme="minorHAnsi"/>
        </w:rPr>
        <w:t>Změny rozsahu předmětu díla jsou možné pouze v případě vzniku objektivně nepředvídaných okolností po odsouhlasení objednatelem</w:t>
      </w:r>
      <w:r w:rsidR="007204F4" w:rsidRPr="00175E8C">
        <w:rPr>
          <w:rFonts w:asciiTheme="minorHAnsi" w:hAnsiTheme="minorHAnsi" w:cstheme="minorHAnsi"/>
        </w:rPr>
        <w:t>,</w:t>
      </w:r>
      <w:r w:rsidRPr="00175E8C">
        <w:rPr>
          <w:rFonts w:asciiTheme="minorHAnsi" w:hAnsiTheme="minorHAnsi" w:cstheme="minorHAnsi"/>
        </w:rPr>
        <w:t xml:space="preserve"> nebo pokud bude objednatel požadovat i provedení jiných prací nebo dodávek, než těch, které byly předmětem plnění (vícepráce) nebo pokud objednatel vyloučí některé práce nebo dodávky z předmětu plnění (</w:t>
      </w:r>
      <w:proofErr w:type="spellStart"/>
      <w:r w:rsidRPr="00175E8C">
        <w:rPr>
          <w:rFonts w:asciiTheme="minorHAnsi" w:hAnsiTheme="minorHAnsi" w:cstheme="minorHAnsi"/>
        </w:rPr>
        <w:t>méněpráce</w:t>
      </w:r>
      <w:proofErr w:type="spellEnd"/>
      <w:r w:rsidRPr="00175E8C">
        <w:rPr>
          <w:rFonts w:asciiTheme="minorHAnsi" w:hAnsiTheme="minorHAnsi" w:cstheme="minorHAnsi"/>
        </w:rPr>
        <w:t>).</w:t>
      </w:r>
    </w:p>
    <w:p w:rsidR="0051256D" w:rsidRPr="00175E8C" w:rsidRDefault="0051256D"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4. </w:t>
      </w:r>
      <w:r w:rsidR="0051256D">
        <w:rPr>
          <w:rFonts w:asciiTheme="minorHAnsi" w:hAnsiTheme="minorHAnsi" w:cstheme="minorHAnsi"/>
        </w:rPr>
        <w:tab/>
      </w:r>
      <w:r w:rsidRPr="00175E8C">
        <w:rPr>
          <w:rFonts w:asciiTheme="minorHAnsi" w:hAnsiTheme="minorHAnsi" w:cstheme="minorHAnsi"/>
        </w:rPr>
        <w:t>Termíny a místo plnění</w:t>
      </w:r>
    </w:p>
    <w:p w:rsidR="00B41674" w:rsidRPr="00175E8C" w:rsidRDefault="0014174D" w:rsidP="0051256D">
      <w:pPr>
        <w:tabs>
          <w:tab w:val="center" w:pos="3191"/>
        </w:tabs>
        <w:spacing w:after="6" w:line="360" w:lineRule="auto"/>
        <w:ind w:left="709" w:right="0" w:hanging="709"/>
        <w:jc w:val="left"/>
        <w:rPr>
          <w:rFonts w:asciiTheme="minorHAnsi" w:hAnsiTheme="minorHAnsi" w:cstheme="minorHAnsi"/>
        </w:rPr>
      </w:pPr>
      <w:r>
        <w:rPr>
          <w:rFonts w:asciiTheme="minorHAnsi" w:eastAsia="Calibri" w:hAnsiTheme="minorHAnsi" w:cstheme="minorHAnsi"/>
        </w:rPr>
        <w:t xml:space="preserve">4.1 </w:t>
      </w:r>
      <w:r w:rsidR="0051256D">
        <w:rPr>
          <w:rFonts w:asciiTheme="minorHAnsi" w:eastAsia="Calibri" w:hAnsiTheme="minorHAnsi" w:cstheme="minorHAnsi"/>
        </w:rPr>
        <w:tab/>
      </w:r>
      <w:r w:rsidR="00EC1BA8" w:rsidRPr="00175E8C">
        <w:rPr>
          <w:rFonts w:asciiTheme="minorHAnsi" w:hAnsiTheme="minorHAnsi" w:cstheme="minorHAnsi"/>
        </w:rPr>
        <w:t>Předpokládaný termín zahájení provádění díla je 15.</w:t>
      </w:r>
      <w:r w:rsidR="007204F4" w:rsidRPr="00175E8C">
        <w:rPr>
          <w:rFonts w:asciiTheme="minorHAnsi" w:hAnsiTheme="minorHAnsi" w:cstheme="minorHAnsi"/>
        </w:rPr>
        <w:t xml:space="preserve"> </w:t>
      </w:r>
      <w:r w:rsidR="00EC1BA8" w:rsidRPr="00175E8C">
        <w:rPr>
          <w:rFonts w:asciiTheme="minorHAnsi" w:hAnsiTheme="minorHAnsi" w:cstheme="minorHAnsi"/>
        </w:rPr>
        <w:t>8.</w:t>
      </w:r>
      <w:r w:rsidR="007204F4" w:rsidRPr="00175E8C">
        <w:rPr>
          <w:rFonts w:asciiTheme="minorHAnsi" w:hAnsiTheme="minorHAnsi" w:cstheme="minorHAnsi"/>
        </w:rPr>
        <w:t xml:space="preserve"> </w:t>
      </w:r>
      <w:r w:rsidR="00EC1BA8" w:rsidRPr="00175E8C">
        <w:rPr>
          <w:rFonts w:asciiTheme="minorHAnsi" w:hAnsiTheme="minorHAnsi" w:cstheme="minorHAnsi"/>
        </w:rPr>
        <w:t>2016,</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4.2. </w:t>
      </w:r>
      <w:r w:rsidR="0051256D">
        <w:rPr>
          <w:rFonts w:asciiTheme="minorHAnsi" w:eastAsia="Calibri" w:hAnsiTheme="minorHAnsi" w:cstheme="minorHAnsi"/>
        </w:rPr>
        <w:tab/>
      </w:r>
      <w:r w:rsidRPr="00175E8C">
        <w:rPr>
          <w:rFonts w:asciiTheme="minorHAnsi" w:hAnsiTheme="minorHAnsi" w:cstheme="minorHAnsi"/>
        </w:rPr>
        <w:t>Termínem zahájení provádění díla se rozumí den, ve kterém dojde k předání a převzetí staveniště.</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4.3. </w:t>
      </w:r>
      <w:r w:rsidR="0051256D">
        <w:rPr>
          <w:rFonts w:asciiTheme="minorHAnsi" w:eastAsia="Calibri" w:hAnsiTheme="minorHAnsi" w:cstheme="minorHAnsi"/>
        </w:rPr>
        <w:tab/>
      </w:r>
      <w:r w:rsidRPr="00175E8C">
        <w:rPr>
          <w:rFonts w:asciiTheme="minorHAnsi" w:hAnsiTheme="minorHAnsi" w:cstheme="minorHAnsi"/>
        </w:rPr>
        <w:t>Předpokládaný termín zahájení stavebních prací je 15.</w:t>
      </w:r>
      <w:r w:rsidR="007204F4" w:rsidRPr="00175E8C">
        <w:rPr>
          <w:rFonts w:asciiTheme="minorHAnsi" w:hAnsiTheme="minorHAnsi" w:cstheme="minorHAnsi"/>
        </w:rPr>
        <w:t xml:space="preserve"> </w:t>
      </w:r>
      <w:r w:rsidRPr="00175E8C">
        <w:rPr>
          <w:rFonts w:asciiTheme="minorHAnsi" w:hAnsiTheme="minorHAnsi" w:cstheme="minorHAnsi"/>
        </w:rPr>
        <w:t>8.</w:t>
      </w:r>
      <w:r w:rsidR="007204F4" w:rsidRPr="00175E8C">
        <w:rPr>
          <w:rFonts w:asciiTheme="minorHAnsi" w:hAnsiTheme="minorHAnsi" w:cstheme="minorHAnsi"/>
        </w:rPr>
        <w:t xml:space="preserve"> </w:t>
      </w:r>
      <w:r w:rsidRPr="00175E8C">
        <w:rPr>
          <w:rFonts w:asciiTheme="minorHAnsi" w:hAnsiTheme="minorHAnsi" w:cstheme="minorHAnsi"/>
        </w:rPr>
        <w:t>2016.</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4.4. </w:t>
      </w:r>
      <w:r w:rsidR="0051256D">
        <w:rPr>
          <w:rFonts w:asciiTheme="minorHAnsi" w:eastAsia="Calibri" w:hAnsiTheme="minorHAnsi" w:cstheme="minorHAnsi"/>
        </w:rPr>
        <w:tab/>
      </w:r>
      <w:r w:rsidRPr="00175E8C">
        <w:rPr>
          <w:rFonts w:asciiTheme="minorHAnsi" w:hAnsiTheme="minorHAnsi" w:cstheme="minorHAnsi"/>
        </w:rPr>
        <w:t>Pokud se z důvodů na straně objednatele nepodaří v předpokládaném termínu zahájení provádění díla předat a převzít staveniště a k předání a převzetí staveniště dojde později* .ne však o více jak 5 kalendářních dnů, prohlašuje zhotovitel, že i v takovém případě dílo či jeho části dokončí ve sjednaných termínech</w:t>
      </w:r>
      <w:r w:rsidRPr="00175E8C">
        <w:rPr>
          <w:rFonts w:asciiTheme="minorHAnsi" w:hAnsiTheme="minorHAnsi" w:cstheme="minorHAnsi"/>
          <w:noProof/>
        </w:rPr>
        <w:drawing>
          <wp:inline distT="0" distB="0" distL="0" distR="0">
            <wp:extent cx="6452" cy="12908"/>
            <wp:effectExtent l="0" t="0" r="0" b="0"/>
            <wp:docPr id="9995" name="Picture 9995"/>
            <wp:cNvGraphicFramePr/>
            <a:graphic xmlns:a="http://schemas.openxmlformats.org/drawingml/2006/main">
              <a:graphicData uri="http://schemas.openxmlformats.org/drawingml/2006/picture">
                <pic:pic xmlns:pic="http://schemas.openxmlformats.org/drawingml/2006/picture">
                  <pic:nvPicPr>
                    <pic:cNvPr id="9995" name="Picture 9995"/>
                    <pic:cNvPicPr/>
                  </pic:nvPicPr>
                  <pic:blipFill>
                    <a:blip r:embed="rId22"/>
                    <a:stretch>
                      <a:fillRect/>
                    </a:stretch>
                  </pic:blipFill>
                  <pic:spPr>
                    <a:xfrm>
                      <a:off x="0" y="0"/>
                      <a:ext cx="6452" cy="12908"/>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lastRenderedPageBreak/>
        <w:t xml:space="preserve">4.5. </w:t>
      </w:r>
      <w:r w:rsidR="0051256D">
        <w:rPr>
          <w:rFonts w:asciiTheme="minorHAnsi" w:eastAsia="Calibri" w:hAnsiTheme="minorHAnsi" w:cstheme="minorHAnsi"/>
        </w:rPr>
        <w:tab/>
      </w:r>
      <w:r w:rsidRPr="00175E8C">
        <w:rPr>
          <w:rFonts w:asciiTheme="minorHAnsi" w:hAnsiTheme="minorHAnsi" w:cstheme="minorHAnsi"/>
        </w:rPr>
        <w:t>Termínem dokončení celého díla se rozumí de</w:t>
      </w:r>
      <w:r w:rsidR="00026CE3" w:rsidRPr="00175E8C">
        <w:rPr>
          <w:rFonts w:asciiTheme="minorHAnsi" w:hAnsiTheme="minorHAnsi" w:cstheme="minorHAnsi"/>
        </w:rPr>
        <w:t>n</w:t>
      </w:r>
      <w:r w:rsidR="00A65A1C" w:rsidRPr="00175E8C">
        <w:rPr>
          <w:rFonts w:asciiTheme="minorHAnsi" w:hAnsiTheme="minorHAnsi" w:cstheme="minorHAnsi"/>
        </w:rPr>
        <w:t>,</w:t>
      </w:r>
      <w:r w:rsidRPr="00175E8C">
        <w:rPr>
          <w:rFonts w:asciiTheme="minorHAnsi" w:hAnsiTheme="minorHAnsi" w:cstheme="minorHAnsi"/>
        </w:rPr>
        <w:t xml:space="preserve"> v němž zhotovitel dokončí veškeré práce a dodávky a písemně oznámí objednateli dokončení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4.6. </w:t>
      </w:r>
      <w:r w:rsidR="0051256D">
        <w:rPr>
          <w:rFonts w:asciiTheme="minorHAnsi" w:eastAsia="Calibri" w:hAnsiTheme="minorHAnsi" w:cstheme="minorHAnsi"/>
        </w:rPr>
        <w:tab/>
      </w:r>
      <w:r w:rsidRPr="00175E8C">
        <w:rPr>
          <w:rFonts w:asciiTheme="minorHAnsi" w:hAnsiTheme="minorHAnsi" w:cstheme="minorHAnsi"/>
        </w:rPr>
        <w:t>Sjednaný termín dokončení celého díla je 9.</w:t>
      </w:r>
      <w:r w:rsidR="007204F4" w:rsidRPr="00175E8C">
        <w:rPr>
          <w:rFonts w:asciiTheme="minorHAnsi" w:hAnsiTheme="minorHAnsi" w:cstheme="minorHAnsi"/>
        </w:rPr>
        <w:t xml:space="preserve"> </w:t>
      </w:r>
      <w:r w:rsidRPr="00175E8C">
        <w:rPr>
          <w:rFonts w:asciiTheme="minorHAnsi" w:hAnsiTheme="minorHAnsi" w:cstheme="minorHAnsi"/>
        </w:rPr>
        <w:t>9.</w:t>
      </w:r>
      <w:r w:rsidR="007204F4" w:rsidRPr="00175E8C">
        <w:rPr>
          <w:rFonts w:asciiTheme="minorHAnsi" w:hAnsiTheme="minorHAnsi" w:cstheme="minorHAnsi"/>
        </w:rPr>
        <w:t xml:space="preserve"> </w:t>
      </w:r>
      <w:r w:rsidRPr="00175E8C">
        <w:rPr>
          <w:rFonts w:asciiTheme="minorHAnsi" w:hAnsiTheme="minorHAnsi" w:cstheme="minorHAnsi"/>
        </w:rPr>
        <w:t>2016. Dodavatel je oprávněn dokončit dílo i před sjednaným termínem dokončení celého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4</w:t>
      </w:r>
      <w:r w:rsidR="00F6042A" w:rsidRPr="00175E8C">
        <w:rPr>
          <w:rFonts w:asciiTheme="minorHAnsi" w:eastAsia="Calibri" w:hAnsiTheme="minorHAnsi" w:cstheme="minorHAnsi"/>
        </w:rPr>
        <w:t>.7.</w:t>
      </w:r>
      <w:r w:rsidRPr="00175E8C">
        <w:rPr>
          <w:rFonts w:asciiTheme="minorHAnsi" w:eastAsia="Calibri" w:hAnsiTheme="minorHAnsi" w:cstheme="minorHAnsi"/>
        </w:rPr>
        <w:t xml:space="preserve"> </w:t>
      </w:r>
      <w:r w:rsidR="0051256D">
        <w:rPr>
          <w:rFonts w:asciiTheme="minorHAnsi" w:eastAsia="Calibri" w:hAnsiTheme="minorHAnsi" w:cstheme="minorHAnsi"/>
        </w:rPr>
        <w:tab/>
      </w:r>
      <w:r w:rsidRPr="00175E8C">
        <w:rPr>
          <w:rFonts w:asciiTheme="minorHAnsi" w:hAnsiTheme="minorHAnsi" w:cstheme="minorHAnsi"/>
        </w:rPr>
        <w:t>Smluvní strany se dohodly, že celková doba provedení díla se prodlouží o dobu, po kterou nemohlo být dílo prováděno v důsledku okolností vylučujících odpovědnost. Odpovědnost nevylučuje překážka, která vznikla v době, kdy již byl zhotovitel v prodlení s plněním své povinnosti nebo vznikla v důsledku hospodářských či organizačních poměrů zhotovitele.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4.8. </w:t>
      </w:r>
      <w:r w:rsidR="0051256D">
        <w:rPr>
          <w:rFonts w:asciiTheme="minorHAnsi" w:eastAsia="Calibri" w:hAnsiTheme="minorHAnsi" w:cstheme="minorHAnsi"/>
        </w:rPr>
        <w:tab/>
      </w:r>
      <w:r w:rsidRPr="00175E8C">
        <w:rPr>
          <w:rFonts w:asciiTheme="minorHAnsi" w:hAnsiTheme="minorHAnsi" w:cstheme="minorHAnsi"/>
        </w:rPr>
        <w:t>Prodlení zhotovitele s dokončením díla delší jak 30 dnů od sjednaného termínu dokončení celého díla se považuje za podstatné porušení smlouvy, ale pouze v případě, že prodlení zhotovitele nevzniklo z d</w:t>
      </w:r>
      <w:r w:rsidR="00026CE3" w:rsidRPr="00175E8C">
        <w:rPr>
          <w:rFonts w:asciiTheme="minorHAnsi" w:hAnsiTheme="minorHAnsi" w:cstheme="minorHAnsi"/>
        </w:rPr>
        <w:t>ůvodů</w:t>
      </w:r>
      <w:r w:rsidRPr="00175E8C">
        <w:rPr>
          <w:rFonts w:asciiTheme="minorHAnsi" w:hAnsiTheme="minorHAnsi" w:cstheme="minorHAnsi"/>
        </w:rPr>
        <w:t xml:space="preserve"> na straně objednatele.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4.9. </w:t>
      </w:r>
      <w:r w:rsidR="0051256D">
        <w:rPr>
          <w:rFonts w:asciiTheme="minorHAnsi" w:eastAsia="Calibri" w:hAnsiTheme="minorHAnsi" w:cstheme="minorHAnsi"/>
        </w:rPr>
        <w:tab/>
      </w:r>
      <w:r w:rsidRPr="00175E8C">
        <w:rPr>
          <w:rFonts w:asciiTheme="minorHAnsi" w:hAnsiTheme="minorHAnsi" w:cstheme="minorHAnsi"/>
        </w:rPr>
        <w:t>Místem plnění je Nábělkova 539/3, 767 01 Kroměříž.</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4.10. </w:t>
      </w:r>
      <w:r w:rsidR="0051256D">
        <w:rPr>
          <w:rFonts w:asciiTheme="minorHAnsi" w:hAnsiTheme="minorHAnsi" w:cstheme="minorHAnsi"/>
        </w:rPr>
        <w:tab/>
      </w:r>
      <w:r w:rsidRPr="00175E8C">
        <w:rPr>
          <w:rFonts w:asciiTheme="minorHAnsi" w:hAnsiTheme="minorHAnsi" w:cstheme="minorHAnsi"/>
        </w:rPr>
        <w:t>Zhotovitel je povinen realizovat dílo podle podrobného harmonogramu provádění stavby odsouhlaseného objednatelem</w:t>
      </w:r>
      <w:r w:rsidR="00A0476E" w:rsidRPr="00175E8C">
        <w:rPr>
          <w:rFonts w:asciiTheme="minorHAnsi" w:hAnsiTheme="minorHAnsi" w:cstheme="minorHAnsi"/>
        </w:rPr>
        <w:t>,</w:t>
      </w:r>
      <w:r w:rsidRPr="00175E8C">
        <w:rPr>
          <w:rFonts w:asciiTheme="minorHAnsi" w:hAnsiTheme="minorHAnsi" w:cstheme="minorHAnsi"/>
        </w:rPr>
        <w:t xml:space="preserve"> který obsahuje logické posloupnosti a návaznosti jednotlivých částí díla a který je nedílnou součástí této smlouvy jako její příloha. Bude-li zhotovitel v prodlení s realizací části díla oproti tomuto harmonogramu o více než 30 kalendářních dnů, je objednatel oprávněn od této smlouvy odstoupit.</w:t>
      </w:r>
    </w:p>
    <w:p w:rsidR="0051256D" w:rsidRPr="00175E8C" w:rsidRDefault="0051256D" w:rsidP="0051256D">
      <w:pPr>
        <w:spacing w:after="6" w:line="360" w:lineRule="auto"/>
        <w:ind w:left="709" w:right="0" w:hanging="709"/>
        <w:rPr>
          <w:rFonts w:asciiTheme="minorHAnsi" w:hAnsiTheme="minorHAnsi" w:cstheme="minorHAnsi"/>
        </w:rPr>
      </w:pPr>
    </w:p>
    <w:p w:rsidR="00B41674" w:rsidRPr="00175E8C" w:rsidRDefault="00A0476E"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5.</w:t>
      </w:r>
      <w:r w:rsidR="00EC1BA8" w:rsidRPr="00175E8C">
        <w:rPr>
          <w:rFonts w:asciiTheme="minorHAnsi" w:hAnsiTheme="minorHAnsi" w:cstheme="minorHAnsi"/>
        </w:rPr>
        <w:t xml:space="preserve"> </w:t>
      </w:r>
      <w:r w:rsidR="0051256D">
        <w:rPr>
          <w:rFonts w:asciiTheme="minorHAnsi" w:hAnsiTheme="minorHAnsi" w:cstheme="minorHAnsi"/>
        </w:rPr>
        <w:tab/>
      </w:r>
      <w:r w:rsidR="00EC1BA8" w:rsidRPr="00175E8C">
        <w:rPr>
          <w:rFonts w:asciiTheme="minorHAnsi" w:hAnsiTheme="minorHAnsi" w:cstheme="minorHAnsi"/>
        </w:rPr>
        <w:t>Cena díla a podmínky pro změnu sjednané ceny</w:t>
      </w:r>
    </w:p>
    <w:p w:rsidR="00B41674" w:rsidRPr="00175E8C" w:rsidRDefault="0051256D" w:rsidP="0051256D">
      <w:pPr>
        <w:spacing w:after="6" w:line="360" w:lineRule="auto"/>
        <w:ind w:left="709" w:right="0" w:hanging="709"/>
        <w:rPr>
          <w:rFonts w:asciiTheme="minorHAnsi" w:hAnsiTheme="minorHAnsi" w:cstheme="minorHAnsi"/>
        </w:rPr>
      </w:pPr>
      <w:proofErr w:type="gramStart"/>
      <w:r>
        <w:rPr>
          <w:rFonts w:asciiTheme="minorHAnsi" w:eastAsia="Calibri" w:hAnsiTheme="minorHAnsi" w:cstheme="minorHAnsi"/>
        </w:rPr>
        <w:t>5.</w:t>
      </w:r>
      <w:r w:rsidR="00EC1BA8" w:rsidRPr="00175E8C">
        <w:rPr>
          <w:rFonts w:asciiTheme="minorHAnsi" w:eastAsia="Calibri" w:hAnsiTheme="minorHAnsi" w:cstheme="minorHAnsi"/>
        </w:rPr>
        <w:t xml:space="preserve">1 </w:t>
      </w:r>
      <w:r w:rsidR="00A65A1C" w:rsidRPr="00175E8C">
        <w:rPr>
          <w:rFonts w:asciiTheme="minorHAnsi" w:eastAsia="Calibri" w:hAnsiTheme="minorHAnsi" w:cstheme="minorHAnsi"/>
        </w:rPr>
        <w:t>.</w:t>
      </w:r>
      <w:r w:rsidR="00EC1BA8" w:rsidRPr="00175E8C">
        <w:rPr>
          <w:rFonts w:asciiTheme="minorHAnsi" w:eastAsia="Calibri" w:hAnsiTheme="minorHAnsi" w:cstheme="minorHAnsi"/>
        </w:rPr>
        <w:t xml:space="preserve"> </w:t>
      </w:r>
      <w:r w:rsidR="007204F4" w:rsidRPr="00175E8C">
        <w:rPr>
          <w:rFonts w:asciiTheme="minorHAnsi" w:eastAsia="Calibri" w:hAnsiTheme="minorHAnsi" w:cstheme="minorHAnsi"/>
        </w:rPr>
        <w:t xml:space="preserve"> </w:t>
      </w:r>
      <w:r>
        <w:rPr>
          <w:rFonts w:asciiTheme="minorHAnsi" w:eastAsia="Calibri" w:hAnsiTheme="minorHAnsi" w:cstheme="minorHAnsi"/>
        </w:rPr>
        <w:tab/>
      </w:r>
      <w:r w:rsidR="00EC1BA8" w:rsidRPr="00175E8C">
        <w:rPr>
          <w:rFonts w:asciiTheme="minorHAnsi" w:hAnsiTheme="minorHAnsi" w:cstheme="minorHAnsi"/>
        </w:rPr>
        <w:t>Obě</w:t>
      </w:r>
      <w:proofErr w:type="gramEnd"/>
      <w:r w:rsidR="00EC1BA8" w:rsidRPr="00175E8C">
        <w:rPr>
          <w:rFonts w:asciiTheme="minorHAnsi" w:hAnsiTheme="minorHAnsi" w:cstheme="minorHAnsi"/>
        </w:rPr>
        <w:t xml:space="preserve"> smluvní strany sjednaly za provedení díla nejvýše přípustnou cenu ve výši</w:t>
      </w:r>
    </w:p>
    <w:p w:rsidR="00B41674" w:rsidRPr="00175E8C" w:rsidRDefault="00EC1BA8" w:rsidP="0051256D">
      <w:pPr>
        <w:tabs>
          <w:tab w:val="center" w:pos="1544"/>
          <w:tab w:val="center" w:pos="4280"/>
        </w:tabs>
        <w:spacing w:after="6" w:line="360" w:lineRule="auto"/>
        <w:ind w:left="709" w:right="0" w:hanging="709"/>
        <w:jc w:val="left"/>
        <w:rPr>
          <w:rFonts w:asciiTheme="minorHAnsi" w:hAnsiTheme="minorHAnsi" w:cstheme="minorHAnsi"/>
        </w:rPr>
      </w:pPr>
      <w:r w:rsidRPr="00175E8C">
        <w:rPr>
          <w:rFonts w:asciiTheme="minorHAnsi" w:hAnsiTheme="minorHAnsi" w:cstheme="minorHAnsi"/>
          <w:sz w:val="26"/>
        </w:rPr>
        <w:tab/>
        <w:t>Cena bez D</w:t>
      </w:r>
      <w:bookmarkStart w:id="0" w:name="_GoBack"/>
      <w:bookmarkEnd w:id="0"/>
      <w:r w:rsidRPr="00175E8C">
        <w:rPr>
          <w:rFonts w:asciiTheme="minorHAnsi" w:hAnsiTheme="minorHAnsi" w:cstheme="minorHAnsi"/>
          <w:sz w:val="26"/>
        </w:rPr>
        <w:t>PH</w:t>
      </w:r>
      <w:r w:rsidR="00F25337">
        <w:rPr>
          <w:rFonts w:asciiTheme="minorHAnsi" w:hAnsiTheme="minorHAnsi" w:cstheme="minorHAnsi"/>
          <w:sz w:val="26"/>
        </w:rPr>
        <w:tab/>
        <w:t>456 807,-Kč</w:t>
      </w:r>
      <w:r w:rsidRPr="00175E8C">
        <w:rPr>
          <w:rFonts w:asciiTheme="minorHAnsi" w:hAnsiTheme="minorHAnsi" w:cstheme="minorHAnsi"/>
          <w:sz w:val="26"/>
        </w:rPr>
        <w:tab/>
      </w:r>
    </w:p>
    <w:p w:rsidR="00B41674" w:rsidRPr="00175E8C" w:rsidRDefault="00EC1BA8" w:rsidP="0051256D">
      <w:pPr>
        <w:spacing w:after="6" w:line="360" w:lineRule="auto"/>
        <w:ind w:left="709" w:right="0" w:hanging="1"/>
        <w:jc w:val="left"/>
        <w:rPr>
          <w:rFonts w:asciiTheme="minorHAnsi" w:hAnsiTheme="minorHAnsi" w:cstheme="minorHAnsi"/>
        </w:rPr>
      </w:pPr>
      <w:r w:rsidRPr="00175E8C">
        <w:rPr>
          <w:rFonts w:asciiTheme="minorHAnsi" w:hAnsiTheme="minorHAnsi" w:cstheme="minorHAnsi"/>
          <w:sz w:val="26"/>
        </w:rPr>
        <w:t>DPH je 21%</w:t>
      </w:r>
    </w:p>
    <w:p w:rsidR="00B41674" w:rsidRPr="00175E8C" w:rsidRDefault="00EC1BA8" w:rsidP="0051256D">
      <w:pPr>
        <w:numPr>
          <w:ilvl w:val="1"/>
          <w:numId w:val="1"/>
        </w:numPr>
        <w:spacing w:after="6" w:line="360" w:lineRule="auto"/>
        <w:ind w:left="709" w:right="0" w:hanging="709"/>
        <w:rPr>
          <w:rFonts w:asciiTheme="minorHAnsi" w:hAnsiTheme="minorHAnsi" w:cstheme="minorHAnsi"/>
        </w:rPr>
      </w:pPr>
      <w:r w:rsidRPr="00175E8C">
        <w:rPr>
          <w:rFonts w:asciiTheme="minorHAnsi" w:hAnsiTheme="minorHAnsi" w:cstheme="minorHAnsi"/>
        </w:rPr>
        <w:t>Plnění dle této smlouvy je plněním odpovídajícím číselnému kódu klasifikace produkce CZ-CPA 41 až 43. DPH je v režimu přenesení daňové povinnosti podle S 92e zákona č. 235/2004 Sb., o dani z přidané hodnoty, ve znění pozdějších předpisů, tj. výši daně z přidané hodnoty je povinen v evidenci doplnit a daň přiznat příjemce plnění (objednatel),</w:t>
      </w:r>
    </w:p>
    <w:p w:rsidR="00B41674" w:rsidRPr="00175E8C" w:rsidRDefault="00EC1BA8" w:rsidP="0051256D">
      <w:pPr>
        <w:numPr>
          <w:ilvl w:val="1"/>
          <w:numId w:val="1"/>
        </w:numPr>
        <w:spacing w:after="6" w:line="360" w:lineRule="auto"/>
        <w:ind w:left="709" w:right="0" w:hanging="709"/>
        <w:rPr>
          <w:rFonts w:asciiTheme="minorHAnsi" w:hAnsiTheme="minorHAnsi" w:cstheme="minorHAnsi"/>
        </w:rPr>
      </w:pPr>
      <w:r w:rsidRPr="00175E8C">
        <w:rPr>
          <w:rFonts w:asciiTheme="minorHAnsi" w:hAnsiTheme="minorHAnsi" w:cstheme="minorHAnsi"/>
        </w:rPr>
        <w:t>Cena díla je oběma smluvními stranami sjednána v souladu s ustanovením S 2 zákona</w:t>
      </w:r>
    </w:p>
    <w:p w:rsidR="00B41674" w:rsidRPr="00175E8C" w:rsidRDefault="00EC1BA8" w:rsidP="0051256D">
      <w:pPr>
        <w:spacing w:after="6" w:line="360" w:lineRule="auto"/>
        <w:ind w:left="709" w:right="0" w:hanging="1"/>
        <w:rPr>
          <w:rFonts w:asciiTheme="minorHAnsi" w:hAnsiTheme="minorHAnsi" w:cstheme="minorHAnsi"/>
        </w:rPr>
      </w:pPr>
      <w:r w:rsidRPr="00175E8C">
        <w:rPr>
          <w:rFonts w:asciiTheme="minorHAnsi" w:hAnsiTheme="minorHAnsi" w:cstheme="minorHAnsi"/>
        </w:rPr>
        <w:t>č. 526/1990 Sb., o cenách a je dohodnuta včetně daně z přidané hodnoty (DPH).</w:t>
      </w:r>
    </w:p>
    <w:p w:rsidR="00B41674" w:rsidRPr="00175E8C" w:rsidRDefault="00EC1BA8" w:rsidP="0051256D">
      <w:pPr>
        <w:numPr>
          <w:ilvl w:val="1"/>
          <w:numId w:val="1"/>
        </w:numPr>
        <w:spacing w:after="6" w:line="360" w:lineRule="auto"/>
        <w:ind w:left="709" w:right="0" w:hanging="709"/>
        <w:rPr>
          <w:rFonts w:asciiTheme="minorHAnsi" w:hAnsiTheme="minorHAnsi" w:cstheme="minorHAnsi"/>
        </w:rPr>
      </w:pPr>
      <w:r w:rsidRPr="00175E8C">
        <w:rPr>
          <w:rFonts w:asciiTheme="minorHAnsi" w:hAnsiTheme="minorHAnsi" w:cstheme="minorHAnsi"/>
        </w:rPr>
        <w:t>Cena je stanovena podle rozpočtu, kte</w:t>
      </w:r>
      <w:r w:rsidR="00A0476E" w:rsidRPr="00175E8C">
        <w:rPr>
          <w:rFonts w:asciiTheme="minorHAnsi" w:hAnsiTheme="minorHAnsi" w:cstheme="minorHAnsi"/>
        </w:rPr>
        <w:t>r</w:t>
      </w:r>
      <w:r w:rsidRPr="00175E8C">
        <w:rPr>
          <w:rFonts w:asciiTheme="minorHAnsi" w:hAnsiTheme="minorHAnsi" w:cstheme="minorHAnsi"/>
        </w:rPr>
        <w:t>ý je součástí této smlouvy jako její příloha.</w:t>
      </w:r>
    </w:p>
    <w:p w:rsidR="00B41674" w:rsidRPr="00175E8C" w:rsidRDefault="00EC1BA8" w:rsidP="0051256D">
      <w:pPr>
        <w:numPr>
          <w:ilvl w:val="1"/>
          <w:numId w:val="1"/>
        </w:numPr>
        <w:spacing w:after="6" w:line="360" w:lineRule="auto"/>
        <w:ind w:left="709" w:right="0" w:hanging="709"/>
        <w:rPr>
          <w:rFonts w:asciiTheme="minorHAnsi" w:hAnsiTheme="minorHAnsi" w:cstheme="minorHAnsi"/>
        </w:rPr>
      </w:pPr>
      <w:r w:rsidRPr="00175E8C">
        <w:rPr>
          <w:rFonts w:asciiTheme="minorHAnsi" w:hAnsiTheme="minorHAnsi" w:cstheme="minorHAnsi"/>
        </w:rPr>
        <w:t>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w:t>
      </w:r>
      <w:r w:rsidR="00A0476E" w:rsidRPr="00175E8C">
        <w:rPr>
          <w:rFonts w:asciiTheme="minorHAnsi" w:hAnsiTheme="minorHAnsi" w:cstheme="minorHAnsi"/>
        </w:rPr>
        <w:t>l</w:t>
      </w:r>
      <w:r w:rsidRPr="00175E8C">
        <w:rPr>
          <w:rFonts w:asciiTheme="minorHAnsi" w:hAnsiTheme="minorHAnsi" w:cstheme="minorHAnsi"/>
        </w:rPr>
        <w:t>ady na:</w:t>
      </w:r>
    </w:p>
    <w:p w:rsidR="00B41674" w:rsidRPr="00175E8C" w:rsidRDefault="00EC1BA8" w:rsidP="0051256D">
      <w:pPr>
        <w:numPr>
          <w:ilvl w:val="2"/>
          <w:numId w:val="6"/>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pořízení všech věcí potřebných k provedení díla, </w:t>
      </w:r>
      <w:r w:rsidRPr="00175E8C">
        <w:rPr>
          <w:rFonts w:asciiTheme="minorHAnsi" w:hAnsiTheme="minorHAnsi" w:cstheme="minorHAnsi"/>
          <w:noProof/>
        </w:rPr>
        <w:drawing>
          <wp:inline distT="0" distB="0" distL="0" distR="0">
            <wp:extent cx="38714" cy="12908"/>
            <wp:effectExtent l="0" t="0" r="0" b="0"/>
            <wp:docPr id="9997" name="Picture 9997"/>
            <wp:cNvGraphicFramePr/>
            <a:graphic xmlns:a="http://schemas.openxmlformats.org/drawingml/2006/main">
              <a:graphicData uri="http://schemas.openxmlformats.org/drawingml/2006/picture">
                <pic:pic xmlns:pic="http://schemas.openxmlformats.org/drawingml/2006/picture">
                  <pic:nvPicPr>
                    <pic:cNvPr id="9997" name="Picture 9997"/>
                    <pic:cNvPicPr/>
                  </pic:nvPicPr>
                  <pic:blipFill>
                    <a:blip r:embed="rId23"/>
                    <a:stretch>
                      <a:fillRect/>
                    </a:stretch>
                  </pic:blipFill>
                  <pic:spPr>
                    <a:xfrm>
                      <a:off x="0" y="0"/>
                      <a:ext cx="38714" cy="12908"/>
                    </a:xfrm>
                    <a:prstGeom prst="rect">
                      <a:avLst/>
                    </a:prstGeom>
                  </pic:spPr>
                </pic:pic>
              </a:graphicData>
            </a:graphic>
          </wp:inline>
        </w:drawing>
      </w:r>
      <w:r w:rsidRPr="00175E8C">
        <w:rPr>
          <w:rFonts w:asciiTheme="minorHAnsi" w:hAnsiTheme="minorHAnsi" w:cstheme="minorHAnsi"/>
        </w:rPr>
        <w:t xml:space="preserve"> dopravu na místo plnění včetně vykládky, skladování* manipulační a zdvihací techniky a přesunů hmot, </w:t>
      </w:r>
      <w:r w:rsidRPr="00175E8C">
        <w:rPr>
          <w:rFonts w:asciiTheme="minorHAnsi" w:hAnsiTheme="minorHAnsi" w:cstheme="minorHAnsi"/>
          <w:noProof/>
        </w:rPr>
        <w:drawing>
          <wp:inline distT="0" distB="0" distL="0" distR="0">
            <wp:extent cx="32262" cy="12907"/>
            <wp:effectExtent l="0" t="0" r="0" b="0"/>
            <wp:docPr id="9998" name="Picture 9998"/>
            <wp:cNvGraphicFramePr/>
            <a:graphic xmlns:a="http://schemas.openxmlformats.org/drawingml/2006/main">
              <a:graphicData uri="http://schemas.openxmlformats.org/drawingml/2006/picture">
                <pic:pic xmlns:pic="http://schemas.openxmlformats.org/drawingml/2006/picture">
                  <pic:nvPicPr>
                    <pic:cNvPr id="9998" name="Picture 9998"/>
                    <pic:cNvPicPr/>
                  </pic:nvPicPr>
                  <pic:blipFill>
                    <a:blip r:embed="rId24"/>
                    <a:stretch>
                      <a:fillRect/>
                    </a:stretch>
                  </pic:blipFill>
                  <pic:spPr>
                    <a:xfrm>
                      <a:off x="0" y="0"/>
                      <a:ext cx="32262" cy="12907"/>
                    </a:xfrm>
                    <a:prstGeom prst="rect">
                      <a:avLst/>
                    </a:prstGeom>
                  </pic:spPr>
                </pic:pic>
              </a:graphicData>
            </a:graphic>
          </wp:inline>
        </w:drawing>
      </w:r>
      <w:r w:rsidRPr="00175E8C">
        <w:rPr>
          <w:rFonts w:asciiTheme="minorHAnsi" w:hAnsiTheme="minorHAnsi" w:cstheme="minorHAnsi"/>
        </w:rPr>
        <w:t xml:space="preserve"> vybudování, udržování a odstranění </w:t>
      </w:r>
      <w:r w:rsidRPr="00175E8C">
        <w:rPr>
          <w:rFonts w:asciiTheme="minorHAnsi" w:hAnsiTheme="minorHAnsi" w:cstheme="minorHAnsi"/>
        </w:rPr>
        <w:lastRenderedPageBreak/>
        <w:t xml:space="preserve">zařízení staveniště a jeho zabezpečení, </w:t>
      </w:r>
      <w:r w:rsidRPr="00175E8C">
        <w:rPr>
          <w:rFonts w:asciiTheme="minorHAnsi" w:hAnsiTheme="minorHAnsi" w:cstheme="minorHAnsi"/>
          <w:noProof/>
        </w:rPr>
        <w:drawing>
          <wp:inline distT="0" distB="0" distL="0" distR="0">
            <wp:extent cx="32262" cy="12908"/>
            <wp:effectExtent l="0" t="0" r="0" b="0"/>
            <wp:docPr id="9999" name="Picture 9999"/>
            <wp:cNvGraphicFramePr/>
            <a:graphic xmlns:a="http://schemas.openxmlformats.org/drawingml/2006/main">
              <a:graphicData uri="http://schemas.openxmlformats.org/drawingml/2006/picture">
                <pic:pic xmlns:pic="http://schemas.openxmlformats.org/drawingml/2006/picture">
                  <pic:nvPicPr>
                    <pic:cNvPr id="9999" name="Picture 9999"/>
                    <pic:cNvPicPr/>
                  </pic:nvPicPr>
                  <pic:blipFill>
                    <a:blip r:embed="rId24"/>
                    <a:stretch>
                      <a:fillRect/>
                    </a:stretch>
                  </pic:blipFill>
                  <pic:spPr>
                    <a:xfrm>
                      <a:off x="0" y="0"/>
                      <a:ext cx="32262" cy="12908"/>
                    </a:xfrm>
                    <a:prstGeom prst="rect">
                      <a:avLst/>
                    </a:prstGeom>
                  </pic:spPr>
                </pic:pic>
              </a:graphicData>
            </a:graphic>
          </wp:inline>
        </w:drawing>
      </w:r>
      <w:r w:rsidRPr="00175E8C">
        <w:rPr>
          <w:rFonts w:asciiTheme="minorHAnsi" w:hAnsiTheme="minorHAnsi" w:cstheme="minorHAnsi"/>
        </w:rPr>
        <w:t xml:space="preserve"> hygienické zázemí pro pracovníky zhotovitele a poddodavate</w:t>
      </w:r>
      <w:r w:rsidR="00A0476E" w:rsidRPr="00175E8C">
        <w:rPr>
          <w:rFonts w:asciiTheme="minorHAnsi" w:hAnsiTheme="minorHAnsi" w:cstheme="minorHAnsi"/>
        </w:rPr>
        <w:t>l</w:t>
      </w:r>
      <w:r w:rsidRPr="00175E8C">
        <w:rPr>
          <w:rFonts w:asciiTheme="minorHAnsi" w:hAnsiTheme="minorHAnsi" w:cstheme="minorHAnsi"/>
        </w:rPr>
        <w:t xml:space="preserve">ů zhotovitele, </w:t>
      </w:r>
      <w:r w:rsidRPr="00175E8C">
        <w:rPr>
          <w:rFonts w:asciiTheme="minorHAnsi" w:hAnsiTheme="minorHAnsi" w:cstheme="minorHAnsi"/>
          <w:noProof/>
        </w:rPr>
        <w:drawing>
          <wp:inline distT="0" distB="0" distL="0" distR="0">
            <wp:extent cx="35488" cy="12908"/>
            <wp:effectExtent l="0" t="0" r="0" b="0"/>
            <wp:docPr id="10000" name="Picture 10000"/>
            <wp:cNvGraphicFramePr/>
            <a:graphic xmlns:a="http://schemas.openxmlformats.org/drawingml/2006/main">
              <a:graphicData uri="http://schemas.openxmlformats.org/drawingml/2006/picture">
                <pic:pic xmlns:pic="http://schemas.openxmlformats.org/drawingml/2006/picture">
                  <pic:nvPicPr>
                    <pic:cNvPr id="10000" name="Picture 10000"/>
                    <pic:cNvPicPr/>
                  </pic:nvPicPr>
                  <pic:blipFill>
                    <a:blip r:embed="rId25"/>
                    <a:stretch>
                      <a:fillRect/>
                    </a:stretch>
                  </pic:blipFill>
                  <pic:spPr>
                    <a:xfrm>
                      <a:off x="0" y="0"/>
                      <a:ext cx="35488" cy="12908"/>
                    </a:xfrm>
                    <a:prstGeom prst="rect">
                      <a:avLst/>
                    </a:prstGeom>
                  </pic:spPr>
                </pic:pic>
              </a:graphicData>
            </a:graphic>
          </wp:inline>
        </w:drawing>
      </w:r>
      <w:r w:rsidRPr="00175E8C">
        <w:rPr>
          <w:rFonts w:asciiTheme="minorHAnsi" w:hAnsiTheme="minorHAnsi" w:cstheme="minorHAnsi"/>
        </w:rPr>
        <w:t xml:space="preserve"> veškerou dokumentaci pro provedení díla (dí</w:t>
      </w:r>
      <w:r w:rsidR="00A0476E" w:rsidRPr="00175E8C">
        <w:rPr>
          <w:rFonts w:asciiTheme="minorHAnsi" w:hAnsiTheme="minorHAnsi" w:cstheme="minorHAnsi"/>
        </w:rPr>
        <w:t>le</w:t>
      </w:r>
      <w:r w:rsidRPr="00175E8C">
        <w:rPr>
          <w:rFonts w:asciiTheme="minorHAnsi" w:hAnsiTheme="minorHAnsi" w:cstheme="minorHAnsi"/>
        </w:rPr>
        <w:t>nskou, výrobní, technologické a pracovní postupy apod</w:t>
      </w:r>
      <w:r w:rsidR="00A0476E" w:rsidRPr="00175E8C">
        <w:rPr>
          <w:rFonts w:asciiTheme="minorHAnsi" w:hAnsiTheme="minorHAnsi" w:cstheme="minorHAnsi"/>
        </w:rPr>
        <w:t>.</w:t>
      </w:r>
      <w:r w:rsidR="00A0476E" w:rsidRPr="00175E8C">
        <w:rPr>
          <w:rFonts w:asciiTheme="minorHAnsi" w:hAnsiTheme="minorHAnsi" w:cstheme="minorHAnsi"/>
          <w:noProof/>
        </w:rPr>
        <w:t>),</w:t>
      </w:r>
      <w:r w:rsidRPr="00175E8C">
        <w:rPr>
          <w:rFonts w:asciiTheme="minorHAnsi" w:hAnsiTheme="minorHAnsi" w:cstheme="minorHAnsi"/>
        </w:rPr>
        <w:t xml:space="preserve"> zhotovení dokumentace skutečného provedení díla, </w:t>
      </w:r>
      <w:r w:rsidRPr="00175E8C">
        <w:rPr>
          <w:rFonts w:asciiTheme="minorHAnsi" w:hAnsiTheme="minorHAnsi" w:cstheme="minorHAnsi"/>
          <w:noProof/>
        </w:rPr>
        <w:drawing>
          <wp:inline distT="0" distB="0" distL="0" distR="0">
            <wp:extent cx="32262" cy="12908"/>
            <wp:effectExtent l="0" t="0" r="0" b="0"/>
            <wp:docPr id="10013" name="Picture 10013"/>
            <wp:cNvGraphicFramePr/>
            <a:graphic xmlns:a="http://schemas.openxmlformats.org/drawingml/2006/main">
              <a:graphicData uri="http://schemas.openxmlformats.org/drawingml/2006/picture">
                <pic:pic xmlns:pic="http://schemas.openxmlformats.org/drawingml/2006/picture">
                  <pic:nvPicPr>
                    <pic:cNvPr id="10013" name="Picture 10013"/>
                    <pic:cNvPicPr/>
                  </pic:nvPicPr>
                  <pic:blipFill>
                    <a:blip r:embed="rId26"/>
                    <a:stretch>
                      <a:fillRect/>
                    </a:stretch>
                  </pic:blipFill>
                  <pic:spPr>
                    <a:xfrm>
                      <a:off x="0" y="0"/>
                      <a:ext cx="32262" cy="12908"/>
                    </a:xfrm>
                    <a:prstGeom prst="rect">
                      <a:avLst/>
                    </a:prstGeom>
                  </pic:spPr>
                </pic:pic>
              </a:graphicData>
            </a:graphic>
          </wp:inline>
        </w:drawing>
      </w:r>
      <w:r w:rsidRPr="00175E8C">
        <w:rPr>
          <w:rFonts w:asciiTheme="minorHAnsi" w:hAnsiTheme="minorHAnsi" w:cstheme="minorHAnsi"/>
        </w:rPr>
        <w:t xml:space="preserve"> zajištění či provedení předepsaných či sjednaných zkoušek a revizí, atestů</w:t>
      </w:r>
      <w:r w:rsidR="00A0476E" w:rsidRPr="00175E8C">
        <w:rPr>
          <w:rFonts w:asciiTheme="minorHAnsi" w:hAnsiTheme="minorHAnsi" w:cstheme="minorHAnsi"/>
        </w:rPr>
        <w:t>, osvědčení, p</w:t>
      </w:r>
      <w:r w:rsidRPr="00175E8C">
        <w:rPr>
          <w:rFonts w:asciiTheme="minorHAnsi" w:hAnsiTheme="minorHAnsi" w:cstheme="minorHAnsi"/>
        </w:rPr>
        <w:t>rohlášení o shodě, revizních protokolů a všech dalších dokumentů nutných ke kolaudaci</w:t>
      </w:r>
    </w:p>
    <w:p w:rsidR="00B41674" w:rsidRPr="00175E8C" w:rsidRDefault="00EC1BA8" w:rsidP="0051256D">
      <w:pPr>
        <w:spacing w:after="6" w:line="360" w:lineRule="auto"/>
        <w:ind w:left="709" w:right="0" w:hanging="1"/>
        <w:rPr>
          <w:rFonts w:asciiTheme="minorHAnsi" w:hAnsiTheme="minorHAnsi" w:cstheme="minorHAnsi"/>
        </w:rPr>
      </w:pPr>
      <w:r w:rsidRPr="00175E8C">
        <w:rPr>
          <w:rFonts w:asciiTheme="minorHAnsi" w:hAnsiTheme="minorHAnsi" w:cstheme="minorHAnsi"/>
        </w:rPr>
        <w:t xml:space="preserve">stavby, </w:t>
      </w:r>
      <w:r w:rsidRPr="00175E8C">
        <w:rPr>
          <w:rFonts w:asciiTheme="minorHAnsi" w:hAnsiTheme="minorHAnsi" w:cstheme="minorHAnsi"/>
          <w:noProof/>
        </w:rPr>
        <w:drawing>
          <wp:inline distT="0" distB="0" distL="0" distR="0">
            <wp:extent cx="35488" cy="12907"/>
            <wp:effectExtent l="0" t="0" r="0" b="0"/>
            <wp:docPr id="10014" name="Picture 10014"/>
            <wp:cNvGraphicFramePr/>
            <a:graphic xmlns:a="http://schemas.openxmlformats.org/drawingml/2006/main">
              <a:graphicData uri="http://schemas.openxmlformats.org/drawingml/2006/picture">
                <pic:pic xmlns:pic="http://schemas.openxmlformats.org/drawingml/2006/picture">
                  <pic:nvPicPr>
                    <pic:cNvPr id="10014" name="Picture 10014"/>
                    <pic:cNvPicPr/>
                  </pic:nvPicPr>
                  <pic:blipFill>
                    <a:blip r:embed="rId27"/>
                    <a:stretch>
                      <a:fillRect/>
                    </a:stretch>
                  </pic:blipFill>
                  <pic:spPr>
                    <a:xfrm>
                      <a:off x="0" y="0"/>
                      <a:ext cx="35488" cy="12907"/>
                    </a:xfrm>
                    <a:prstGeom prst="rect">
                      <a:avLst/>
                    </a:prstGeom>
                  </pic:spPr>
                </pic:pic>
              </a:graphicData>
            </a:graphic>
          </wp:inline>
        </w:drawing>
      </w:r>
      <w:r w:rsidRPr="00175E8C">
        <w:rPr>
          <w:rFonts w:asciiTheme="minorHAnsi" w:hAnsiTheme="minorHAnsi" w:cstheme="minorHAnsi"/>
        </w:rPr>
        <w:t xml:space="preserve"> cla, režie, mzdy, sociální pojištění, pojištění dle smlouvy, </w:t>
      </w:r>
      <w:r w:rsidRPr="00175E8C">
        <w:rPr>
          <w:rFonts w:asciiTheme="minorHAnsi" w:hAnsiTheme="minorHAnsi" w:cstheme="minorHAnsi"/>
          <w:noProof/>
        </w:rPr>
        <w:drawing>
          <wp:inline distT="0" distB="0" distL="0" distR="0">
            <wp:extent cx="35488" cy="12909"/>
            <wp:effectExtent l="0" t="0" r="0" b="0"/>
            <wp:docPr id="10015" name="Picture 10015"/>
            <wp:cNvGraphicFramePr/>
            <a:graphic xmlns:a="http://schemas.openxmlformats.org/drawingml/2006/main">
              <a:graphicData uri="http://schemas.openxmlformats.org/drawingml/2006/picture">
                <pic:pic xmlns:pic="http://schemas.openxmlformats.org/drawingml/2006/picture">
                  <pic:nvPicPr>
                    <pic:cNvPr id="10015" name="Picture 10015"/>
                    <pic:cNvPicPr/>
                  </pic:nvPicPr>
                  <pic:blipFill>
                    <a:blip r:embed="rId28"/>
                    <a:stretch>
                      <a:fillRect/>
                    </a:stretch>
                  </pic:blipFill>
                  <pic:spPr>
                    <a:xfrm>
                      <a:off x="0" y="0"/>
                      <a:ext cx="35488" cy="12909"/>
                    </a:xfrm>
                    <a:prstGeom prst="rect">
                      <a:avLst/>
                    </a:prstGeom>
                  </pic:spPr>
                </pic:pic>
              </a:graphicData>
            </a:graphic>
          </wp:inline>
        </w:drawing>
      </w:r>
      <w:r w:rsidRPr="00175E8C">
        <w:rPr>
          <w:rFonts w:asciiTheme="minorHAnsi" w:hAnsiTheme="minorHAnsi" w:cstheme="minorHAnsi"/>
        </w:rPr>
        <w:t xml:space="preserve"> zajištění bezpečnosti práce, hygieny práce a protipožárních opatření, </w:t>
      </w:r>
      <w:r w:rsidRPr="00175E8C">
        <w:rPr>
          <w:rFonts w:asciiTheme="minorHAnsi" w:hAnsiTheme="minorHAnsi" w:cstheme="minorHAnsi"/>
          <w:noProof/>
        </w:rPr>
        <w:drawing>
          <wp:inline distT="0" distB="0" distL="0" distR="0">
            <wp:extent cx="32262" cy="12908"/>
            <wp:effectExtent l="0" t="0" r="0" b="0"/>
            <wp:docPr id="10016" name="Picture 10016"/>
            <wp:cNvGraphicFramePr/>
            <a:graphic xmlns:a="http://schemas.openxmlformats.org/drawingml/2006/main">
              <a:graphicData uri="http://schemas.openxmlformats.org/drawingml/2006/picture">
                <pic:pic xmlns:pic="http://schemas.openxmlformats.org/drawingml/2006/picture">
                  <pic:nvPicPr>
                    <pic:cNvPr id="10016" name="Picture 10016"/>
                    <pic:cNvPicPr/>
                  </pic:nvPicPr>
                  <pic:blipFill>
                    <a:blip r:embed="rId24"/>
                    <a:stretch>
                      <a:fillRect/>
                    </a:stretch>
                  </pic:blipFill>
                  <pic:spPr>
                    <a:xfrm>
                      <a:off x="0" y="0"/>
                      <a:ext cx="32262" cy="12908"/>
                    </a:xfrm>
                    <a:prstGeom prst="rect">
                      <a:avLst/>
                    </a:prstGeom>
                  </pic:spPr>
                </pic:pic>
              </a:graphicData>
            </a:graphic>
          </wp:inline>
        </w:drawing>
      </w:r>
      <w:r w:rsidRPr="00175E8C">
        <w:rPr>
          <w:rFonts w:asciiTheme="minorHAnsi" w:hAnsiTheme="minorHAnsi" w:cstheme="minorHAnsi"/>
        </w:rPr>
        <w:t xml:space="preserve"> plnění podmínek dle rozhodnutí příslušných správních orgánů nebo obecně závazných právních předpisů, </w:t>
      </w:r>
      <w:r w:rsidRPr="00175E8C">
        <w:rPr>
          <w:rFonts w:asciiTheme="minorHAnsi" w:hAnsiTheme="minorHAnsi" w:cstheme="minorHAnsi"/>
          <w:noProof/>
        </w:rPr>
        <w:drawing>
          <wp:inline distT="0" distB="0" distL="0" distR="0">
            <wp:extent cx="32262" cy="16133"/>
            <wp:effectExtent l="0" t="0" r="0" b="0"/>
            <wp:docPr id="10017" name="Picture 10017"/>
            <wp:cNvGraphicFramePr/>
            <a:graphic xmlns:a="http://schemas.openxmlformats.org/drawingml/2006/main">
              <a:graphicData uri="http://schemas.openxmlformats.org/drawingml/2006/picture">
                <pic:pic xmlns:pic="http://schemas.openxmlformats.org/drawingml/2006/picture">
                  <pic:nvPicPr>
                    <pic:cNvPr id="10017" name="Picture 10017"/>
                    <pic:cNvPicPr/>
                  </pic:nvPicPr>
                  <pic:blipFill>
                    <a:blip r:embed="rId29"/>
                    <a:stretch>
                      <a:fillRect/>
                    </a:stretch>
                  </pic:blipFill>
                  <pic:spPr>
                    <a:xfrm>
                      <a:off x="0" y="0"/>
                      <a:ext cx="32262" cy="16133"/>
                    </a:xfrm>
                    <a:prstGeom prst="rect">
                      <a:avLst/>
                    </a:prstGeom>
                  </pic:spPr>
                </pic:pic>
              </a:graphicData>
            </a:graphic>
          </wp:inline>
        </w:drawing>
      </w:r>
      <w:r w:rsidRPr="00175E8C">
        <w:rPr>
          <w:rFonts w:asciiTheme="minorHAnsi" w:hAnsiTheme="minorHAnsi" w:cstheme="minorHAnsi"/>
        </w:rPr>
        <w:t xml:space="preserve"> opatření k ochraně živ</w:t>
      </w:r>
      <w:r w:rsidR="00A65A1C" w:rsidRPr="00175E8C">
        <w:rPr>
          <w:rFonts w:asciiTheme="minorHAnsi" w:hAnsiTheme="minorHAnsi" w:cstheme="minorHAnsi"/>
        </w:rPr>
        <w:t>o</w:t>
      </w:r>
      <w:r w:rsidRPr="00175E8C">
        <w:rPr>
          <w:rFonts w:asciiTheme="minorHAnsi" w:hAnsiTheme="minorHAnsi" w:cstheme="minorHAnsi"/>
        </w:rPr>
        <w:t xml:space="preserve">tního prostředí, </w:t>
      </w:r>
      <w:r w:rsidRPr="00175E8C">
        <w:rPr>
          <w:rFonts w:asciiTheme="minorHAnsi" w:hAnsiTheme="minorHAnsi" w:cstheme="minorHAnsi"/>
          <w:noProof/>
        </w:rPr>
        <w:drawing>
          <wp:inline distT="0" distB="0" distL="0" distR="0">
            <wp:extent cx="38714" cy="12909"/>
            <wp:effectExtent l="0" t="0" r="0" b="0"/>
            <wp:docPr id="10018" name="Picture 10018"/>
            <wp:cNvGraphicFramePr/>
            <a:graphic xmlns:a="http://schemas.openxmlformats.org/drawingml/2006/main">
              <a:graphicData uri="http://schemas.openxmlformats.org/drawingml/2006/picture">
                <pic:pic xmlns:pic="http://schemas.openxmlformats.org/drawingml/2006/picture">
                  <pic:nvPicPr>
                    <pic:cNvPr id="10018" name="Picture 10018"/>
                    <pic:cNvPicPr/>
                  </pic:nvPicPr>
                  <pic:blipFill>
                    <a:blip r:embed="rId30"/>
                    <a:stretch>
                      <a:fillRect/>
                    </a:stretch>
                  </pic:blipFill>
                  <pic:spPr>
                    <a:xfrm>
                      <a:off x="0" y="0"/>
                      <a:ext cx="38714" cy="12909"/>
                    </a:xfrm>
                    <a:prstGeom prst="rect">
                      <a:avLst/>
                    </a:prstGeom>
                  </pic:spPr>
                </pic:pic>
              </a:graphicData>
            </a:graphic>
          </wp:inline>
        </w:drawing>
      </w:r>
      <w:r w:rsidRPr="00175E8C">
        <w:rPr>
          <w:rFonts w:asciiTheme="minorHAnsi" w:hAnsiTheme="minorHAnsi" w:cstheme="minorHAnsi"/>
        </w:rPr>
        <w:t xml:space="preserve"> organizační a koordinační činnost, </w:t>
      </w:r>
      <w:r w:rsidRPr="00175E8C">
        <w:rPr>
          <w:rFonts w:asciiTheme="minorHAnsi" w:hAnsiTheme="minorHAnsi" w:cstheme="minorHAnsi"/>
          <w:noProof/>
        </w:rPr>
        <w:drawing>
          <wp:inline distT="0" distB="0" distL="0" distR="0">
            <wp:extent cx="38714" cy="12908"/>
            <wp:effectExtent l="0" t="0" r="0" b="0"/>
            <wp:docPr id="10019" name="Picture 10019"/>
            <wp:cNvGraphicFramePr/>
            <a:graphic xmlns:a="http://schemas.openxmlformats.org/drawingml/2006/main">
              <a:graphicData uri="http://schemas.openxmlformats.org/drawingml/2006/picture">
                <pic:pic xmlns:pic="http://schemas.openxmlformats.org/drawingml/2006/picture">
                  <pic:nvPicPr>
                    <pic:cNvPr id="10019" name="Picture 10019"/>
                    <pic:cNvPicPr/>
                  </pic:nvPicPr>
                  <pic:blipFill>
                    <a:blip r:embed="rId31"/>
                    <a:stretch>
                      <a:fillRect/>
                    </a:stretch>
                  </pic:blipFill>
                  <pic:spPr>
                    <a:xfrm>
                      <a:off x="0" y="0"/>
                      <a:ext cx="38714" cy="12908"/>
                    </a:xfrm>
                    <a:prstGeom prst="rect">
                      <a:avLst/>
                    </a:prstGeom>
                  </pic:spPr>
                </pic:pic>
              </a:graphicData>
            </a:graphic>
          </wp:inline>
        </w:drawing>
      </w:r>
      <w:r w:rsidRPr="00175E8C">
        <w:rPr>
          <w:rFonts w:asciiTheme="minorHAnsi" w:hAnsiTheme="minorHAnsi" w:cstheme="minorHAnsi"/>
        </w:rPr>
        <w:t xml:space="preserve"> zajištění nezbytných dopravních opatření včetně dočasného dopravního značení, </w:t>
      </w:r>
      <w:r w:rsidRPr="00175E8C">
        <w:rPr>
          <w:rFonts w:asciiTheme="minorHAnsi" w:hAnsiTheme="minorHAnsi" w:cstheme="minorHAnsi"/>
          <w:noProof/>
        </w:rPr>
        <w:drawing>
          <wp:inline distT="0" distB="0" distL="0" distR="0">
            <wp:extent cx="32261" cy="12908"/>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0" name="Picture 10020"/>
                    <pic:cNvPicPr/>
                  </pic:nvPicPr>
                  <pic:blipFill>
                    <a:blip r:embed="rId32"/>
                    <a:stretch>
                      <a:fillRect/>
                    </a:stretch>
                  </pic:blipFill>
                  <pic:spPr>
                    <a:xfrm>
                      <a:off x="0" y="0"/>
                      <a:ext cx="32261" cy="12908"/>
                    </a:xfrm>
                    <a:prstGeom prst="rect">
                      <a:avLst/>
                    </a:prstGeom>
                  </pic:spPr>
                </pic:pic>
              </a:graphicData>
            </a:graphic>
          </wp:inline>
        </w:drawing>
      </w:r>
      <w:r w:rsidRPr="00175E8C">
        <w:rPr>
          <w:rFonts w:asciiTheme="minorHAnsi" w:hAnsiTheme="minorHAnsi" w:cstheme="minorHAnsi"/>
        </w:rPr>
        <w:t xml:space="preserve"> likvidaci odpadu,</w:t>
      </w:r>
    </w:p>
    <w:p w:rsidR="00B41674" w:rsidRPr="00175E8C" w:rsidRDefault="00EC1BA8" w:rsidP="0051256D">
      <w:pPr>
        <w:numPr>
          <w:ilvl w:val="2"/>
          <w:numId w:val="6"/>
        </w:numPr>
        <w:spacing w:after="6" w:line="360" w:lineRule="auto"/>
        <w:ind w:left="709" w:right="0" w:hanging="709"/>
        <w:rPr>
          <w:rFonts w:asciiTheme="minorHAnsi" w:hAnsiTheme="minorHAnsi" w:cstheme="minorHAnsi"/>
        </w:rPr>
      </w:pPr>
      <w:r w:rsidRPr="00175E8C">
        <w:rPr>
          <w:rFonts w:asciiTheme="minorHAnsi" w:hAnsiTheme="minorHAnsi" w:cstheme="minorHAnsi"/>
        </w:rPr>
        <w:t>průběžný úklid a konečný úklid staveniště.</w:t>
      </w:r>
    </w:p>
    <w:p w:rsidR="00B41674" w:rsidRPr="00175E8C" w:rsidRDefault="00EC1BA8" w:rsidP="0051256D">
      <w:pPr>
        <w:numPr>
          <w:ilvl w:val="1"/>
          <w:numId w:val="1"/>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nemá právo domáhat se zvýšen</w:t>
      </w:r>
      <w:r w:rsidR="00A65A1C" w:rsidRPr="00175E8C">
        <w:rPr>
          <w:rFonts w:asciiTheme="minorHAnsi" w:hAnsiTheme="minorHAnsi" w:cstheme="minorHAnsi"/>
        </w:rPr>
        <w:t>í</w:t>
      </w:r>
      <w:r w:rsidRPr="00175E8C">
        <w:rPr>
          <w:rFonts w:asciiTheme="minorHAnsi" w:hAnsiTheme="minorHAnsi" w:cstheme="minorHAnsi"/>
        </w:rPr>
        <w:t xml:space="preserve">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p w:rsidR="00B41674" w:rsidRPr="00175E8C" w:rsidRDefault="00A0476E"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t>5.7.</w:t>
      </w:r>
      <w:r w:rsidRPr="00175E8C">
        <w:rPr>
          <w:rFonts w:asciiTheme="minorHAnsi" w:hAnsiTheme="minorHAnsi" w:cstheme="minorHAnsi"/>
        </w:rPr>
        <w:t xml:space="preserve"> </w:t>
      </w:r>
      <w:r w:rsidR="0051256D">
        <w:rPr>
          <w:rFonts w:asciiTheme="minorHAnsi" w:hAnsiTheme="minorHAnsi" w:cstheme="minorHAnsi"/>
        </w:rPr>
        <w:tab/>
      </w:r>
      <w:r w:rsidR="00EC1BA8" w:rsidRPr="00175E8C">
        <w:rPr>
          <w:rFonts w:asciiTheme="minorHAnsi" w:hAnsiTheme="minorHAnsi" w:cstheme="minorHAnsi"/>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rsidR="00A0476E"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5.8. </w:t>
      </w:r>
      <w:r w:rsidR="0051256D">
        <w:rPr>
          <w:rFonts w:asciiTheme="minorHAnsi" w:eastAsia="Calibri" w:hAnsiTheme="minorHAnsi" w:cstheme="minorHAnsi"/>
        </w:rPr>
        <w:tab/>
      </w:r>
      <w:r w:rsidRPr="00175E8C">
        <w:rPr>
          <w:rFonts w:asciiTheme="minorHAnsi" w:hAnsiTheme="minorHAnsi" w:cstheme="minorHAnsi"/>
        </w:rPr>
        <w:t xml:space="preserve">Sjednaná cena je cenou nejvýše přípustnou a může být změněna pouze </w:t>
      </w:r>
    </w:p>
    <w:p w:rsidR="00B41674" w:rsidRPr="00175E8C" w:rsidRDefault="00A0476E" w:rsidP="0051256D">
      <w:pPr>
        <w:spacing w:after="6" w:line="360" w:lineRule="auto"/>
        <w:ind w:left="709" w:right="0" w:hanging="1"/>
        <w:rPr>
          <w:rFonts w:asciiTheme="minorHAnsi" w:hAnsiTheme="minorHAnsi" w:cstheme="minorHAnsi"/>
        </w:rPr>
      </w:pPr>
      <w:r w:rsidRPr="00175E8C">
        <w:rPr>
          <w:rFonts w:asciiTheme="minorHAnsi" w:hAnsiTheme="minorHAnsi" w:cstheme="minorHAnsi"/>
          <w:noProof/>
        </w:rPr>
        <w:t xml:space="preserve">a) </w:t>
      </w:r>
      <w:r w:rsidR="00EC1BA8" w:rsidRPr="00175E8C">
        <w:rPr>
          <w:rFonts w:asciiTheme="minorHAnsi" w:hAnsiTheme="minorHAnsi" w:cstheme="minorHAnsi"/>
        </w:rPr>
        <w:t>pokud po podpisu smlouvy a před termínem dokončení díla dojde ke změnám sazeb DPH; v takovém případě bude nabídková cena upravena podle sazeb daně z přidané hodnoty platných v době vzniku zdanitelného plnění;</w:t>
      </w:r>
    </w:p>
    <w:p w:rsidR="00B41674" w:rsidRPr="00175E8C" w:rsidRDefault="00EC1BA8" w:rsidP="0051256D">
      <w:pPr>
        <w:spacing w:after="6" w:line="360" w:lineRule="auto"/>
        <w:ind w:left="709" w:right="0" w:hanging="1"/>
        <w:rPr>
          <w:rFonts w:asciiTheme="minorHAnsi" w:hAnsiTheme="minorHAnsi" w:cstheme="minorHAnsi"/>
        </w:rPr>
      </w:pPr>
      <w:r w:rsidRPr="00175E8C">
        <w:rPr>
          <w:rFonts w:asciiTheme="minorHAnsi" w:hAnsiTheme="minorHAnsi" w:cstheme="minorHAnsi"/>
        </w:rPr>
        <w:t>b) pokud objednatel bude požadovat i provedení jiných prací nebo dodávek, než těch, které byly předmětem plnění (vícepráce) nebo pokud objednatel vyloučí některé práce nebo dodávky z předmětu plnění (</w:t>
      </w:r>
      <w:proofErr w:type="spellStart"/>
      <w:r w:rsidRPr="00175E8C">
        <w:rPr>
          <w:rFonts w:asciiTheme="minorHAnsi" w:hAnsiTheme="minorHAnsi" w:cstheme="minorHAnsi"/>
        </w:rPr>
        <w:t>méněpráce</w:t>
      </w:r>
      <w:proofErr w:type="spellEnd"/>
      <w:r w:rsidRPr="00175E8C">
        <w:rPr>
          <w:rFonts w:asciiTheme="minorHAnsi" w:hAnsiTheme="minorHAnsi" w:cstheme="minorHAnsi"/>
        </w:rPr>
        <w:t>),</w:t>
      </w:r>
    </w:p>
    <w:p w:rsidR="00B41674" w:rsidRPr="00175E8C" w:rsidRDefault="00EC1BA8" w:rsidP="0051256D">
      <w:pPr>
        <w:numPr>
          <w:ilvl w:val="1"/>
          <w:numId w:val="3"/>
        </w:numPr>
        <w:spacing w:after="6" w:line="360" w:lineRule="auto"/>
        <w:ind w:left="709" w:right="0" w:hanging="709"/>
        <w:rPr>
          <w:rFonts w:asciiTheme="minorHAnsi" w:hAnsiTheme="minorHAnsi" w:cstheme="minorHAnsi"/>
        </w:rPr>
      </w:pPr>
      <w:r w:rsidRPr="00175E8C">
        <w:rPr>
          <w:rFonts w:asciiTheme="minorHAnsi" w:hAnsiTheme="minorHAnsi" w:cstheme="minorHAnsi"/>
        </w:rPr>
        <w:t>V případě víceprací lze nárokovat pouze změny, kdy se jedná o dodatečné stavební práce nebo dodatečné služby, které nebyly obsaženy v původních zadávacích podmínkách, jejich pot</w:t>
      </w:r>
      <w:r w:rsidR="00A0476E" w:rsidRPr="00175E8C">
        <w:rPr>
          <w:rFonts w:asciiTheme="minorHAnsi" w:hAnsiTheme="minorHAnsi" w:cstheme="minorHAnsi"/>
        </w:rPr>
        <w:t>ře</w:t>
      </w:r>
      <w:r w:rsidRPr="00175E8C">
        <w:rPr>
          <w:rFonts w:asciiTheme="minorHAnsi" w:hAnsiTheme="minorHAnsi" w:cstheme="minorHAnsi"/>
        </w:rPr>
        <w:t>ba vznikla v důsledku objektivně nepředvídaných okolností a tyto dodatečné stavební práce nebo dodatečné služby jsou nezbytné pro provedení původních stavebních prací nebo pro poskytnutí původních služeb.</w:t>
      </w:r>
    </w:p>
    <w:p w:rsidR="00B41674" w:rsidRPr="00175E8C" w:rsidRDefault="00EC1BA8" w:rsidP="0051256D">
      <w:pPr>
        <w:numPr>
          <w:ilvl w:val="1"/>
          <w:numId w:val="3"/>
        </w:numPr>
        <w:spacing w:after="6" w:line="360" w:lineRule="auto"/>
        <w:ind w:left="709" w:right="0" w:hanging="709"/>
        <w:rPr>
          <w:rFonts w:asciiTheme="minorHAnsi" w:hAnsiTheme="minorHAnsi" w:cstheme="minorHAnsi"/>
        </w:rPr>
      </w:pPr>
      <w:r w:rsidRPr="00175E8C">
        <w:rPr>
          <w:rFonts w:asciiTheme="minorHAnsi" w:hAnsiTheme="minorHAnsi" w:cstheme="minorHAnsi"/>
        </w:rPr>
        <w:t>Nastane-li některá z podmínek, za kterých je možná změna sjednané ceny, je zhotovitel povinen provést výpočet změny nabídkové ceny a předložit jej objednateli k odsouhlasení.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5.11</w:t>
      </w:r>
      <w:r w:rsidR="00F6042A" w:rsidRPr="00175E8C">
        <w:rPr>
          <w:rFonts w:asciiTheme="minorHAnsi" w:hAnsiTheme="minorHAnsi" w:cstheme="minorHAnsi"/>
        </w:rPr>
        <w:t>.</w:t>
      </w:r>
      <w:r w:rsidRPr="00175E8C">
        <w:rPr>
          <w:rFonts w:asciiTheme="minorHAnsi" w:hAnsiTheme="minorHAnsi" w:cstheme="minorHAnsi"/>
        </w:rPr>
        <w:t xml:space="preserve"> </w:t>
      </w:r>
      <w:r w:rsidR="0051256D">
        <w:rPr>
          <w:rFonts w:asciiTheme="minorHAnsi" w:hAnsiTheme="minorHAnsi" w:cstheme="minorHAnsi"/>
        </w:rPr>
        <w:tab/>
      </w:r>
      <w:r w:rsidRPr="00175E8C">
        <w:rPr>
          <w:rFonts w:asciiTheme="minorHAnsi" w:hAnsiTheme="minorHAnsi" w:cstheme="minorHAnsi"/>
        </w:rPr>
        <w:t>Vícepráce budou oceněny takto:</w:t>
      </w:r>
    </w:p>
    <w:p w:rsidR="00B41674" w:rsidRPr="00175E8C" w:rsidRDefault="00EC1BA8" w:rsidP="0051256D">
      <w:pPr>
        <w:numPr>
          <w:ilvl w:val="2"/>
          <w:numId w:val="4"/>
        </w:numPr>
        <w:spacing w:after="6" w:line="360" w:lineRule="auto"/>
        <w:ind w:left="709" w:right="0" w:hanging="709"/>
        <w:rPr>
          <w:rFonts w:asciiTheme="minorHAnsi" w:hAnsiTheme="minorHAnsi" w:cstheme="minorHAnsi"/>
        </w:rPr>
      </w:pPr>
      <w:r w:rsidRPr="00175E8C">
        <w:rPr>
          <w:rFonts w:asciiTheme="minorHAnsi" w:hAnsiTheme="minorHAnsi" w:cstheme="minorHAnsi"/>
        </w:rPr>
        <w:lastRenderedPageBreak/>
        <w:t>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80 % částky uvedené v ceníku shodné cenové soustavy,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137/2006 Sb., o veřejných zakázkách, v platném znění.</w:t>
      </w:r>
    </w:p>
    <w:p w:rsidR="00B41674" w:rsidRPr="00175E8C" w:rsidRDefault="00EC1BA8" w:rsidP="0051256D">
      <w:pPr>
        <w:numPr>
          <w:ilvl w:val="2"/>
          <w:numId w:val="4"/>
        </w:numPr>
        <w:spacing w:after="6" w:line="360" w:lineRule="auto"/>
        <w:ind w:left="709" w:right="0" w:hanging="709"/>
        <w:rPr>
          <w:rFonts w:asciiTheme="minorHAnsi" w:hAnsiTheme="minorHAnsi" w:cstheme="minorHAnsi"/>
        </w:rPr>
      </w:pPr>
      <w:r w:rsidRPr="00175E8C">
        <w:rPr>
          <w:rFonts w:asciiTheme="minorHAnsi" w:hAnsiTheme="minorHAnsi" w:cstheme="minorHAnsi"/>
        </w:rPr>
        <w:t>Vynásobením jednotkových cen a množství provedených měrných jednotek bude stanovena cena víceprací bez daně z přidané hodnoty.</w:t>
      </w:r>
    </w:p>
    <w:p w:rsidR="00B41674" w:rsidRPr="00175E8C" w:rsidRDefault="00EC1BA8" w:rsidP="0051256D">
      <w:pPr>
        <w:numPr>
          <w:ilvl w:val="2"/>
          <w:numId w:val="4"/>
        </w:numPr>
        <w:spacing w:after="6" w:line="360" w:lineRule="auto"/>
        <w:ind w:left="709" w:right="0" w:hanging="709"/>
        <w:rPr>
          <w:rFonts w:asciiTheme="minorHAnsi" w:hAnsiTheme="minorHAnsi" w:cstheme="minorHAnsi"/>
        </w:rPr>
      </w:pPr>
      <w:r w:rsidRPr="00175E8C">
        <w:rPr>
          <w:rFonts w:asciiTheme="minorHAnsi" w:hAnsiTheme="minorHAnsi" w:cstheme="minorHAnsi"/>
        </w:rPr>
        <w:t>K ceně víceprací bez daně z přidané hodnoty pak bude dopočtena daň z přidané hodnoty podle předpisů platných v době vzniku zdanitelného plnění,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5.12. </w:t>
      </w:r>
      <w:r w:rsidR="0051256D">
        <w:rPr>
          <w:rFonts w:asciiTheme="minorHAnsi" w:hAnsiTheme="minorHAnsi" w:cstheme="minorHAnsi"/>
        </w:rPr>
        <w:tab/>
      </w:r>
      <w:proofErr w:type="spellStart"/>
      <w:r w:rsidRPr="00175E8C">
        <w:rPr>
          <w:rFonts w:asciiTheme="minorHAnsi" w:hAnsiTheme="minorHAnsi" w:cstheme="minorHAnsi"/>
        </w:rPr>
        <w:t>Méněpráce</w:t>
      </w:r>
      <w:proofErr w:type="spellEnd"/>
      <w:r w:rsidRPr="00175E8C">
        <w:rPr>
          <w:rFonts w:asciiTheme="minorHAnsi" w:hAnsiTheme="minorHAnsi" w:cstheme="minorHAnsi"/>
        </w:rPr>
        <w:t xml:space="preserve"> budou oceněny takto:</w:t>
      </w:r>
    </w:p>
    <w:p w:rsidR="00B41674" w:rsidRPr="00175E8C" w:rsidRDefault="00EC1BA8" w:rsidP="0051256D">
      <w:pPr>
        <w:numPr>
          <w:ilvl w:val="2"/>
          <w:numId w:val="5"/>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Na základě písemného soupisu </w:t>
      </w:r>
      <w:proofErr w:type="spellStart"/>
      <w:r w:rsidRPr="00175E8C">
        <w:rPr>
          <w:rFonts w:asciiTheme="minorHAnsi" w:hAnsiTheme="minorHAnsi" w:cstheme="minorHAnsi"/>
        </w:rPr>
        <w:t>méněprací</w:t>
      </w:r>
      <w:proofErr w:type="spellEnd"/>
      <w:r w:rsidRPr="00175E8C">
        <w:rPr>
          <w:rFonts w:asciiTheme="minorHAnsi" w:hAnsiTheme="minorHAnsi" w:cstheme="minorHAnsi"/>
        </w:rPr>
        <w:t>, odsouhlaseného oběma smluvními stranami, doplní zhotovitel jednotkové ceny ve výši jednotkových cen podle položkových rozpočtů, které jsou součástí této smlouvy.</w:t>
      </w:r>
    </w:p>
    <w:p w:rsidR="00B41674" w:rsidRPr="00175E8C" w:rsidRDefault="00EC1BA8" w:rsidP="0051256D">
      <w:pPr>
        <w:numPr>
          <w:ilvl w:val="2"/>
          <w:numId w:val="5"/>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Vynásobením jednotkových cen a množství neprovedených měrných jednotek bude stanovena cena </w:t>
      </w:r>
      <w:proofErr w:type="spellStart"/>
      <w:r w:rsidRPr="00175E8C">
        <w:rPr>
          <w:rFonts w:asciiTheme="minorHAnsi" w:hAnsiTheme="minorHAnsi" w:cstheme="minorHAnsi"/>
        </w:rPr>
        <w:t>méněprací</w:t>
      </w:r>
      <w:proofErr w:type="spellEnd"/>
      <w:r w:rsidRPr="00175E8C">
        <w:rPr>
          <w:rFonts w:asciiTheme="minorHAnsi" w:hAnsiTheme="minorHAnsi" w:cstheme="minorHAnsi"/>
        </w:rPr>
        <w:t xml:space="preserve"> bez daně z přidané hodnoty.</w:t>
      </w:r>
    </w:p>
    <w:p w:rsidR="00B41674" w:rsidRPr="00175E8C" w:rsidRDefault="00EC1BA8" w:rsidP="0051256D">
      <w:pPr>
        <w:numPr>
          <w:ilvl w:val="2"/>
          <w:numId w:val="5"/>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K ceně </w:t>
      </w:r>
      <w:proofErr w:type="spellStart"/>
      <w:r w:rsidRPr="00175E8C">
        <w:rPr>
          <w:rFonts w:asciiTheme="minorHAnsi" w:hAnsiTheme="minorHAnsi" w:cstheme="minorHAnsi"/>
        </w:rPr>
        <w:t>méněprací</w:t>
      </w:r>
      <w:proofErr w:type="spellEnd"/>
      <w:r w:rsidRPr="00175E8C">
        <w:rPr>
          <w:rFonts w:asciiTheme="minorHAnsi" w:hAnsiTheme="minorHAnsi" w:cstheme="minorHAnsi"/>
        </w:rPr>
        <w:t xml:space="preserve"> bez daně z přidané hodnoty pak bude dopočtena daň z přidané hodnoty ve výši, v jaké byla dopočtena ve sjednané ceně.</w:t>
      </w:r>
    </w:p>
    <w:p w:rsidR="00B41674" w:rsidRPr="00175E8C" w:rsidRDefault="00EC1BA8" w:rsidP="0051256D">
      <w:pPr>
        <w:numPr>
          <w:ilvl w:val="1"/>
          <w:numId w:val="2"/>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Objednatel je povinen vyjádřit se k návrhu zhotovitele na změnu sjednané ceny díla nejpozději do </w:t>
      </w:r>
      <w:proofErr w:type="gramStart"/>
      <w:r w:rsidRPr="00175E8C">
        <w:rPr>
          <w:rFonts w:asciiTheme="minorHAnsi" w:hAnsiTheme="minorHAnsi" w:cstheme="minorHAnsi"/>
        </w:rPr>
        <w:t>10ti</w:t>
      </w:r>
      <w:proofErr w:type="gramEnd"/>
      <w:r w:rsidRPr="00175E8C">
        <w:rPr>
          <w:rFonts w:asciiTheme="minorHAnsi" w:hAnsiTheme="minorHAnsi" w:cstheme="minorHAnsi"/>
        </w:rPr>
        <w:t xml:space="preserve"> dnů ode dne předložení návrhu zhotovitelem.</w:t>
      </w:r>
    </w:p>
    <w:p w:rsidR="00B41674" w:rsidRPr="00175E8C" w:rsidRDefault="00EC1BA8" w:rsidP="0051256D">
      <w:pPr>
        <w:numPr>
          <w:ilvl w:val="1"/>
          <w:numId w:val="2"/>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Zhotoviteli zaniká jakýkoliv nárok na zvýšení sjednané ceny, jestliže písemně neoznámí nutnost překročení sjednané ceny, rozsah víceprací a výši požadovaného zvýšení ceny bez zbytečného odkladu poté, kdy zjistil, že je zvýšení ceny nezbytné. Toto písemné oznámení však nezakládá právo zhotovitele na zvýšení sjednané ceny. Zvýšení sjednané ceny je možné pouze za podmínek daných článkem 5.17. této smlouvy.</w:t>
      </w:r>
    </w:p>
    <w:p w:rsidR="00B41674" w:rsidRPr="00175E8C" w:rsidRDefault="00EC1BA8" w:rsidP="0051256D">
      <w:pPr>
        <w:numPr>
          <w:ilvl w:val="1"/>
          <w:numId w:val="2"/>
        </w:numPr>
        <w:spacing w:after="6" w:line="360" w:lineRule="auto"/>
        <w:ind w:left="709" w:right="0" w:hanging="709"/>
        <w:rPr>
          <w:rFonts w:asciiTheme="minorHAnsi" w:hAnsiTheme="minorHAnsi" w:cstheme="minorHAnsi"/>
        </w:rPr>
      </w:pPr>
      <w:r w:rsidRPr="00175E8C">
        <w:rPr>
          <w:rFonts w:asciiTheme="minorHAnsi" w:hAnsiTheme="minorHAnsi" w:cstheme="minorHAnsi"/>
        </w:rPr>
        <w:t>Obě strany změnu sjednané ceny písemně dohodnou a tato je účinná podpisem písemného dodatku ke smlouvě podepsaného oběma smluvními stranami.</w:t>
      </w:r>
    </w:p>
    <w:p w:rsidR="00A0476E" w:rsidRPr="00175E8C" w:rsidRDefault="00A0476E"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6. </w:t>
      </w:r>
      <w:r w:rsidR="0051256D">
        <w:rPr>
          <w:rFonts w:asciiTheme="minorHAnsi" w:hAnsiTheme="minorHAnsi" w:cstheme="minorHAnsi"/>
        </w:rPr>
        <w:tab/>
      </w:r>
      <w:r w:rsidRPr="00175E8C">
        <w:rPr>
          <w:rFonts w:asciiTheme="minorHAnsi" w:hAnsiTheme="minorHAnsi" w:cstheme="minorHAnsi"/>
        </w:rPr>
        <w:t>Platební podmínky</w:t>
      </w:r>
    </w:p>
    <w:p w:rsidR="00B41674" w:rsidRPr="00175E8C" w:rsidRDefault="00F6042A"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6.</w:t>
      </w:r>
      <w:r w:rsidR="0051256D">
        <w:rPr>
          <w:rFonts w:asciiTheme="minorHAnsi" w:hAnsiTheme="minorHAnsi" w:cstheme="minorHAnsi"/>
        </w:rPr>
        <w:t>1</w:t>
      </w:r>
      <w:r w:rsidRPr="00175E8C">
        <w:rPr>
          <w:rFonts w:asciiTheme="minorHAnsi" w:hAnsiTheme="minorHAnsi" w:cstheme="minorHAnsi"/>
        </w:rPr>
        <w:t>.</w:t>
      </w:r>
      <w:r w:rsidR="0051256D">
        <w:rPr>
          <w:rFonts w:asciiTheme="minorHAnsi" w:hAnsiTheme="minorHAnsi" w:cstheme="minorHAnsi"/>
        </w:rPr>
        <w:t xml:space="preserve"> </w:t>
      </w:r>
      <w:r w:rsidR="0051256D">
        <w:rPr>
          <w:rFonts w:asciiTheme="minorHAnsi" w:hAnsiTheme="minorHAnsi" w:cstheme="minorHAnsi"/>
        </w:rPr>
        <w:tab/>
      </w:r>
      <w:r w:rsidR="00EC1BA8" w:rsidRPr="00175E8C">
        <w:rPr>
          <w:rFonts w:asciiTheme="minorHAnsi" w:hAnsiTheme="minorHAnsi" w:cstheme="minorHAnsi"/>
        </w:rPr>
        <w:t>Objednatel neposkytuje zhotoviteli zálohu.</w:t>
      </w:r>
    </w:p>
    <w:p w:rsidR="00B41674" w:rsidRPr="00175E8C" w:rsidRDefault="00EC1BA8" w:rsidP="0051256D">
      <w:pPr>
        <w:numPr>
          <w:ilvl w:val="1"/>
          <w:numId w:val="8"/>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Cena za dílo bude uhrazena na základě daňových dokladů (dále i „faktur vystavených zhotovitelem jedenkrát měsíčně na základě vzájemně odsouhlaseného soupisu provedených prací. Konečná faktura bude vystavena po předání a převzetí díla (čl. 14 odst. </w:t>
      </w:r>
      <w:proofErr w:type="gramStart"/>
      <w:r w:rsidRPr="00175E8C">
        <w:rPr>
          <w:rFonts w:asciiTheme="minorHAnsi" w:hAnsiTheme="minorHAnsi" w:cstheme="minorHAnsi"/>
        </w:rPr>
        <w:t>14.2. věta</w:t>
      </w:r>
      <w:proofErr w:type="gramEnd"/>
      <w:r w:rsidRPr="00175E8C">
        <w:rPr>
          <w:rFonts w:asciiTheme="minorHAnsi" w:hAnsiTheme="minorHAnsi" w:cstheme="minorHAnsi"/>
        </w:rPr>
        <w:t xml:space="preserve"> třetí této smlouvy)</w:t>
      </w:r>
      <w:r w:rsidRPr="00175E8C">
        <w:rPr>
          <w:rFonts w:asciiTheme="minorHAnsi" w:hAnsiTheme="minorHAnsi" w:cstheme="minorHAnsi"/>
          <w:noProof/>
        </w:rPr>
        <w:drawing>
          <wp:inline distT="0" distB="0" distL="0" distR="0">
            <wp:extent cx="9678" cy="6454"/>
            <wp:effectExtent l="0" t="0" r="0" b="0"/>
            <wp:docPr id="19119" name="Picture 19119"/>
            <wp:cNvGraphicFramePr/>
            <a:graphic xmlns:a="http://schemas.openxmlformats.org/drawingml/2006/main">
              <a:graphicData uri="http://schemas.openxmlformats.org/drawingml/2006/picture">
                <pic:pic xmlns:pic="http://schemas.openxmlformats.org/drawingml/2006/picture">
                  <pic:nvPicPr>
                    <pic:cNvPr id="19119" name="Picture 19119"/>
                    <pic:cNvPicPr/>
                  </pic:nvPicPr>
                  <pic:blipFill>
                    <a:blip r:embed="rId18"/>
                    <a:stretch>
                      <a:fillRect/>
                    </a:stretch>
                  </pic:blipFill>
                  <pic:spPr>
                    <a:xfrm>
                      <a:off x="0" y="0"/>
                      <a:ext cx="9678" cy="6454"/>
                    </a:xfrm>
                    <a:prstGeom prst="rect">
                      <a:avLst/>
                    </a:prstGeom>
                  </pic:spPr>
                </pic:pic>
              </a:graphicData>
            </a:graphic>
          </wp:inline>
        </w:drawing>
      </w:r>
    </w:p>
    <w:p w:rsidR="00B41674" w:rsidRPr="00175E8C" w:rsidRDefault="00EC1BA8" w:rsidP="0051256D">
      <w:pPr>
        <w:numPr>
          <w:ilvl w:val="1"/>
          <w:numId w:val="8"/>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Faktury budou zhotoviteli hrazeny v plném rozsahu až do souhrnné výše 90% z celkové ceny díla. V okamžiku, kdy souhrn fakturovaných částek překročí tuto hranici, bude zbylá částka ve výši 10% </w:t>
      </w:r>
      <w:r w:rsidRPr="00175E8C">
        <w:rPr>
          <w:rFonts w:asciiTheme="minorHAnsi" w:hAnsiTheme="minorHAnsi" w:cstheme="minorHAnsi"/>
        </w:rPr>
        <w:lastRenderedPageBreak/>
        <w:t>smluvní ceny zadržena jako pozastávka (zádržné). Pozastávka bude uhrazena objednatelem zhotoviteli po odstranění poslední vady nebo nedodělku zapsaného v protokolu o předání a převzetí díla, a to bez ohledu na splatnost uvedenou v konečné faktuře.</w:t>
      </w:r>
    </w:p>
    <w:p w:rsidR="00B41674" w:rsidRPr="00175E8C" w:rsidRDefault="00F6042A"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6.</w:t>
      </w:r>
      <w:r w:rsidR="00EC1BA8" w:rsidRPr="00175E8C">
        <w:rPr>
          <w:rFonts w:asciiTheme="minorHAnsi" w:eastAsia="Calibri" w:hAnsiTheme="minorHAnsi" w:cstheme="minorHAnsi"/>
        </w:rPr>
        <w:t xml:space="preserve">4. </w:t>
      </w:r>
      <w:r w:rsidR="0051256D">
        <w:rPr>
          <w:rFonts w:asciiTheme="minorHAnsi" w:eastAsia="Calibri" w:hAnsiTheme="minorHAnsi" w:cstheme="minorHAnsi"/>
        </w:rPr>
        <w:tab/>
      </w:r>
      <w:r w:rsidR="00EC1BA8" w:rsidRPr="00175E8C">
        <w:rPr>
          <w:rFonts w:asciiTheme="minorHAnsi" w:hAnsiTheme="minorHAnsi" w:cstheme="minorHAnsi"/>
        </w:rPr>
        <w:t>Obě smluvní strany se vzájemně dohodly, že dílčím zdanitelným plněním jsou práce skutečně provedené v příslušném měsíci a za datum uskutečnění dílčího zdanitelného plnění prohlašují poslední den kalendářního měsíce.</w:t>
      </w:r>
    </w:p>
    <w:p w:rsidR="00B41674" w:rsidRPr="00175E8C" w:rsidRDefault="00F6042A"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6.5.</w:t>
      </w:r>
      <w:r w:rsidR="00EC1BA8" w:rsidRPr="00175E8C">
        <w:rPr>
          <w:rFonts w:asciiTheme="minorHAnsi" w:hAnsiTheme="minorHAnsi" w:cstheme="minorHAnsi"/>
        </w:rPr>
        <w:t xml:space="preserve"> </w:t>
      </w:r>
      <w:r w:rsidR="0051256D">
        <w:rPr>
          <w:rFonts w:asciiTheme="minorHAnsi" w:hAnsiTheme="minorHAnsi" w:cstheme="minorHAnsi"/>
        </w:rPr>
        <w:tab/>
      </w:r>
      <w:r w:rsidR="00EC1BA8" w:rsidRPr="00175E8C">
        <w:rPr>
          <w:rFonts w:asciiTheme="minorHAnsi" w:hAnsiTheme="minorHAnsi" w:cstheme="minorHAnsi"/>
        </w:rPr>
        <w:t xml:space="preserve">Po ukončení každého kalendářního měsíce předá </w:t>
      </w:r>
      <w:r w:rsidR="00A0476E" w:rsidRPr="00175E8C">
        <w:rPr>
          <w:rFonts w:asciiTheme="minorHAnsi" w:hAnsiTheme="minorHAnsi" w:cstheme="minorHAnsi"/>
        </w:rPr>
        <w:t xml:space="preserve">zhotovitel </w:t>
      </w:r>
      <w:r w:rsidR="00EC1BA8" w:rsidRPr="00175E8C">
        <w:rPr>
          <w:rFonts w:asciiTheme="minorHAnsi" w:hAnsiTheme="minorHAnsi" w:cstheme="minorHAnsi"/>
        </w:rPr>
        <w:t>objednateli daňový doklad, k němuž musí být připojen zjišťovací protokol - soupis prací a dodávek provedených v daném měsíci odsouhlasený technickým dozorem objednatele.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rozhodnutí3 které potvrdí jeho nárok.</w:t>
      </w:r>
    </w:p>
    <w:p w:rsidR="00B41674" w:rsidRPr="00175E8C" w:rsidRDefault="007204F4"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6.6. </w:t>
      </w:r>
      <w:r w:rsidR="0051256D">
        <w:rPr>
          <w:rFonts w:asciiTheme="minorHAnsi" w:hAnsiTheme="minorHAnsi" w:cstheme="minorHAnsi"/>
        </w:rPr>
        <w:tab/>
      </w:r>
      <w:r w:rsidR="00EC1BA8" w:rsidRPr="00175E8C">
        <w:rPr>
          <w:rFonts w:asciiTheme="minorHAnsi" w:hAnsiTheme="minorHAnsi" w:cstheme="minorHAnsi"/>
        </w:rPr>
        <w:t>Daňový doklad bude obsahovat pojmové náležitosti daňového dokladu stanovené zákonem č. 235/2004 Sb., o dani z přidané hodnoty, ve znění pozdějších předpisů, a zákonem č. 56311 991 Sb., o účetnictví, ve zn</w:t>
      </w:r>
      <w:r w:rsidR="00A0476E" w:rsidRPr="00175E8C">
        <w:rPr>
          <w:rFonts w:asciiTheme="minorHAnsi" w:hAnsiTheme="minorHAnsi" w:cstheme="minorHAnsi"/>
        </w:rPr>
        <w:t>ě</w:t>
      </w:r>
      <w:r w:rsidR="00EC1BA8" w:rsidRPr="00175E8C">
        <w:rPr>
          <w:rFonts w:asciiTheme="minorHAnsi" w:hAnsiTheme="minorHAnsi" w:cstheme="minorHAnsi"/>
        </w:rPr>
        <w:t>n</w:t>
      </w:r>
      <w:r w:rsidR="00A0476E" w:rsidRPr="00175E8C">
        <w:rPr>
          <w:rFonts w:asciiTheme="minorHAnsi" w:hAnsiTheme="minorHAnsi" w:cstheme="minorHAnsi"/>
        </w:rPr>
        <w:t>í</w:t>
      </w:r>
      <w:r w:rsidR="00EC1BA8" w:rsidRPr="00175E8C">
        <w:rPr>
          <w:rFonts w:asciiTheme="minorHAnsi" w:hAnsiTheme="minorHAnsi" w:cstheme="minorHAnsi"/>
        </w:rPr>
        <w:t xml:space="preserve"> pozdějších předpisů,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w:t>
      </w:r>
      <w:r w:rsidR="00A0476E" w:rsidRPr="00175E8C">
        <w:rPr>
          <w:rFonts w:asciiTheme="minorHAnsi" w:hAnsiTheme="minorHAnsi" w:cstheme="minorHAnsi"/>
        </w:rPr>
        <w:t>l</w:t>
      </w:r>
      <w:r w:rsidR="00EC1BA8" w:rsidRPr="00175E8C">
        <w:rPr>
          <w:rFonts w:asciiTheme="minorHAnsi" w:hAnsiTheme="minorHAnsi" w:cstheme="minorHAnsi"/>
        </w:rPr>
        <w:t>adu objednateli.</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68480" behindDoc="0" locked="0" layoutInCell="1" allowOverlap="0">
            <wp:simplePos x="0" y="0"/>
            <wp:positionH relativeFrom="page">
              <wp:posOffset>7023322</wp:posOffset>
            </wp:positionH>
            <wp:positionV relativeFrom="page">
              <wp:posOffset>7024936</wp:posOffset>
            </wp:positionV>
            <wp:extent cx="48392" cy="48403"/>
            <wp:effectExtent l="0" t="0" r="0" b="0"/>
            <wp:wrapSquare wrapText="bothSides"/>
            <wp:docPr id="107975" name="Picture 107975"/>
            <wp:cNvGraphicFramePr/>
            <a:graphic xmlns:a="http://schemas.openxmlformats.org/drawingml/2006/main">
              <a:graphicData uri="http://schemas.openxmlformats.org/drawingml/2006/picture">
                <pic:pic xmlns:pic="http://schemas.openxmlformats.org/drawingml/2006/picture">
                  <pic:nvPicPr>
                    <pic:cNvPr id="107975" name="Picture 107975"/>
                    <pic:cNvPicPr/>
                  </pic:nvPicPr>
                  <pic:blipFill>
                    <a:blip r:embed="rId33"/>
                    <a:stretch>
                      <a:fillRect/>
                    </a:stretch>
                  </pic:blipFill>
                  <pic:spPr>
                    <a:xfrm>
                      <a:off x="0" y="0"/>
                      <a:ext cx="48392" cy="48403"/>
                    </a:xfrm>
                    <a:prstGeom prst="rect">
                      <a:avLst/>
                    </a:prstGeom>
                  </pic:spPr>
                </pic:pic>
              </a:graphicData>
            </a:graphic>
          </wp:anchor>
        </w:drawing>
      </w:r>
      <w:r w:rsidR="007204F4" w:rsidRPr="00175E8C">
        <w:rPr>
          <w:rFonts w:asciiTheme="minorHAnsi" w:hAnsiTheme="minorHAnsi" w:cstheme="minorHAnsi"/>
        </w:rPr>
        <w:t xml:space="preserve">6.7. </w:t>
      </w:r>
      <w:r w:rsidR="0051256D">
        <w:rPr>
          <w:rFonts w:asciiTheme="minorHAnsi" w:hAnsiTheme="minorHAnsi" w:cstheme="minorHAnsi"/>
        </w:rPr>
        <w:tab/>
      </w:r>
      <w:r w:rsidRPr="00175E8C">
        <w:rPr>
          <w:rFonts w:asciiTheme="minorHAnsi" w:hAnsiTheme="minorHAnsi" w:cstheme="minorHAnsi"/>
        </w:rPr>
        <w:t xml:space="preserve">Splatnost daňových dokladů je smluvními stranami dohodnuta na 30 (slovy: třicet) kalendářních dnů ode dne řádného předání faktury zhotovitelem objednateli. Daňový doklad se považuje za řádně a včas zaplacený, bude-li poslední den této lhůty účtovaná částka ve výši odsouhlasené objednatelem odepsána z účtu objednatele ve prospěch účtu zhotovitele uvedeného v záhlaví této smlouvy. Do patnácti dnů po řádném protokolárním předání a převzetí díla (čl. 14 odst. </w:t>
      </w:r>
      <w:proofErr w:type="gramStart"/>
      <w:r w:rsidRPr="00175E8C">
        <w:rPr>
          <w:rFonts w:asciiTheme="minorHAnsi" w:hAnsiTheme="minorHAnsi" w:cstheme="minorHAnsi"/>
        </w:rPr>
        <w:t>14.2. věta</w:t>
      </w:r>
      <w:proofErr w:type="gramEnd"/>
      <w:r w:rsidRPr="00175E8C">
        <w:rPr>
          <w:rFonts w:asciiTheme="minorHAnsi" w:hAnsiTheme="minorHAnsi" w:cstheme="minorHAnsi"/>
        </w:rPr>
        <w:t xml:space="preserve"> třetí) bude zhotovitelem vystaven a objednateli předán daňový doklad - konečná faktura. Konečná faktura bude vystavena se splatností 30 (slovy: třicet) kalendářních dní ode dne řádného provedení díla zhotovitelem a její úhrada se řídí čl. 6 odst. </w:t>
      </w:r>
      <w:proofErr w:type="gramStart"/>
      <w:r w:rsidRPr="00175E8C">
        <w:rPr>
          <w:rFonts w:asciiTheme="minorHAnsi" w:hAnsiTheme="minorHAnsi" w:cstheme="minorHAnsi"/>
        </w:rPr>
        <w:t>6.3. této</w:t>
      </w:r>
      <w:proofErr w:type="gramEnd"/>
      <w:r w:rsidRPr="00175E8C">
        <w:rPr>
          <w:rFonts w:asciiTheme="minorHAnsi" w:hAnsiTheme="minorHAnsi" w:cstheme="minorHAnsi"/>
        </w:rPr>
        <w:t xml:space="preserve"> smlouvy. Zhotovitel si je vědom platebních podmínek, kdy provedené práce budou hrazeny s větším časovým odstupem. Veškeré zvýšené nák</w:t>
      </w:r>
      <w:r w:rsidR="00A0476E" w:rsidRPr="00175E8C">
        <w:rPr>
          <w:rFonts w:asciiTheme="minorHAnsi" w:hAnsiTheme="minorHAnsi" w:cstheme="minorHAnsi"/>
        </w:rPr>
        <w:t>l</w:t>
      </w:r>
      <w:r w:rsidRPr="00175E8C">
        <w:rPr>
          <w:rFonts w:asciiTheme="minorHAnsi" w:hAnsiTheme="minorHAnsi" w:cstheme="minorHAnsi"/>
        </w:rPr>
        <w:t>ady, které mu tím vzniknou</w:t>
      </w:r>
      <w:r w:rsidR="007204F4" w:rsidRPr="00175E8C">
        <w:rPr>
          <w:rFonts w:asciiTheme="minorHAnsi" w:hAnsiTheme="minorHAnsi" w:cstheme="minorHAnsi"/>
        </w:rPr>
        <w:t>,</w:t>
      </w:r>
      <w:r w:rsidRPr="00175E8C">
        <w:rPr>
          <w:rFonts w:asciiTheme="minorHAnsi" w:hAnsiTheme="minorHAnsi" w:cstheme="minorHAnsi"/>
        </w:rPr>
        <w:t xml:space="preserve"> má zhotovitel zahrnuty ve sjednané ceně.</w:t>
      </w:r>
    </w:p>
    <w:p w:rsidR="0051256D" w:rsidRPr="00175E8C" w:rsidRDefault="0051256D"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7. </w:t>
      </w:r>
      <w:r w:rsidR="0051256D">
        <w:rPr>
          <w:rFonts w:asciiTheme="minorHAnsi" w:hAnsiTheme="minorHAnsi" w:cstheme="minorHAnsi"/>
        </w:rPr>
        <w:tab/>
      </w:r>
      <w:r w:rsidRPr="00175E8C">
        <w:rPr>
          <w:rFonts w:asciiTheme="minorHAnsi" w:hAnsiTheme="minorHAnsi" w:cstheme="minorHAnsi"/>
        </w:rPr>
        <w:t>Součinnost smluvních stran</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 xml:space="preserve">7.1 . </w:t>
      </w:r>
      <w:r w:rsidR="007204F4" w:rsidRPr="00175E8C">
        <w:rPr>
          <w:rFonts w:asciiTheme="minorHAnsi" w:eastAsia="Calibri" w:hAnsiTheme="minorHAnsi" w:cstheme="minorHAnsi"/>
        </w:rPr>
        <w:t xml:space="preserve"> </w:t>
      </w:r>
      <w:r w:rsidR="0051256D">
        <w:rPr>
          <w:rFonts w:asciiTheme="minorHAnsi" w:eastAsia="Calibri" w:hAnsiTheme="minorHAnsi" w:cstheme="minorHAnsi"/>
        </w:rPr>
        <w:tab/>
      </w:r>
      <w:r w:rsidRPr="00175E8C">
        <w:rPr>
          <w:rFonts w:asciiTheme="minorHAnsi" w:hAnsiTheme="minorHAnsi" w:cstheme="minorHAnsi"/>
        </w:rPr>
        <w:t>Smluvní</w:t>
      </w:r>
      <w:proofErr w:type="gramEnd"/>
      <w:r w:rsidRPr="00175E8C">
        <w:rPr>
          <w:rFonts w:asciiTheme="minorHAnsi" w:hAnsiTheme="minorHAnsi" w:cstheme="minorHAnsi"/>
        </w:rPr>
        <w:t xml:space="preserve"> strany se zavazují vyvinout veškeré úsilí k vytvoření potřebných podmínek pro realizaci dí</w:t>
      </w:r>
      <w:r w:rsidR="00A0476E" w:rsidRPr="00175E8C">
        <w:rPr>
          <w:rFonts w:asciiTheme="minorHAnsi" w:hAnsiTheme="minorHAnsi" w:cstheme="minorHAnsi"/>
        </w:rPr>
        <w:t>l</w:t>
      </w:r>
      <w:r w:rsidRPr="00175E8C">
        <w:rPr>
          <w:rFonts w:asciiTheme="minorHAnsi" w:hAnsiTheme="minorHAnsi" w:cstheme="minorHAnsi"/>
        </w:rPr>
        <w:t>a dle podmínek stanovených touto smlouvou, které vyplývají z jejich smluvního postavení. To platí i v případech, kde to není výslovně stanoveno ustanovením této smlouvy.</w:t>
      </w:r>
    </w:p>
    <w:p w:rsidR="00B41674" w:rsidRPr="00175E8C" w:rsidRDefault="00F6042A"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7.</w:t>
      </w:r>
      <w:r w:rsidR="00EC1BA8" w:rsidRPr="00175E8C">
        <w:rPr>
          <w:rFonts w:asciiTheme="minorHAnsi" w:eastAsia="Calibri" w:hAnsiTheme="minorHAnsi" w:cstheme="minorHAnsi"/>
        </w:rPr>
        <w:t xml:space="preserve">2. </w:t>
      </w:r>
      <w:r w:rsidR="0051256D">
        <w:rPr>
          <w:rFonts w:asciiTheme="minorHAnsi" w:eastAsia="Calibri" w:hAnsiTheme="minorHAnsi" w:cstheme="minorHAnsi"/>
        </w:rPr>
        <w:tab/>
      </w:r>
      <w:r w:rsidR="00EC1BA8" w:rsidRPr="00175E8C">
        <w:rPr>
          <w:rFonts w:asciiTheme="minorHAnsi" w:hAnsiTheme="minorHAnsi" w:cstheme="minorHAnsi"/>
        </w:rPr>
        <w:t>Pokud jsou kterékoli ze smluvních stran známy skutečnosti, které jí brání nebo budou bránit, aby dostá</w:t>
      </w:r>
      <w:r w:rsidR="00A0476E" w:rsidRPr="00175E8C">
        <w:rPr>
          <w:rFonts w:asciiTheme="minorHAnsi" w:hAnsiTheme="minorHAnsi" w:cstheme="minorHAnsi"/>
        </w:rPr>
        <w:t>l</w:t>
      </w:r>
      <w:r w:rsidR="00EC1BA8" w:rsidRPr="00175E8C">
        <w:rPr>
          <w:rFonts w:asciiTheme="minorHAnsi" w:hAnsiTheme="minorHAnsi" w:cstheme="minorHAnsi"/>
        </w:rPr>
        <w:t xml:space="preserve">a svým smluvním povinnostem, sdělí tuto skutečnost neprodleně písemně druhé smluvní </w:t>
      </w:r>
      <w:r w:rsidR="00EC1BA8" w:rsidRPr="00175E8C">
        <w:rPr>
          <w:rFonts w:asciiTheme="minorHAnsi" w:hAnsiTheme="minorHAnsi" w:cstheme="minorHAnsi"/>
          <w:noProof/>
        </w:rPr>
        <w:drawing>
          <wp:inline distT="0" distB="0" distL="0" distR="0">
            <wp:extent cx="6452" cy="3227"/>
            <wp:effectExtent l="0" t="0" r="0" b="0"/>
            <wp:docPr id="19151" name="Picture 19151"/>
            <wp:cNvGraphicFramePr/>
            <a:graphic xmlns:a="http://schemas.openxmlformats.org/drawingml/2006/main">
              <a:graphicData uri="http://schemas.openxmlformats.org/drawingml/2006/picture">
                <pic:pic xmlns:pic="http://schemas.openxmlformats.org/drawingml/2006/picture">
                  <pic:nvPicPr>
                    <pic:cNvPr id="19151" name="Picture 19151"/>
                    <pic:cNvPicPr/>
                  </pic:nvPicPr>
                  <pic:blipFill>
                    <a:blip r:embed="rId20"/>
                    <a:stretch>
                      <a:fillRect/>
                    </a:stretch>
                  </pic:blipFill>
                  <pic:spPr>
                    <a:xfrm>
                      <a:off x="0" y="0"/>
                      <a:ext cx="6452" cy="3227"/>
                    </a:xfrm>
                    <a:prstGeom prst="rect">
                      <a:avLst/>
                    </a:prstGeom>
                  </pic:spPr>
                </pic:pic>
              </a:graphicData>
            </a:graphic>
          </wp:inline>
        </w:drawing>
      </w:r>
      <w:r w:rsidR="00EC1BA8" w:rsidRPr="00175E8C">
        <w:rPr>
          <w:rFonts w:asciiTheme="minorHAnsi" w:hAnsiTheme="minorHAnsi" w:cstheme="minorHAnsi"/>
        </w:rPr>
        <w:t xml:space="preserve">straně. </w:t>
      </w:r>
      <w:r w:rsidR="00EC1BA8" w:rsidRPr="00175E8C">
        <w:rPr>
          <w:rFonts w:asciiTheme="minorHAnsi" w:hAnsiTheme="minorHAnsi" w:cstheme="minorHAnsi"/>
        </w:rPr>
        <w:lastRenderedPageBreak/>
        <w:t>Smluvní strany se dále zavazují neprodleně odstranit v rámci svých možností všechny okolnosti, které jsou na jejich straně a které brání splnění jejich smluvních povinností.</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7.3. </w:t>
      </w:r>
      <w:r w:rsidR="0051256D">
        <w:rPr>
          <w:rFonts w:asciiTheme="minorHAnsi" w:eastAsia="Calibri" w:hAnsiTheme="minorHAnsi" w:cstheme="minorHAnsi"/>
        </w:rPr>
        <w:tab/>
      </w:r>
      <w:r w:rsidRPr="00175E8C">
        <w:rPr>
          <w:rFonts w:asciiTheme="minorHAnsi" w:hAnsiTheme="minorHAnsi" w:cstheme="minorHAnsi"/>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51256D" w:rsidRPr="00175E8C" w:rsidRDefault="0051256D"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8. </w:t>
      </w:r>
      <w:r w:rsidR="0051256D">
        <w:rPr>
          <w:rFonts w:asciiTheme="minorHAnsi" w:hAnsiTheme="minorHAnsi" w:cstheme="minorHAnsi"/>
        </w:rPr>
        <w:tab/>
      </w:r>
      <w:r w:rsidRPr="00175E8C">
        <w:rPr>
          <w:rFonts w:asciiTheme="minorHAnsi" w:hAnsiTheme="minorHAnsi" w:cstheme="minorHAnsi"/>
        </w:rPr>
        <w:t>Prohlášení a závazky zhotovitele, oprávnění objednatele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8.1</w:t>
      </w:r>
      <w:r w:rsidR="00F6042A" w:rsidRPr="00175E8C">
        <w:rPr>
          <w:rFonts w:asciiTheme="minorHAnsi" w:hAnsiTheme="minorHAnsi" w:cstheme="minorHAnsi"/>
        </w:rPr>
        <w:t>.</w:t>
      </w:r>
      <w:r w:rsidR="007204F4" w:rsidRPr="00175E8C">
        <w:rPr>
          <w:rFonts w:asciiTheme="minorHAnsi" w:hAnsiTheme="minorHAnsi" w:cstheme="minorHAnsi"/>
        </w:rPr>
        <w:t xml:space="preserve"> </w:t>
      </w:r>
      <w:r w:rsidR="00E74E72">
        <w:rPr>
          <w:rFonts w:asciiTheme="minorHAnsi" w:hAnsiTheme="minorHAnsi" w:cstheme="minorHAnsi"/>
        </w:rPr>
        <w:tab/>
      </w:r>
      <w:r w:rsidRPr="00175E8C">
        <w:rPr>
          <w:rFonts w:asciiTheme="minorHAnsi" w:hAnsiTheme="minorHAnsi" w:cstheme="minorHAnsi"/>
        </w:rPr>
        <w:t>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provedeni díla nezbytné. Zhotovitel potvrzuje, že prověřil podklady a pokyny které obdrže</w:t>
      </w:r>
      <w:r w:rsidR="00A0476E" w:rsidRPr="00175E8C">
        <w:rPr>
          <w:rFonts w:asciiTheme="minorHAnsi" w:hAnsiTheme="minorHAnsi" w:cstheme="minorHAnsi"/>
        </w:rPr>
        <w:t>l</w:t>
      </w:r>
      <w:r w:rsidRPr="00175E8C">
        <w:rPr>
          <w:rFonts w:asciiTheme="minorHAnsi" w:hAnsiTheme="minorHAnsi" w:cstheme="minorHAnsi"/>
        </w:rPr>
        <w:t xml:space="preserve"> od objednatele do uzavřen</w:t>
      </w:r>
      <w:r w:rsidR="00F6042A" w:rsidRPr="00175E8C">
        <w:rPr>
          <w:rFonts w:asciiTheme="minorHAnsi" w:hAnsiTheme="minorHAnsi" w:cstheme="minorHAnsi"/>
        </w:rPr>
        <w:t>í</w:t>
      </w:r>
      <w:r w:rsidRPr="00175E8C">
        <w:rPr>
          <w:rFonts w:asciiTheme="minorHAnsi" w:hAnsiTheme="minorHAnsi" w:cstheme="minorHAnsi"/>
        </w:rPr>
        <w:t xml:space="preserve"> této smlouvy a že je shledal vhodnými. </w:t>
      </w:r>
      <w:r w:rsidR="00A0476E" w:rsidRPr="00175E8C">
        <w:rPr>
          <w:rFonts w:asciiTheme="minorHAnsi" w:hAnsiTheme="minorHAnsi" w:cstheme="minorHAnsi"/>
        </w:rPr>
        <w:t>Zhotovitel</w:t>
      </w:r>
      <w:r w:rsidRPr="00175E8C">
        <w:rPr>
          <w:rFonts w:asciiTheme="minorHAnsi" w:hAnsiTheme="minorHAnsi" w:cstheme="minorHAnsi"/>
        </w:rPr>
        <w:t xml:space="preserve">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w:t>
      </w:r>
      <w:r w:rsidRPr="00175E8C">
        <w:rPr>
          <w:rFonts w:asciiTheme="minorHAnsi" w:hAnsiTheme="minorHAnsi" w:cstheme="minorHAnsi"/>
          <w:noProof/>
        </w:rPr>
        <w:drawing>
          <wp:inline distT="0" distB="0" distL="0" distR="0">
            <wp:extent cx="6452" cy="12908"/>
            <wp:effectExtent l="0" t="0" r="0" b="0"/>
            <wp:docPr id="23619" name="Picture 23619"/>
            <wp:cNvGraphicFramePr/>
            <a:graphic xmlns:a="http://schemas.openxmlformats.org/drawingml/2006/main">
              <a:graphicData uri="http://schemas.openxmlformats.org/drawingml/2006/picture">
                <pic:pic xmlns:pic="http://schemas.openxmlformats.org/drawingml/2006/picture">
                  <pic:nvPicPr>
                    <pic:cNvPr id="23619" name="Picture 23619"/>
                    <pic:cNvPicPr/>
                  </pic:nvPicPr>
                  <pic:blipFill>
                    <a:blip r:embed="rId34"/>
                    <a:stretch>
                      <a:fillRect/>
                    </a:stretch>
                  </pic:blipFill>
                  <pic:spPr>
                    <a:xfrm>
                      <a:off x="0" y="0"/>
                      <a:ext cx="6452" cy="12908"/>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8.2. </w:t>
      </w:r>
      <w:r w:rsidR="00E74E72">
        <w:rPr>
          <w:rFonts w:asciiTheme="minorHAnsi" w:eastAsia="Calibri" w:hAnsiTheme="minorHAnsi" w:cstheme="minorHAnsi"/>
        </w:rPr>
        <w:tab/>
      </w:r>
      <w:r w:rsidRPr="00175E8C">
        <w:rPr>
          <w:rFonts w:asciiTheme="minorHAnsi" w:hAnsiTheme="minorHAnsi" w:cstheme="minorHAnsi"/>
        </w:rPr>
        <w:t>Zhotovitel se zavazuje, že objednateli písemně oznámí kteroukoli z níže uvedených skutečností, a to bezodkladně poté, co nasta</w:t>
      </w:r>
      <w:r w:rsidR="00A0476E" w:rsidRPr="00175E8C">
        <w:rPr>
          <w:rFonts w:asciiTheme="minorHAnsi" w:hAnsiTheme="minorHAnsi" w:cstheme="minorHAnsi"/>
        </w:rPr>
        <w:t>l</w:t>
      </w:r>
      <w:r w:rsidRPr="00175E8C">
        <w:rPr>
          <w:rFonts w:asciiTheme="minorHAnsi" w:hAnsiTheme="minorHAnsi" w:cstheme="minorHAnsi"/>
        </w:rPr>
        <w:t>a:</w:t>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noProof/>
        </w:rPr>
        <w:drawing>
          <wp:inline distT="0" distB="0" distL="0" distR="0">
            <wp:extent cx="96784" cy="112941"/>
            <wp:effectExtent l="0" t="0" r="0" b="0"/>
            <wp:docPr id="107979" name="Picture 107979"/>
            <wp:cNvGraphicFramePr/>
            <a:graphic xmlns:a="http://schemas.openxmlformats.org/drawingml/2006/main">
              <a:graphicData uri="http://schemas.openxmlformats.org/drawingml/2006/picture">
                <pic:pic xmlns:pic="http://schemas.openxmlformats.org/drawingml/2006/picture">
                  <pic:nvPicPr>
                    <pic:cNvPr id="107979" name="Picture 107979"/>
                    <pic:cNvPicPr/>
                  </pic:nvPicPr>
                  <pic:blipFill>
                    <a:blip r:embed="rId35"/>
                    <a:stretch>
                      <a:fillRect/>
                    </a:stretch>
                  </pic:blipFill>
                  <pic:spPr>
                    <a:xfrm>
                      <a:off x="0" y="0"/>
                      <a:ext cx="96784" cy="112941"/>
                    </a:xfrm>
                    <a:prstGeom prst="rect">
                      <a:avLst/>
                    </a:prstGeom>
                  </pic:spPr>
                </pic:pic>
              </a:graphicData>
            </a:graphic>
          </wp:inline>
        </w:drawing>
      </w:r>
      <w:r w:rsidR="00E74E72">
        <w:rPr>
          <w:rFonts w:asciiTheme="minorHAnsi" w:hAnsiTheme="minorHAnsi" w:cstheme="minorHAnsi"/>
        </w:rPr>
        <w:tab/>
      </w:r>
      <w:r w:rsidRPr="00175E8C">
        <w:rPr>
          <w:rFonts w:asciiTheme="minorHAnsi" w:hAnsiTheme="minorHAnsi" w:cstheme="minorHAnsi"/>
        </w:rPr>
        <w:t>zahájení insolvenčního řízení dle zák. č. 182/2006 Sb., o úpadku a způsobech jeho řešení (insolvenční zákon), v platném znění, jehož předmětem bude úpadek nebo hrozící úpadek zhotovitele,</w:t>
      </w:r>
    </w:p>
    <w:p w:rsidR="00B41674" w:rsidRPr="00175E8C" w:rsidRDefault="00EC1BA8" w:rsidP="0051256D">
      <w:pPr>
        <w:numPr>
          <w:ilvl w:val="0"/>
          <w:numId w:val="9"/>
        </w:numPr>
        <w:spacing w:after="6" w:line="360" w:lineRule="auto"/>
        <w:ind w:left="709" w:right="0" w:hanging="709"/>
        <w:rPr>
          <w:rFonts w:asciiTheme="minorHAnsi" w:hAnsiTheme="minorHAnsi" w:cstheme="minorHAnsi"/>
        </w:rPr>
      </w:pPr>
      <w:r w:rsidRPr="00175E8C">
        <w:rPr>
          <w:rFonts w:asciiTheme="minorHAnsi" w:hAnsiTheme="minorHAnsi" w:cstheme="minorHAnsi"/>
        </w:rPr>
        <w:t>vstup zhotovitele do likvidace,</w:t>
      </w:r>
    </w:p>
    <w:p w:rsidR="00B41674" w:rsidRPr="00175E8C" w:rsidRDefault="00EC1BA8" w:rsidP="0051256D">
      <w:pPr>
        <w:numPr>
          <w:ilvl w:val="0"/>
          <w:numId w:val="9"/>
        </w:numPr>
        <w:spacing w:after="6" w:line="360" w:lineRule="auto"/>
        <w:ind w:left="709" w:right="0" w:hanging="709"/>
        <w:rPr>
          <w:rFonts w:asciiTheme="minorHAnsi" w:hAnsiTheme="minorHAnsi" w:cstheme="minorHAnsi"/>
        </w:rPr>
      </w:pPr>
      <w:r w:rsidRPr="00175E8C">
        <w:rPr>
          <w:rFonts w:asciiTheme="minorHAnsi" w:hAnsiTheme="minorHAnsi" w:cstheme="minorHAnsi"/>
        </w:rPr>
        <w:t>změny v majetkové struktuře zhotovitele, s výjimkou změny majetkové struktury, která představuje běžný obchodní styk,</w:t>
      </w:r>
    </w:p>
    <w:p w:rsidR="00F6042A" w:rsidRPr="00175E8C" w:rsidRDefault="00EC1BA8" w:rsidP="0051256D">
      <w:pPr>
        <w:numPr>
          <w:ilvl w:val="0"/>
          <w:numId w:val="9"/>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rozhodnutí o provedení přeměny zhotovitele, zejména fúzí, převodem jmění na společníka či rozdělením, provedení změny právní formy dlužníka či provedení jiných organizačních změn, </w:t>
      </w:r>
    </w:p>
    <w:p w:rsidR="00B41674" w:rsidRPr="00175E8C" w:rsidRDefault="00EC1BA8" w:rsidP="0051256D">
      <w:pPr>
        <w:numPr>
          <w:ilvl w:val="0"/>
          <w:numId w:val="9"/>
        </w:numPr>
        <w:spacing w:after="6" w:line="360" w:lineRule="auto"/>
        <w:ind w:left="709" w:right="0" w:hanging="709"/>
        <w:rPr>
          <w:rFonts w:asciiTheme="minorHAnsi" w:hAnsiTheme="minorHAnsi" w:cstheme="minorHAnsi"/>
        </w:rPr>
      </w:pPr>
      <w:r w:rsidRPr="00175E8C">
        <w:rPr>
          <w:rFonts w:asciiTheme="minorHAnsi" w:hAnsiTheme="minorHAnsi" w:cstheme="minorHAnsi"/>
        </w:rPr>
        <w:t>omezení či ukončení výkonu činnosti zhotovitele, která bezprostředně souvisí s předmětem této smlouvy,</w:t>
      </w:r>
    </w:p>
    <w:p w:rsidR="00B41674" w:rsidRPr="00175E8C" w:rsidRDefault="00EC1BA8" w:rsidP="0051256D">
      <w:pPr>
        <w:numPr>
          <w:ilvl w:val="0"/>
          <w:numId w:val="10"/>
        </w:numPr>
        <w:spacing w:after="6" w:line="360" w:lineRule="auto"/>
        <w:ind w:left="709" w:right="0" w:hanging="709"/>
        <w:rPr>
          <w:rFonts w:asciiTheme="minorHAnsi" w:hAnsiTheme="minorHAnsi" w:cstheme="minorHAnsi"/>
        </w:rPr>
      </w:pPr>
      <w:r w:rsidRPr="00175E8C">
        <w:rPr>
          <w:rFonts w:asciiTheme="minorHAnsi" w:hAnsiTheme="minorHAnsi" w:cstheme="minorHAnsi"/>
        </w:rPr>
        <w:t>rozhodnutí o založení obchodní společnosti zhotovitelem či účasti na podnikání jiné osoby,</w:t>
      </w:r>
    </w:p>
    <w:p w:rsidR="00B41674" w:rsidRPr="00175E8C" w:rsidRDefault="00EC1BA8" w:rsidP="0051256D">
      <w:pPr>
        <w:numPr>
          <w:ilvl w:val="0"/>
          <w:numId w:val="10"/>
        </w:numPr>
        <w:spacing w:after="6" w:line="360" w:lineRule="auto"/>
        <w:ind w:left="709" w:right="0" w:hanging="709"/>
        <w:rPr>
          <w:rFonts w:asciiTheme="minorHAnsi" w:hAnsiTheme="minorHAnsi" w:cstheme="minorHAnsi"/>
        </w:rPr>
      </w:pPr>
      <w:r w:rsidRPr="00175E8C">
        <w:rPr>
          <w:rFonts w:asciiTheme="minorHAnsi" w:hAnsiTheme="minorHAnsi" w:cstheme="minorHAnsi"/>
        </w:rPr>
        <w:t>všechny skutečnosti, které by moh</w:t>
      </w:r>
      <w:r w:rsidR="00A0476E" w:rsidRPr="00175E8C">
        <w:rPr>
          <w:rFonts w:asciiTheme="minorHAnsi" w:hAnsiTheme="minorHAnsi" w:cstheme="minorHAnsi"/>
        </w:rPr>
        <w:t>l</w:t>
      </w:r>
      <w:r w:rsidRPr="00175E8C">
        <w:rPr>
          <w:rFonts w:asciiTheme="minorHAnsi" w:hAnsiTheme="minorHAnsi" w:cstheme="minorHAnsi"/>
        </w:rPr>
        <w:t>y mít vliv na přechod či vypořádání závazků zhotovitele vůči objednateli vyplývajících z této sm</w:t>
      </w:r>
      <w:r w:rsidR="00A0476E" w:rsidRPr="00175E8C">
        <w:rPr>
          <w:rFonts w:asciiTheme="minorHAnsi" w:hAnsiTheme="minorHAnsi" w:cstheme="minorHAnsi"/>
        </w:rPr>
        <w:t>l</w:t>
      </w:r>
      <w:r w:rsidRPr="00175E8C">
        <w:rPr>
          <w:rFonts w:asciiTheme="minorHAnsi" w:hAnsiTheme="minorHAnsi" w:cstheme="minorHAnsi"/>
        </w:rPr>
        <w:t>ouvy či s touto smlouvou souvisejících,</w:t>
      </w:r>
    </w:p>
    <w:p w:rsidR="00B41674" w:rsidRPr="00175E8C" w:rsidRDefault="00EC1BA8" w:rsidP="0051256D">
      <w:pPr>
        <w:numPr>
          <w:ilvl w:val="0"/>
          <w:numId w:val="10"/>
        </w:numPr>
        <w:spacing w:after="6" w:line="360" w:lineRule="auto"/>
        <w:ind w:left="709" w:right="0" w:hanging="709"/>
        <w:rPr>
          <w:rFonts w:asciiTheme="minorHAnsi" w:hAnsiTheme="minorHAnsi" w:cstheme="minorHAnsi"/>
        </w:rPr>
      </w:pPr>
      <w:r w:rsidRPr="00175E8C">
        <w:rPr>
          <w:rFonts w:asciiTheme="minorHAnsi" w:hAnsiTheme="minorHAnsi" w:cstheme="minorHAnsi"/>
        </w:rPr>
        <w:t>rozhodnutí o zrušení zhotovitele.</w:t>
      </w:r>
    </w:p>
    <w:p w:rsidR="00B41674" w:rsidRPr="00175E8C" w:rsidRDefault="00EC1BA8" w:rsidP="00E74E72">
      <w:pPr>
        <w:spacing w:after="6" w:line="360" w:lineRule="auto"/>
        <w:ind w:left="709" w:right="0" w:hanging="1"/>
        <w:rPr>
          <w:rFonts w:asciiTheme="minorHAnsi" w:hAnsiTheme="minorHAnsi" w:cstheme="minorHAnsi"/>
        </w:rPr>
      </w:pPr>
      <w:r w:rsidRPr="00175E8C">
        <w:rPr>
          <w:rFonts w:asciiTheme="minorHAnsi" w:hAnsiTheme="minorHAnsi" w:cstheme="minorHAnsi"/>
        </w:rPr>
        <w:t>V případě porušení tohoto ustanovení je objednatel oprávněn od této smlouvy bez dalšího odstoupit.</w:t>
      </w:r>
    </w:p>
    <w:p w:rsidR="00B41674" w:rsidRPr="00175E8C" w:rsidRDefault="00EC1BA8" w:rsidP="0051256D">
      <w:pPr>
        <w:tabs>
          <w:tab w:val="center" w:pos="1636"/>
        </w:tabs>
        <w:spacing w:after="6" w:line="360" w:lineRule="auto"/>
        <w:ind w:left="709" w:right="0" w:hanging="709"/>
        <w:jc w:val="left"/>
        <w:rPr>
          <w:rFonts w:asciiTheme="minorHAnsi" w:hAnsiTheme="minorHAnsi" w:cstheme="minorHAnsi"/>
        </w:rPr>
      </w:pPr>
      <w:r w:rsidRPr="00175E8C">
        <w:rPr>
          <w:rFonts w:asciiTheme="minorHAnsi" w:eastAsia="Calibri" w:hAnsiTheme="minorHAnsi" w:cstheme="minorHAnsi"/>
        </w:rPr>
        <w:t>8.3.</w:t>
      </w:r>
      <w:r w:rsidRPr="00175E8C">
        <w:rPr>
          <w:rFonts w:asciiTheme="minorHAnsi" w:eastAsia="Calibri" w:hAnsiTheme="minorHAnsi" w:cstheme="minorHAnsi"/>
        </w:rPr>
        <w:tab/>
      </w:r>
      <w:r w:rsidR="00A0476E" w:rsidRPr="00175E8C">
        <w:rPr>
          <w:rFonts w:asciiTheme="minorHAnsi" w:eastAsia="Calibri" w:hAnsiTheme="minorHAnsi" w:cstheme="minorHAnsi"/>
        </w:rPr>
        <w:t xml:space="preserve"> </w:t>
      </w:r>
      <w:r w:rsidRPr="00175E8C">
        <w:rPr>
          <w:rFonts w:asciiTheme="minorHAnsi" w:hAnsiTheme="minorHAnsi" w:cstheme="minorHAnsi"/>
        </w:rPr>
        <w:t>Objednate</w:t>
      </w:r>
      <w:r w:rsidR="00A0476E" w:rsidRPr="00175E8C">
        <w:rPr>
          <w:rFonts w:asciiTheme="minorHAnsi" w:hAnsiTheme="minorHAnsi" w:cstheme="minorHAnsi"/>
        </w:rPr>
        <w:t>l</w:t>
      </w:r>
      <w:r w:rsidRPr="00175E8C">
        <w:rPr>
          <w:rFonts w:asciiTheme="minorHAnsi" w:hAnsiTheme="minorHAnsi" w:cstheme="minorHAnsi"/>
        </w:rPr>
        <w:t xml:space="preserve"> je oprávněn:</w:t>
      </w:r>
    </w:p>
    <w:p w:rsidR="00B41674" w:rsidRPr="00175E8C" w:rsidRDefault="00EC1BA8" w:rsidP="0051256D">
      <w:pPr>
        <w:numPr>
          <w:ilvl w:val="0"/>
          <w:numId w:val="11"/>
        </w:numPr>
        <w:spacing w:after="6" w:line="360" w:lineRule="auto"/>
        <w:ind w:left="709" w:right="0" w:hanging="709"/>
        <w:rPr>
          <w:rFonts w:asciiTheme="minorHAnsi" w:hAnsiTheme="minorHAnsi" w:cstheme="minorHAnsi"/>
        </w:rPr>
      </w:pPr>
      <w:r w:rsidRPr="00175E8C">
        <w:rPr>
          <w:rFonts w:asciiTheme="minorHAnsi" w:hAnsiTheme="minorHAnsi" w:cstheme="minorHAnsi"/>
        </w:rPr>
        <w:lastRenderedPageBreak/>
        <w:t xml:space="preserve">sám či prostřednictvím třetí osoby provádět cenovou kontrolu v průběhu provádění díla </w:t>
      </w:r>
      <w:r w:rsidRPr="00175E8C">
        <w:rPr>
          <w:rFonts w:asciiTheme="minorHAnsi" w:hAnsiTheme="minorHAnsi" w:cstheme="minorHAnsi"/>
          <w:noProof/>
        </w:rPr>
        <w:drawing>
          <wp:inline distT="0" distB="0" distL="0" distR="0">
            <wp:extent cx="9678" cy="6453"/>
            <wp:effectExtent l="0" t="0" r="0" b="0"/>
            <wp:docPr id="23637" name="Picture 23637"/>
            <wp:cNvGraphicFramePr/>
            <a:graphic xmlns:a="http://schemas.openxmlformats.org/drawingml/2006/main">
              <a:graphicData uri="http://schemas.openxmlformats.org/drawingml/2006/picture">
                <pic:pic xmlns:pic="http://schemas.openxmlformats.org/drawingml/2006/picture">
                  <pic:nvPicPr>
                    <pic:cNvPr id="23637" name="Picture 23637"/>
                    <pic:cNvPicPr/>
                  </pic:nvPicPr>
                  <pic:blipFill>
                    <a:blip r:embed="rId36"/>
                    <a:stretch>
                      <a:fillRect/>
                    </a:stretch>
                  </pic:blipFill>
                  <pic:spPr>
                    <a:xfrm>
                      <a:off x="0" y="0"/>
                      <a:ext cx="9678" cy="6453"/>
                    </a:xfrm>
                    <a:prstGeom prst="rect">
                      <a:avLst/>
                    </a:prstGeom>
                  </pic:spPr>
                </pic:pic>
              </a:graphicData>
            </a:graphic>
          </wp:inline>
        </w:drawing>
      </w:r>
      <w:r w:rsidRPr="00175E8C">
        <w:rPr>
          <w:rFonts w:asciiTheme="minorHAnsi" w:hAnsiTheme="minorHAnsi" w:cstheme="minorHAnsi"/>
        </w:rPr>
        <w:t xml:space="preserve"> a uvádění dokončeného díla do provozu a kontrolu provádění závěrečného vyúčtování díla; všichni účastníci této smlouvy jsou povinni vytvářet dostatečné podmínky pro provádění cenové kontroly,</w:t>
      </w:r>
    </w:p>
    <w:p w:rsidR="00B41674" w:rsidRPr="00175E8C" w:rsidRDefault="00EC1BA8" w:rsidP="0051256D">
      <w:pPr>
        <w:numPr>
          <w:ilvl w:val="0"/>
          <w:numId w:val="11"/>
        </w:num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69504" behindDoc="0" locked="0" layoutInCell="1" allowOverlap="0">
            <wp:simplePos x="0" y="0"/>
            <wp:positionH relativeFrom="page">
              <wp:posOffset>119367</wp:posOffset>
            </wp:positionH>
            <wp:positionV relativeFrom="page">
              <wp:posOffset>161344</wp:posOffset>
            </wp:positionV>
            <wp:extent cx="219378" cy="538890"/>
            <wp:effectExtent l="0" t="0" r="0" b="0"/>
            <wp:wrapTopAndBottom/>
            <wp:docPr id="23722" name="Picture 23722"/>
            <wp:cNvGraphicFramePr/>
            <a:graphic xmlns:a="http://schemas.openxmlformats.org/drawingml/2006/main">
              <a:graphicData uri="http://schemas.openxmlformats.org/drawingml/2006/picture">
                <pic:pic xmlns:pic="http://schemas.openxmlformats.org/drawingml/2006/picture">
                  <pic:nvPicPr>
                    <pic:cNvPr id="23722" name="Picture 23722"/>
                    <pic:cNvPicPr/>
                  </pic:nvPicPr>
                  <pic:blipFill>
                    <a:blip r:embed="rId37"/>
                    <a:stretch>
                      <a:fillRect/>
                    </a:stretch>
                  </pic:blipFill>
                  <pic:spPr>
                    <a:xfrm>
                      <a:off x="0" y="0"/>
                      <a:ext cx="219378" cy="538890"/>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70528" behindDoc="0" locked="0" layoutInCell="1" allowOverlap="0">
            <wp:simplePos x="0" y="0"/>
            <wp:positionH relativeFrom="page">
              <wp:posOffset>222604</wp:posOffset>
            </wp:positionH>
            <wp:positionV relativeFrom="page">
              <wp:posOffset>4101375</wp:posOffset>
            </wp:positionV>
            <wp:extent cx="148403" cy="61311"/>
            <wp:effectExtent l="0" t="0" r="0" b="0"/>
            <wp:wrapTopAndBottom/>
            <wp:docPr id="107983" name="Picture 107983"/>
            <wp:cNvGraphicFramePr/>
            <a:graphic xmlns:a="http://schemas.openxmlformats.org/drawingml/2006/main">
              <a:graphicData uri="http://schemas.openxmlformats.org/drawingml/2006/picture">
                <pic:pic xmlns:pic="http://schemas.openxmlformats.org/drawingml/2006/picture">
                  <pic:nvPicPr>
                    <pic:cNvPr id="107983" name="Picture 107983"/>
                    <pic:cNvPicPr/>
                  </pic:nvPicPr>
                  <pic:blipFill>
                    <a:blip r:embed="rId38"/>
                    <a:stretch>
                      <a:fillRect/>
                    </a:stretch>
                  </pic:blipFill>
                  <pic:spPr>
                    <a:xfrm>
                      <a:off x="0" y="0"/>
                      <a:ext cx="148403" cy="61311"/>
                    </a:xfrm>
                    <a:prstGeom prst="rect">
                      <a:avLst/>
                    </a:prstGeom>
                  </pic:spPr>
                </pic:pic>
              </a:graphicData>
            </a:graphic>
          </wp:anchor>
        </w:drawing>
      </w:r>
      <w:r w:rsidRPr="00175E8C">
        <w:rPr>
          <w:rFonts w:asciiTheme="minorHAnsi" w:hAnsiTheme="minorHAnsi" w:cstheme="minorHAnsi"/>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je-li ohrožena bezpečnost prováděné stavby, život nebo zdraví osob pracujících na stavbě při provádění díla či třetích osob.</w:t>
      </w:r>
    </w:p>
    <w:p w:rsidR="00B41674" w:rsidRPr="00175E8C" w:rsidRDefault="00EC1BA8" w:rsidP="0051256D">
      <w:pPr>
        <w:numPr>
          <w:ilvl w:val="1"/>
          <w:numId w:val="12"/>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Dle dohody smluvních stran nelze postoupit pohledávku, kterou má zhotovitel za objednatelem z titulu této smlouvy, bez předchozího písemného souhlasu objednatele. Postoupení pohledávky v rozporu s tímto ustanovením je neplatné. </w:t>
      </w:r>
      <w:r w:rsidR="00A0476E" w:rsidRPr="00175E8C">
        <w:rPr>
          <w:rFonts w:asciiTheme="minorHAnsi" w:hAnsiTheme="minorHAnsi" w:cstheme="minorHAnsi"/>
        </w:rPr>
        <w:t>Objednatel</w:t>
      </w:r>
      <w:r w:rsidRPr="00175E8C">
        <w:rPr>
          <w:rFonts w:asciiTheme="minorHAnsi" w:hAnsiTheme="minorHAnsi" w:cstheme="minorHAnsi"/>
        </w:rPr>
        <w:t xml:space="preserve">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rsidR="00B41674" w:rsidRPr="00175E8C" w:rsidRDefault="00EC1BA8" w:rsidP="0051256D">
      <w:pPr>
        <w:numPr>
          <w:ilvl w:val="1"/>
          <w:numId w:val="12"/>
        </w:numPr>
        <w:spacing w:after="6" w:line="360" w:lineRule="auto"/>
        <w:ind w:left="709" w:right="0" w:hanging="709"/>
        <w:rPr>
          <w:rFonts w:asciiTheme="minorHAnsi" w:hAnsiTheme="minorHAnsi" w:cstheme="minorHAnsi"/>
        </w:rPr>
      </w:pPr>
      <w:r w:rsidRPr="00175E8C">
        <w:rPr>
          <w:rFonts w:asciiTheme="minorHAnsi" w:hAnsiTheme="minorHAnsi" w:cstheme="minorHAnsi"/>
        </w:rPr>
        <w:t>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w:t>
      </w:r>
    </w:p>
    <w:p w:rsidR="00B41674" w:rsidRPr="00175E8C" w:rsidRDefault="00EC1BA8" w:rsidP="0051256D">
      <w:pPr>
        <w:numPr>
          <w:ilvl w:val="1"/>
          <w:numId w:val="12"/>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není oprávněn jednostranně započíst žádnou pohledávku za objednatelem z titulu této smlouvy. Jakékoli právní jednán</w:t>
      </w:r>
      <w:r w:rsidR="00A0476E" w:rsidRPr="00175E8C">
        <w:rPr>
          <w:rFonts w:asciiTheme="minorHAnsi" w:hAnsiTheme="minorHAnsi" w:cstheme="minorHAnsi"/>
        </w:rPr>
        <w:t>í</w:t>
      </w:r>
      <w:r w:rsidRPr="00175E8C">
        <w:rPr>
          <w:rFonts w:asciiTheme="minorHAnsi" w:hAnsiTheme="minorHAnsi" w:cstheme="minorHAnsi"/>
        </w:rPr>
        <w:t xml:space="preserve"> učiněné v rozporu s tímto ustanovením bude považováno za příčící se dobrým mravům a za porušení smluvních povinností zhotovitele podstatným způsobem. Objednatel je oprávněn jednostranně započíst splatnou pohledávku z</w:t>
      </w:r>
      <w:r w:rsidR="00A0476E" w:rsidRPr="00175E8C">
        <w:rPr>
          <w:rFonts w:asciiTheme="minorHAnsi" w:hAnsiTheme="minorHAnsi" w:cstheme="minorHAnsi"/>
        </w:rPr>
        <w:t>a</w:t>
      </w:r>
      <w:r w:rsidRPr="00175E8C">
        <w:rPr>
          <w:rFonts w:asciiTheme="minorHAnsi" w:hAnsiTheme="minorHAnsi" w:cstheme="minorHAnsi"/>
        </w:rPr>
        <w:t xml:space="preserve"> zhotovitelem proti splatné pohledávce zhotovitele za podmínky, že půjde o pohledávky vzniklé z titulu této smlouvy.</w:t>
      </w:r>
    </w:p>
    <w:p w:rsidR="00B41674" w:rsidRPr="00175E8C" w:rsidRDefault="00EC1BA8" w:rsidP="0051256D">
      <w:pPr>
        <w:numPr>
          <w:ilvl w:val="1"/>
          <w:numId w:val="12"/>
        </w:numPr>
        <w:spacing w:after="6" w:line="360" w:lineRule="auto"/>
        <w:ind w:left="709" w:right="0" w:hanging="709"/>
        <w:rPr>
          <w:rFonts w:asciiTheme="minorHAnsi" w:hAnsiTheme="minorHAnsi" w:cstheme="minorHAnsi"/>
        </w:rPr>
      </w:pPr>
      <w:r w:rsidRPr="00175E8C">
        <w:rPr>
          <w:rFonts w:asciiTheme="minorHAnsi" w:hAnsiTheme="minorHAnsi" w:cstheme="minorHAnsi"/>
        </w:rPr>
        <w:t>Pro případ kontroly, která bude prováděna u objednatele v souvislosti s dílem, jehož zhotovení je předmětem této smlouvy, je zhotovitel povinen předložit veškeré doklady vyžádané kontrolním orgánem. Pro případ porušení této povinnosti se sjednává smluvní pokuta ve výši 100.000,- Kč.</w:t>
      </w:r>
    </w:p>
    <w:p w:rsidR="00B41674" w:rsidRPr="00175E8C" w:rsidRDefault="00EC1BA8" w:rsidP="0051256D">
      <w:pPr>
        <w:numPr>
          <w:ilvl w:val="1"/>
          <w:numId w:val="12"/>
        </w:numPr>
        <w:spacing w:after="6" w:line="360" w:lineRule="auto"/>
        <w:ind w:left="709" w:right="0" w:hanging="709"/>
        <w:rPr>
          <w:rFonts w:asciiTheme="minorHAnsi" w:hAnsiTheme="minorHAnsi" w:cstheme="minorHAnsi"/>
        </w:rPr>
      </w:pPr>
      <w:r w:rsidRPr="00175E8C">
        <w:rPr>
          <w:rFonts w:asciiTheme="minorHAnsi" w:hAnsiTheme="minorHAnsi" w:cstheme="minorHAnsi"/>
        </w:rPr>
        <w:t>Smluvní strany berou na vědomí, že dle S 46d zákona č. 137/2006 Sb., o veřejných zakázkách, v platném znění technický dozor u téže stavby nesmí provádět dodavatel ani osoba s ním propojená, Zhotovitel se proto zavazuje, že nebude na této stavbě provádět technický dozor objednate</w:t>
      </w:r>
      <w:r w:rsidR="00A0476E" w:rsidRPr="00175E8C">
        <w:rPr>
          <w:rFonts w:asciiTheme="minorHAnsi" w:hAnsiTheme="minorHAnsi" w:cstheme="minorHAnsi"/>
        </w:rPr>
        <w:t>l</w:t>
      </w:r>
      <w:r w:rsidRPr="00175E8C">
        <w:rPr>
          <w:rFonts w:asciiTheme="minorHAnsi" w:hAnsiTheme="minorHAnsi" w:cstheme="minorHAnsi"/>
        </w:rPr>
        <w:t>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w:t>
      </w:r>
    </w:p>
    <w:p w:rsidR="007204F4" w:rsidRPr="00175E8C" w:rsidRDefault="007204F4" w:rsidP="0051256D">
      <w:pPr>
        <w:spacing w:after="6" w:line="360" w:lineRule="auto"/>
        <w:ind w:left="709" w:right="0" w:hanging="709"/>
        <w:rPr>
          <w:rFonts w:asciiTheme="minorHAnsi" w:hAnsiTheme="minorHAnsi" w:cstheme="minorHAnsi"/>
        </w:rPr>
      </w:pPr>
    </w:p>
    <w:p w:rsidR="00B41674" w:rsidRPr="00175E8C" w:rsidRDefault="00A0476E"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9.</w:t>
      </w:r>
      <w:r w:rsidR="00EC1BA8" w:rsidRPr="00175E8C">
        <w:rPr>
          <w:rFonts w:asciiTheme="minorHAnsi" w:hAnsiTheme="minorHAnsi" w:cstheme="minorHAnsi"/>
        </w:rPr>
        <w:t xml:space="preserve"> </w:t>
      </w:r>
      <w:r w:rsidR="00E74E72">
        <w:rPr>
          <w:rFonts w:asciiTheme="minorHAnsi" w:hAnsiTheme="minorHAnsi" w:cstheme="minorHAnsi"/>
        </w:rPr>
        <w:tab/>
      </w:r>
      <w:r w:rsidR="00EC1BA8" w:rsidRPr="00175E8C">
        <w:rPr>
          <w:rFonts w:asciiTheme="minorHAnsi" w:hAnsiTheme="minorHAnsi" w:cstheme="minorHAnsi"/>
        </w:rPr>
        <w:t>Majetkové sankce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9</w:t>
      </w:r>
      <w:r w:rsidR="00A0476E" w:rsidRPr="00175E8C">
        <w:rPr>
          <w:rFonts w:asciiTheme="minorHAnsi" w:eastAsia="Calibri" w:hAnsiTheme="minorHAnsi" w:cstheme="minorHAnsi"/>
        </w:rPr>
        <w:t>.1.</w:t>
      </w:r>
      <w:r w:rsidRPr="00175E8C">
        <w:rPr>
          <w:rFonts w:asciiTheme="minorHAnsi" w:eastAsia="Calibri" w:hAnsiTheme="minorHAnsi" w:cstheme="minorHAnsi"/>
        </w:rPr>
        <w:t xml:space="preserve"> </w:t>
      </w:r>
      <w:r w:rsidR="00E74E72">
        <w:rPr>
          <w:rFonts w:asciiTheme="minorHAnsi" w:eastAsia="Calibri" w:hAnsiTheme="minorHAnsi" w:cstheme="minorHAnsi"/>
        </w:rPr>
        <w:tab/>
      </w:r>
      <w:r w:rsidRPr="00175E8C">
        <w:rPr>
          <w:rFonts w:asciiTheme="minorHAnsi" w:hAnsiTheme="minorHAnsi" w:cstheme="minorHAnsi"/>
        </w:rPr>
        <w:t>Pokud bude zhotovitel v prodlení proti sjednanému termínu dokončení celého díla, je povinen zaplatit objednateli smluvní pokutu ve výši 5.000 Kč za každý i započatý den prodlení.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lastRenderedPageBreak/>
        <w:t xml:space="preserve">9.2. </w:t>
      </w:r>
      <w:r w:rsidR="00E74E72">
        <w:rPr>
          <w:rFonts w:asciiTheme="minorHAnsi" w:eastAsia="Calibri" w:hAnsiTheme="minorHAnsi" w:cstheme="minorHAnsi"/>
        </w:rPr>
        <w:tab/>
      </w:r>
      <w:r w:rsidRPr="00175E8C">
        <w:rPr>
          <w:rFonts w:asciiTheme="minorHAnsi" w:hAnsiTheme="minorHAnsi" w:cstheme="minorHAnsi"/>
        </w:rPr>
        <w:t>Pokud bude zhotovitel v prodlení proti sjednanému termínu dokončení celého díla o více jak 15 dnů, je povinen zaplatit objednateli souběžně další smluvní pokutu ve výši dalších 5.000,- Kč za šestnáctý a každý další i započatý den prodlení.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9.3. </w:t>
      </w:r>
      <w:r w:rsidR="00E74E72">
        <w:rPr>
          <w:rFonts w:asciiTheme="minorHAnsi" w:eastAsia="Calibri" w:hAnsiTheme="minorHAnsi" w:cstheme="minorHAnsi"/>
        </w:rPr>
        <w:tab/>
      </w:r>
      <w:r w:rsidRPr="00175E8C">
        <w:rPr>
          <w:rFonts w:asciiTheme="minorHAnsi" w:hAnsiTheme="minorHAnsi" w:cstheme="minorHAnsi"/>
        </w:rPr>
        <w:t>Pokud zhotovitel nenastoupí do pěti dnů od termínu předání a převzetí díla k odstraňování vad či nedodělků uvedených v zápise o předání a převzetí díla, je povinen zaplatit objednateli smluvní pokutu 2.000,- Kč za každý nedodělek či vadu, na jejichž odstraňování nenastoupil ve sjednaném termínu a za každý den prodlení.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9.4. </w:t>
      </w:r>
      <w:r w:rsidR="00E74E72">
        <w:rPr>
          <w:rFonts w:asciiTheme="minorHAnsi" w:eastAsia="Calibri" w:hAnsiTheme="minorHAnsi" w:cstheme="minorHAnsi"/>
        </w:rPr>
        <w:tab/>
      </w:r>
      <w:r w:rsidRPr="00175E8C">
        <w:rPr>
          <w:rFonts w:asciiTheme="minorHAnsi" w:hAnsiTheme="minorHAnsi" w:cstheme="minorHAnsi"/>
        </w:rPr>
        <w:t>Pokud zhotovitel neodstraní nedodělky či vady uvedené v zápise o předání a převzetí díla v dohodnutém termínu, zaplatí objednateli smluvní pokutu 2.000,- Kč za každý nedodělek či vadu, u nichž je v prodlení a za každý den prodlení.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9.5. </w:t>
      </w:r>
      <w:r w:rsidR="00E74E72">
        <w:rPr>
          <w:rFonts w:asciiTheme="minorHAnsi" w:eastAsia="Calibri" w:hAnsiTheme="minorHAnsi" w:cstheme="minorHAnsi"/>
        </w:rPr>
        <w:tab/>
      </w:r>
      <w:r w:rsidR="00E74E72">
        <w:rPr>
          <w:rFonts w:asciiTheme="minorHAnsi" w:eastAsia="Calibri" w:hAnsiTheme="minorHAnsi" w:cstheme="minorHAnsi"/>
        </w:rPr>
        <w:tab/>
      </w:r>
      <w:r w:rsidRPr="00175E8C">
        <w:rPr>
          <w:rFonts w:asciiTheme="minorHAnsi" w:hAnsiTheme="minorHAnsi" w:cstheme="minorHAnsi"/>
        </w:rPr>
        <w:t xml:space="preserve">Pokud zhotovitel nenastoupí ve sjednaném termínu (v případě, že nedojde k dohodě o termínu odstranění vady, tak nejpozději do </w:t>
      </w:r>
      <w:proofErr w:type="gramStart"/>
      <w:r w:rsidRPr="00175E8C">
        <w:rPr>
          <w:rFonts w:asciiTheme="minorHAnsi" w:hAnsiTheme="minorHAnsi" w:cstheme="minorHAnsi"/>
        </w:rPr>
        <w:t>10-ti</w:t>
      </w:r>
      <w:proofErr w:type="gramEnd"/>
      <w:r w:rsidRPr="00175E8C">
        <w:rPr>
          <w:rFonts w:asciiTheme="minorHAnsi" w:hAnsiTheme="minorHAnsi" w:cstheme="minorHAnsi"/>
        </w:rPr>
        <w:t xml:space="preserve"> dnů ode dne obdrženi reklamace) k odstraňování reklamované vady (případně vad), je povinen zaplatit objednateli smluvní pokutu 2.000,- Kč za každou reklamovanou vadu, na jejíž odstraňování nenastoupil ve sjednaném termínu a za každý den prodlení.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9.6. </w:t>
      </w:r>
      <w:r w:rsidR="00E74E72">
        <w:rPr>
          <w:rFonts w:asciiTheme="minorHAnsi" w:eastAsia="Calibri" w:hAnsiTheme="minorHAnsi" w:cstheme="minorHAnsi"/>
        </w:rPr>
        <w:tab/>
      </w:r>
      <w:r w:rsidRPr="00175E8C">
        <w:rPr>
          <w:rFonts w:asciiTheme="minorHAnsi" w:hAnsiTheme="minorHAnsi" w:cstheme="minorHAnsi"/>
        </w:rPr>
        <w:t>Pokud zhotovitel neodstraní reklamovanou vadu ve sjednaném termínu (v případě, že nedojde k dohodě o termínu odstranění vady, tak nejpozděj</w:t>
      </w:r>
      <w:r w:rsidR="003C5C7D" w:rsidRPr="00175E8C">
        <w:rPr>
          <w:rFonts w:asciiTheme="minorHAnsi" w:hAnsiTheme="minorHAnsi" w:cstheme="minorHAnsi"/>
        </w:rPr>
        <w:t>i</w:t>
      </w:r>
      <w:r w:rsidRPr="00175E8C">
        <w:rPr>
          <w:rFonts w:asciiTheme="minorHAnsi" w:hAnsiTheme="minorHAnsi" w:cstheme="minorHAnsi"/>
        </w:rPr>
        <w:t xml:space="preserve"> do </w:t>
      </w:r>
      <w:proofErr w:type="gramStart"/>
      <w:r w:rsidRPr="00175E8C">
        <w:rPr>
          <w:rFonts w:asciiTheme="minorHAnsi" w:hAnsiTheme="minorHAnsi" w:cstheme="minorHAnsi"/>
        </w:rPr>
        <w:t>20-ti</w:t>
      </w:r>
      <w:proofErr w:type="gramEnd"/>
      <w:r w:rsidRPr="00175E8C">
        <w:rPr>
          <w:rFonts w:asciiTheme="minorHAnsi" w:hAnsiTheme="minorHAnsi" w:cstheme="minorHAnsi"/>
        </w:rPr>
        <w:t xml:space="preserve"> dnů ode dne obdržení reklamace), je povinen zaplatit objednateli smluvní pokutu 2.000,- Kč za každou reklamovanou vadu, u níž je v prodlení a za každý den prodlení.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9.7. </w:t>
      </w:r>
      <w:r w:rsidR="00E74E72">
        <w:rPr>
          <w:rFonts w:asciiTheme="minorHAnsi" w:eastAsia="Calibri" w:hAnsiTheme="minorHAnsi" w:cstheme="minorHAnsi"/>
        </w:rPr>
        <w:tab/>
      </w:r>
      <w:r w:rsidRPr="00175E8C">
        <w:rPr>
          <w:rFonts w:asciiTheme="minorHAnsi" w:hAnsiTheme="minorHAnsi" w:cstheme="minorHAnsi"/>
        </w:rPr>
        <w:t>Označil-li objednatel v reklamaci, že se jedná o vadu, která brání řádnému užívání díla, případně hrozí nebezpečí škody velkého rozsahu (havárie), sjednávají obě smluvní strany smluvní pokuty v dvojnásobné výši.</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72576" behindDoc="0" locked="0" layoutInCell="1" allowOverlap="0">
            <wp:simplePos x="0" y="0"/>
            <wp:positionH relativeFrom="page">
              <wp:posOffset>6994287</wp:posOffset>
            </wp:positionH>
            <wp:positionV relativeFrom="page">
              <wp:posOffset>4098148</wp:posOffset>
            </wp:positionV>
            <wp:extent cx="6452" cy="3227"/>
            <wp:effectExtent l="0" t="0" r="0" b="0"/>
            <wp:wrapSquare wrapText="bothSides"/>
            <wp:docPr id="28107" name="Picture 28107"/>
            <wp:cNvGraphicFramePr/>
            <a:graphic xmlns:a="http://schemas.openxmlformats.org/drawingml/2006/main">
              <a:graphicData uri="http://schemas.openxmlformats.org/drawingml/2006/picture">
                <pic:pic xmlns:pic="http://schemas.openxmlformats.org/drawingml/2006/picture">
                  <pic:nvPicPr>
                    <pic:cNvPr id="28107" name="Picture 28107"/>
                    <pic:cNvPicPr/>
                  </pic:nvPicPr>
                  <pic:blipFill>
                    <a:blip r:embed="rId20"/>
                    <a:stretch>
                      <a:fillRect/>
                    </a:stretch>
                  </pic:blipFill>
                  <pic:spPr>
                    <a:xfrm>
                      <a:off x="0" y="0"/>
                      <a:ext cx="6452"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73600" behindDoc="0" locked="0" layoutInCell="1" allowOverlap="0">
            <wp:simplePos x="0" y="0"/>
            <wp:positionH relativeFrom="page">
              <wp:posOffset>7287866</wp:posOffset>
            </wp:positionH>
            <wp:positionV relativeFrom="page">
              <wp:posOffset>9593538</wp:posOffset>
            </wp:positionV>
            <wp:extent cx="16130" cy="12908"/>
            <wp:effectExtent l="0" t="0" r="0" b="0"/>
            <wp:wrapSquare wrapText="bothSides"/>
            <wp:docPr id="28110" name="Picture 28110"/>
            <wp:cNvGraphicFramePr/>
            <a:graphic xmlns:a="http://schemas.openxmlformats.org/drawingml/2006/main">
              <a:graphicData uri="http://schemas.openxmlformats.org/drawingml/2006/picture">
                <pic:pic xmlns:pic="http://schemas.openxmlformats.org/drawingml/2006/picture">
                  <pic:nvPicPr>
                    <pic:cNvPr id="28110" name="Picture 28110"/>
                    <pic:cNvPicPr/>
                  </pic:nvPicPr>
                  <pic:blipFill>
                    <a:blip r:embed="rId39"/>
                    <a:stretch>
                      <a:fillRect/>
                    </a:stretch>
                  </pic:blipFill>
                  <pic:spPr>
                    <a:xfrm>
                      <a:off x="0" y="0"/>
                      <a:ext cx="16130" cy="12908"/>
                    </a:xfrm>
                    <a:prstGeom prst="rect">
                      <a:avLst/>
                    </a:prstGeom>
                  </pic:spPr>
                </pic:pic>
              </a:graphicData>
            </a:graphic>
          </wp:anchor>
        </w:drawing>
      </w:r>
      <w:r w:rsidRPr="00175E8C">
        <w:rPr>
          <w:rFonts w:asciiTheme="minorHAnsi" w:eastAsia="Calibri" w:hAnsiTheme="minorHAnsi" w:cstheme="minorHAnsi"/>
        </w:rPr>
        <w:t xml:space="preserve">9.8. </w:t>
      </w:r>
      <w:r w:rsidR="00E74E72">
        <w:rPr>
          <w:rFonts w:asciiTheme="minorHAnsi" w:eastAsia="Calibri" w:hAnsiTheme="minorHAnsi" w:cstheme="minorHAnsi"/>
        </w:rPr>
        <w:tab/>
      </w:r>
      <w:r w:rsidRPr="00175E8C">
        <w:rPr>
          <w:rFonts w:asciiTheme="minorHAnsi" w:hAnsiTheme="minorHAnsi" w:cstheme="minorHAnsi"/>
        </w:rPr>
        <w:t>V případě porušení předpisů týkajících se zajištění bezpečnosti a ochrany zdraví při práci (zejména zákona č. 309/2006 Sb., o zajištění dalších podmínek bezpečnosti a ochrany zdraví při práci, nařízení vlády č. 591/2006 o bližších minimálních požadavcích na bezpečnost a ochranu zdraví při práci na staveništích a zákona č. 262/2006 Sb., zákoník práce, ve znění pozdějších předpisů) kteroukoliv osobou vyskytujíc</w:t>
      </w:r>
      <w:r w:rsidR="003C5C7D" w:rsidRPr="00175E8C">
        <w:rPr>
          <w:rFonts w:asciiTheme="minorHAnsi" w:hAnsiTheme="minorHAnsi" w:cstheme="minorHAnsi"/>
        </w:rPr>
        <w:t>í se na staveništi, je zhotovitel</w:t>
      </w:r>
      <w:r w:rsidRPr="00175E8C">
        <w:rPr>
          <w:rFonts w:asciiTheme="minorHAnsi" w:hAnsiTheme="minorHAnsi" w:cstheme="minorHAnsi"/>
        </w:rPr>
        <w:t xml:space="preserve"> povinen zaplatit objednateli smluvní pokutu ve výši 3.000,- Kč za každý prokazatelně zjištěný případ.</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9.9. </w:t>
      </w:r>
      <w:r w:rsidR="00E74E72">
        <w:rPr>
          <w:rFonts w:asciiTheme="minorHAnsi" w:eastAsia="Calibri" w:hAnsiTheme="minorHAnsi" w:cstheme="minorHAnsi"/>
        </w:rPr>
        <w:tab/>
      </w:r>
      <w:r w:rsidRPr="00175E8C">
        <w:rPr>
          <w:rFonts w:asciiTheme="minorHAnsi" w:hAnsiTheme="minorHAnsi" w:cstheme="minorHAnsi"/>
        </w:rPr>
        <w:t>Pokud bude objednatel v prodlení s úhradou faktury proti sjednanému termínu, je povinen zaplatit zhotoviteli úrok z prodlení ve výši 0,05% z dlužné částky bez DPH za každý i započatý den prodlení</w:t>
      </w:r>
      <w:r w:rsidRPr="00175E8C">
        <w:rPr>
          <w:rFonts w:asciiTheme="minorHAnsi" w:hAnsiTheme="minorHAnsi" w:cstheme="minorHAnsi"/>
          <w:noProof/>
        </w:rPr>
        <w:drawing>
          <wp:inline distT="0" distB="0" distL="0" distR="0">
            <wp:extent cx="12904" cy="12907"/>
            <wp:effectExtent l="0" t="0" r="0" b="0"/>
            <wp:docPr id="28108" name="Picture 28108"/>
            <wp:cNvGraphicFramePr/>
            <a:graphic xmlns:a="http://schemas.openxmlformats.org/drawingml/2006/main">
              <a:graphicData uri="http://schemas.openxmlformats.org/drawingml/2006/picture">
                <pic:pic xmlns:pic="http://schemas.openxmlformats.org/drawingml/2006/picture">
                  <pic:nvPicPr>
                    <pic:cNvPr id="28108" name="Picture 28108"/>
                    <pic:cNvPicPr/>
                  </pic:nvPicPr>
                  <pic:blipFill>
                    <a:blip r:embed="rId40"/>
                    <a:stretch>
                      <a:fillRect/>
                    </a:stretch>
                  </pic:blipFill>
                  <pic:spPr>
                    <a:xfrm>
                      <a:off x="0" y="0"/>
                      <a:ext cx="12904" cy="12907"/>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9.10</w:t>
      </w:r>
      <w:r w:rsidR="00F6042A" w:rsidRPr="00175E8C">
        <w:rPr>
          <w:rFonts w:asciiTheme="minorHAnsi" w:hAnsiTheme="minorHAnsi" w:cstheme="minorHAnsi"/>
        </w:rPr>
        <w:t>.</w:t>
      </w:r>
      <w:r w:rsidRPr="00175E8C">
        <w:rPr>
          <w:rFonts w:asciiTheme="minorHAnsi" w:hAnsiTheme="minorHAnsi" w:cstheme="minorHAnsi"/>
        </w:rPr>
        <w:t xml:space="preserve"> </w:t>
      </w:r>
      <w:r w:rsidR="00E74E72">
        <w:rPr>
          <w:rFonts w:asciiTheme="minorHAnsi" w:hAnsiTheme="minorHAnsi" w:cstheme="minorHAnsi"/>
        </w:rPr>
        <w:tab/>
      </w:r>
      <w:r w:rsidRPr="00175E8C">
        <w:rPr>
          <w:rFonts w:asciiTheme="minorHAnsi" w:hAnsiTheme="minorHAnsi" w:cstheme="minorHAnsi"/>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9</w:t>
      </w:r>
      <w:r w:rsidR="00F6042A" w:rsidRPr="00175E8C">
        <w:rPr>
          <w:rFonts w:asciiTheme="minorHAnsi" w:hAnsiTheme="minorHAnsi" w:cstheme="minorHAnsi"/>
        </w:rPr>
        <w:t>.</w:t>
      </w:r>
      <w:r w:rsidR="007204F4" w:rsidRPr="00175E8C">
        <w:rPr>
          <w:rFonts w:asciiTheme="minorHAnsi" w:hAnsiTheme="minorHAnsi" w:cstheme="minorHAnsi"/>
        </w:rPr>
        <w:t>1</w:t>
      </w:r>
      <w:r w:rsidRPr="00175E8C">
        <w:rPr>
          <w:rFonts w:asciiTheme="minorHAnsi" w:hAnsiTheme="minorHAnsi" w:cstheme="minorHAnsi"/>
        </w:rPr>
        <w:t xml:space="preserve">1. </w:t>
      </w:r>
      <w:r w:rsidR="00E74E72">
        <w:rPr>
          <w:rFonts w:asciiTheme="minorHAnsi" w:hAnsiTheme="minorHAnsi" w:cstheme="minorHAnsi"/>
        </w:rPr>
        <w:tab/>
      </w:r>
      <w:r w:rsidRPr="00175E8C">
        <w:rPr>
          <w:rFonts w:asciiTheme="minorHAnsi" w:hAnsiTheme="minorHAnsi" w:cstheme="minorHAnsi"/>
        </w:rPr>
        <w:t>Zaplacením jakékoli smluvní pokuty není dotčen nárok objednatele na náhradu škody, která mu vznikla v důsledku porušení povinnosti zhotovitele, na níž se smluvní pokuta vztahuje,</w:t>
      </w: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lastRenderedPageBreak/>
        <w:t xml:space="preserve">10. </w:t>
      </w:r>
      <w:r w:rsidR="00E74E72">
        <w:rPr>
          <w:rFonts w:asciiTheme="minorHAnsi" w:hAnsiTheme="minorHAnsi" w:cstheme="minorHAnsi"/>
        </w:rPr>
        <w:tab/>
      </w:r>
      <w:r w:rsidRPr="00175E8C">
        <w:rPr>
          <w:rFonts w:asciiTheme="minorHAnsi" w:hAnsiTheme="minorHAnsi" w:cstheme="minorHAnsi"/>
        </w:rPr>
        <w:t>Staveniště</w:t>
      </w:r>
    </w:p>
    <w:p w:rsidR="00B41674" w:rsidRPr="00175E8C" w:rsidRDefault="003C5C7D"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10.1</w:t>
      </w:r>
      <w:r w:rsidR="00EC1BA8" w:rsidRPr="00175E8C">
        <w:rPr>
          <w:rFonts w:asciiTheme="minorHAnsi" w:hAnsiTheme="minorHAnsi" w:cstheme="minorHAnsi"/>
        </w:rPr>
        <w:t xml:space="preserve">. </w:t>
      </w:r>
      <w:r w:rsidR="00E74E72">
        <w:rPr>
          <w:rFonts w:asciiTheme="minorHAnsi" w:hAnsiTheme="minorHAnsi" w:cstheme="minorHAnsi"/>
        </w:rPr>
        <w:tab/>
      </w:r>
      <w:r w:rsidR="00EC1BA8" w:rsidRPr="00175E8C">
        <w:rPr>
          <w:rFonts w:asciiTheme="minorHAnsi" w:hAnsiTheme="minorHAnsi" w:cstheme="minorHAnsi"/>
        </w:rPr>
        <w:t xml:space="preserve">Staveništěm se pro účely této smlouvy rozumí místo určené ke zhotovení díla, které je vymezeno v článku 4. odstavci </w:t>
      </w:r>
      <w:proofErr w:type="gramStart"/>
      <w:r w:rsidR="00EC1BA8" w:rsidRPr="00175E8C">
        <w:rPr>
          <w:rFonts w:asciiTheme="minorHAnsi" w:hAnsiTheme="minorHAnsi" w:cstheme="minorHAnsi"/>
        </w:rPr>
        <w:t>4.9. této</w:t>
      </w:r>
      <w:proofErr w:type="gramEnd"/>
      <w:r w:rsidR="00EC1BA8" w:rsidRPr="00175E8C">
        <w:rPr>
          <w:rFonts w:asciiTheme="minorHAnsi" w:hAnsiTheme="minorHAnsi" w:cstheme="minorHAnsi"/>
        </w:rPr>
        <w:t xml:space="preserve"> smlouvy, a projednané ve smyslu podmínek stavebního povolení a této smlouvy. Při předání staveniště bude objednatelem určen způsob napojení na zdroj vody a elekt</w:t>
      </w:r>
      <w:r w:rsidRPr="00175E8C">
        <w:rPr>
          <w:rFonts w:asciiTheme="minorHAnsi" w:hAnsiTheme="minorHAnsi" w:cstheme="minorHAnsi"/>
        </w:rPr>
        <w:t>ři</w:t>
      </w:r>
      <w:r w:rsidR="00EC1BA8" w:rsidRPr="00175E8C">
        <w:rPr>
          <w:rFonts w:asciiTheme="minorHAnsi" w:hAnsiTheme="minorHAnsi" w:cstheme="minorHAnsi"/>
        </w:rPr>
        <w:t>ny</w:t>
      </w:r>
      <w:r w:rsidR="00EC1BA8" w:rsidRPr="00175E8C">
        <w:rPr>
          <w:rFonts w:asciiTheme="minorHAnsi" w:hAnsiTheme="minorHAnsi" w:cstheme="minorHAnsi"/>
          <w:noProof/>
        </w:rPr>
        <w:drawing>
          <wp:inline distT="0" distB="0" distL="0" distR="0">
            <wp:extent cx="9679" cy="6453"/>
            <wp:effectExtent l="0" t="0" r="0" b="0"/>
            <wp:docPr id="28109" name="Picture 28109"/>
            <wp:cNvGraphicFramePr/>
            <a:graphic xmlns:a="http://schemas.openxmlformats.org/drawingml/2006/main">
              <a:graphicData uri="http://schemas.openxmlformats.org/drawingml/2006/picture">
                <pic:pic xmlns:pic="http://schemas.openxmlformats.org/drawingml/2006/picture">
                  <pic:nvPicPr>
                    <pic:cNvPr id="28109" name="Picture 28109"/>
                    <pic:cNvPicPr/>
                  </pic:nvPicPr>
                  <pic:blipFill>
                    <a:blip r:embed="rId18"/>
                    <a:stretch>
                      <a:fillRect/>
                    </a:stretch>
                  </pic:blipFill>
                  <pic:spPr>
                    <a:xfrm>
                      <a:off x="0" y="0"/>
                      <a:ext cx="9679" cy="6453"/>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10.2. </w:t>
      </w:r>
      <w:r w:rsidR="00E74E72">
        <w:rPr>
          <w:rFonts w:asciiTheme="minorHAnsi" w:hAnsiTheme="minorHAnsi" w:cstheme="minorHAnsi"/>
        </w:rPr>
        <w:tab/>
      </w:r>
      <w:r w:rsidRPr="00175E8C">
        <w:rPr>
          <w:rFonts w:asciiTheme="minorHAnsi" w:hAnsiTheme="minorHAnsi" w:cstheme="minorHAnsi"/>
        </w:rPr>
        <w:t>Objednatel je povinen předat zhotoviteli staveniště (nebo jeho ucelenou část) prosté práv třetí osoby nejpozději v den předpokládaného termínu zahájen</w:t>
      </w:r>
      <w:r w:rsidR="003C5C7D" w:rsidRPr="00175E8C">
        <w:rPr>
          <w:rFonts w:asciiTheme="minorHAnsi" w:hAnsiTheme="minorHAnsi" w:cstheme="minorHAnsi"/>
        </w:rPr>
        <w:t xml:space="preserve">í stavby dle článku 4 odst. </w:t>
      </w:r>
      <w:proofErr w:type="gramStart"/>
      <w:r w:rsidR="003C5C7D" w:rsidRPr="00175E8C">
        <w:rPr>
          <w:rFonts w:asciiTheme="minorHAnsi" w:hAnsiTheme="minorHAnsi" w:cstheme="minorHAnsi"/>
        </w:rPr>
        <w:t>4.1</w:t>
      </w:r>
      <w:r w:rsidRPr="00175E8C">
        <w:rPr>
          <w:rFonts w:asciiTheme="minorHAnsi" w:hAnsiTheme="minorHAnsi" w:cstheme="minorHAnsi"/>
        </w:rPr>
        <w:t>. této</w:t>
      </w:r>
      <w:proofErr w:type="gramEnd"/>
      <w:r w:rsidRPr="00175E8C">
        <w:rPr>
          <w:rFonts w:asciiTheme="minorHAnsi" w:hAnsiTheme="minorHAnsi" w:cstheme="minorHAnsi"/>
        </w:rPr>
        <w:t xml:space="preserve"> smlouvy, pokud se strany písemně nedohodnou jinak. Zhotovitel je povinen staveniště převzít a zahájit práce. Splnění termínu předání staveniště je podstatnou náležitostí smlouvy, na níž je závislé splnění termínu dokončení celého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10.3. </w:t>
      </w:r>
      <w:r w:rsidR="00E74E72">
        <w:rPr>
          <w:rFonts w:asciiTheme="minorHAnsi" w:hAnsiTheme="minorHAnsi" w:cstheme="minorHAnsi"/>
        </w:rPr>
        <w:tab/>
      </w:r>
      <w:r w:rsidRPr="00175E8C">
        <w:rPr>
          <w:rFonts w:asciiTheme="minorHAnsi" w:hAnsiTheme="minorHAnsi" w:cstheme="minorHAnsi"/>
        </w:rPr>
        <w:t>O předání a převzetí staveniště vyhotoví objednatel písemný protokol ve dvou stejnopisech, který obě strany podepíší</w:t>
      </w:r>
      <w:r w:rsidR="00F6042A" w:rsidRPr="00175E8C">
        <w:rPr>
          <w:rFonts w:asciiTheme="minorHAnsi" w:hAnsiTheme="minorHAnsi" w:cstheme="minorHAnsi"/>
        </w:rPr>
        <w:t>,</w:t>
      </w:r>
      <w:r w:rsidRPr="00175E8C">
        <w:rPr>
          <w:rFonts w:asciiTheme="minorHAnsi" w:hAnsiTheme="minorHAnsi" w:cstheme="minorHAnsi"/>
        </w:rPr>
        <w:t xml:space="preserve"> a každá smluvní strana obdrží po jednom stejnopise. Za den předání staveniště se považuje den, kdy dojde k oboustrannému podpisu příslušného protokolu.</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10.4. </w:t>
      </w:r>
      <w:r w:rsidR="00E74E72">
        <w:rPr>
          <w:rFonts w:asciiTheme="minorHAnsi" w:hAnsiTheme="minorHAnsi" w:cstheme="minorHAnsi"/>
        </w:rPr>
        <w:tab/>
      </w:r>
      <w:r w:rsidRPr="00175E8C">
        <w:rPr>
          <w:rFonts w:asciiTheme="minorHAnsi" w:hAnsiTheme="minorHAnsi" w:cstheme="minorHAnsi"/>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10.5. </w:t>
      </w:r>
      <w:r w:rsidR="00E74E72">
        <w:rPr>
          <w:rFonts w:asciiTheme="minorHAnsi" w:hAnsiTheme="minorHAnsi" w:cstheme="minorHAnsi"/>
        </w:rPr>
        <w:tab/>
      </w:r>
      <w:r w:rsidRPr="00175E8C">
        <w:rPr>
          <w:rFonts w:asciiTheme="minorHAnsi" w:hAnsiTheme="minorHAnsi" w:cstheme="minorHAnsi"/>
        </w:rPr>
        <w:t>Zhotovitel se dále zavazuje dodržovat pokyny požárního dozoru a dozoru bezpečnosti práce. V rozsahu tohoto závazku zajištuje zhotovitel na své náklady zařízení staveniště, veškerou dopra</w:t>
      </w:r>
      <w:r w:rsidR="00F6042A" w:rsidRPr="00175E8C">
        <w:rPr>
          <w:rFonts w:asciiTheme="minorHAnsi" w:hAnsiTheme="minorHAnsi" w:cstheme="minorHAnsi"/>
        </w:rPr>
        <w:t xml:space="preserve">vu, skládku, případně </w:t>
      </w:r>
      <w:proofErr w:type="spellStart"/>
      <w:r w:rsidR="00F6042A" w:rsidRPr="00175E8C">
        <w:rPr>
          <w:rFonts w:asciiTheme="minorHAnsi" w:hAnsiTheme="minorHAnsi" w:cstheme="minorHAnsi"/>
        </w:rPr>
        <w:t>mezideponií</w:t>
      </w:r>
      <w:proofErr w:type="spellEnd"/>
      <w:r w:rsidRPr="00175E8C">
        <w:rPr>
          <w:rFonts w:asciiTheme="minorHAnsi" w:hAnsiTheme="minorHAnsi" w:cstheme="minorHAnsi"/>
        </w:rPr>
        <w:t xml:space="preserve"> materiálu, a to i vytěženého, přičemž náklady s plněním tohoto </w:t>
      </w:r>
      <w:r w:rsidRPr="00175E8C">
        <w:rPr>
          <w:rFonts w:asciiTheme="minorHAnsi" w:hAnsiTheme="minorHAnsi" w:cstheme="minorHAnsi"/>
          <w:noProof/>
        </w:rPr>
        <w:drawing>
          <wp:inline distT="0" distB="0" distL="0" distR="0">
            <wp:extent cx="3226" cy="3227"/>
            <wp:effectExtent l="0" t="0" r="0" b="0"/>
            <wp:docPr id="32366" name="Picture 32366"/>
            <wp:cNvGraphicFramePr/>
            <a:graphic xmlns:a="http://schemas.openxmlformats.org/drawingml/2006/main">
              <a:graphicData uri="http://schemas.openxmlformats.org/drawingml/2006/picture">
                <pic:pic xmlns:pic="http://schemas.openxmlformats.org/drawingml/2006/picture">
                  <pic:nvPicPr>
                    <pic:cNvPr id="32366" name="Picture 32366"/>
                    <pic:cNvPicPr/>
                  </pic:nvPicPr>
                  <pic:blipFill>
                    <a:blip r:embed="rId41"/>
                    <a:stretch>
                      <a:fillRect/>
                    </a:stretch>
                  </pic:blipFill>
                  <pic:spPr>
                    <a:xfrm>
                      <a:off x="0" y="0"/>
                      <a:ext cx="3226" cy="3227"/>
                    </a:xfrm>
                    <a:prstGeom prst="rect">
                      <a:avLst/>
                    </a:prstGeom>
                  </pic:spPr>
                </pic:pic>
              </a:graphicData>
            </a:graphic>
          </wp:inline>
        </w:drawing>
      </w:r>
      <w:r w:rsidRPr="00175E8C">
        <w:rPr>
          <w:rFonts w:asciiTheme="minorHAnsi" w:hAnsiTheme="minorHAnsi" w:cstheme="minorHAnsi"/>
        </w:rPr>
        <w:t xml:space="preserve"> závazku jsou zahrnuty v ceně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10.6. </w:t>
      </w:r>
      <w:r w:rsidR="00E74E72">
        <w:rPr>
          <w:rFonts w:asciiTheme="minorHAnsi" w:hAnsiTheme="minorHAnsi" w:cstheme="minorHAnsi"/>
        </w:rPr>
        <w:tab/>
      </w:r>
      <w:r w:rsidRPr="00175E8C">
        <w:rPr>
          <w:rFonts w:asciiTheme="minorHAnsi" w:hAnsiTheme="minorHAnsi" w:cstheme="minorHAnsi"/>
        </w:rPr>
        <w:t>Zhotovitel bude mít v průběhu realizace a dokončování předmětu díla na sta</w:t>
      </w:r>
      <w:r w:rsidR="003C5C7D" w:rsidRPr="00175E8C">
        <w:rPr>
          <w:rFonts w:asciiTheme="minorHAnsi" w:hAnsiTheme="minorHAnsi" w:cstheme="minorHAnsi"/>
        </w:rPr>
        <w:t>veništi výhradní odpovědnost za</w:t>
      </w:r>
      <w:r w:rsidRPr="00175E8C">
        <w:rPr>
          <w:rFonts w:asciiTheme="minorHAnsi" w:hAnsiTheme="minorHAnsi" w:cstheme="minorHAnsi"/>
        </w:rPr>
        <w:t>:</w:t>
      </w:r>
    </w:p>
    <w:p w:rsidR="00B41674" w:rsidRPr="00175E8C" w:rsidRDefault="00EC1BA8" w:rsidP="0051256D">
      <w:pPr>
        <w:numPr>
          <w:ilvl w:val="0"/>
          <w:numId w:val="13"/>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zajištění bezpečnosti všech osob oprávněných k pohybu na staveništi, udržování staveniště v uspořádaném stavu za </w:t>
      </w:r>
      <w:r w:rsidR="003C5C7D" w:rsidRPr="00175E8C">
        <w:rPr>
          <w:rFonts w:asciiTheme="minorHAnsi" w:hAnsiTheme="minorHAnsi" w:cstheme="minorHAnsi"/>
        </w:rPr>
        <w:t>účelem předcházení vzniku škod,</w:t>
      </w:r>
    </w:p>
    <w:p w:rsidR="00B41674" w:rsidRPr="00175E8C" w:rsidRDefault="00EC1BA8" w:rsidP="0051256D">
      <w:pPr>
        <w:numPr>
          <w:ilvl w:val="0"/>
          <w:numId w:val="13"/>
        </w:numPr>
        <w:spacing w:after="6" w:line="360" w:lineRule="auto"/>
        <w:ind w:left="709" w:right="0" w:hanging="709"/>
        <w:rPr>
          <w:rFonts w:asciiTheme="minorHAnsi" w:hAnsiTheme="minorHAnsi" w:cstheme="minorHAnsi"/>
        </w:rPr>
      </w:pPr>
      <w:r w:rsidRPr="00175E8C">
        <w:rPr>
          <w:rFonts w:asciiTheme="minorHAnsi" w:hAnsiTheme="minorHAnsi" w:cstheme="minorHAnsi"/>
        </w:rPr>
        <w:t>zajištění veškerého osvětlení a zábran potřebných pro průběh prací Y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rsidR="00B41674" w:rsidRPr="00175E8C" w:rsidRDefault="00EC1BA8" w:rsidP="0051256D">
      <w:pPr>
        <w:numPr>
          <w:ilvl w:val="0"/>
          <w:numId w:val="13"/>
        </w:numPr>
        <w:spacing w:after="6" w:line="360" w:lineRule="auto"/>
        <w:ind w:left="709" w:right="0" w:hanging="709"/>
        <w:rPr>
          <w:rFonts w:asciiTheme="minorHAnsi" w:hAnsiTheme="minorHAnsi" w:cstheme="minorHAnsi"/>
        </w:rPr>
      </w:pPr>
      <w:r w:rsidRPr="00175E8C">
        <w:rPr>
          <w:rFonts w:asciiTheme="minorHAnsi" w:hAnsiTheme="minorHAnsi" w:cstheme="min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B41674" w:rsidRPr="00175E8C" w:rsidRDefault="00EC1BA8" w:rsidP="0051256D">
      <w:pPr>
        <w:numPr>
          <w:ilvl w:val="1"/>
          <w:numId w:val="14"/>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až do konečného předání staveniště po ukončení prací zodpovídá za bezpečné zajištění staveniště vůči okolnímu provozu a chodcům.</w:t>
      </w:r>
    </w:p>
    <w:p w:rsidR="00B41674" w:rsidRPr="00175E8C" w:rsidRDefault="00EC1BA8" w:rsidP="0051256D">
      <w:pPr>
        <w:numPr>
          <w:ilvl w:val="1"/>
          <w:numId w:val="14"/>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po celou dobu realizace díla zodpovídá za zabezpečení staveniště dle podmínek stanovených obecně závaznými předpisy.</w:t>
      </w:r>
    </w:p>
    <w:p w:rsidR="00B41674" w:rsidRPr="00175E8C" w:rsidRDefault="00EC1BA8" w:rsidP="0051256D">
      <w:pPr>
        <w:numPr>
          <w:ilvl w:val="1"/>
          <w:numId w:val="14"/>
        </w:numPr>
        <w:spacing w:after="6" w:line="360" w:lineRule="auto"/>
        <w:ind w:left="709" w:right="0" w:hanging="709"/>
        <w:rPr>
          <w:rFonts w:asciiTheme="minorHAnsi" w:hAnsiTheme="minorHAnsi" w:cstheme="minorHAnsi"/>
        </w:rPr>
      </w:pPr>
      <w:r w:rsidRPr="00175E8C">
        <w:rPr>
          <w:rFonts w:asciiTheme="minorHAnsi" w:hAnsiTheme="minorHAnsi" w:cstheme="minorHAnsi"/>
        </w:rPr>
        <w:lastRenderedPageBreak/>
        <w:t xml:space="preserve">Zhotovitel v plné míře zodpovídá za bezpečnost a ochranu zdraví všech osob v prostoru staveniště a zabezpečí jejich vybavení ochrannými pracovními pomůckami. Dále se zhotovitel zavazuje </w:t>
      </w:r>
      <w:r w:rsidRPr="00175E8C">
        <w:rPr>
          <w:rFonts w:asciiTheme="minorHAnsi" w:hAnsiTheme="minorHAnsi" w:cstheme="minorHAnsi"/>
          <w:noProof/>
        </w:rPr>
        <w:drawing>
          <wp:inline distT="0" distB="0" distL="0" distR="0">
            <wp:extent cx="6452" cy="3227"/>
            <wp:effectExtent l="0" t="0" r="0" b="0"/>
            <wp:docPr id="32367" name="Picture 32367"/>
            <wp:cNvGraphicFramePr/>
            <a:graphic xmlns:a="http://schemas.openxmlformats.org/drawingml/2006/main">
              <a:graphicData uri="http://schemas.openxmlformats.org/drawingml/2006/picture">
                <pic:pic xmlns:pic="http://schemas.openxmlformats.org/drawingml/2006/picture">
                  <pic:nvPicPr>
                    <pic:cNvPr id="32367" name="Picture 32367"/>
                    <pic:cNvPicPr/>
                  </pic:nvPicPr>
                  <pic:blipFill>
                    <a:blip r:embed="rId20"/>
                    <a:stretch>
                      <a:fillRect/>
                    </a:stretch>
                  </pic:blipFill>
                  <pic:spPr>
                    <a:xfrm>
                      <a:off x="0" y="0"/>
                      <a:ext cx="6452" cy="3227"/>
                    </a:xfrm>
                    <a:prstGeom prst="rect">
                      <a:avLst/>
                    </a:prstGeom>
                  </pic:spPr>
                </pic:pic>
              </a:graphicData>
            </a:graphic>
          </wp:inline>
        </w:drawing>
      </w:r>
      <w:r w:rsidRPr="00175E8C">
        <w:rPr>
          <w:rFonts w:asciiTheme="minorHAnsi" w:hAnsiTheme="minorHAnsi" w:cstheme="minorHAnsi"/>
        </w:rPr>
        <w:t>na staveništi dodržovat hygienické předpisy,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10</w:t>
      </w:r>
      <w:r w:rsidR="00F6042A" w:rsidRPr="00175E8C">
        <w:rPr>
          <w:rFonts w:asciiTheme="minorHAnsi" w:hAnsiTheme="minorHAnsi" w:cstheme="minorHAnsi"/>
        </w:rPr>
        <w:t>.</w:t>
      </w:r>
      <w:r w:rsidRPr="00175E8C">
        <w:rPr>
          <w:rFonts w:asciiTheme="minorHAnsi" w:hAnsiTheme="minorHAnsi" w:cstheme="minorHAnsi"/>
        </w:rPr>
        <w:t>10</w:t>
      </w:r>
      <w:r w:rsidR="00F6042A" w:rsidRPr="00175E8C">
        <w:rPr>
          <w:rFonts w:asciiTheme="minorHAnsi" w:hAnsiTheme="minorHAnsi" w:cstheme="minorHAnsi"/>
        </w:rPr>
        <w:t>.</w:t>
      </w:r>
      <w:r w:rsidRPr="00175E8C">
        <w:rPr>
          <w:rFonts w:asciiTheme="minorHAnsi" w:hAnsiTheme="minorHAnsi" w:cstheme="minorHAnsi"/>
        </w:rPr>
        <w:t xml:space="preserve"> Zhotovitel zajištuje přípravu staveniště, zařízení staveniště, včetně zajištění energií potřebných k provádění prací dle této smlouvy, na vlastní účet.</w:t>
      </w:r>
    </w:p>
    <w:p w:rsidR="00B41674" w:rsidRPr="00175E8C" w:rsidRDefault="003C5C7D"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10.11</w:t>
      </w:r>
      <w:r w:rsidR="00EC1BA8" w:rsidRPr="00175E8C">
        <w:rPr>
          <w:rFonts w:asciiTheme="minorHAnsi" w:hAnsiTheme="minorHAnsi" w:cstheme="minorHAnsi"/>
        </w:rPr>
        <w:t>. Zhotovitel se zavazuje bez předchozí</w:t>
      </w:r>
      <w:r w:rsidRPr="00175E8C">
        <w:rPr>
          <w:rFonts w:asciiTheme="minorHAnsi" w:hAnsiTheme="minorHAnsi" w:cstheme="minorHAnsi"/>
        </w:rPr>
        <w:t>ho písemného souhlasu objednatel</w:t>
      </w:r>
      <w:r w:rsidR="00EC1BA8" w:rsidRPr="00175E8C">
        <w:rPr>
          <w:rFonts w:asciiTheme="minorHAnsi" w:hAnsiTheme="minorHAnsi" w:cstheme="minorHAnsi"/>
        </w:rPr>
        <w:t>e neumístit na staveniště, jeho zařízení či prostory se staveništěm související, jakékoli reklamn</w:t>
      </w:r>
      <w:r w:rsidRPr="00175E8C">
        <w:rPr>
          <w:rFonts w:asciiTheme="minorHAnsi" w:hAnsiTheme="minorHAnsi" w:cstheme="minorHAnsi"/>
        </w:rPr>
        <w:t>í zařízení, ať</w:t>
      </w:r>
      <w:r w:rsidR="00EC1BA8" w:rsidRPr="00175E8C">
        <w:rPr>
          <w:rFonts w:asciiTheme="minorHAnsi" w:hAnsiTheme="minorHAnsi" w:cstheme="minorHAnsi"/>
        </w:rPr>
        <w:t xml:space="preserve"> již vlastní či ve vlastnictví třetí osoby.</w:t>
      </w:r>
    </w:p>
    <w:p w:rsidR="00B41674" w:rsidRPr="00175E8C" w:rsidRDefault="00EC1BA8" w:rsidP="00E74E72">
      <w:pPr>
        <w:numPr>
          <w:ilvl w:val="1"/>
          <w:numId w:val="15"/>
        </w:num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74624" behindDoc="0" locked="0" layoutInCell="1" allowOverlap="0">
            <wp:simplePos x="0" y="0"/>
            <wp:positionH relativeFrom="page">
              <wp:posOffset>264544</wp:posOffset>
            </wp:positionH>
            <wp:positionV relativeFrom="page">
              <wp:posOffset>4262720</wp:posOffset>
            </wp:positionV>
            <wp:extent cx="64523" cy="22589"/>
            <wp:effectExtent l="0" t="0" r="0" b="0"/>
            <wp:wrapTopAndBottom/>
            <wp:docPr id="107985" name="Picture 107985"/>
            <wp:cNvGraphicFramePr/>
            <a:graphic xmlns:a="http://schemas.openxmlformats.org/drawingml/2006/main">
              <a:graphicData uri="http://schemas.openxmlformats.org/drawingml/2006/picture">
                <pic:pic xmlns:pic="http://schemas.openxmlformats.org/drawingml/2006/picture">
                  <pic:nvPicPr>
                    <pic:cNvPr id="107985" name="Picture 107985"/>
                    <pic:cNvPicPr/>
                  </pic:nvPicPr>
                  <pic:blipFill>
                    <a:blip r:embed="rId42"/>
                    <a:stretch>
                      <a:fillRect/>
                    </a:stretch>
                  </pic:blipFill>
                  <pic:spPr>
                    <a:xfrm>
                      <a:off x="0" y="0"/>
                      <a:ext cx="64523" cy="22589"/>
                    </a:xfrm>
                    <a:prstGeom prst="rect">
                      <a:avLst/>
                    </a:prstGeom>
                  </pic:spPr>
                </pic:pic>
              </a:graphicData>
            </a:graphic>
          </wp:anchor>
        </w:drawing>
      </w:r>
      <w:r w:rsidRPr="00175E8C">
        <w:rPr>
          <w:rFonts w:asciiTheme="minorHAnsi" w:hAnsiTheme="minorHAnsi" w:cstheme="minorHAnsi"/>
        </w:rPr>
        <w:t>Pokud se strany nedohodnou jinak, bude staveništ</w:t>
      </w:r>
      <w:r w:rsidR="003C5C7D" w:rsidRPr="00175E8C">
        <w:rPr>
          <w:rFonts w:asciiTheme="minorHAnsi" w:hAnsiTheme="minorHAnsi" w:cstheme="minorHAnsi"/>
        </w:rPr>
        <w:t>ě ke dni předání díla objednatel</w:t>
      </w:r>
      <w:r w:rsidRPr="00175E8C">
        <w:rPr>
          <w:rFonts w:asciiTheme="minorHAnsi" w:hAnsiTheme="minorHAnsi" w:cstheme="minorHAnsi"/>
        </w:rPr>
        <w:t>i vyklizeno a proveden závěrečný úklid místa provádění stavby včetně stavby samotné. Pozemky a komunikace dotčené výstavbou budou k tomuto dni uvedeny do původního stavu nebo do stavu dle podmínek stavebního povolení.</w:t>
      </w:r>
    </w:p>
    <w:p w:rsidR="00B41674" w:rsidRPr="00175E8C" w:rsidRDefault="00EC1BA8" w:rsidP="0051256D">
      <w:pPr>
        <w:numPr>
          <w:ilvl w:val="1"/>
          <w:numId w:val="15"/>
        </w:numPr>
        <w:spacing w:after="6" w:line="360" w:lineRule="auto"/>
        <w:ind w:left="709" w:right="0" w:hanging="709"/>
        <w:rPr>
          <w:rFonts w:asciiTheme="minorHAnsi" w:hAnsiTheme="minorHAnsi" w:cstheme="minorHAnsi"/>
        </w:rPr>
      </w:pPr>
      <w:proofErr w:type="gramStart"/>
      <w:r w:rsidRPr="00175E8C">
        <w:rPr>
          <w:rFonts w:asciiTheme="minorHAnsi" w:hAnsiTheme="minorHAnsi" w:cstheme="minorHAnsi"/>
        </w:rPr>
        <w:t>Nevyklidí-li</w:t>
      </w:r>
      <w:proofErr w:type="gramEnd"/>
      <w:r w:rsidRPr="00175E8C">
        <w:rPr>
          <w:rFonts w:asciiTheme="minorHAnsi" w:hAnsiTheme="minorHAnsi" w:cstheme="minorHAnsi"/>
        </w:rPr>
        <w:t xml:space="preserve"> zhotovitel staveniště ve sjednaném termínu </w:t>
      </w:r>
      <w:proofErr w:type="gramStart"/>
      <w:r w:rsidRPr="00175E8C">
        <w:rPr>
          <w:rFonts w:asciiTheme="minorHAnsi" w:hAnsiTheme="minorHAnsi" w:cstheme="minorHAnsi"/>
        </w:rPr>
        <w:t>je</w:t>
      </w:r>
      <w:proofErr w:type="gramEnd"/>
      <w:r w:rsidRPr="00175E8C">
        <w:rPr>
          <w:rFonts w:asciiTheme="minorHAnsi" w:hAnsiTheme="minorHAnsi" w:cstheme="minorHAnsi"/>
        </w:rPr>
        <w:t xml:space="preserve"> objednatel oprávněn zabezpečit vyklizení staveniště třetí osobou a náklady s tím spojené uhradí objednateli zhotovitel.</w:t>
      </w:r>
    </w:p>
    <w:p w:rsidR="00B41674" w:rsidRPr="00175E8C" w:rsidRDefault="00EC1BA8" w:rsidP="00F25337">
      <w:pPr>
        <w:pStyle w:val="Nadpis3"/>
        <w:spacing w:after="6" w:line="360" w:lineRule="auto"/>
        <w:ind w:left="709" w:hanging="709"/>
        <w:jc w:val="both"/>
        <w:rPr>
          <w:rFonts w:asciiTheme="minorHAnsi" w:hAnsiTheme="minorHAnsi" w:cstheme="minorHAnsi"/>
        </w:rPr>
      </w:pPr>
      <w:r w:rsidRPr="00175E8C">
        <w:rPr>
          <w:rFonts w:asciiTheme="minorHAnsi" w:hAnsiTheme="minorHAnsi" w:cstheme="minorHAnsi"/>
        </w:rPr>
        <w:t xml:space="preserve">11. </w:t>
      </w:r>
      <w:r w:rsidR="00E74E72">
        <w:rPr>
          <w:rFonts w:asciiTheme="minorHAnsi" w:hAnsiTheme="minorHAnsi" w:cstheme="minorHAnsi"/>
        </w:rPr>
        <w:tab/>
      </w:r>
      <w:r w:rsidRPr="00175E8C">
        <w:rPr>
          <w:rFonts w:asciiTheme="minorHAnsi" w:hAnsiTheme="minorHAnsi" w:cstheme="minorHAnsi"/>
        </w:rPr>
        <w:t>Stavební deník</w:t>
      </w:r>
    </w:p>
    <w:p w:rsidR="00B41674" w:rsidRPr="00175E8C" w:rsidRDefault="00B41674" w:rsidP="0051256D">
      <w:pPr>
        <w:spacing w:after="6" w:line="360" w:lineRule="auto"/>
        <w:ind w:left="709" w:right="0" w:hanging="709"/>
        <w:rPr>
          <w:rFonts w:asciiTheme="minorHAnsi" w:hAnsiTheme="minorHAnsi" w:cstheme="minorHAnsi"/>
        </w:rPr>
        <w:sectPr w:rsidR="00B41674" w:rsidRPr="00175E8C">
          <w:pgSz w:w="11909" w:h="16841"/>
          <w:pgMar w:top="692" w:right="1067" w:bottom="1134" w:left="1082" w:header="708" w:footer="708" w:gutter="0"/>
          <w:cols w:space="708"/>
        </w:sectPr>
      </w:pP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lastRenderedPageBreak/>
        <w:t xml:space="preserve">1 1 </w:t>
      </w:r>
      <w:r w:rsidR="00F6042A" w:rsidRPr="00175E8C">
        <w:rPr>
          <w:rFonts w:asciiTheme="minorHAnsi" w:eastAsia="Calibri" w:hAnsiTheme="minorHAnsi" w:cstheme="minorHAnsi"/>
        </w:rPr>
        <w:t>.</w:t>
      </w:r>
      <w:r w:rsidRPr="00175E8C">
        <w:rPr>
          <w:rFonts w:asciiTheme="minorHAnsi" w:eastAsia="Calibri" w:hAnsiTheme="minorHAnsi" w:cstheme="minorHAnsi"/>
        </w:rPr>
        <w:t xml:space="preserve"> 1 . </w:t>
      </w:r>
      <w:r w:rsidR="00E74E72">
        <w:rPr>
          <w:rFonts w:asciiTheme="minorHAnsi" w:eastAsia="Calibri" w:hAnsiTheme="minorHAnsi" w:cstheme="minorHAnsi"/>
        </w:rPr>
        <w:tab/>
      </w:r>
      <w:r w:rsidRPr="00175E8C">
        <w:rPr>
          <w:rFonts w:asciiTheme="minorHAnsi" w:hAnsiTheme="minorHAnsi" w:cstheme="minorHAnsi"/>
        </w:rPr>
        <w:t>Zhotovitel</w:t>
      </w:r>
      <w:proofErr w:type="gramEnd"/>
      <w:r w:rsidRPr="00175E8C">
        <w:rPr>
          <w:rFonts w:asciiTheme="minorHAnsi" w:hAnsiTheme="minorHAnsi" w:cstheme="minorHAnsi"/>
        </w:rPr>
        <w:t xml:space="preserve"> je povinen vést ode dne předání a převzetí staveniště o pracích, které provádí, stavební deník (v </w:t>
      </w:r>
      <w:r w:rsidR="003C5C7D" w:rsidRPr="00175E8C">
        <w:rPr>
          <w:rFonts w:asciiTheme="minorHAnsi" w:hAnsiTheme="minorHAnsi" w:cstheme="minorHAnsi"/>
        </w:rPr>
        <w:t>souladu</w:t>
      </w:r>
      <w:r w:rsidRPr="00175E8C">
        <w:rPr>
          <w:rFonts w:asciiTheme="minorHAnsi" w:hAnsiTheme="minorHAnsi" w:cstheme="minorHAnsi"/>
        </w:rPr>
        <w:t xml:space="preserve"> s</w:t>
      </w:r>
      <w:r w:rsidR="003C5C7D" w:rsidRPr="00175E8C">
        <w:rPr>
          <w:rFonts w:asciiTheme="minorHAnsi" w:hAnsiTheme="minorHAnsi" w:cstheme="minorHAnsi"/>
        </w:rPr>
        <w:t> </w:t>
      </w:r>
      <w:proofErr w:type="spellStart"/>
      <w:r w:rsidR="003C5C7D" w:rsidRPr="00175E8C">
        <w:rPr>
          <w:rFonts w:asciiTheme="minorHAnsi" w:hAnsiTheme="minorHAnsi" w:cstheme="minorHAnsi"/>
        </w:rPr>
        <w:t>vyhl</w:t>
      </w:r>
      <w:proofErr w:type="spellEnd"/>
      <w:r w:rsidR="003C5C7D" w:rsidRPr="00175E8C">
        <w:rPr>
          <w:rFonts w:asciiTheme="minorHAnsi" w:hAnsiTheme="minorHAnsi" w:cstheme="minorHAnsi"/>
        </w:rPr>
        <w:t>.</w:t>
      </w:r>
      <w:r w:rsidRPr="00175E8C">
        <w:rPr>
          <w:rFonts w:asciiTheme="minorHAnsi" w:hAnsiTheme="minorHAnsi" w:cstheme="minorHAnsi"/>
        </w:rPr>
        <w:t xml:space="preserve"> 499/2006 Sb.).</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11</w:t>
      </w:r>
      <w:r w:rsidR="00F6042A" w:rsidRPr="00175E8C">
        <w:rPr>
          <w:rFonts w:asciiTheme="minorHAnsi" w:eastAsia="Calibri" w:hAnsiTheme="minorHAnsi" w:cstheme="minorHAnsi"/>
        </w:rPr>
        <w:t>.</w:t>
      </w:r>
      <w:r w:rsidRPr="00175E8C">
        <w:rPr>
          <w:rFonts w:asciiTheme="minorHAnsi" w:eastAsia="Calibri" w:hAnsiTheme="minorHAnsi" w:cstheme="minorHAnsi"/>
        </w:rPr>
        <w:t xml:space="preserve"> 2. </w:t>
      </w:r>
      <w:r w:rsidR="00E74E72">
        <w:rPr>
          <w:rFonts w:asciiTheme="minorHAnsi" w:eastAsia="Calibri" w:hAnsiTheme="minorHAnsi" w:cstheme="minorHAnsi"/>
        </w:rPr>
        <w:tab/>
      </w:r>
      <w:r w:rsidRPr="00175E8C">
        <w:rPr>
          <w:rFonts w:asciiTheme="minorHAnsi" w:hAnsiTheme="minorHAnsi" w:cstheme="minorHAnsi"/>
        </w:rPr>
        <w:t xml:space="preserve">Na </w:t>
      </w:r>
      <w:r w:rsidR="003C5C7D" w:rsidRPr="00175E8C">
        <w:rPr>
          <w:rFonts w:asciiTheme="minorHAnsi" w:hAnsiTheme="minorHAnsi" w:cstheme="minorHAnsi"/>
        </w:rPr>
        <w:t>stavbě</w:t>
      </w:r>
      <w:r w:rsidRPr="00175E8C">
        <w:rPr>
          <w:rFonts w:asciiTheme="minorHAnsi" w:hAnsiTheme="minorHAnsi" w:cstheme="minorHAnsi"/>
        </w:rPr>
        <w:t xml:space="preserve"> bude veden pouze jeden stavební deník, vedený zhotovitelem a budou v něm zaznamenávány veškeré skutečnosti o průběhu všech prací, včetně prací subdodavatelů (poddodavatelů zhotovitele).</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 xml:space="preserve">11.3 . </w:t>
      </w:r>
      <w:r w:rsidRPr="00175E8C">
        <w:rPr>
          <w:rFonts w:asciiTheme="minorHAnsi" w:hAnsiTheme="minorHAnsi" w:cstheme="minorHAnsi"/>
        </w:rPr>
        <w:t>Stavební</w:t>
      </w:r>
      <w:proofErr w:type="gramEnd"/>
      <w:r w:rsidRPr="00175E8C">
        <w:rPr>
          <w:rFonts w:asciiTheme="minorHAnsi" w:hAnsiTheme="minorHAnsi" w:cstheme="minorHAnsi"/>
        </w:rPr>
        <w:t xml:space="preserve"> deník musí být v pracovní dny od 7.00 do 15.00 hod. přístupný oprávněným osobám objednatele, případně jiným osobám oprávněným do stavebního deníku zapisovat.</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 xml:space="preserve">11.4 . </w:t>
      </w:r>
      <w:r w:rsidR="004579D7">
        <w:rPr>
          <w:rFonts w:asciiTheme="minorHAnsi" w:eastAsia="Calibri" w:hAnsiTheme="minorHAnsi" w:cstheme="minorHAnsi"/>
        </w:rPr>
        <w:tab/>
      </w:r>
      <w:r w:rsidRPr="00175E8C">
        <w:rPr>
          <w:rFonts w:asciiTheme="minorHAnsi" w:hAnsiTheme="minorHAnsi" w:cstheme="minorHAnsi"/>
        </w:rPr>
        <w:t>Zápisy</w:t>
      </w:r>
      <w:proofErr w:type="gramEnd"/>
      <w:r w:rsidRPr="00175E8C">
        <w:rPr>
          <w:rFonts w:asciiTheme="minorHAnsi" w:hAnsiTheme="minorHAnsi" w:cstheme="minorHAnsi"/>
        </w:rPr>
        <w:t xml:space="preserve"> do stavebního deníku se provádí v originále a dvou kopiích. Originály zápisů je zhotovitel povinen předat objednateli nejméně 1x měsíčně, pokud se strany nedohodnou jinak.</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eastAsia="Calibri" w:hAnsiTheme="minorHAnsi" w:cstheme="minorHAnsi"/>
        </w:rPr>
        <w:t xml:space="preserve">11.5. </w:t>
      </w:r>
      <w:r w:rsidR="004579D7">
        <w:rPr>
          <w:rFonts w:asciiTheme="minorHAnsi" w:eastAsia="Calibri" w:hAnsiTheme="minorHAnsi" w:cstheme="minorHAnsi"/>
        </w:rPr>
        <w:tab/>
      </w:r>
      <w:r w:rsidRPr="00175E8C">
        <w:rPr>
          <w:rFonts w:asciiTheme="minorHAnsi" w:hAnsiTheme="minorHAnsi" w:cstheme="minorHAnsi"/>
        </w:rPr>
        <w:t>Do stavebního deníku bude zhotovitel zapisovat všechny skutečnosti stanovené obecně závaznými právními předpisy a současně všechny skutečnosti rozhodné pro plnění podmínek této smlouvy.</w:t>
      </w:r>
    </w:p>
    <w:p w:rsidR="00B53617" w:rsidRPr="00175E8C" w:rsidRDefault="00EC1BA8" w:rsidP="004579D7">
      <w:pPr>
        <w:spacing w:after="6" w:line="360" w:lineRule="auto"/>
        <w:ind w:left="709" w:right="0" w:hanging="1"/>
        <w:rPr>
          <w:rFonts w:asciiTheme="minorHAnsi" w:hAnsiTheme="minorHAnsi" w:cstheme="minorHAnsi"/>
        </w:rPr>
      </w:pPr>
      <w:r w:rsidRPr="00175E8C">
        <w:rPr>
          <w:rFonts w:asciiTheme="minorHAnsi" w:hAnsiTheme="minorHAnsi" w:cstheme="minorHAnsi"/>
        </w:rPr>
        <w:t xml:space="preserve">Zejména je povinen zapisovat údaje o </w:t>
      </w:r>
      <w:r w:rsidRPr="00175E8C">
        <w:rPr>
          <w:rFonts w:asciiTheme="minorHAnsi" w:hAnsiTheme="minorHAnsi" w:cstheme="minorHAnsi"/>
          <w:noProof/>
        </w:rPr>
        <w:drawing>
          <wp:inline distT="0" distB="0" distL="0" distR="0">
            <wp:extent cx="35488" cy="16135"/>
            <wp:effectExtent l="0" t="0" r="0" b="0"/>
            <wp:docPr id="32373" name="Picture 32373"/>
            <wp:cNvGraphicFramePr/>
            <a:graphic xmlns:a="http://schemas.openxmlformats.org/drawingml/2006/main">
              <a:graphicData uri="http://schemas.openxmlformats.org/drawingml/2006/picture">
                <pic:pic xmlns:pic="http://schemas.openxmlformats.org/drawingml/2006/picture">
                  <pic:nvPicPr>
                    <pic:cNvPr id="32373" name="Picture 32373"/>
                    <pic:cNvPicPr/>
                  </pic:nvPicPr>
                  <pic:blipFill>
                    <a:blip r:embed="rId43"/>
                    <a:stretch>
                      <a:fillRect/>
                    </a:stretch>
                  </pic:blipFill>
                  <pic:spPr>
                    <a:xfrm>
                      <a:off x="0" y="0"/>
                      <a:ext cx="35488" cy="16135"/>
                    </a:xfrm>
                    <a:prstGeom prst="rect">
                      <a:avLst/>
                    </a:prstGeom>
                  </pic:spPr>
                </pic:pic>
              </a:graphicData>
            </a:graphic>
          </wp:inline>
        </w:drawing>
      </w:r>
      <w:r w:rsidRPr="00175E8C">
        <w:rPr>
          <w:rFonts w:asciiTheme="minorHAnsi" w:hAnsiTheme="minorHAnsi" w:cstheme="minorHAnsi"/>
        </w:rPr>
        <w:t xml:space="preserve"> </w:t>
      </w:r>
    </w:p>
    <w:p w:rsidR="00B41674" w:rsidRPr="00175E8C" w:rsidRDefault="00EC1BA8" w:rsidP="0051256D">
      <w:pPr>
        <w:pStyle w:val="Odstavecseseznamem"/>
        <w:numPr>
          <w:ilvl w:val="0"/>
          <w:numId w:val="16"/>
        </w:numPr>
        <w:spacing w:after="6" w:line="360" w:lineRule="auto"/>
        <w:ind w:left="709" w:right="0" w:hanging="709"/>
        <w:rPr>
          <w:rFonts w:asciiTheme="minorHAnsi" w:hAnsiTheme="minorHAnsi" w:cstheme="minorHAnsi"/>
        </w:rPr>
      </w:pPr>
      <w:r w:rsidRPr="00175E8C">
        <w:rPr>
          <w:rFonts w:asciiTheme="minorHAnsi" w:hAnsiTheme="minorHAnsi" w:cstheme="minorHAnsi"/>
        </w:rPr>
        <w:t>stavu staveniště, počasí, počtu pracovníků a nasazení strojů a dopravních prostředků,</w:t>
      </w:r>
    </w:p>
    <w:p w:rsidR="00B41674" w:rsidRPr="00175E8C" w:rsidRDefault="00EC1BA8" w:rsidP="0051256D">
      <w:pPr>
        <w:numPr>
          <w:ilvl w:val="0"/>
          <w:numId w:val="16"/>
        </w:numPr>
        <w:spacing w:after="6" w:line="360" w:lineRule="auto"/>
        <w:ind w:left="709" w:right="0" w:hanging="709"/>
        <w:rPr>
          <w:rFonts w:asciiTheme="minorHAnsi" w:hAnsiTheme="minorHAnsi" w:cstheme="minorHAnsi"/>
        </w:rPr>
      </w:pPr>
      <w:r w:rsidRPr="00175E8C">
        <w:rPr>
          <w:rFonts w:asciiTheme="minorHAnsi" w:hAnsiTheme="minorHAnsi" w:cstheme="minorHAnsi"/>
        </w:rPr>
        <w:t>časovém postupu prací,</w:t>
      </w:r>
    </w:p>
    <w:p w:rsidR="00B41674" w:rsidRPr="00175E8C" w:rsidRDefault="00EC1BA8" w:rsidP="0051256D">
      <w:pPr>
        <w:numPr>
          <w:ilvl w:val="0"/>
          <w:numId w:val="16"/>
        </w:numPr>
        <w:spacing w:after="6" w:line="360" w:lineRule="auto"/>
        <w:ind w:left="709" w:right="0" w:hanging="709"/>
        <w:rPr>
          <w:rFonts w:asciiTheme="minorHAnsi" w:hAnsiTheme="minorHAnsi" w:cstheme="minorHAnsi"/>
        </w:rPr>
      </w:pPr>
      <w:r w:rsidRPr="00175E8C">
        <w:rPr>
          <w:rFonts w:asciiTheme="minorHAnsi" w:hAnsiTheme="minorHAnsi" w:cstheme="minorHAnsi"/>
        </w:rPr>
        <w:t>kontrole jakosti provedených prací,</w:t>
      </w:r>
    </w:p>
    <w:p w:rsidR="00B53617" w:rsidRPr="00175E8C" w:rsidRDefault="00EC1BA8" w:rsidP="0051256D">
      <w:pPr>
        <w:numPr>
          <w:ilvl w:val="0"/>
          <w:numId w:val="16"/>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opatřeních učiněných v souladu s předpisy bezpečnosti a ochrany zdraví, </w:t>
      </w:r>
    </w:p>
    <w:p w:rsidR="00B53617" w:rsidRPr="00175E8C" w:rsidRDefault="00EC1BA8" w:rsidP="0051256D">
      <w:pPr>
        <w:numPr>
          <w:ilvl w:val="0"/>
          <w:numId w:val="16"/>
        </w:numPr>
        <w:spacing w:after="6" w:line="360" w:lineRule="auto"/>
        <w:ind w:left="709" w:right="0" w:hanging="709"/>
        <w:rPr>
          <w:rFonts w:asciiTheme="minorHAnsi" w:hAnsiTheme="minorHAnsi" w:cstheme="minorHAnsi"/>
        </w:rPr>
      </w:pPr>
      <w:r w:rsidRPr="00175E8C">
        <w:rPr>
          <w:rFonts w:asciiTheme="minorHAnsi" w:hAnsiTheme="minorHAnsi" w:cstheme="minorHAnsi"/>
        </w:rPr>
        <w:t>opatřeních učiněných v souladu s předpisy požární ochr</w:t>
      </w:r>
      <w:r w:rsidR="003C5C7D" w:rsidRPr="00175E8C">
        <w:rPr>
          <w:rFonts w:asciiTheme="minorHAnsi" w:hAnsiTheme="minorHAnsi" w:cstheme="minorHAnsi"/>
        </w:rPr>
        <w:t>any a ochrany životního prostř</w:t>
      </w:r>
      <w:r w:rsidRPr="00175E8C">
        <w:rPr>
          <w:rFonts w:asciiTheme="minorHAnsi" w:hAnsiTheme="minorHAnsi" w:cstheme="minorHAnsi"/>
        </w:rPr>
        <w:t xml:space="preserve">edí, </w:t>
      </w:r>
    </w:p>
    <w:p w:rsidR="00B41674" w:rsidRPr="00175E8C" w:rsidRDefault="00EC1BA8" w:rsidP="0051256D">
      <w:pPr>
        <w:numPr>
          <w:ilvl w:val="0"/>
          <w:numId w:val="16"/>
        </w:numPr>
        <w:spacing w:after="6" w:line="360" w:lineRule="auto"/>
        <w:ind w:left="709" w:right="0" w:hanging="709"/>
        <w:rPr>
          <w:rFonts w:asciiTheme="minorHAnsi" w:hAnsiTheme="minorHAnsi" w:cstheme="minorHAnsi"/>
        </w:rPr>
      </w:pPr>
      <w:r w:rsidRPr="00175E8C">
        <w:rPr>
          <w:rFonts w:asciiTheme="minorHAnsi" w:hAnsiTheme="minorHAnsi" w:cstheme="minorHAnsi"/>
        </w:rPr>
        <w:t>událostech nebo překážkách majících vliv na provádění díla.</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11 .6.</w:t>
      </w:r>
      <w:proofErr w:type="gramEnd"/>
      <w:r w:rsidRPr="00175E8C">
        <w:rPr>
          <w:rFonts w:asciiTheme="minorHAnsi" w:eastAsia="Calibri" w:hAnsiTheme="minorHAnsi" w:cstheme="minorHAnsi"/>
        </w:rPr>
        <w:t xml:space="preserve"> </w:t>
      </w:r>
      <w:r w:rsidR="004579D7">
        <w:rPr>
          <w:rFonts w:asciiTheme="minorHAnsi" w:eastAsia="Calibri" w:hAnsiTheme="minorHAnsi" w:cstheme="minorHAnsi"/>
        </w:rPr>
        <w:tab/>
      </w:r>
      <w:r w:rsidRPr="00175E8C">
        <w:rPr>
          <w:rFonts w:asciiTheme="minorHAnsi" w:hAnsiTheme="minorHAnsi" w:cstheme="minorHAnsi"/>
        </w:rPr>
        <w:t>Všechny listy stavebního deníku musí být očís</w:t>
      </w:r>
      <w:r w:rsidR="003C5C7D" w:rsidRPr="00175E8C">
        <w:rPr>
          <w:rFonts w:asciiTheme="minorHAnsi" w:hAnsiTheme="minorHAnsi" w:cstheme="minorHAnsi"/>
        </w:rPr>
        <w:t>l</w:t>
      </w:r>
      <w:r w:rsidRPr="00175E8C">
        <w:rPr>
          <w:rFonts w:asciiTheme="minorHAnsi" w:hAnsiTheme="minorHAnsi" w:cstheme="minorHAnsi"/>
        </w:rPr>
        <w:t>ovány.</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11 .7.</w:t>
      </w:r>
      <w:proofErr w:type="gramEnd"/>
      <w:r w:rsidRPr="00175E8C">
        <w:rPr>
          <w:rFonts w:asciiTheme="minorHAnsi" w:eastAsia="Calibri" w:hAnsiTheme="minorHAnsi" w:cstheme="minorHAnsi"/>
        </w:rPr>
        <w:t xml:space="preserve"> </w:t>
      </w:r>
      <w:r w:rsidR="004579D7">
        <w:rPr>
          <w:rFonts w:asciiTheme="minorHAnsi" w:eastAsia="Calibri" w:hAnsiTheme="minorHAnsi" w:cstheme="minorHAnsi"/>
        </w:rPr>
        <w:tab/>
      </w:r>
      <w:r w:rsidRPr="00175E8C">
        <w:rPr>
          <w:rFonts w:asciiTheme="minorHAnsi" w:hAnsiTheme="minorHAnsi" w:cstheme="minorHAnsi"/>
        </w:rPr>
        <w:t>Ve stavebním deníku nesmí být vynechána volná místa.</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eastAsia="Calibri" w:hAnsiTheme="minorHAnsi" w:cstheme="minorHAnsi"/>
        </w:rPr>
        <w:t>11 .8.</w:t>
      </w:r>
      <w:proofErr w:type="gramEnd"/>
      <w:r w:rsidR="004579D7">
        <w:rPr>
          <w:rFonts w:asciiTheme="minorHAnsi" w:eastAsia="Calibri" w:hAnsiTheme="minorHAnsi" w:cstheme="minorHAnsi"/>
        </w:rPr>
        <w:tab/>
      </w:r>
      <w:r w:rsidRPr="00175E8C">
        <w:rPr>
          <w:rFonts w:asciiTheme="minorHAnsi" w:eastAsia="Calibri" w:hAnsiTheme="minorHAnsi" w:cstheme="minorHAnsi"/>
        </w:rPr>
        <w:t xml:space="preserve"> </w:t>
      </w:r>
      <w:r w:rsidRPr="00175E8C">
        <w:rPr>
          <w:rFonts w:asciiTheme="minorHAnsi" w:hAnsiTheme="minorHAnsi" w:cstheme="minorHAnsi"/>
        </w:rPr>
        <w:t>V případě neočekávaných událostí nebo okolností majících zvláštní význam pro další postup stavby pořizuje zhotovitel i příslušnou fotodokumentaci, která se stane součástí stavebního deníku.</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lastRenderedPageBreak/>
        <w:t xml:space="preserve">11.9. </w:t>
      </w:r>
      <w:r w:rsidR="004579D7">
        <w:rPr>
          <w:rFonts w:asciiTheme="minorHAnsi" w:hAnsiTheme="minorHAnsi" w:cstheme="minorHAnsi"/>
        </w:rPr>
        <w:tab/>
      </w:r>
      <w:r w:rsidRPr="00175E8C">
        <w:rPr>
          <w:rFonts w:asciiTheme="minorHAnsi" w:hAnsiTheme="minorHAnsi" w:cstheme="minorHAnsi"/>
        </w:rPr>
        <w:t>Zápisy ve stavebním deníku nepředstavují ani nenahrazují dohody smluvních stran o změně této smlouvy či zvláštní písemná prohlášení kterékoliv ze s</w:t>
      </w:r>
      <w:r w:rsidR="003C5C7D" w:rsidRPr="00175E8C">
        <w:rPr>
          <w:rFonts w:asciiTheme="minorHAnsi" w:hAnsiTheme="minorHAnsi" w:cstheme="minorHAnsi"/>
        </w:rPr>
        <w:t>m</w:t>
      </w:r>
      <w:r w:rsidRPr="00175E8C">
        <w:rPr>
          <w:rFonts w:asciiTheme="minorHAnsi" w:hAnsiTheme="minorHAnsi" w:cstheme="minorHAnsi"/>
        </w:rPr>
        <w:t>luvních stran, která dle této smlouvy musí učinit a doručit druhé ze smluvních stran.</w:t>
      </w:r>
    </w:p>
    <w:p w:rsidR="004579D7" w:rsidRPr="00175E8C" w:rsidRDefault="004579D7" w:rsidP="0051256D">
      <w:pPr>
        <w:spacing w:after="6" w:line="360" w:lineRule="auto"/>
        <w:ind w:left="709" w:right="0" w:hanging="709"/>
        <w:rPr>
          <w:rFonts w:asciiTheme="minorHAnsi" w:hAnsiTheme="minorHAnsi" w:cstheme="minorHAnsi"/>
        </w:rPr>
      </w:pPr>
    </w:p>
    <w:p w:rsidR="00B41674" w:rsidRPr="00175E8C" w:rsidRDefault="004579D7" w:rsidP="0051256D">
      <w:pPr>
        <w:pStyle w:val="Nadpis3"/>
        <w:spacing w:after="6" w:line="360" w:lineRule="auto"/>
        <w:ind w:left="709" w:hanging="709"/>
        <w:rPr>
          <w:rFonts w:asciiTheme="minorHAnsi" w:hAnsiTheme="minorHAnsi" w:cstheme="minorHAnsi"/>
        </w:rPr>
      </w:pPr>
      <w:r>
        <w:rPr>
          <w:rFonts w:asciiTheme="minorHAnsi" w:hAnsiTheme="minorHAnsi" w:cstheme="minorHAnsi"/>
        </w:rPr>
        <w:t>12.</w:t>
      </w:r>
      <w:r w:rsidR="00EC1BA8" w:rsidRPr="00175E8C">
        <w:rPr>
          <w:rFonts w:asciiTheme="minorHAnsi" w:hAnsiTheme="minorHAnsi" w:cstheme="minorHAnsi"/>
        </w:rPr>
        <w:t xml:space="preserve"> </w:t>
      </w:r>
      <w:r>
        <w:rPr>
          <w:rFonts w:asciiTheme="minorHAnsi" w:hAnsiTheme="minorHAnsi" w:cstheme="minorHAnsi"/>
        </w:rPr>
        <w:tab/>
      </w:r>
      <w:r w:rsidR="00EC1BA8" w:rsidRPr="00175E8C">
        <w:rPr>
          <w:rFonts w:asciiTheme="minorHAnsi" w:hAnsiTheme="minorHAnsi" w:cstheme="minorHAnsi"/>
        </w:rPr>
        <w:t>Provádění díla a bezpečnost práce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12.1. </w:t>
      </w:r>
      <w:r w:rsidR="004579D7">
        <w:rPr>
          <w:rFonts w:asciiTheme="minorHAnsi" w:hAnsiTheme="minorHAnsi" w:cstheme="minorHAnsi"/>
        </w:rPr>
        <w:tab/>
      </w:r>
      <w:r w:rsidRPr="00175E8C">
        <w:rPr>
          <w:rFonts w:asciiTheme="minorHAnsi" w:hAnsiTheme="minorHAnsi" w:cstheme="minorHAnsi"/>
        </w:rPr>
        <w:t>Při provádění díla postupuje zhotovitel samostatně. Zhotovitel se však zavazuje respektovat veškeré pokyny objednatele, týkající se realizace předmětného díla a upozorňující na možné porušování smluvních povinností zhotovitele.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12.2. </w:t>
      </w:r>
      <w:r w:rsidR="004579D7">
        <w:rPr>
          <w:rFonts w:asciiTheme="minorHAnsi" w:hAnsiTheme="minorHAnsi" w:cstheme="minorHAnsi"/>
        </w:rPr>
        <w:tab/>
      </w:r>
      <w:r w:rsidRPr="00175E8C">
        <w:rPr>
          <w:rFonts w:asciiTheme="minorHAnsi" w:hAnsiTheme="minorHAnsi" w:cstheme="minorHAnsi"/>
        </w:rPr>
        <w:t>Práce a dodávky budou provedeny v souladu s českými hygienickými, protipožárními, bezpečnostními předpisy a dalšími souvisejícími předpisy. Pro dílo použije zhotovitel jen materiály a výrobky definované v projektové dokumentaci, které mají takové v</w:t>
      </w:r>
      <w:r w:rsidR="003C5C7D" w:rsidRPr="00175E8C">
        <w:rPr>
          <w:rFonts w:asciiTheme="minorHAnsi" w:hAnsiTheme="minorHAnsi" w:cstheme="minorHAnsi"/>
        </w:rPr>
        <w:t>l</w:t>
      </w:r>
      <w:r w:rsidRPr="00175E8C">
        <w:rPr>
          <w:rFonts w:asciiTheme="minorHAnsi" w:hAnsiTheme="minorHAnsi" w:cstheme="minorHAnsi"/>
        </w:rPr>
        <w:t>astnosti, aby po dobu předpokládané existence díla byla, při běžné údržbě, zaručena požadovaná mechanická pevnost a stabilita, požární bezpečnost, hygienické požadavky, ochrana zdraví a životního prostředí bezpečnost při užíváni, ochrana proti hluku, úspora energie-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12.3. </w:t>
      </w:r>
      <w:r w:rsidR="004579D7">
        <w:rPr>
          <w:rFonts w:asciiTheme="minorHAnsi" w:hAnsiTheme="minorHAnsi" w:cstheme="minorHAnsi"/>
        </w:rPr>
        <w:tab/>
      </w:r>
      <w:r w:rsidRPr="00175E8C">
        <w:rPr>
          <w:rFonts w:asciiTheme="minorHAnsi" w:hAnsiTheme="minorHAnsi" w:cstheme="minorHAnsi"/>
        </w:rPr>
        <w:t>Zhotovitel je povinen zajistit, že na výrobky, které budou zabudovány do díla a na které se vztahuje ustanovení S 13 zákona č. 22/1997 Sb., o technických požadavcích na výrobky a o změně a doplnění některých zákonů, ve znění pozdějších předpisů, bude objednateli, nebo jím určené osobě, nebo k tomu příslušnému orgánu, předloženo zhotovitelem prohlášení o shodě.</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75648" behindDoc="0" locked="0" layoutInCell="1" allowOverlap="0">
            <wp:simplePos x="0" y="0"/>
            <wp:positionH relativeFrom="page">
              <wp:posOffset>6926537</wp:posOffset>
            </wp:positionH>
            <wp:positionV relativeFrom="page">
              <wp:posOffset>2839662</wp:posOffset>
            </wp:positionV>
            <wp:extent cx="9678" cy="29042"/>
            <wp:effectExtent l="0" t="0" r="0" b="0"/>
            <wp:wrapSquare wrapText="bothSides"/>
            <wp:docPr id="36534" name="Picture 36534"/>
            <wp:cNvGraphicFramePr/>
            <a:graphic xmlns:a="http://schemas.openxmlformats.org/drawingml/2006/main">
              <a:graphicData uri="http://schemas.openxmlformats.org/drawingml/2006/picture">
                <pic:pic xmlns:pic="http://schemas.openxmlformats.org/drawingml/2006/picture">
                  <pic:nvPicPr>
                    <pic:cNvPr id="36534" name="Picture 36534"/>
                    <pic:cNvPicPr/>
                  </pic:nvPicPr>
                  <pic:blipFill>
                    <a:blip r:embed="rId44"/>
                    <a:stretch>
                      <a:fillRect/>
                    </a:stretch>
                  </pic:blipFill>
                  <pic:spPr>
                    <a:xfrm>
                      <a:off x="0" y="0"/>
                      <a:ext cx="9678" cy="2904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76672" behindDoc="0" locked="0" layoutInCell="1" allowOverlap="0">
            <wp:simplePos x="0" y="0"/>
            <wp:positionH relativeFrom="page">
              <wp:posOffset>6903955</wp:posOffset>
            </wp:positionH>
            <wp:positionV relativeFrom="page">
              <wp:posOffset>7860700</wp:posOffset>
            </wp:positionV>
            <wp:extent cx="35488" cy="16135"/>
            <wp:effectExtent l="0" t="0" r="0" b="0"/>
            <wp:wrapSquare wrapText="bothSides"/>
            <wp:docPr id="36544" name="Picture 36544"/>
            <wp:cNvGraphicFramePr/>
            <a:graphic xmlns:a="http://schemas.openxmlformats.org/drawingml/2006/main">
              <a:graphicData uri="http://schemas.openxmlformats.org/drawingml/2006/picture">
                <pic:pic xmlns:pic="http://schemas.openxmlformats.org/drawingml/2006/picture">
                  <pic:nvPicPr>
                    <pic:cNvPr id="36544" name="Picture 36544"/>
                    <pic:cNvPicPr/>
                  </pic:nvPicPr>
                  <pic:blipFill>
                    <a:blip r:embed="rId45"/>
                    <a:stretch>
                      <a:fillRect/>
                    </a:stretch>
                  </pic:blipFill>
                  <pic:spPr>
                    <a:xfrm>
                      <a:off x="0" y="0"/>
                      <a:ext cx="35488" cy="16135"/>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78720" behindDoc="0" locked="0" layoutInCell="1" allowOverlap="0">
            <wp:simplePos x="0" y="0"/>
            <wp:positionH relativeFrom="page">
              <wp:posOffset>7149141</wp:posOffset>
            </wp:positionH>
            <wp:positionV relativeFrom="page">
              <wp:posOffset>4140098</wp:posOffset>
            </wp:positionV>
            <wp:extent cx="6452" cy="6454"/>
            <wp:effectExtent l="0" t="0" r="0" b="0"/>
            <wp:wrapSquare wrapText="bothSides"/>
            <wp:docPr id="36535" name="Picture 36535"/>
            <wp:cNvGraphicFramePr/>
            <a:graphic xmlns:a="http://schemas.openxmlformats.org/drawingml/2006/main">
              <a:graphicData uri="http://schemas.openxmlformats.org/drawingml/2006/picture">
                <pic:pic xmlns:pic="http://schemas.openxmlformats.org/drawingml/2006/picture">
                  <pic:nvPicPr>
                    <pic:cNvPr id="36535" name="Picture 36535"/>
                    <pic:cNvPicPr/>
                  </pic:nvPicPr>
                  <pic:blipFill>
                    <a:blip r:embed="rId46"/>
                    <a:stretch>
                      <a:fillRect/>
                    </a:stretch>
                  </pic:blipFill>
                  <pic:spPr>
                    <a:xfrm>
                      <a:off x="0" y="0"/>
                      <a:ext cx="6452"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79744" behindDoc="0" locked="0" layoutInCell="1" allowOverlap="0">
            <wp:simplePos x="0" y="0"/>
            <wp:positionH relativeFrom="page">
              <wp:posOffset>7139463</wp:posOffset>
            </wp:positionH>
            <wp:positionV relativeFrom="page">
              <wp:posOffset>4143325</wp:posOffset>
            </wp:positionV>
            <wp:extent cx="6452" cy="6453"/>
            <wp:effectExtent l="0" t="0" r="0" b="0"/>
            <wp:wrapSquare wrapText="bothSides"/>
            <wp:docPr id="36536" name="Picture 36536"/>
            <wp:cNvGraphicFramePr/>
            <a:graphic xmlns:a="http://schemas.openxmlformats.org/drawingml/2006/main">
              <a:graphicData uri="http://schemas.openxmlformats.org/drawingml/2006/picture">
                <pic:pic xmlns:pic="http://schemas.openxmlformats.org/drawingml/2006/picture">
                  <pic:nvPicPr>
                    <pic:cNvPr id="36536" name="Picture 36536"/>
                    <pic:cNvPicPr/>
                  </pic:nvPicPr>
                  <pic:blipFill>
                    <a:blip r:embed="rId47"/>
                    <a:stretch>
                      <a:fillRect/>
                    </a:stretch>
                  </pic:blipFill>
                  <pic:spPr>
                    <a:xfrm>
                      <a:off x="0" y="0"/>
                      <a:ext cx="6452" cy="6453"/>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0768" behindDoc="0" locked="0" layoutInCell="1" allowOverlap="0">
            <wp:simplePos x="0" y="0"/>
            <wp:positionH relativeFrom="page">
              <wp:posOffset>7236247</wp:posOffset>
            </wp:positionH>
            <wp:positionV relativeFrom="page">
              <wp:posOffset>7112062</wp:posOffset>
            </wp:positionV>
            <wp:extent cx="6452" cy="3226"/>
            <wp:effectExtent l="0" t="0" r="0" b="0"/>
            <wp:wrapSquare wrapText="bothSides"/>
            <wp:docPr id="36537" name="Picture 36537"/>
            <wp:cNvGraphicFramePr/>
            <a:graphic xmlns:a="http://schemas.openxmlformats.org/drawingml/2006/main">
              <a:graphicData uri="http://schemas.openxmlformats.org/drawingml/2006/picture">
                <pic:pic xmlns:pic="http://schemas.openxmlformats.org/drawingml/2006/picture">
                  <pic:nvPicPr>
                    <pic:cNvPr id="36537" name="Picture 36537"/>
                    <pic:cNvPicPr/>
                  </pic:nvPicPr>
                  <pic:blipFill>
                    <a:blip r:embed="rId48"/>
                    <a:stretch>
                      <a:fillRect/>
                    </a:stretch>
                  </pic:blipFill>
                  <pic:spPr>
                    <a:xfrm>
                      <a:off x="0" y="0"/>
                      <a:ext cx="6452" cy="3226"/>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1792" behindDoc="0" locked="0" layoutInCell="1" allowOverlap="0">
            <wp:simplePos x="0" y="0"/>
            <wp:positionH relativeFrom="page">
              <wp:posOffset>7242699</wp:posOffset>
            </wp:positionH>
            <wp:positionV relativeFrom="page">
              <wp:posOffset>7128196</wp:posOffset>
            </wp:positionV>
            <wp:extent cx="6452" cy="6454"/>
            <wp:effectExtent l="0" t="0" r="0" b="0"/>
            <wp:wrapSquare wrapText="bothSides"/>
            <wp:docPr id="36538" name="Picture 36538"/>
            <wp:cNvGraphicFramePr/>
            <a:graphic xmlns:a="http://schemas.openxmlformats.org/drawingml/2006/main">
              <a:graphicData uri="http://schemas.openxmlformats.org/drawingml/2006/picture">
                <pic:pic xmlns:pic="http://schemas.openxmlformats.org/drawingml/2006/picture">
                  <pic:nvPicPr>
                    <pic:cNvPr id="36538" name="Picture 36538"/>
                    <pic:cNvPicPr/>
                  </pic:nvPicPr>
                  <pic:blipFill>
                    <a:blip r:embed="rId49"/>
                    <a:stretch>
                      <a:fillRect/>
                    </a:stretch>
                  </pic:blipFill>
                  <pic:spPr>
                    <a:xfrm>
                      <a:off x="0" y="0"/>
                      <a:ext cx="6452"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2816" behindDoc="0" locked="0" layoutInCell="1" allowOverlap="0">
            <wp:simplePos x="0" y="0"/>
            <wp:positionH relativeFrom="page">
              <wp:posOffset>7197534</wp:posOffset>
            </wp:positionH>
            <wp:positionV relativeFrom="page">
              <wp:posOffset>7134650</wp:posOffset>
            </wp:positionV>
            <wp:extent cx="3226" cy="6454"/>
            <wp:effectExtent l="0" t="0" r="0" b="0"/>
            <wp:wrapSquare wrapText="bothSides"/>
            <wp:docPr id="36539" name="Picture 36539"/>
            <wp:cNvGraphicFramePr/>
            <a:graphic xmlns:a="http://schemas.openxmlformats.org/drawingml/2006/main">
              <a:graphicData uri="http://schemas.openxmlformats.org/drawingml/2006/picture">
                <pic:pic xmlns:pic="http://schemas.openxmlformats.org/drawingml/2006/picture">
                  <pic:nvPicPr>
                    <pic:cNvPr id="36539" name="Picture 36539"/>
                    <pic:cNvPicPr/>
                  </pic:nvPicPr>
                  <pic:blipFill>
                    <a:blip r:embed="rId5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3840" behindDoc="0" locked="0" layoutInCell="1" allowOverlap="0">
            <wp:simplePos x="0" y="0"/>
            <wp:positionH relativeFrom="page">
              <wp:posOffset>7216891</wp:posOffset>
            </wp:positionH>
            <wp:positionV relativeFrom="page">
              <wp:posOffset>7144331</wp:posOffset>
            </wp:positionV>
            <wp:extent cx="3226" cy="6454"/>
            <wp:effectExtent l="0" t="0" r="0" b="0"/>
            <wp:wrapSquare wrapText="bothSides"/>
            <wp:docPr id="36540" name="Picture 36540"/>
            <wp:cNvGraphicFramePr/>
            <a:graphic xmlns:a="http://schemas.openxmlformats.org/drawingml/2006/main">
              <a:graphicData uri="http://schemas.openxmlformats.org/drawingml/2006/picture">
                <pic:pic xmlns:pic="http://schemas.openxmlformats.org/drawingml/2006/picture">
                  <pic:nvPicPr>
                    <pic:cNvPr id="36540" name="Picture 36540"/>
                    <pic:cNvPicPr/>
                  </pic:nvPicPr>
                  <pic:blipFill>
                    <a:blip r:embed="rId51"/>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4864" behindDoc="0" locked="0" layoutInCell="1" allowOverlap="0">
            <wp:simplePos x="0" y="0"/>
            <wp:positionH relativeFrom="page">
              <wp:posOffset>7229795</wp:posOffset>
            </wp:positionH>
            <wp:positionV relativeFrom="page">
              <wp:posOffset>7147558</wp:posOffset>
            </wp:positionV>
            <wp:extent cx="3227" cy="3227"/>
            <wp:effectExtent l="0" t="0" r="0" b="0"/>
            <wp:wrapSquare wrapText="bothSides"/>
            <wp:docPr id="36541" name="Picture 36541"/>
            <wp:cNvGraphicFramePr/>
            <a:graphic xmlns:a="http://schemas.openxmlformats.org/drawingml/2006/main">
              <a:graphicData uri="http://schemas.openxmlformats.org/drawingml/2006/picture">
                <pic:pic xmlns:pic="http://schemas.openxmlformats.org/drawingml/2006/picture">
                  <pic:nvPicPr>
                    <pic:cNvPr id="36541" name="Picture 36541"/>
                    <pic:cNvPicPr/>
                  </pic:nvPicPr>
                  <pic:blipFill>
                    <a:blip r:embed="rId52"/>
                    <a:stretch>
                      <a:fillRect/>
                    </a:stretch>
                  </pic:blipFill>
                  <pic:spPr>
                    <a:xfrm>
                      <a:off x="0" y="0"/>
                      <a:ext cx="3227"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5888" behindDoc="0" locked="0" layoutInCell="1" allowOverlap="0">
            <wp:simplePos x="0" y="0"/>
            <wp:positionH relativeFrom="page">
              <wp:posOffset>7249152</wp:posOffset>
            </wp:positionH>
            <wp:positionV relativeFrom="page">
              <wp:posOffset>7147558</wp:posOffset>
            </wp:positionV>
            <wp:extent cx="3227" cy="3227"/>
            <wp:effectExtent l="0" t="0" r="0" b="0"/>
            <wp:wrapSquare wrapText="bothSides"/>
            <wp:docPr id="36542" name="Picture 36542"/>
            <wp:cNvGraphicFramePr/>
            <a:graphic xmlns:a="http://schemas.openxmlformats.org/drawingml/2006/main">
              <a:graphicData uri="http://schemas.openxmlformats.org/drawingml/2006/picture">
                <pic:pic xmlns:pic="http://schemas.openxmlformats.org/drawingml/2006/picture">
                  <pic:nvPicPr>
                    <pic:cNvPr id="36542" name="Picture 36542"/>
                    <pic:cNvPicPr/>
                  </pic:nvPicPr>
                  <pic:blipFill>
                    <a:blip r:embed="rId52"/>
                    <a:stretch>
                      <a:fillRect/>
                    </a:stretch>
                  </pic:blipFill>
                  <pic:spPr>
                    <a:xfrm>
                      <a:off x="0" y="0"/>
                      <a:ext cx="3227"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6912" behindDoc="0" locked="0" layoutInCell="1" allowOverlap="0">
            <wp:simplePos x="0" y="0"/>
            <wp:positionH relativeFrom="page">
              <wp:posOffset>7239474</wp:posOffset>
            </wp:positionH>
            <wp:positionV relativeFrom="page">
              <wp:posOffset>7150785</wp:posOffset>
            </wp:positionV>
            <wp:extent cx="6452" cy="6454"/>
            <wp:effectExtent l="0" t="0" r="0" b="0"/>
            <wp:wrapSquare wrapText="bothSides"/>
            <wp:docPr id="36543" name="Picture 36543"/>
            <wp:cNvGraphicFramePr/>
            <a:graphic xmlns:a="http://schemas.openxmlformats.org/drawingml/2006/main">
              <a:graphicData uri="http://schemas.openxmlformats.org/drawingml/2006/picture">
                <pic:pic xmlns:pic="http://schemas.openxmlformats.org/drawingml/2006/picture">
                  <pic:nvPicPr>
                    <pic:cNvPr id="36543" name="Picture 36543"/>
                    <pic:cNvPicPr/>
                  </pic:nvPicPr>
                  <pic:blipFill>
                    <a:blip r:embed="rId53"/>
                    <a:stretch>
                      <a:fillRect/>
                    </a:stretch>
                  </pic:blipFill>
                  <pic:spPr>
                    <a:xfrm>
                      <a:off x="0" y="0"/>
                      <a:ext cx="6452" cy="6454"/>
                    </a:xfrm>
                    <a:prstGeom prst="rect">
                      <a:avLst/>
                    </a:prstGeom>
                  </pic:spPr>
                </pic:pic>
              </a:graphicData>
            </a:graphic>
          </wp:anchor>
        </w:drawing>
      </w:r>
      <w:r w:rsidRPr="00175E8C">
        <w:rPr>
          <w:rFonts w:asciiTheme="minorHAnsi" w:hAnsiTheme="minorHAnsi" w:cstheme="minorHAnsi"/>
        </w:rPr>
        <w:t xml:space="preserve">12.4. </w:t>
      </w:r>
      <w:r w:rsidR="004579D7">
        <w:rPr>
          <w:rFonts w:asciiTheme="minorHAnsi" w:hAnsiTheme="minorHAnsi" w:cstheme="minorHAnsi"/>
        </w:rPr>
        <w:tab/>
      </w:r>
      <w:r w:rsidRPr="00175E8C">
        <w:rPr>
          <w:rFonts w:asciiTheme="minorHAnsi" w:hAnsiTheme="minorHAnsi" w:cstheme="minorHAnsi"/>
        </w:rPr>
        <w:t xml:space="preserve">Zhotovitel je povinen při provádění díra průběžně prověřovat vhodnost projektové dokumentace pro provádění stavby a další dokumentace a dokumentů či pokladů,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S 2594 občanského zákoníku. Pokud tuto povinnost nesplní, odpovídá za vady díla tím způsobené, je povinen uvést dílo na své náklady do souladu s platnými předpisy, vyhláškami, nařízeními, pravidly, regulacemi a </w:t>
      </w:r>
      <w:r w:rsidR="003C5C7D" w:rsidRPr="00175E8C">
        <w:rPr>
          <w:rFonts w:asciiTheme="minorHAnsi" w:hAnsiTheme="minorHAnsi" w:cstheme="minorHAnsi"/>
        </w:rPr>
        <w:t>normami</w:t>
      </w:r>
      <w:r w:rsidRPr="00175E8C">
        <w:rPr>
          <w:rFonts w:asciiTheme="minorHAnsi" w:hAnsiTheme="minorHAnsi" w:cstheme="minorHAnsi"/>
        </w:rPr>
        <w:t xml:space="preserve"> a odpovídá v plném rozsahu rovněž za další důsledky porušen</w:t>
      </w:r>
      <w:r w:rsidR="003C5C7D" w:rsidRPr="00175E8C">
        <w:rPr>
          <w:rFonts w:asciiTheme="minorHAnsi" w:hAnsiTheme="minorHAnsi" w:cstheme="minorHAnsi"/>
        </w:rPr>
        <w:t>í</w:t>
      </w:r>
      <w:r w:rsidRPr="00175E8C">
        <w:rPr>
          <w:rFonts w:asciiTheme="minorHAnsi" w:hAnsiTheme="minorHAnsi" w:cstheme="minorHAnsi"/>
        </w:rPr>
        <w:t xml:space="preserve"> této povinnosti, včetně náhrady škody, která v důsledku opomenutí zhotovitele objednateli tímto vznikne. Stejným způsobem je zhotovitel povinen s</w:t>
      </w:r>
      <w:r w:rsidR="003C5C7D" w:rsidRPr="00175E8C">
        <w:rPr>
          <w:rFonts w:asciiTheme="minorHAnsi" w:hAnsiTheme="minorHAnsi" w:cstheme="minorHAnsi"/>
        </w:rPr>
        <w:t>mluvně</w:t>
      </w:r>
      <w:r w:rsidRPr="00175E8C">
        <w:rPr>
          <w:rFonts w:asciiTheme="minorHAnsi" w:hAnsiTheme="minorHAnsi" w:cstheme="minorHAnsi"/>
        </w:rPr>
        <w:t xml:space="preserve"> zavázat třetí osoby (poddodavatele), které v souladu se smlouvou použije ke splnění svého závazku. Zhotovitel vždy ručí za splnění veškerých závazků i v případě, že smluvně zaváže třetí osoby.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12</w:t>
      </w:r>
      <w:r w:rsidR="007204F4" w:rsidRPr="00175E8C">
        <w:rPr>
          <w:rFonts w:asciiTheme="minorHAnsi" w:hAnsiTheme="minorHAnsi" w:cstheme="minorHAnsi"/>
        </w:rPr>
        <w:t>.</w:t>
      </w:r>
      <w:r w:rsidRPr="00175E8C">
        <w:rPr>
          <w:rFonts w:asciiTheme="minorHAnsi" w:hAnsiTheme="minorHAnsi" w:cstheme="minorHAnsi"/>
        </w:rPr>
        <w:t xml:space="preserve">5. </w:t>
      </w:r>
      <w:r w:rsidR="004579D7">
        <w:rPr>
          <w:rFonts w:asciiTheme="minorHAnsi" w:hAnsiTheme="minorHAnsi" w:cstheme="minorHAnsi"/>
        </w:rPr>
        <w:tab/>
      </w:r>
      <w:r w:rsidRPr="00175E8C">
        <w:rPr>
          <w:rFonts w:asciiTheme="minorHAnsi" w:hAnsiTheme="minorHAnsi" w:cstheme="minorHAnsi"/>
        </w:rPr>
        <w:t>Zhotovitel je povinen upozornit objednatele bez zbytečného odkladu na chyby a nejasnosti v projektové dokumentac</w:t>
      </w:r>
      <w:r w:rsidR="003C5C7D" w:rsidRPr="00175E8C">
        <w:rPr>
          <w:rFonts w:asciiTheme="minorHAnsi" w:hAnsiTheme="minorHAnsi" w:cstheme="minorHAnsi"/>
        </w:rPr>
        <w:t>i</w:t>
      </w:r>
      <w:r w:rsidRPr="00175E8C">
        <w:rPr>
          <w:rFonts w:asciiTheme="minorHAnsi" w:hAnsiTheme="minorHAnsi" w:cstheme="minorHAnsi"/>
        </w:rPr>
        <w:t xml:space="preserve"> a nevhodnou povahu věcí převzatých od objednatele nebo pokynů daných mu objednatelem k provedení díla, jestliže zhotovitel mohl tyto chyby, nejasnosti a nevhodnost zjistit při vynaložení odborné péče.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12.6. </w:t>
      </w:r>
      <w:r w:rsidR="004579D7">
        <w:rPr>
          <w:rFonts w:asciiTheme="minorHAnsi" w:hAnsiTheme="minorHAnsi" w:cstheme="minorHAnsi"/>
        </w:rPr>
        <w:tab/>
      </w:r>
      <w:r w:rsidRPr="00175E8C">
        <w:rPr>
          <w:rFonts w:asciiTheme="minorHAnsi" w:hAnsiTheme="minorHAnsi" w:cstheme="minorHAnsi"/>
        </w:rPr>
        <w:t>Zhotovitel se zavazuje, že zajistí provádění díla tak, aby provádění díla:</w:t>
      </w:r>
    </w:p>
    <w:p w:rsidR="00B41674" w:rsidRPr="00175E8C" w:rsidRDefault="00EC1BA8" w:rsidP="0051256D">
      <w:pPr>
        <w:numPr>
          <w:ilvl w:val="1"/>
          <w:numId w:val="17"/>
        </w:numPr>
        <w:spacing w:after="6" w:line="360" w:lineRule="auto"/>
        <w:ind w:left="709" w:right="0" w:hanging="709"/>
        <w:rPr>
          <w:rFonts w:asciiTheme="minorHAnsi" w:hAnsiTheme="minorHAnsi" w:cstheme="minorHAnsi"/>
        </w:rPr>
      </w:pPr>
      <w:r w:rsidRPr="00175E8C">
        <w:rPr>
          <w:rFonts w:asciiTheme="minorHAnsi" w:hAnsiTheme="minorHAnsi" w:cstheme="minorHAnsi"/>
        </w:rPr>
        <w:lastRenderedPageBreak/>
        <w:t xml:space="preserve">v co nejmenší míře omezovalo užívání místa provádění </w:t>
      </w:r>
      <w:r w:rsidR="007204F4" w:rsidRPr="00175E8C">
        <w:rPr>
          <w:rFonts w:asciiTheme="minorHAnsi" w:hAnsiTheme="minorHAnsi" w:cstheme="minorHAnsi"/>
        </w:rPr>
        <w:t xml:space="preserve">díla vymezeného v odstavci </w:t>
      </w:r>
      <w:proofErr w:type="gramStart"/>
      <w:r w:rsidR="007204F4" w:rsidRPr="00175E8C">
        <w:rPr>
          <w:rFonts w:asciiTheme="minorHAnsi" w:hAnsiTheme="minorHAnsi" w:cstheme="minorHAnsi"/>
        </w:rPr>
        <w:t>4.9.</w:t>
      </w:r>
      <w:r w:rsidR="00EE491C" w:rsidRPr="00175E8C">
        <w:rPr>
          <w:rFonts w:asciiTheme="minorHAnsi" w:hAnsiTheme="minorHAnsi" w:cstheme="minorHAnsi"/>
        </w:rPr>
        <w:t xml:space="preserve"> </w:t>
      </w:r>
      <w:r w:rsidRPr="00175E8C">
        <w:rPr>
          <w:rFonts w:asciiTheme="minorHAnsi" w:hAnsiTheme="minorHAnsi" w:cstheme="minorHAnsi"/>
        </w:rPr>
        <w:t>této</w:t>
      </w:r>
      <w:proofErr w:type="gramEnd"/>
      <w:r w:rsidRPr="00175E8C">
        <w:rPr>
          <w:rFonts w:asciiTheme="minorHAnsi" w:hAnsiTheme="minorHAnsi" w:cstheme="minorHAnsi"/>
        </w:rPr>
        <w:t xml:space="preserve"> sm</w:t>
      </w:r>
      <w:r w:rsidR="003C5C7D" w:rsidRPr="00175E8C">
        <w:rPr>
          <w:rFonts w:asciiTheme="minorHAnsi" w:hAnsiTheme="minorHAnsi" w:cstheme="minorHAnsi"/>
        </w:rPr>
        <w:t>l</w:t>
      </w:r>
      <w:r w:rsidRPr="00175E8C">
        <w:rPr>
          <w:rFonts w:asciiTheme="minorHAnsi" w:hAnsiTheme="minorHAnsi" w:cstheme="minorHAnsi"/>
        </w:rPr>
        <w:t>ouvy, veřejných prostranství či jiných okolních dotčených pozemků či staveb,</w:t>
      </w:r>
    </w:p>
    <w:p w:rsidR="00B41674" w:rsidRPr="00175E8C" w:rsidRDefault="00EC1BA8" w:rsidP="0051256D">
      <w:pPr>
        <w:numPr>
          <w:ilvl w:val="1"/>
          <w:numId w:val="17"/>
        </w:numPr>
        <w:spacing w:after="6" w:line="360" w:lineRule="auto"/>
        <w:ind w:left="709" w:right="0" w:hanging="709"/>
        <w:rPr>
          <w:rFonts w:asciiTheme="minorHAnsi" w:hAnsiTheme="minorHAnsi" w:cstheme="minorHAnsi"/>
        </w:rPr>
      </w:pPr>
      <w:r w:rsidRPr="00175E8C">
        <w:rPr>
          <w:rFonts w:asciiTheme="minorHAnsi" w:hAnsiTheme="minorHAnsi" w:cstheme="minorHAnsi"/>
        </w:rPr>
        <w:t>neobtěžovalo třetí osoby a okolní prostory zejména hlukem, pachem, emisemi, prachem, vibracemi, exhalacemi a zastíněním nad míru přiměřenou poměrům;</w:t>
      </w:r>
    </w:p>
    <w:p w:rsidR="00B41674" w:rsidRPr="00175E8C" w:rsidRDefault="00EC1BA8" w:rsidP="0051256D">
      <w:pPr>
        <w:numPr>
          <w:ilvl w:val="1"/>
          <w:numId w:val="17"/>
        </w:numPr>
        <w:spacing w:after="6" w:line="360" w:lineRule="auto"/>
        <w:ind w:left="709" w:right="0" w:hanging="709"/>
        <w:rPr>
          <w:rFonts w:asciiTheme="minorHAnsi" w:hAnsiTheme="minorHAnsi" w:cstheme="minorHAnsi"/>
        </w:rPr>
      </w:pPr>
      <w:r w:rsidRPr="00175E8C">
        <w:rPr>
          <w:rFonts w:asciiTheme="minorHAnsi" w:hAnsiTheme="minorHAnsi" w:cstheme="minorHAnsi"/>
        </w:rPr>
        <w:t>nemělo nepříznivý vliv na životní prostředí, včetně minimalizace nega</w:t>
      </w:r>
      <w:r w:rsidR="003C5C7D" w:rsidRPr="00175E8C">
        <w:rPr>
          <w:rFonts w:asciiTheme="minorHAnsi" w:hAnsiTheme="minorHAnsi" w:cstheme="minorHAnsi"/>
        </w:rPr>
        <w:t>tivních vlivů na okolí výstavby</w:t>
      </w:r>
      <w:r w:rsidRPr="00175E8C">
        <w:rPr>
          <w:rFonts w:asciiTheme="minorHAnsi" w:hAnsiTheme="minorHAnsi" w:cstheme="minorHAnsi"/>
        </w:rPr>
        <w:t>,</w:t>
      </w:r>
    </w:p>
    <w:p w:rsidR="00B41674" w:rsidRPr="00175E8C" w:rsidRDefault="00EC1BA8" w:rsidP="0051256D">
      <w:pPr>
        <w:numPr>
          <w:ilvl w:val="1"/>
          <w:numId w:val="17"/>
        </w:numPr>
        <w:spacing w:after="6" w:line="360" w:lineRule="auto"/>
        <w:ind w:left="709" w:right="0" w:hanging="709"/>
        <w:rPr>
          <w:rFonts w:asciiTheme="minorHAnsi" w:hAnsiTheme="minorHAnsi" w:cstheme="minorHAnsi"/>
        </w:rPr>
      </w:pPr>
      <w:r w:rsidRPr="00175E8C">
        <w:rPr>
          <w:rFonts w:asciiTheme="minorHAnsi" w:hAnsiTheme="minorHAnsi" w:cstheme="minorHAnsi"/>
        </w:rPr>
        <w:t>bylo zabezpečeno pro činnost každé profese odborným dozorem zhotovitele, který bude garantovat dodržování technologických postupů. Totéž platí pro práce poddodavatelů zhotovitele.</w:t>
      </w:r>
    </w:p>
    <w:p w:rsidR="00B41674" w:rsidRPr="00175E8C" w:rsidRDefault="00EC1BA8" w:rsidP="0051256D">
      <w:pPr>
        <w:spacing w:after="6" w:line="360" w:lineRule="auto"/>
        <w:ind w:left="709" w:right="0" w:hanging="709"/>
        <w:rPr>
          <w:rFonts w:asciiTheme="minorHAnsi" w:hAnsiTheme="minorHAnsi" w:cstheme="minorHAnsi"/>
        </w:rPr>
      </w:pPr>
      <w:proofErr w:type="gramStart"/>
      <w:r w:rsidRPr="00175E8C">
        <w:rPr>
          <w:rFonts w:asciiTheme="minorHAnsi" w:hAnsiTheme="minorHAnsi" w:cstheme="minorHAnsi"/>
        </w:rPr>
        <w:t>12.7</w:t>
      </w:r>
      <w:proofErr w:type="gramEnd"/>
      <w:r w:rsidRPr="00175E8C">
        <w:rPr>
          <w:rFonts w:asciiTheme="minorHAnsi" w:hAnsiTheme="minorHAnsi" w:cstheme="minorHAnsi"/>
        </w:rPr>
        <w:t>.</w:t>
      </w:r>
      <w:r w:rsidR="004579D7">
        <w:rPr>
          <w:rFonts w:asciiTheme="minorHAnsi" w:hAnsiTheme="minorHAnsi" w:cstheme="minorHAnsi"/>
        </w:rPr>
        <w:tab/>
      </w:r>
      <w:r w:rsidRPr="00175E8C">
        <w:rPr>
          <w:rFonts w:asciiTheme="minorHAnsi" w:hAnsiTheme="minorHAnsi" w:cstheme="minorHAnsi"/>
        </w:rPr>
        <w:t>Odbornou úroveň realizovaného díla jako celku zabezpečí zhotovitel odpovědnou osobou autorizovanou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(poddodavatel zhotovitele) s odpovídající odbornou způsobilostí. Doklady o odborné způsobilosti subdodavatele (poddodavatele zhotovitele) předloží zhotovitel objednateli před zahájením prací. Zhotovitel se nemůže zprostit odpovědnosti za vady poukazem na činnost odpovědné osoby nebo subdodavatele (poddodavatele zhotovitele).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12.8. </w:t>
      </w:r>
      <w:r w:rsidR="004579D7">
        <w:rPr>
          <w:rFonts w:asciiTheme="minorHAnsi" w:hAnsiTheme="minorHAnsi" w:cstheme="minorHAnsi"/>
        </w:rPr>
        <w:tab/>
      </w:r>
      <w:r w:rsidRPr="00175E8C">
        <w:rPr>
          <w:rFonts w:asciiTheme="minorHAnsi" w:hAnsiTheme="minorHAnsi" w:cstheme="minorHAnsi"/>
        </w:rPr>
        <w:t>Zhotovitel je povinen zajistit a financovat veškeré práce subdodavatelů (poddodavatelů zhotovitele) a nese za ně záruku v plném rozsahu dle této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12</w:t>
      </w:r>
      <w:r w:rsidR="00F6042A" w:rsidRPr="00175E8C">
        <w:rPr>
          <w:rFonts w:asciiTheme="minorHAnsi" w:hAnsiTheme="minorHAnsi" w:cstheme="minorHAnsi"/>
        </w:rPr>
        <w:t>.</w:t>
      </w:r>
      <w:r w:rsidRPr="00175E8C">
        <w:rPr>
          <w:rFonts w:asciiTheme="minorHAnsi" w:hAnsiTheme="minorHAnsi" w:cstheme="minorHAnsi"/>
        </w:rPr>
        <w:t xml:space="preserve">9. </w:t>
      </w:r>
      <w:r w:rsidR="004579D7">
        <w:rPr>
          <w:rFonts w:asciiTheme="minorHAnsi" w:hAnsiTheme="minorHAnsi" w:cstheme="minorHAnsi"/>
        </w:rPr>
        <w:tab/>
      </w:r>
      <w:r w:rsidRPr="00175E8C">
        <w:rPr>
          <w:rFonts w:asciiTheme="minorHAnsi" w:hAnsiTheme="minorHAnsi" w:cstheme="minorHAnsi"/>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12.10. </w:t>
      </w:r>
      <w:r w:rsidR="004579D7">
        <w:rPr>
          <w:rFonts w:asciiTheme="minorHAnsi" w:hAnsiTheme="minorHAnsi" w:cstheme="minorHAnsi"/>
        </w:rPr>
        <w:tab/>
      </w:r>
      <w:r w:rsidRPr="00175E8C">
        <w:rPr>
          <w:rFonts w:asciiTheme="minorHAnsi" w:hAnsiTheme="minorHAnsi" w:cstheme="minorHAnsi"/>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rsidR="00B41674" w:rsidRPr="00175E8C" w:rsidRDefault="003C5C7D"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12.11</w:t>
      </w:r>
      <w:r w:rsidR="00EC1BA8" w:rsidRPr="00175E8C">
        <w:rPr>
          <w:rFonts w:asciiTheme="minorHAnsi" w:hAnsiTheme="minorHAnsi" w:cstheme="minorHAnsi"/>
        </w:rPr>
        <w:t xml:space="preserve">. </w:t>
      </w:r>
      <w:r w:rsidR="004579D7">
        <w:rPr>
          <w:rFonts w:asciiTheme="minorHAnsi" w:hAnsiTheme="minorHAnsi" w:cstheme="minorHAnsi"/>
        </w:rPr>
        <w:tab/>
      </w:r>
      <w:r w:rsidR="00EC1BA8" w:rsidRPr="00175E8C">
        <w:rPr>
          <w:rFonts w:asciiTheme="minorHAnsi" w:hAnsiTheme="minorHAnsi" w:cstheme="minorHAnsi"/>
        </w:rPr>
        <w:t xml:space="preserve">Pro účely kontroly průběhu provádění díla organizuje objednatel kontrolní dny v termínech </w:t>
      </w:r>
      <w:r w:rsidR="00EC1BA8" w:rsidRPr="00175E8C">
        <w:rPr>
          <w:rFonts w:asciiTheme="minorHAnsi" w:hAnsiTheme="minorHAnsi" w:cstheme="minorHAnsi"/>
          <w:noProof/>
        </w:rPr>
        <w:drawing>
          <wp:inline distT="0" distB="0" distL="0" distR="0">
            <wp:extent cx="6452" cy="3227"/>
            <wp:effectExtent l="0" t="0" r="0" b="0"/>
            <wp:docPr id="40732" name="Picture 40732"/>
            <wp:cNvGraphicFramePr/>
            <a:graphic xmlns:a="http://schemas.openxmlformats.org/drawingml/2006/main">
              <a:graphicData uri="http://schemas.openxmlformats.org/drawingml/2006/picture">
                <pic:pic xmlns:pic="http://schemas.openxmlformats.org/drawingml/2006/picture">
                  <pic:nvPicPr>
                    <pic:cNvPr id="40732" name="Picture 40732"/>
                    <pic:cNvPicPr/>
                  </pic:nvPicPr>
                  <pic:blipFill>
                    <a:blip r:embed="rId20"/>
                    <a:stretch>
                      <a:fillRect/>
                    </a:stretch>
                  </pic:blipFill>
                  <pic:spPr>
                    <a:xfrm>
                      <a:off x="0" y="0"/>
                      <a:ext cx="6452" cy="3227"/>
                    </a:xfrm>
                    <a:prstGeom prst="rect">
                      <a:avLst/>
                    </a:prstGeom>
                  </pic:spPr>
                </pic:pic>
              </a:graphicData>
            </a:graphic>
          </wp:inline>
        </w:drawing>
      </w:r>
      <w:r w:rsidR="00EC1BA8" w:rsidRPr="00175E8C">
        <w:rPr>
          <w:rFonts w:asciiTheme="minorHAnsi" w:hAnsiTheme="minorHAnsi" w:cstheme="minorHAnsi"/>
        </w:rPr>
        <w:t xml:space="preserve"> nezbytných pro řádné provádění kontroly, nejméně však jednou za měsíc. Objednatel je povinen oznámit konání kontrolního dne zhotoviteli nejméně pět dnů před jeho konáním.</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12</w:t>
      </w:r>
      <w:r w:rsidR="00EE491C" w:rsidRPr="00175E8C">
        <w:rPr>
          <w:rFonts w:asciiTheme="minorHAnsi" w:hAnsiTheme="minorHAnsi" w:cstheme="minorHAnsi"/>
        </w:rPr>
        <w:t>.</w:t>
      </w:r>
      <w:r w:rsidRPr="00175E8C">
        <w:rPr>
          <w:rFonts w:asciiTheme="minorHAnsi" w:hAnsiTheme="minorHAnsi" w:cstheme="minorHAnsi"/>
        </w:rPr>
        <w:t>12</w:t>
      </w:r>
      <w:r w:rsidR="00EE491C" w:rsidRPr="00175E8C">
        <w:rPr>
          <w:rFonts w:asciiTheme="minorHAnsi" w:hAnsiTheme="minorHAnsi" w:cstheme="minorHAnsi"/>
        </w:rPr>
        <w:t>.</w:t>
      </w:r>
      <w:r w:rsidRPr="00175E8C">
        <w:rPr>
          <w:rFonts w:asciiTheme="minorHAnsi" w:hAnsiTheme="minorHAnsi" w:cstheme="minorHAnsi"/>
        </w:rPr>
        <w:t xml:space="preserve"> Zhotovitel je povinen zajistit při provádění díla dodržení veškerých bezpečnostních opatření a hygienických opatření a opatření vedoucích k požární ochraně prováděného díla, a to v rozsahu a způsobem stanoveným příslušnými předpisy.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12.13. </w:t>
      </w:r>
      <w:r w:rsidR="004579D7">
        <w:rPr>
          <w:rFonts w:asciiTheme="minorHAnsi" w:hAnsiTheme="minorHAnsi" w:cstheme="minorHAnsi"/>
        </w:rPr>
        <w:tab/>
      </w:r>
      <w:r w:rsidRPr="00175E8C">
        <w:rPr>
          <w:rFonts w:asciiTheme="minorHAnsi" w:hAnsiTheme="minorHAnsi" w:cstheme="minorHAnsi"/>
        </w:rPr>
        <w:t>Zhotovitel odpovídá i za škodu způsobenou činností těch, kteří pro něj dílo provádějí,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12.14. </w:t>
      </w:r>
      <w:r w:rsidR="004579D7">
        <w:rPr>
          <w:rFonts w:asciiTheme="minorHAnsi" w:hAnsiTheme="minorHAnsi" w:cstheme="minorHAnsi"/>
        </w:rPr>
        <w:tab/>
      </w:r>
      <w:r w:rsidRPr="00175E8C">
        <w:rPr>
          <w:rFonts w:asciiTheme="minorHAnsi" w:hAnsiTheme="minorHAnsi" w:cstheme="minorHAnsi"/>
        </w:rPr>
        <w:t>Zhotovitel odpovídá za škodu způsobenou okolnostmi, které mají původ v povaze strojů, přístrojů nebo jiných věcí, které zhotovitel použil nebo hodlal použít při provádění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12.15. </w:t>
      </w:r>
      <w:r w:rsidR="004579D7">
        <w:rPr>
          <w:rFonts w:asciiTheme="minorHAnsi" w:hAnsiTheme="minorHAnsi" w:cstheme="minorHAnsi"/>
        </w:rPr>
        <w:tab/>
      </w:r>
      <w:r w:rsidRPr="00175E8C">
        <w:rPr>
          <w:rFonts w:asciiTheme="minorHAnsi" w:hAnsiTheme="minorHAnsi" w:cstheme="minorHAnsi"/>
        </w:rPr>
        <w:t xml:space="preserve">Zhotovitel je povinen vždy písemně vyzvat osobu vykonávající technický dozor objednatele minimálně 3 dny předem (zápisem do stavebního deníku nebo na kontrolním dnu) k prověření všech prací, které </w:t>
      </w:r>
      <w:r w:rsidRPr="00175E8C">
        <w:rPr>
          <w:rFonts w:asciiTheme="minorHAnsi" w:hAnsiTheme="minorHAnsi" w:cstheme="minorHAnsi"/>
        </w:rPr>
        <w:lastRenderedPageBreak/>
        <w:t>budou v da</w:t>
      </w:r>
      <w:r w:rsidR="003C5C7D" w:rsidRPr="00175E8C">
        <w:rPr>
          <w:rFonts w:asciiTheme="minorHAnsi" w:hAnsiTheme="minorHAnsi" w:cstheme="minorHAnsi"/>
        </w:rPr>
        <w:t>l</w:t>
      </w:r>
      <w:r w:rsidRPr="00175E8C">
        <w:rPr>
          <w:rFonts w:asciiTheme="minorHAnsi" w:hAnsiTheme="minorHAnsi" w:cstheme="minorHAnsi"/>
        </w:rPr>
        <w:t>ším pracovním postupu zakryty nebo se stanou nepřístupnými (izolace proti vodě, armatury, základové konstrukce apod.).</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12.16. </w:t>
      </w:r>
      <w:r w:rsidR="004579D7">
        <w:rPr>
          <w:rFonts w:asciiTheme="minorHAnsi" w:hAnsiTheme="minorHAnsi" w:cstheme="minorHAnsi"/>
        </w:rPr>
        <w:tab/>
      </w:r>
      <w:r w:rsidRPr="00175E8C">
        <w:rPr>
          <w:rFonts w:asciiTheme="minorHAnsi" w:hAnsiTheme="minorHAnsi" w:cstheme="minorHAnsi"/>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rsidR="004579D7" w:rsidRPr="00175E8C" w:rsidRDefault="004579D7"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13. </w:t>
      </w:r>
      <w:r w:rsidR="004579D7">
        <w:rPr>
          <w:rFonts w:asciiTheme="minorHAnsi" w:hAnsiTheme="minorHAnsi" w:cstheme="minorHAnsi"/>
        </w:rPr>
        <w:tab/>
      </w:r>
      <w:r w:rsidRPr="00175E8C">
        <w:rPr>
          <w:rFonts w:asciiTheme="minorHAnsi" w:hAnsiTheme="minorHAnsi" w:cstheme="minorHAnsi"/>
        </w:rPr>
        <w:t>Dokumentace skutečného provedení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13.1. </w:t>
      </w:r>
      <w:r w:rsidR="004579D7">
        <w:rPr>
          <w:rFonts w:asciiTheme="minorHAnsi" w:hAnsiTheme="minorHAnsi" w:cstheme="minorHAnsi"/>
        </w:rPr>
        <w:tab/>
      </w:r>
      <w:r w:rsidRPr="00175E8C">
        <w:rPr>
          <w:rFonts w:asciiTheme="minorHAnsi" w:hAnsiTheme="minorHAnsi" w:cstheme="minorHAnsi"/>
        </w:rPr>
        <w:t>Dokumentaci skutečného provedení díla vypracuje zhotovitel jako součást dodávky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13.2. </w:t>
      </w:r>
      <w:r w:rsidR="004579D7">
        <w:rPr>
          <w:rFonts w:asciiTheme="minorHAnsi" w:hAnsiTheme="minorHAnsi" w:cstheme="minorHAnsi"/>
        </w:rPr>
        <w:tab/>
      </w:r>
      <w:r w:rsidRPr="00175E8C">
        <w:rPr>
          <w:rFonts w:asciiTheme="minorHAnsi" w:hAnsiTheme="minorHAnsi" w:cstheme="minorHAnsi"/>
        </w:rPr>
        <w:t>Dokumentace skutečného provedení díla bude předána objednateli ve dvou vyhotoveních v grafické (tištěné) podobě.</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87936" behindDoc="0" locked="0" layoutInCell="1" allowOverlap="0">
            <wp:simplePos x="0" y="0"/>
            <wp:positionH relativeFrom="page">
              <wp:posOffset>716205</wp:posOffset>
            </wp:positionH>
            <wp:positionV relativeFrom="page">
              <wp:posOffset>7018483</wp:posOffset>
            </wp:positionV>
            <wp:extent cx="9678" cy="6453"/>
            <wp:effectExtent l="0" t="0" r="0" b="0"/>
            <wp:wrapSquare wrapText="bothSides"/>
            <wp:docPr id="40734" name="Picture 40734"/>
            <wp:cNvGraphicFramePr/>
            <a:graphic xmlns:a="http://schemas.openxmlformats.org/drawingml/2006/main">
              <a:graphicData uri="http://schemas.openxmlformats.org/drawingml/2006/picture">
                <pic:pic xmlns:pic="http://schemas.openxmlformats.org/drawingml/2006/picture">
                  <pic:nvPicPr>
                    <pic:cNvPr id="40734" name="Picture 40734"/>
                    <pic:cNvPicPr/>
                  </pic:nvPicPr>
                  <pic:blipFill>
                    <a:blip r:embed="rId18"/>
                    <a:stretch>
                      <a:fillRect/>
                    </a:stretch>
                  </pic:blipFill>
                  <pic:spPr>
                    <a:xfrm>
                      <a:off x="0" y="0"/>
                      <a:ext cx="9678" cy="6453"/>
                    </a:xfrm>
                    <a:prstGeom prst="rect">
                      <a:avLst/>
                    </a:prstGeom>
                  </pic:spPr>
                </pic:pic>
              </a:graphicData>
            </a:graphic>
          </wp:anchor>
        </w:drawing>
      </w:r>
      <w:r w:rsidRPr="00175E8C">
        <w:rPr>
          <w:rFonts w:asciiTheme="minorHAnsi" w:hAnsiTheme="minorHAnsi" w:cstheme="minorHAnsi"/>
        </w:rPr>
        <w:t xml:space="preserve">13.3. </w:t>
      </w:r>
      <w:r w:rsidR="004579D7">
        <w:rPr>
          <w:rFonts w:asciiTheme="minorHAnsi" w:hAnsiTheme="minorHAnsi" w:cstheme="minorHAnsi"/>
        </w:rPr>
        <w:tab/>
      </w:r>
      <w:r w:rsidRPr="00175E8C">
        <w:rPr>
          <w:rFonts w:asciiTheme="minorHAnsi" w:hAnsiTheme="minorHAnsi" w:cstheme="minorHAnsi"/>
        </w:rPr>
        <w:t>Dokumentace skutečného provedení bude provedena podle následujících zásad:</w:t>
      </w:r>
    </w:p>
    <w:p w:rsidR="00B41674" w:rsidRPr="00175E8C" w:rsidRDefault="00EC1BA8" w:rsidP="0051256D">
      <w:pPr>
        <w:numPr>
          <w:ilvl w:val="0"/>
          <w:numId w:val="18"/>
        </w:numPr>
        <w:spacing w:after="6" w:line="360" w:lineRule="auto"/>
        <w:ind w:left="709" w:right="0" w:hanging="709"/>
        <w:rPr>
          <w:rFonts w:asciiTheme="minorHAnsi" w:hAnsiTheme="minorHAnsi" w:cstheme="minorHAnsi"/>
        </w:rPr>
      </w:pPr>
      <w:r w:rsidRPr="00175E8C">
        <w:rPr>
          <w:rFonts w:asciiTheme="minorHAnsi" w:hAnsiTheme="minorHAnsi" w:cstheme="minorHAnsi"/>
        </w:rPr>
        <w:t>Do výkresů současného stavu, které poskytne objednatel, budou zřetelně vyznačeny všechny změny, k nimž došlo v průběhu zhotovení díla</w:t>
      </w:r>
      <w:r w:rsidRPr="00175E8C">
        <w:rPr>
          <w:rFonts w:asciiTheme="minorHAnsi" w:hAnsiTheme="minorHAnsi" w:cstheme="minorHAnsi"/>
          <w:noProof/>
        </w:rPr>
        <w:drawing>
          <wp:inline distT="0" distB="0" distL="0" distR="0">
            <wp:extent cx="12904" cy="6453"/>
            <wp:effectExtent l="0" t="0" r="0" b="0"/>
            <wp:docPr id="40733" name="Picture 40733"/>
            <wp:cNvGraphicFramePr/>
            <a:graphic xmlns:a="http://schemas.openxmlformats.org/drawingml/2006/main">
              <a:graphicData uri="http://schemas.openxmlformats.org/drawingml/2006/picture">
                <pic:pic xmlns:pic="http://schemas.openxmlformats.org/drawingml/2006/picture">
                  <pic:nvPicPr>
                    <pic:cNvPr id="40733" name="Picture 40733"/>
                    <pic:cNvPicPr/>
                  </pic:nvPicPr>
                  <pic:blipFill>
                    <a:blip r:embed="rId54"/>
                    <a:stretch>
                      <a:fillRect/>
                    </a:stretch>
                  </pic:blipFill>
                  <pic:spPr>
                    <a:xfrm>
                      <a:off x="0" y="0"/>
                      <a:ext cx="12904" cy="6453"/>
                    </a:xfrm>
                    <a:prstGeom prst="rect">
                      <a:avLst/>
                    </a:prstGeom>
                  </pic:spPr>
                </pic:pic>
              </a:graphicData>
            </a:graphic>
          </wp:inline>
        </w:drawing>
      </w:r>
    </w:p>
    <w:p w:rsidR="00B41674" w:rsidRDefault="00EC1BA8" w:rsidP="0051256D">
      <w:pPr>
        <w:numPr>
          <w:ilvl w:val="0"/>
          <w:numId w:val="18"/>
        </w:numPr>
        <w:spacing w:after="6" w:line="360" w:lineRule="auto"/>
        <w:ind w:left="709" w:right="0" w:hanging="709"/>
        <w:rPr>
          <w:rFonts w:asciiTheme="minorHAnsi" w:hAnsiTheme="minorHAnsi" w:cstheme="minorHAnsi"/>
        </w:rPr>
      </w:pPr>
      <w:r w:rsidRPr="00175E8C">
        <w:rPr>
          <w:rFonts w:asciiTheme="minorHAnsi" w:hAnsiTheme="minorHAnsi" w:cstheme="minorHAnsi"/>
        </w:rPr>
        <w:t>Každý výkres dokumentace skutečného provedení bude opatřen jménem a příjmením osoby, která změny zakreslila, jejím podpisem a razítkem zhotovitele.</w:t>
      </w:r>
    </w:p>
    <w:p w:rsidR="004579D7" w:rsidRPr="00175E8C" w:rsidRDefault="004579D7" w:rsidP="00F25337">
      <w:pPr>
        <w:spacing w:after="6" w:line="360" w:lineRule="auto"/>
        <w:ind w:left="709" w:right="0" w:firstLine="0"/>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14. Předání a převzetí díla</w:t>
      </w:r>
    </w:p>
    <w:p w:rsidR="00B41674" w:rsidRPr="00175E8C" w:rsidRDefault="003C5C7D"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14.1</w:t>
      </w:r>
      <w:r w:rsidR="00EC1BA8" w:rsidRPr="00175E8C">
        <w:rPr>
          <w:rFonts w:asciiTheme="minorHAnsi" w:hAnsiTheme="minorHAnsi" w:cstheme="minorHAnsi"/>
        </w:rPr>
        <w:t xml:space="preserve">. </w:t>
      </w:r>
      <w:r w:rsidR="004579D7">
        <w:rPr>
          <w:rFonts w:asciiTheme="minorHAnsi" w:hAnsiTheme="minorHAnsi" w:cstheme="minorHAnsi"/>
        </w:rPr>
        <w:tab/>
      </w:r>
      <w:r w:rsidR="00EC1BA8" w:rsidRPr="00175E8C">
        <w:rPr>
          <w:rFonts w:asciiTheme="minorHAnsi" w:hAnsiTheme="minorHAnsi" w:cstheme="minorHAnsi"/>
        </w:rPr>
        <w:t>Nejpozději na den sjednaný jako termín dokončení ce</w:t>
      </w:r>
      <w:r w:rsidRPr="00175E8C">
        <w:rPr>
          <w:rFonts w:asciiTheme="minorHAnsi" w:hAnsiTheme="minorHAnsi" w:cstheme="minorHAnsi"/>
        </w:rPr>
        <w:t>l</w:t>
      </w:r>
      <w:r w:rsidR="00EC1BA8" w:rsidRPr="00175E8C">
        <w:rPr>
          <w:rFonts w:asciiTheme="minorHAnsi" w:hAnsiTheme="minorHAnsi" w:cstheme="minorHAnsi"/>
        </w:rPr>
        <w:t xml:space="preserve">ého díla dle článku 4. odst. </w:t>
      </w:r>
      <w:proofErr w:type="gramStart"/>
      <w:r w:rsidR="00EC1BA8" w:rsidRPr="00175E8C">
        <w:rPr>
          <w:rFonts w:asciiTheme="minorHAnsi" w:hAnsiTheme="minorHAnsi" w:cstheme="minorHAnsi"/>
        </w:rPr>
        <w:t>4.6. této</w:t>
      </w:r>
      <w:proofErr w:type="gramEnd"/>
      <w:r w:rsidR="00EC1BA8" w:rsidRPr="00175E8C">
        <w:rPr>
          <w:rFonts w:asciiTheme="minorHAnsi" w:hAnsiTheme="minorHAnsi" w:cstheme="minorHAnsi"/>
        </w:rPr>
        <w:t xml:space="preserve"> smlouvy svolá zhotovitel předávací řízení, Na předávací řízení přizve zhotovitel objednatele písemným oznámením, které musí být doručeno objednateli alespoň pět pracovních dnů předem. V případě, že nebude objednateli řádně a včas doručena výzva k účasti na předávacím řízení, může dojít k př</w:t>
      </w:r>
      <w:r w:rsidRPr="00175E8C">
        <w:rPr>
          <w:rFonts w:asciiTheme="minorHAnsi" w:hAnsiTheme="minorHAnsi" w:cstheme="minorHAnsi"/>
        </w:rPr>
        <w:t>edávacímu řízení nejdříve po upl</w:t>
      </w:r>
      <w:r w:rsidR="00EC1BA8" w:rsidRPr="00175E8C">
        <w:rPr>
          <w:rFonts w:asciiTheme="minorHAnsi" w:hAnsiTheme="minorHAnsi" w:cstheme="minorHAnsi"/>
        </w:rPr>
        <w:t>ynutí třetího pracovního dne ode dne doručení písemné výzvy k zahájení předávacího řízení.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14.2. </w:t>
      </w:r>
      <w:r w:rsidR="004579D7">
        <w:rPr>
          <w:rFonts w:asciiTheme="minorHAnsi" w:hAnsiTheme="minorHAnsi" w:cstheme="minorHAnsi"/>
        </w:rPr>
        <w:tab/>
      </w:r>
      <w:r w:rsidRPr="00175E8C">
        <w:rPr>
          <w:rFonts w:asciiTheme="minorHAnsi" w:hAnsiTheme="minorHAnsi" w:cstheme="minorHAnsi"/>
        </w:rPr>
        <w:t>K předání díla zhotovitelem a převzetí díla objednatelem dojde na základě předávacího řízení. O průběhu předávacího řízení pořídí objednatel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 Objednatelem podepsaný předávací protokol nezbavuje zhotovitele odpovědnosti za vady, s nimiž bude dílo převzato.</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14</w:t>
      </w:r>
      <w:r w:rsidR="00B53617" w:rsidRPr="00175E8C">
        <w:rPr>
          <w:rFonts w:asciiTheme="minorHAnsi" w:hAnsiTheme="minorHAnsi" w:cstheme="minorHAnsi"/>
        </w:rPr>
        <w:t>.</w:t>
      </w:r>
      <w:r w:rsidRPr="00175E8C">
        <w:rPr>
          <w:rFonts w:asciiTheme="minorHAnsi" w:hAnsiTheme="minorHAnsi" w:cstheme="minorHAnsi"/>
        </w:rPr>
        <w:t xml:space="preserve">3. </w:t>
      </w:r>
      <w:r w:rsidR="004579D7">
        <w:rPr>
          <w:rFonts w:asciiTheme="minorHAnsi" w:hAnsiTheme="minorHAnsi" w:cstheme="minorHAnsi"/>
        </w:rPr>
        <w:tab/>
      </w:r>
      <w:r w:rsidRPr="00175E8C">
        <w:rPr>
          <w:rFonts w:asciiTheme="minorHAnsi" w:hAnsiTheme="minorHAnsi" w:cstheme="minorHAnsi"/>
        </w:rPr>
        <w:t xml:space="preserve">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bude protokol obsahovat soupis zjištěných, vad a vyjádření zhotovitele k vadám vytčeným objednatelem. Pokud objednatel dílo s vadami převezme, budou v protokolu uvedeny lhůty a způsob pro odstranění vad. V případě, že </w:t>
      </w:r>
      <w:r w:rsidRPr="00175E8C">
        <w:rPr>
          <w:rFonts w:asciiTheme="minorHAnsi" w:hAnsiTheme="minorHAnsi" w:cstheme="minorHAnsi"/>
        </w:rPr>
        <w:lastRenderedPageBreak/>
        <w:t>objednatel dílo nepřevezme, uvede v předávacím protokolu i důvody, pro které odmítá dílo převzít, Prohlášení objednatele o tom, že dílo přejímá, nezbavuje zhotovitele odpovědnosti za vady zjištěné prohlídkou díla dle ustanovení č</w:t>
      </w:r>
      <w:r w:rsidR="003C5C7D" w:rsidRPr="00175E8C">
        <w:rPr>
          <w:rFonts w:asciiTheme="minorHAnsi" w:hAnsiTheme="minorHAnsi" w:cstheme="minorHAnsi"/>
        </w:rPr>
        <w:t xml:space="preserve">lánku 14. odst. </w:t>
      </w:r>
      <w:proofErr w:type="gramStart"/>
      <w:r w:rsidR="003C5C7D" w:rsidRPr="00175E8C">
        <w:rPr>
          <w:rFonts w:asciiTheme="minorHAnsi" w:hAnsiTheme="minorHAnsi" w:cstheme="minorHAnsi"/>
        </w:rPr>
        <w:t>14.7</w:t>
      </w:r>
      <w:proofErr w:type="gramEnd"/>
      <w:r w:rsidR="003C5C7D" w:rsidRPr="00175E8C">
        <w:rPr>
          <w:rFonts w:asciiTheme="minorHAnsi" w:hAnsiTheme="minorHAnsi" w:cstheme="minorHAnsi"/>
        </w:rPr>
        <w:t>.</w:t>
      </w:r>
      <w:proofErr w:type="gramStart"/>
      <w:r w:rsidRPr="00175E8C">
        <w:rPr>
          <w:rFonts w:asciiTheme="minorHAnsi" w:hAnsiTheme="minorHAnsi" w:cstheme="minorHAnsi"/>
        </w:rPr>
        <w:t>této</w:t>
      </w:r>
      <w:proofErr w:type="gramEnd"/>
      <w:r w:rsidRPr="00175E8C">
        <w:rPr>
          <w:rFonts w:asciiTheme="minorHAnsi" w:hAnsiTheme="minorHAnsi" w:cstheme="minorHAnsi"/>
        </w:rPr>
        <w:t xml:space="preserve"> smlouvy. Předávací protokol bude vyhotoven ve dvou stejnopisech, z nichž jeden obdrží zhotovitel a jeden objednatel. Každý stejnopis bude podepsán oběma stranami a má právní sílu originálu.</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14.4. </w:t>
      </w:r>
      <w:r w:rsidR="004579D7">
        <w:rPr>
          <w:rFonts w:asciiTheme="minorHAnsi" w:hAnsiTheme="minorHAnsi" w:cstheme="minorHAnsi"/>
        </w:rPr>
        <w:tab/>
      </w:r>
      <w:r w:rsidRPr="00175E8C">
        <w:rPr>
          <w:rFonts w:asciiTheme="minorHAnsi" w:hAnsiTheme="minorHAnsi" w:cstheme="minorHAnsi"/>
        </w:rPr>
        <w:t>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V případě, že nedojde k předložení a předání objednateli shora uvedených dokladů nejpozději při předávacím řízení, nepovažuje se dílo za řádně dokončené.</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14.5. </w:t>
      </w:r>
      <w:r w:rsidR="004579D7">
        <w:rPr>
          <w:rFonts w:asciiTheme="minorHAnsi" w:hAnsiTheme="minorHAnsi" w:cstheme="minorHAnsi"/>
        </w:rPr>
        <w:tab/>
      </w:r>
      <w:r w:rsidRPr="00175E8C">
        <w:rPr>
          <w:rFonts w:asciiTheme="minorHAnsi" w:hAnsiTheme="minorHAnsi" w:cstheme="minorHAnsi"/>
        </w:rPr>
        <w:t>Ke dni zahájení předávacího řízení musí být vyklizeno a uklizeno místo provádění stavby včetně zhotovené stavby v souladu s touto smlouvou. Nebude-li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14.6. </w:t>
      </w:r>
      <w:r w:rsidR="004579D7">
        <w:rPr>
          <w:rFonts w:asciiTheme="minorHAnsi" w:hAnsiTheme="minorHAnsi" w:cstheme="minorHAnsi"/>
        </w:rPr>
        <w:tab/>
      </w:r>
      <w:r w:rsidRPr="00175E8C">
        <w:rPr>
          <w:rFonts w:asciiTheme="minorHAnsi" w:hAnsiTheme="minorHAnsi" w:cstheme="minorHAnsi"/>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Objednatel nemá právo odmítnout převzetí stavby pro ojedinělé drobné vady, které samy o sobě ani ve spojení s jinými nebrání užívání stavby funkčně nebo esteticky, ani její užívání podstatným způsobem neomezují. Pokud objednatel pro vady dílo nepřevezme, opakuje se předávací řízení po jejich odstranění analogicky dle tohoto článku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14.7. </w:t>
      </w:r>
      <w:r w:rsidR="004579D7">
        <w:rPr>
          <w:rFonts w:asciiTheme="minorHAnsi" w:hAnsiTheme="minorHAnsi" w:cstheme="minorHAnsi"/>
        </w:rPr>
        <w:tab/>
      </w:r>
      <w:r w:rsidRPr="00175E8C">
        <w:rPr>
          <w:rFonts w:asciiTheme="minorHAnsi" w:hAnsiTheme="minorHAnsi" w:cstheme="minorHAnsi"/>
        </w:rPr>
        <w:t>Prohlídku převzatého díla dle S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nebude-li dohodnuto jinak.</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lastRenderedPageBreak/>
        <w:drawing>
          <wp:anchor distT="0" distB="0" distL="114300" distR="114300" simplePos="0" relativeHeight="251688960" behindDoc="0" locked="0" layoutInCell="1" allowOverlap="0">
            <wp:simplePos x="0" y="0"/>
            <wp:positionH relativeFrom="page">
              <wp:posOffset>6944841</wp:posOffset>
            </wp:positionH>
            <wp:positionV relativeFrom="page">
              <wp:posOffset>3706834</wp:posOffset>
            </wp:positionV>
            <wp:extent cx="19390" cy="38781"/>
            <wp:effectExtent l="0" t="0" r="0" b="0"/>
            <wp:wrapSquare wrapText="bothSides"/>
            <wp:docPr id="45405" name="Picture 45405"/>
            <wp:cNvGraphicFramePr/>
            <a:graphic xmlns:a="http://schemas.openxmlformats.org/drawingml/2006/main">
              <a:graphicData uri="http://schemas.openxmlformats.org/drawingml/2006/picture">
                <pic:pic xmlns:pic="http://schemas.openxmlformats.org/drawingml/2006/picture">
                  <pic:nvPicPr>
                    <pic:cNvPr id="45405" name="Picture 45405"/>
                    <pic:cNvPicPr/>
                  </pic:nvPicPr>
                  <pic:blipFill>
                    <a:blip r:embed="rId55"/>
                    <a:stretch>
                      <a:fillRect/>
                    </a:stretch>
                  </pic:blipFill>
                  <pic:spPr>
                    <a:xfrm>
                      <a:off x="0" y="0"/>
                      <a:ext cx="19390" cy="38781"/>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89984" behindDoc="0" locked="0" layoutInCell="1" allowOverlap="0">
            <wp:simplePos x="0" y="0"/>
            <wp:positionH relativeFrom="page">
              <wp:posOffset>6967463</wp:posOffset>
            </wp:positionH>
            <wp:positionV relativeFrom="page">
              <wp:posOffset>869345</wp:posOffset>
            </wp:positionV>
            <wp:extent cx="6463" cy="3232"/>
            <wp:effectExtent l="0" t="0" r="0" b="0"/>
            <wp:wrapSquare wrapText="bothSides"/>
            <wp:docPr id="45403" name="Picture 45403"/>
            <wp:cNvGraphicFramePr/>
            <a:graphic xmlns:a="http://schemas.openxmlformats.org/drawingml/2006/main">
              <a:graphicData uri="http://schemas.openxmlformats.org/drawingml/2006/picture">
                <pic:pic xmlns:pic="http://schemas.openxmlformats.org/drawingml/2006/picture">
                  <pic:nvPicPr>
                    <pic:cNvPr id="45403" name="Picture 45403"/>
                    <pic:cNvPicPr/>
                  </pic:nvPicPr>
                  <pic:blipFill>
                    <a:blip r:embed="rId56"/>
                    <a:stretch>
                      <a:fillRect/>
                    </a:stretch>
                  </pic:blipFill>
                  <pic:spPr>
                    <a:xfrm>
                      <a:off x="0" y="0"/>
                      <a:ext cx="6463"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1008" behindDoc="0" locked="0" layoutInCell="1" allowOverlap="0">
            <wp:simplePos x="0" y="0"/>
            <wp:positionH relativeFrom="page">
              <wp:posOffset>6967463</wp:posOffset>
            </wp:positionH>
            <wp:positionV relativeFrom="page">
              <wp:posOffset>888735</wp:posOffset>
            </wp:positionV>
            <wp:extent cx="6463" cy="3232"/>
            <wp:effectExtent l="0" t="0" r="0" b="0"/>
            <wp:wrapSquare wrapText="bothSides"/>
            <wp:docPr id="45404" name="Picture 45404"/>
            <wp:cNvGraphicFramePr/>
            <a:graphic xmlns:a="http://schemas.openxmlformats.org/drawingml/2006/main">
              <a:graphicData uri="http://schemas.openxmlformats.org/drawingml/2006/picture">
                <pic:pic xmlns:pic="http://schemas.openxmlformats.org/drawingml/2006/picture">
                  <pic:nvPicPr>
                    <pic:cNvPr id="45404" name="Picture 45404"/>
                    <pic:cNvPicPr/>
                  </pic:nvPicPr>
                  <pic:blipFill>
                    <a:blip r:embed="rId57"/>
                    <a:stretch>
                      <a:fillRect/>
                    </a:stretch>
                  </pic:blipFill>
                  <pic:spPr>
                    <a:xfrm>
                      <a:off x="0" y="0"/>
                      <a:ext cx="6463"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2032" behindDoc="0" locked="0" layoutInCell="1" allowOverlap="0">
            <wp:simplePos x="0" y="0"/>
            <wp:positionH relativeFrom="page">
              <wp:posOffset>6967463</wp:posOffset>
            </wp:positionH>
            <wp:positionV relativeFrom="page">
              <wp:posOffset>4149586</wp:posOffset>
            </wp:positionV>
            <wp:extent cx="6463" cy="6463"/>
            <wp:effectExtent l="0" t="0" r="0" b="0"/>
            <wp:wrapSquare wrapText="bothSides"/>
            <wp:docPr id="45406" name="Picture 45406"/>
            <wp:cNvGraphicFramePr/>
            <a:graphic xmlns:a="http://schemas.openxmlformats.org/drawingml/2006/main">
              <a:graphicData uri="http://schemas.openxmlformats.org/drawingml/2006/picture">
                <pic:pic xmlns:pic="http://schemas.openxmlformats.org/drawingml/2006/picture">
                  <pic:nvPicPr>
                    <pic:cNvPr id="45406" name="Picture 45406"/>
                    <pic:cNvPicPr/>
                  </pic:nvPicPr>
                  <pic:blipFill>
                    <a:blip r:embed="rId58"/>
                    <a:stretch>
                      <a:fillRect/>
                    </a:stretch>
                  </pic:blipFill>
                  <pic:spPr>
                    <a:xfrm>
                      <a:off x="0" y="0"/>
                      <a:ext cx="6463" cy="6463"/>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3056" behindDoc="0" locked="0" layoutInCell="1" allowOverlap="0">
            <wp:simplePos x="0" y="0"/>
            <wp:positionH relativeFrom="page">
              <wp:posOffset>6977158</wp:posOffset>
            </wp:positionH>
            <wp:positionV relativeFrom="page">
              <wp:posOffset>4152817</wp:posOffset>
            </wp:positionV>
            <wp:extent cx="6463" cy="3232"/>
            <wp:effectExtent l="0" t="0" r="0" b="0"/>
            <wp:wrapSquare wrapText="bothSides"/>
            <wp:docPr id="45407" name="Picture 45407"/>
            <wp:cNvGraphicFramePr/>
            <a:graphic xmlns:a="http://schemas.openxmlformats.org/drawingml/2006/main">
              <a:graphicData uri="http://schemas.openxmlformats.org/drawingml/2006/picture">
                <pic:pic xmlns:pic="http://schemas.openxmlformats.org/drawingml/2006/picture">
                  <pic:nvPicPr>
                    <pic:cNvPr id="45407" name="Picture 45407"/>
                    <pic:cNvPicPr/>
                  </pic:nvPicPr>
                  <pic:blipFill>
                    <a:blip r:embed="rId59"/>
                    <a:stretch>
                      <a:fillRect/>
                    </a:stretch>
                  </pic:blipFill>
                  <pic:spPr>
                    <a:xfrm>
                      <a:off x="0" y="0"/>
                      <a:ext cx="6463"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4080" behindDoc="0" locked="0" layoutInCell="1" allowOverlap="0">
            <wp:simplePos x="0" y="0"/>
            <wp:positionH relativeFrom="page">
              <wp:posOffset>7242154</wp:posOffset>
            </wp:positionH>
            <wp:positionV relativeFrom="page">
              <wp:posOffset>4220684</wp:posOffset>
            </wp:positionV>
            <wp:extent cx="29085" cy="22622"/>
            <wp:effectExtent l="0" t="0" r="0" b="0"/>
            <wp:wrapSquare wrapText="bothSides"/>
            <wp:docPr id="45408" name="Picture 45408"/>
            <wp:cNvGraphicFramePr/>
            <a:graphic xmlns:a="http://schemas.openxmlformats.org/drawingml/2006/main">
              <a:graphicData uri="http://schemas.openxmlformats.org/drawingml/2006/picture">
                <pic:pic xmlns:pic="http://schemas.openxmlformats.org/drawingml/2006/picture">
                  <pic:nvPicPr>
                    <pic:cNvPr id="45408" name="Picture 45408"/>
                    <pic:cNvPicPr/>
                  </pic:nvPicPr>
                  <pic:blipFill>
                    <a:blip r:embed="rId60"/>
                    <a:stretch>
                      <a:fillRect/>
                    </a:stretch>
                  </pic:blipFill>
                  <pic:spPr>
                    <a:xfrm>
                      <a:off x="0" y="0"/>
                      <a:ext cx="29085" cy="22622"/>
                    </a:xfrm>
                    <a:prstGeom prst="rect">
                      <a:avLst/>
                    </a:prstGeom>
                  </pic:spPr>
                </pic:pic>
              </a:graphicData>
            </a:graphic>
          </wp:anchor>
        </w:drawing>
      </w:r>
      <w:r w:rsidRPr="00175E8C">
        <w:rPr>
          <w:rFonts w:asciiTheme="minorHAnsi" w:hAnsiTheme="minorHAnsi" w:cstheme="minorHAnsi"/>
        </w:rPr>
        <w:t xml:space="preserve">14.8. </w:t>
      </w:r>
      <w:r w:rsidR="001230D2">
        <w:rPr>
          <w:rFonts w:asciiTheme="minorHAnsi" w:hAnsiTheme="minorHAnsi" w:cstheme="minorHAnsi"/>
        </w:rPr>
        <w:tab/>
      </w:r>
      <w:r w:rsidRPr="00175E8C">
        <w:rPr>
          <w:rFonts w:asciiTheme="minorHAnsi" w:hAnsiTheme="minorHAnsi" w:cstheme="minorHAnsi"/>
        </w:rPr>
        <w:t xml:space="preserve">Zhotovitel je povinen v přiměřené lhůtě odstranit vady, i když tvrdí, že za uvedené vady díla </w:t>
      </w:r>
      <w:r w:rsidRPr="00175E8C">
        <w:rPr>
          <w:rFonts w:asciiTheme="minorHAnsi" w:hAnsiTheme="minorHAnsi" w:cstheme="minorHAnsi"/>
          <w:noProof/>
        </w:rPr>
        <w:drawing>
          <wp:inline distT="0" distB="0" distL="0" distR="0">
            <wp:extent cx="3232" cy="3232"/>
            <wp:effectExtent l="0" t="0" r="0" b="0"/>
            <wp:docPr id="45409" name="Picture 45409"/>
            <wp:cNvGraphicFramePr/>
            <a:graphic xmlns:a="http://schemas.openxmlformats.org/drawingml/2006/main">
              <a:graphicData uri="http://schemas.openxmlformats.org/drawingml/2006/picture">
                <pic:pic xmlns:pic="http://schemas.openxmlformats.org/drawingml/2006/picture">
                  <pic:nvPicPr>
                    <pic:cNvPr id="45409" name="Picture 45409"/>
                    <pic:cNvPicPr/>
                  </pic:nvPicPr>
                  <pic:blipFill>
                    <a:blip r:embed="rId61"/>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 xml:space="preserve">neodpovídá. Náklady na odstranění těchto vad nese zhotovitel, a to až do účinnosti dohody smluvních stran o jejich úhradě nebo do právní moci rozhodnutí příslušného soudu ve věci úhrady těchto nákladů, </w:t>
      </w:r>
      <w:r w:rsidRPr="00175E8C">
        <w:rPr>
          <w:rFonts w:asciiTheme="minorHAnsi" w:hAnsiTheme="minorHAnsi" w:cstheme="minorHAnsi"/>
          <w:noProof/>
        </w:rPr>
        <w:drawing>
          <wp:inline distT="0" distB="0" distL="0" distR="0">
            <wp:extent cx="3232" cy="3232"/>
            <wp:effectExtent l="0" t="0" r="0" b="0"/>
            <wp:docPr id="45410" name="Picture 45410"/>
            <wp:cNvGraphicFramePr/>
            <a:graphic xmlns:a="http://schemas.openxmlformats.org/drawingml/2006/main">
              <a:graphicData uri="http://schemas.openxmlformats.org/drawingml/2006/picture">
                <pic:pic xmlns:pic="http://schemas.openxmlformats.org/drawingml/2006/picture">
                  <pic:nvPicPr>
                    <pic:cNvPr id="45410" name="Picture 45410"/>
                    <pic:cNvPicPr/>
                  </pic:nvPicPr>
                  <pic:blipFill>
                    <a:blip r:embed="rId62"/>
                    <a:stretch>
                      <a:fillRect/>
                    </a:stretch>
                  </pic:blipFill>
                  <pic:spPr>
                    <a:xfrm>
                      <a:off x="0" y="0"/>
                      <a:ext cx="3232" cy="3232"/>
                    </a:xfrm>
                    <a:prstGeom prst="rect">
                      <a:avLst/>
                    </a:prstGeom>
                  </pic:spPr>
                </pic:pic>
              </a:graphicData>
            </a:graphic>
          </wp:inline>
        </w:drawing>
      </w: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15. </w:t>
      </w:r>
      <w:r w:rsidR="001230D2">
        <w:rPr>
          <w:rFonts w:asciiTheme="minorHAnsi" w:hAnsiTheme="minorHAnsi" w:cstheme="minorHAnsi"/>
        </w:rPr>
        <w:tab/>
      </w:r>
      <w:r w:rsidRPr="00175E8C">
        <w:rPr>
          <w:rFonts w:asciiTheme="minorHAnsi" w:hAnsiTheme="minorHAnsi" w:cstheme="minorHAnsi"/>
        </w:rPr>
        <w:t>Záruka za jakost díla</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15.1. </w:t>
      </w:r>
      <w:r w:rsidR="001230D2">
        <w:rPr>
          <w:rFonts w:asciiTheme="minorHAnsi" w:hAnsiTheme="minorHAnsi" w:cstheme="minorHAnsi"/>
        </w:rPr>
        <w:tab/>
      </w:r>
      <w:r w:rsidRPr="00175E8C">
        <w:rPr>
          <w:rFonts w:asciiTheme="minorHAnsi" w:hAnsiTheme="minorHAnsi" w:cstheme="minorHAnsi"/>
        </w:rPr>
        <w:t>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15.2. </w:t>
      </w:r>
      <w:r w:rsidR="001230D2">
        <w:rPr>
          <w:rFonts w:asciiTheme="minorHAnsi" w:hAnsiTheme="minorHAnsi" w:cstheme="minorHAnsi"/>
        </w:rPr>
        <w:tab/>
      </w:r>
      <w:r w:rsidRPr="00175E8C">
        <w:rPr>
          <w:rFonts w:asciiTheme="minorHAnsi" w:hAnsiTheme="minorHAnsi" w:cstheme="minorHAnsi"/>
        </w:rPr>
        <w:t>Zhotovitel poskytuje objednateli záruku za jakost provedeného díla v délce 60 (slovy: šedesát) měsíců na stavební práce a použité materiály a výrobky. Záruční doba na dodávky strojů a technologických</w:t>
      </w:r>
      <w:r w:rsidR="003C5C7D" w:rsidRPr="00175E8C">
        <w:rPr>
          <w:rFonts w:asciiTheme="minorHAnsi" w:hAnsiTheme="minorHAnsi" w:cstheme="minorHAnsi"/>
        </w:rPr>
        <w:t xml:space="preserve"> zařízení,</w:t>
      </w:r>
      <w:r w:rsidRPr="00175E8C">
        <w:rPr>
          <w:rFonts w:asciiTheme="minorHAnsi" w:hAnsiTheme="minorHAnsi" w:cstheme="minorHAnsi"/>
        </w:rPr>
        <w:t xml:space="preserve"> na něž výrobce těchto strojů a zařízení vystavuje samostatný záruční list, se sjednává v délce záruční doby poskytnuté výrobcem, nejméně však v délce 24 měsíců.</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15.3. </w:t>
      </w:r>
      <w:r w:rsidR="001230D2">
        <w:rPr>
          <w:rFonts w:asciiTheme="minorHAnsi" w:hAnsiTheme="minorHAnsi" w:cstheme="minorHAnsi"/>
        </w:rPr>
        <w:tab/>
      </w:r>
      <w:r w:rsidRPr="00175E8C">
        <w:rPr>
          <w:rFonts w:asciiTheme="minorHAnsi" w:hAnsiTheme="minorHAnsi" w:cstheme="minorHAnsi"/>
        </w:rPr>
        <w:t>Záruční doba začíná běžet dnem převzetí díla, uvedeném v zápise (protokolu) o předání a převze</w:t>
      </w:r>
      <w:r w:rsidR="003C5C7D" w:rsidRPr="00175E8C">
        <w:rPr>
          <w:rFonts w:asciiTheme="minorHAnsi" w:hAnsiTheme="minorHAnsi" w:cstheme="minorHAnsi"/>
        </w:rPr>
        <w:t xml:space="preserve">tí díla dle čl. 14. odst. </w:t>
      </w:r>
      <w:proofErr w:type="gramStart"/>
      <w:r w:rsidR="003C5C7D" w:rsidRPr="00175E8C">
        <w:rPr>
          <w:rFonts w:asciiTheme="minorHAnsi" w:hAnsiTheme="minorHAnsi" w:cstheme="minorHAnsi"/>
        </w:rPr>
        <w:t xml:space="preserve">14.2. </w:t>
      </w:r>
      <w:r w:rsidRPr="00175E8C">
        <w:rPr>
          <w:rFonts w:asciiTheme="minorHAnsi" w:hAnsiTheme="minorHAnsi" w:cstheme="minorHAnsi"/>
        </w:rPr>
        <w:t>věta</w:t>
      </w:r>
      <w:proofErr w:type="gramEnd"/>
      <w:r w:rsidRPr="00175E8C">
        <w:rPr>
          <w:rFonts w:asciiTheme="minorHAnsi" w:hAnsiTheme="minorHAnsi" w:cstheme="minorHAnsi"/>
        </w:rPr>
        <w:t xml:space="preserve"> třetí této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15.4. </w:t>
      </w:r>
      <w:r w:rsidR="001230D2">
        <w:rPr>
          <w:rFonts w:asciiTheme="minorHAnsi" w:hAnsiTheme="minorHAnsi" w:cstheme="minorHAnsi"/>
        </w:rPr>
        <w:tab/>
      </w:r>
      <w:r w:rsidRPr="00175E8C">
        <w:rPr>
          <w:rFonts w:asciiTheme="minorHAnsi" w:hAnsiTheme="minorHAnsi" w:cstheme="minorHAnsi"/>
        </w:rPr>
        <w:t>Záruční doba neběží po dobu, po kterou objednatel nemohl předmět díla užívat pro vady díla, za které zhotovitel odpovídá.</w:t>
      </w:r>
    </w:p>
    <w:p w:rsidR="00B41674" w:rsidRPr="00175E8C" w:rsidRDefault="00F6042A"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15.</w:t>
      </w:r>
      <w:r w:rsidR="00EC1BA8" w:rsidRPr="00175E8C">
        <w:rPr>
          <w:rFonts w:asciiTheme="minorHAnsi" w:hAnsiTheme="minorHAnsi" w:cstheme="minorHAnsi"/>
        </w:rPr>
        <w:t xml:space="preserve">5. </w:t>
      </w:r>
      <w:r w:rsidR="001230D2">
        <w:rPr>
          <w:rFonts w:asciiTheme="minorHAnsi" w:hAnsiTheme="minorHAnsi" w:cstheme="minorHAnsi"/>
        </w:rPr>
        <w:tab/>
      </w:r>
      <w:r w:rsidR="00EC1BA8" w:rsidRPr="00175E8C">
        <w:rPr>
          <w:rFonts w:asciiTheme="minorHAnsi" w:hAnsiTheme="minorHAnsi" w:cstheme="minorHAnsi"/>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r w:rsidR="00EC1BA8" w:rsidRPr="00175E8C">
        <w:rPr>
          <w:rFonts w:asciiTheme="minorHAnsi" w:hAnsiTheme="minorHAnsi" w:cstheme="minorHAnsi"/>
          <w:noProof/>
        </w:rPr>
        <w:drawing>
          <wp:inline distT="0" distB="0" distL="0" distR="0">
            <wp:extent cx="6463" cy="3232"/>
            <wp:effectExtent l="0" t="0" r="0" b="0"/>
            <wp:docPr id="45411" name="Picture 45411"/>
            <wp:cNvGraphicFramePr/>
            <a:graphic xmlns:a="http://schemas.openxmlformats.org/drawingml/2006/main">
              <a:graphicData uri="http://schemas.openxmlformats.org/drawingml/2006/picture">
                <pic:pic xmlns:pic="http://schemas.openxmlformats.org/drawingml/2006/picture">
                  <pic:nvPicPr>
                    <pic:cNvPr id="45411" name="Picture 45411"/>
                    <pic:cNvPicPr/>
                  </pic:nvPicPr>
                  <pic:blipFill>
                    <a:blip r:embed="rId63"/>
                    <a:stretch>
                      <a:fillRect/>
                    </a:stretch>
                  </pic:blipFill>
                  <pic:spPr>
                    <a:xfrm>
                      <a:off x="0" y="0"/>
                      <a:ext cx="6463" cy="3232"/>
                    </a:xfrm>
                    <a:prstGeom prst="rect">
                      <a:avLst/>
                    </a:prstGeom>
                  </pic:spPr>
                </pic:pic>
              </a:graphicData>
            </a:graphic>
          </wp:inline>
        </w:drawing>
      </w:r>
    </w:p>
    <w:p w:rsidR="00B41674" w:rsidRPr="00175E8C" w:rsidRDefault="00EC1BA8" w:rsidP="0051256D">
      <w:pPr>
        <w:numPr>
          <w:ilvl w:val="1"/>
          <w:numId w:val="20"/>
        </w:numPr>
        <w:spacing w:after="6" w:line="360" w:lineRule="auto"/>
        <w:ind w:left="709" w:right="0" w:hanging="709"/>
        <w:rPr>
          <w:rFonts w:asciiTheme="minorHAnsi" w:hAnsiTheme="minorHAnsi" w:cstheme="minorHAnsi"/>
        </w:rPr>
      </w:pPr>
      <w:r w:rsidRPr="00175E8C">
        <w:rPr>
          <w:rFonts w:asciiTheme="minorHAnsi" w:hAnsiTheme="minorHAnsi" w:cstheme="minorHAnsi"/>
        </w:rPr>
        <w:t>Pro ty části díla, u kterých bude vadný výrobek v důsledku oprávněné reklamace vyměněn za nový, běží záruční doba opětovně od počátku ode dne provedení jeho výměny.</w:t>
      </w:r>
    </w:p>
    <w:p w:rsidR="00B41674" w:rsidRPr="00175E8C" w:rsidRDefault="00EC1BA8" w:rsidP="0051256D">
      <w:pPr>
        <w:numPr>
          <w:ilvl w:val="1"/>
          <w:numId w:val="20"/>
        </w:numPr>
        <w:spacing w:after="6" w:line="360" w:lineRule="auto"/>
        <w:ind w:left="709" w:right="0" w:hanging="709"/>
        <w:rPr>
          <w:rFonts w:asciiTheme="minorHAnsi" w:hAnsiTheme="minorHAnsi" w:cstheme="minorHAnsi"/>
        </w:rPr>
      </w:pPr>
      <w:r w:rsidRPr="00175E8C">
        <w:rPr>
          <w:rFonts w:asciiTheme="minorHAnsi" w:hAnsiTheme="minorHAnsi" w:cstheme="minorHAnsi"/>
        </w:rPr>
        <w:t>Objednatel je oprávněn reklamovat v záruční době vady díla u zhotovitele, a to písemnou formou. V reklamaci musí být popsána vada díla, nebo alespoň způsob, jakým se projevuje a určen nárok objednatele z vady díla, případně požadavek na způsob odstranění vad díla a to včetně termínu pro odstranění vad díla zhotovitelem.</w:t>
      </w:r>
    </w:p>
    <w:p w:rsidR="00B41674" w:rsidRPr="00175E8C" w:rsidRDefault="00EC1BA8" w:rsidP="0051256D">
      <w:pPr>
        <w:numPr>
          <w:ilvl w:val="1"/>
          <w:numId w:val="20"/>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Zhotovitel je povinen nejpozději do </w:t>
      </w:r>
      <w:proofErr w:type="gramStart"/>
      <w:r w:rsidRPr="00175E8C">
        <w:rPr>
          <w:rFonts w:asciiTheme="minorHAnsi" w:hAnsiTheme="minorHAnsi" w:cstheme="minorHAnsi"/>
        </w:rPr>
        <w:t>5ti</w:t>
      </w:r>
      <w:proofErr w:type="gramEnd"/>
      <w:r w:rsidRPr="00175E8C">
        <w:rPr>
          <w:rFonts w:asciiTheme="minorHAnsi" w:hAnsiTheme="minorHAnsi" w:cstheme="minorHAnsi"/>
        </w:rPr>
        <w:t xml:space="preserve"> dnů po obdržení reklamace písemně oznámit objednateli zda reklamaci uznává či neuznává. Pokud tak neučiní, má se za to, že reklamaci objednatele uznává. Vždy však musí písemně sdělit, v jakém termínu nastoupí k odstranění </w:t>
      </w:r>
      <w:proofErr w:type="gramStart"/>
      <w:r w:rsidRPr="00175E8C">
        <w:rPr>
          <w:rFonts w:asciiTheme="minorHAnsi" w:hAnsiTheme="minorHAnsi" w:cstheme="minorHAnsi"/>
        </w:rPr>
        <w:t>vad(y).</w:t>
      </w:r>
      <w:proofErr w:type="gramEnd"/>
      <w:r w:rsidRPr="00175E8C">
        <w:rPr>
          <w:rFonts w:asciiTheme="minorHAnsi" w:hAnsiTheme="minorHAnsi" w:cstheme="minorHAnsi"/>
        </w:rPr>
        <w:t xml:space="preserve"> Tento termín nesmí být delší než 10 dnů ode dne obdržení reklamace, a to bez ohledu na to zda zhotovitel reklamaci uznává či neuznává.</w:t>
      </w:r>
    </w:p>
    <w:p w:rsidR="00B41674" w:rsidRPr="00175E8C" w:rsidRDefault="00EC1BA8" w:rsidP="0051256D">
      <w:pPr>
        <w:numPr>
          <w:ilvl w:val="1"/>
          <w:numId w:val="20"/>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Nenastoupí-li zhotovitel k odstranění reklamované vady ve sjednané lhůtě, nejpozději však do </w:t>
      </w:r>
      <w:proofErr w:type="gramStart"/>
      <w:r w:rsidRPr="00175E8C">
        <w:rPr>
          <w:rFonts w:asciiTheme="minorHAnsi" w:hAnsiTheme="minorHAnsi" w:cstheme="minorHAnsi"/>
        </w:rPr>
        <w:t>10-ti</w:t>
      </w:r>
      <w:proofErr w:type="gramEnd"/>
      <w:r w:rsidRPr="00175E8C">
        <w:rPr>
          <w:rFonts w:asciiTheme="minorHAnsi" w:hAnsiTheme="minorHAnsi" w:cstheme="minorHAnsi"/>
        </w:rPr>
        <w:t xml:space="preserve">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w:t>
      </w:r>
      <w:r w:rsidRPr="00175E8C">
        <w:rPr>
          <w:rFonts w:asciiTheme="minorHAnsi" w:hAnsiTheme="minorHAnsi" w:cstheme="minorHAnsi"/>
        </w:rPr>
        <w:lastRenderedPageBreak/>
        <w:t>postupu zap</w:t>
      </w:r>
      <w:r w:rsidR="003C5C7D" w:rsidRPr="00175E8C">
        <w:rPr>
          <w:rFonts w:asciiTheme="minorHAnsi" w:hAnsiTheme="minorHAnsi" w:cstheme="minorHAnsi"/>
        </w:rPr>
        <w:t>l</w:t>
      </w:r>
      <w:r w:rsidRPr="00175E8C">
        <w:rPr>
          <w:rFonts w:asciiTheme="minorHAnsi" w:hAnsiTheme="minorHAnsi" w:cstheme="minorHAnsi"/>
        </w:rPr>
        <w:t>atí. Nároky objednate</w:t>
      </w:r>
      <w:r w:rsidR="003C5C7D" w:rsidRPr="00175E8C">
        <w:rPr>
          <w:rFonts w:asciiTheme="minorHAnsi" w:hAnsiTheme="minorHAnsi" w:cstheme="minorHAnsi"/>
        </w:rPr>
        <w:t>l</w:t>
      </w:r>
      <w:r w:rsidRPr="00175E8C">
        <w:rPr>
          <w:rFonts w:asciiTheme="minorHAnsi" w:hAnsiTheme="minorHAnsi" w:cstheme="minorHAnsi"/>
        </w:rPr>
        <w:t>e vzniklé vůči zhotoviteli v důsledku odpovědnosti za vady díla a dále nároky objednatele účtovat zhotoviteli smluvní pokutu zůstávají nedotčeny.</w:t>
      </w:r>
    </w:p>
    <w:p w:rsidR="00B41674" w:rsidRPr="00175E8C" w:rsidRDefault="00EE491C"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15.</w:t>
      </w:r>
      <w:r w:rsidR="00EC1BA8" w:rsidRPr="00175E8C">
        <w:rPr>
          <w:rFonts w:asciiTheme="minorHAnsi" w:hAnsiTheme="minorHAnsi" w:cstheme="minorHAnsi"/>
        </w:rPr>
        <w:t xml:space="preserve">10. </w:t>
      </w:r>
      <w:r w:rsidR="001230D2">
        <w:rPr>
          <w:rFonts w:asciiTheme="minorHAnsi" w:hAnsiTheme="minorHAnsi" w:cstheme="minorHAnsi"/>
        </w:rPr>
        <w:tab/>
      </w:r>
      <w:r w:rsidR="00EC1BA8" w:rsidRPr="00175E8C">
        <w:rPr>
          <w:rFonts w:asciiTheme="minorHAnsi" w:hAnsiTheme="minorHAnsi" w:cstheme="minorHAnsi"/>
        </w:rPr>
        <w:t>Jestliže objednatel v reklamaci výslovně uvede, že se jedná o havárii, je zhotovitel povinen nastoupit a zahájit odstraňování vady (havárie) bez ohledu na to, zda zhotovitel reklamaci uznává či neuznává.</w:t>
      </w:r>
    </w:p>
    <w:p w:rsidR="00B41674" w:rsidRPr="00175E8C" w:rsidRDefault="00EC1BA8" w:rsidP="0051256D">
      <w:pPr>
        <w:numPr>
          <w:ilvl w:val="1"/>
          <w:numId w:val="19"/>
        </w:numPr>
        <w:spacing w:after="6" w:line="360" w:lineRule="auto"/>
        <w:ind w:left="709" w:right="0" w:hanging="709"/>
        <w:rPr>
          <w:rFonts w:asciiTheme="minorHAnsi" w:hAnsiTheme="minorHAnsi" w:cstheme="minorHAnsi"/>
        </w:rPr>
      </w:pPr>
      <w:r w:rsidRPr="00175E8C">
        <w:rPr>
          <w:rFonts w:asciiTheme="minorHAnsi" w:hAnsiTheme="minorHAnsi" w:cstheme="minorHAnsi"/>
        </w:rPr>
        <w:t>Práva a povinnosti ze zhotovitelem poskytnuté záruky nezanikají ani odstoupením kterékoli ze smluvních stran od smlouvy.</w:t>
      </w:r>
    </w:p>
    <w:p w:rsidR="00B41674" w:rsidRDefault="00EC1BA8" w:rsidP="0051256D">
      <w:pPr>
        <w:numPr>
          <w:ilvl w:val="1"/>
          <w:numId w:val="19"/>
        </w:numPr>
        <w:spacing w:after="6" w:line="360" w:lineRule="auto"/>
        <w:ind w:left="709" w:right="0" w:hanging="709"/>
        <w:rPr>
          <w:rFonts w:asciiTheme="minorHAnsi" w:hAnsiTheme="minorHAnsi" w:cstheme="minorHAnsi"/>
        </w:rPr>
      </w:pPr>
      <w:r w:rsidRPr="00175E8C">
        <w:rPr>
          <w:rFonts w:asciiTheme="minorHAnsi" w:hAnsiTheme="minorHAnsi" w:cstheme="minorHAnsi"/>
        </w:rPr>
        <w:t>0 reklamačním řízení budou objednatelem pořizovány písemné zápisy ve dvojím vyhotovení, z nichž jeden stejnopis obdrží každá ze smluvních stran.</w:t>
      </w:r>
    </w:p>
    <w:p w:rsidR="001230D2" w:rsidRPr="00175E8C" w:rsidRDefault="001230D2" w:rsidP="001230D2">
      <w:pPr>
        <w:spacing w:after="6" w:line="360" w:lineRule="auto"/>
        <w:ind w:left="709" w:right="0" w:firstLine="0"/>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16. </w:t>
      </w:r>
      <w:r w:rsidR="001230D2">
        <w:rPr>
          <w:rFonts w:asciiTheme="minorHAnsi" w:hAnsiTheme="minorHAnsi" w:cstheme="minorHAnsi"/>
        </w:rPr>
        <w:tab/>
      </w:r>
      <w:r w:rsidRPr="00175E8C">
        <w:rPr>
          <w:rFonts w:asciiTheme="minorHAnsi" w:hAnsiTheme="minorHAnsi" w:cstheme="minorHAnsi"/>
        </w:rPr>
        <w:t>Vlastnictví díla a nebezpečí škody na díle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16.1. </w:t>
      </w:r>
      <w:r w:rsidR="001230D2">
        <w:rPr>
          <w:rFonts w:asciiTheme="minorHAnsi" w:hAnsiTheme="minorHAnsi" w:cstheme="minorHAnsi"/>
        </w:rPr>
        <w:tab/>
      </w:r>
      <w:r w:rsidRPr="00175E8C">
        <w:rPr>
          <w:rFonts w:asciiTheme="minorHAnsi" w:hAnsiTheme="minorHAnsi" w:cstheme="minorHAnsi"/>
        </w:rPr>
        <w:t>Objednatel je od počátku provádění díla v</w:t>
      </w:r>
      <w:r w:rsidR="003C5C7D" w:rsidRPr="00175E8C">
        <w:rPr>
          <w:rFonts w:asciiTheme="minorHAnsi" w:hAnsiTheme="minorHAnsi" w:cstheme="minorHAnsi"/>
        </w:rPr>
        <w:t>l</w:t>
      </w:r>
      <w:r w:rsidRPr="00175E8C">
        <w:rPr>
          <w:rFonts w:asciiTheme="minorHAnsi" w:hAnsiTheme="minorHAnsi" w:cstheme="minorHAnsi"/>
        </w:rPr>
        <w:t>astníkem zhotovovaného díla a všech věcí, které zhotovitel opatři</w:t>
      </w:r>
      <w:r w:rsidR="003C5C7D" w:rsidRPr="00175E8C">
        <w:rPr>
          <w:rFonts w:asciiTheme="minorHAnsi" w:hAnsiTheme="minorHAnsi" w:cstheme="minorHAnsi"/>
        </w:rPr>
        <w:t>l</w:t>
      </w:r>
      <w:r w:rsidRPr="00175E8C">
        <w:rPr>
          <w:rFonts w:asciiTheme="minorHAnsi" w:hAnsiTheme="minorHAnsi" w:cstheme="minorHAnsi"/>
        </w:rPr>
        <w:t xml:space="preserve"> k provedení díla, od okamžiku jejich zabudování do díla. Zhotovitel je povinen ve smlouvách se všemi subdodavateli (poddodavateli zhotovitele) toto ujednání respektovat tak, aby objednatel takto vlastnictví mohl nabývat, a nesmí sjednat výhradu ve smyslu občanského zákoníku ani jinou podobnou výhradu ohledně přechodu či převodu vlastnictví.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695104" behindDoc="0" locked="0" layoutInCell="1" allowOverlap="0">
            <wp:simplePos x="0" y="0"/>
            <wp:positionH relativeFrom="page">
              <wp:posOffset>361328</wp:posOffset>
            </wp:positionH>
            <wp:positionV relativeFrom="page">
              <wp:posOffset>4153006</wp:posOffset>
            </wp:positionV>
            <wp:extent cx="3226" cy="3227"/>
            <wp:effectExtent l="0" t="0" r="0" b="0"/>
            <wp:wrapSquare wrapText="bothSides"/>
            <wp:docPr id="49614" name="Picture 49614"/>
            <wp:cNvGraphicFramePr/>
            <a:graphic xmlns:a="http://schemas.openxmlformats.org/drawingml/2006/main">
              <a:graphicData uri="http://schemas.openxmlformats.org/drawingml/2006/picture">
                <pic:pic xmlns:pic="http://schemas.openxmlformats.org/drawingml/2006/picture">
                  <pic:nvPicPr>
                    <pic:cNvPr id="49614" name="Picture 49614"/>
                    <pic:cNvPicPr/>
                  </pic:nvPicPr>
                  <pic:blipFill>
                    <a:blip r:embed="rId41"/>
                    <a:stretch>
                      <a:fillRect/>
                    </a:stretch>
                  </pic:blipFill>
                  <pic:spPr>
                    <a:xfrm>
                      <a:off x="0" y="0"/>
                      <a:ext cx="3226"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6128" behindDoc="0" locked="0" layoutInCell="1" allowOverlap="0">
            <wp:simplePos x="0" y="0"/>
            <wp:positionH relativeFrom="page">
              <wp:posOffset>371007</wp:posOffset>
            </wp:positionH>
            <wp:positionV relativeFrom="page">
              <wp:posOffset>4156232</wp:posOffset>
            </wp:positionV>
            <wp:extent cx="3226" cy="6454"/>
            <wp:effectExtent l="0" t="0" r="0" b="0"/>
            <wp:wrapSquare wrapText="bothSides"/>
            <wp:docPr id="49615" name="Picture 49615"/>
            <wp:cNvGraphicFramePr/>
            <a:graphic xmlns:a="http://schemas.openxmlformats.org/drawingml/2006/main">
              <a:graphicData uri="http://schemas.openxmlformats.org/drawingml/2006/picture">
                <pic:pic xmlns:pic="http://schemas.openxmlformats.org/drawingml/2006/picture">
                  <pic:nvPicPr>
                    <pic:cNvPr id="49615" name="Picture 49615"/>
                    <pic:cNvPicPr/>
                  </pic:nvPicPr>
                  <pic:blipFill>
                    <a:blip r:embed="rId2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7152" behindDoc="0" locked="0" layoutInCell="1" allowOverlap="0">
            <wp:simplePos x="0" y="0"/>
            <wp:positionH relativeFrom="page">
              <wp:posOffset>361328</wp:posOffset>
            </wp:positionH>
            <wp:positionV relativeFrom="page">
              <wp:posOffset>4165913</wp:posOffset>
            </wp:positionV>
            <wp:extent cx="3226" cy="3227"/>
            <wp:effectExtent l="0" t="0" r="0" b="0"/>
            <wp:wrapSquare wrapText="bothSides"/>
            <wp:docPr id="49616" name="Picture 49616"/>
            <wp:cNvGraphicFramePr/>
            <a:graphic xmlns:a="http://schemas.openxmlformats.org/drawingml/2006/main">
              <a:graphicData uri="http://schemas.openxmlformats.org/drawingml/2006/picture">
                <pic:pic xmlns:pic="http://schemas.openxmlformats.org/drawingml/2006/picture">
                  <pic:nvPicPr>
                    <pic:cNvPr id="49616" name="Picture 49616"/>
                    <pic:cNvPicPr/>
                  </pic:nvPicPr>
                  <pic:blipFill>
                    <a:blip r:embed="rId41"/>
                    <a:stretch>
                      <a:fillRect/>
                    </a:stretch>
                  </pic:blipFill>
                  <pic:spPr>
                    <a:xfrm>
                      <a:off x="0" y="0"/>
                      <a:ext cx="3226"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8176" behindDoc="0" locked="0" layoutInCell="1" allowOverlap="0">
            <wp:simplePos x="0" y="0"/>
            <wp:positionH relativeFrom="page">
              <wp:posOffset>338745</wp:posOffset>
            </wp:positionH>
            <wp:positionV relativeFrom="page">
              <wp:posOffset>4169140</wp:posOffset>
            </wp:positionV>
            <wp:extent cx="3226" cy="6454"/>
            <wp:effectExtent l="0" t="0" r="0" b="0"/>
            <wp:wrapSquare wrapText="bothSides"/>
            <wp:docPr id="49617" name="Picture 49617"/>
            <wp:cNvGraphicFramePr/>
            <a:graphic xmlns:a="http://schemas.openxmlformats.org/drawingml/2006/main">
              <a:graphicData uri="http://schemas.openxmlformats.org/drawingml/2006/picture">
                <pic:pic xmlns:pic="http://schemas.openxmlformats.org/drawingml/2006/picture">
                  <pic:nvPicPr>
                    <pic:cNvPr id="49617" name="Picture 49617"/>
                    <pic:cNvPicPr/>
                  </pic:nvPicPr>
                  <pic:blipFill>
                    <a:blip r:embed="rId2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699200" behindDoc="0" locked="0" layoutInCell="1" allowOverlap="0">
            <wp:simplePos x="0" y="0"/>
            <wp:positionH relativeFrom="page">
              <wp:posOffset>371007</wp:posOffset>
            </wp:positionH>
            <wp:positionV relativeFrom="page">
              <wp:posOffset>4169140</wp:posOffset>
            </wp:positionV>
            <wp:extent cx="3226" cy="6454"/>
            <wp:effectExtent l="0" t="0" r="0" b="0"/>
            <wp:wrapSquare wrapText="bothSides"/>
            <wp:docPr id="49618" name="Picture 49618"/>
            <wp:cNvGraphicFramePr/>
            <a:graphic xmlns:a="http://schemas.openxmlformats.org/drawingml/2006/main">
              <a:graphicData uri="http://schemas.openxmlformats.org/drawingml/2006/picture">
                <pic:pic xmlns:pic="http://schemas.openxmlformats.org/drawingml/2006/picture">
                  <pic:nvPicPr>
                    <pic:cNvPr id="49618" name="Picture 49618"/>
                    <pic:cNvPicPr/>
                  </pic:nvPicPr>
                  <pic:blipFill>
                    <a:blip r:embed="rId2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0224" behindDoc="0" locked="0" layoutInCell="1" allowOverlap="0">
            <wp:simplePos x="0" y="0"/>
            <wp:positionH relativeFrom="page">
              <wp:posOffset>316162</wp:posOffset>
            </wp:positionH>
            <wp:positionV relativeFrom="page">
              <wp:posOffset>4175594</wp:posOffset>
            </wp:positionV>
            <wp:extent cx="3226" cy="3227"/>
            <wp:effectExtent l="0" t="0" r="0" b="0"/>
            <wp:wrapSquare wrapText="bothSides"/>
            <wp:docPr id="49619" name="Picture 49619"/>
            <wp:cNvGraphicFramePr/>
            <a:graphic xmlns:a="http://schemas.openxmlformats.org/drawingml/2006/main">
              <a:graphicData uri="http://schemas.openxmlformats.org/drawingml/2006/picture">
                <pic:pic xmlns:pic="http://schemas.openxmlformats.org/drawingml/2006/picture">
                  <pic:nvPicPr>
                    <pic:cNvPr id="49619" name="Picture 49619"/>
                    <pic:cNvPicPr/>
                  </pic:nvPicPr>
                  <pic:blipFill>
                    <a:blip r:embed="rId41"/>
                    <a:stretch>
                      <a:fillRect/>
                    </a:stretch>
                  </pic:blipFill>
                  <pic:spPr>
                    <a:xfrm>
                      <a:off x="0" y="0"/>
                      <a:ext cx="3226"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1248" behindDoc="0" locked="0" layoutInCell="1" allowOverlap="0">
            <wp:simplePos x="0" y="0"/>
            <wp:positionH relativeFrom="page">
              <wp:posOffset>306484</wp:posOffset>
            </wp:positionH>
            <wp:positionV relativeFrom="page">
              <wp:posOffset>4178820</wp:posOffset>
            </wp:positionV>
            <wp:extent cx="3226" cy="6454"/>
            <wp:effectExtent l="0" t="0" r="0" b="0"/>
            <wp:wrapSquare wrapText="bothSides"/>
            <wp:docPr id="49620" name="Picture 49620"/>
            <wp:cNvGraphicFramePr/>
            <a:graphic xmlns:a="http://schemas.openxmlformats.org/drawingml/2006/main">
              <a:graphicData uri="http://schemas.openxmlformats.org/drawingml/2006/picture">
                <pic:pic xmlns:pic="http://schemas.openxmlformats.org/drawingml/2006/picture">
                  <pic:nvPicPr>
                    <pic:cNvPr id="49620" name="Picture 49620"/>
                    <pic:cNvPicPr/>
                  </pic:nvPicPr>
                  <pic:blipFill>
                    <a:blip r:embed="rId2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2272" behindDoc="0" locked="0" layoutInCell="1" allowOverlap="0">
            <wp:simplePos x="0" y="0"/>
            <wp:positionH relativeFrom="page">
              <wp:posOffset>325841</wp:posOffset>
            </wp:positionH>
            <wp:positionV relativeFrom="page">
              <wp:posOffset>4178820</wp:posOffset>
            </wp:positionV>
            <wp:extent cx="3226" cy="6454"/>
            <wp:effectExtent l="0" t="0" r="0" b="0"/>
            <wp:wrapSquare wrapText="bothSides"/>
            <wp:docPr id="49621" name="Picture 49621"/>
            <wp:cNvGraphicFramePr/>
            <a:graphic xmlns:a="http://schemas.openxmlformats.org/drawingml/2006/main">
              <a:graphicData uri="http://schemas.openxmlformats.org/drawingml/2006/picture">
                <pic:pic xmlns:pic="http://schemas.openxmlformats.org/drawingml/2006/picture">
                  <pic:nvPicPr>
                    <pic:cNvPr id="49621" name="Picture 49621"/>
                    <pic:cNvPicPr/>
                  </pic:nvPicPr>
                  <pic:blipFill>
                    <a:blip r:embed="rId20"/>
                    <a:stretch>
                      <a:fillRect/>
                    </a:stretch>
                  </pic:blipFill>
                  <pic:spPr>
                    <a:xfrm>
                      <a:off x="0" y="0"/>
                      <a:ext cx="3226" cy="645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3296" behindDoc="0" locked="0" layoutInCell="1" allowOverlap="0">
            <wp:simplePos x="0" y="0"/>
            <wp:positionH relativeFrom="page">
              <wp:posOffset>316162</wp:posOffset>
            </wp:positionH>
            <wp:positionV relativeFrom="page">
              <wp:posOffset>4194955</wp:posOffset>
            </wp:positionV>
            <wp:extent cx="3226" cy="3227"/>
            <wp:effectExtent l="0" t="0" r="0" b="0"/>
            <wp:wrapSquare wrapText="bothSides"/>
            <wp:docPr id="49623" name="Picture 49623"/>
            <wp:cNvGraphicFramePr/>
            <a:graphic xmlns:a="http://schemas.openxmlformats.org/drawingml/2006/main">
              <a:graphicData uri="http://schemas.openxmlformats.org/drawingml/2006/picture">
                <pic:pic xmlns:pic="http://schemas.openxmlformats.org/drawingml/2006/picture">
                  <pic:nvPicPr>
                    <pic:cNvPr id="49623" name="Picture 49623"/>
                    <pic:cNvPicPr/>
                  </pic:nvPicPr>
                  <pic:blipFill>
                    <a:blip r:embed="rId41"/>
                    <a:stretch>
                      <a:fillRect/>
                    </a:stretch>
                  </pic:blipFill>
                  <pic:spPr>
                    <a:xfrm>
                      <a:off x="0" y="0"/>
                      <a:ext cx="3226" cy="32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4320" behindDoc="0" locked="0" layoutInCell="1" allowOverlap="0">
            <wp:simplePos x="0" y="0"/>
            <wp:positionH relativeFrom="page">
              <wp:posOffset>296806</wp:posOffset>
            </wp:positionH>
            <wp:positionV relativeFrom="page">
              <wp:posOffset>4194955</wp:posOffset>
            </wp:positionV>
            <wp:extent cx="12905" cy="6453"/>
            <wp:effectExtent l="0" t="0" r="0" b="0"/>
            <wp:wrapSquare wrapText="bothSides"/>
            <wp:docPr id="49622" name="Picture 49622"/>
            <wp:cNvGraphicFramePr/>
            <a:graphic xmlns:a="http://schemas.openxmlformats.org/drawingml/2006/main">
              <a:graphicData uri="http://schemas.openxmlformats.org/drawingml/2006/picture">
                <pic:pic xmlns:pic="http://schemas.openxmlformats.org/drawingml/2006/picture">
                  <pic:nvPicPr>
                    <pic:cNvPr id="49622" name="Picture 49622"/>
                    <pic:cNvPicPr/>
                  </pic:nvPicPr>
                  <pic:blipFill>
                    <a:blip r:embed="rId64"/>
                    <a:stretch>
                      <a:fillRect/>
                    </a:stretch>
                  </pic:blipFill>
                  <pic:spPr>
                    <a:xfrm>
                      <a:off x="0" y="0"/>
                      <a:ext cx="12905" cy="6453"/>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5344" behindDoc="0" locked="0" layoutInCell="1" allowOverlap="0">
            <wp:simplePos x="0" y="0"/>
            <wp:positionH relativeFrom="page">
              <wp:posOffset>287127</wp:posOffset>
            </wp:positionH>
            <wp:positionV relativeFrom="page">
              <wp:posOffset>4198182</wp:posOffset>
            </wp:positionV>
            <wp:extent cx="6452" cy="3227"/>
            <wp:effectExtent l="0" t="0" r="0" b="0"/>
            <wp:wrapSquare wrapText="bothSides"/>
            <wp:docPr id="49624" name="Picture 49624"/>
            <wp:cNvGraphicFramePr/>
            <a:graphic xmlns:a="http://schemas.openxmlformats.org/drawingml/2006/main">
              <a:graphicData uri="http://schemas.openxmlformats.org/drawingml/2006/picture">
                <pic:pic xmlns:pic="http://schemas.openxmlformats.org/drawingml/2006/picture">
                  <pic:nvPicPr>
                    <pic:cNvPr id="49624" name="Picture 49624"/>
                    <pic:cNvPicPr/>
                  </pic:nvPicPr>
                  <pic:blipFill>
                    <a:blip r:embed="rId20"/>
                    <a:stretch>
                      <a:fillRect/>
                    </a:stretch>
                  </pic:blipFill>
                  <pic:spPr>
                    <a:xfrm>
                      <a:off x="0" y="0"/>
                      <a:ext cx="6452" cy="3227"/>
                    </a:xfrm>
                    <a:prstGeom prst="rect">
                      <a:avLst/>
                    </a:prstGeom>
                  </pic:spPr>
                </pic:pic>
              </a:graphicData>
            </a:graphic>
          </wp:anchor>
        </w:drawing>
      </w:r>
      <w:r w:rsidRPr="00175E8C">
        <w:rPr>
          <w:rFonts w:asciiTheme="minorHAnsi" w:hAnsiTheme="minorHAnsi" w:cstheme="minorHAnsi"/>
        </w:rPr>
        <w:t>16.2</w:t>
      </w:r>
      <w:r w:rsidR="00EE491C" w:rsidRPr="00175E8C">
        <w:rPr>
          <w:rFonts w:asciiTheme="minorHAnsi" w:hAnsiTheme="minorHAnsi" w:cstheme="minorHAnsi"/>
        </w:rPr>
        <w:t>.</w:t>
      </w:r>
      <w:r w:rsidRPr="00175E8C">
        <w:rPr>
          <w:rFonts w:asciiTheme="minorHAnsi" w:hAnsiTheme="minorHAnsi" w:cstheme="minorHAnsi"/>
        </w:rPr>
        <w:t xml:space="preserve"> </w:t>
      </w:r>
      <w:r w:rsidR="001230D2">
        <w:rPr>
          <w:rFonts w:asciiTheme="minorHAnsi" w:hAnsiTheme="minorHAnsi" w:cstheme="minorHAnsi"/>
        </w:rPr>
        <w:tab/>
      </w:r>
      <w:r w:rsidRPr="00175E8C">
        <w:rPr>
          <w:rFonts w:asciiTheme="minorHAnsi" w:hAnsiTheme="minorHAnsi" w:cstheme="minorHAnsi"/>
        </w:rPr>
        <w:t>Veškeré věci, podklady a další doklady</w:t>
      </w:r>
      <w:r w:rsidR="003C5C7D" w:rsidRPr="00175E8C">
        <w:rPr>
          <w:rFonts w:asciiTheme="minorHAnsi" w:hAnsiTheme="minorHAnsi" w:cstheme="minorHAnsi"/>
        </w:rPr>
        <w:t>,</w:t>
      </w:r>
      <w:r w:rsidRPr="00175E8C">
        <w:rPr>
          <w:rFonts w:asciiTheme="minorHAnsi" w:hAnsiTheme="minorHAnsi" w:cstheme="minorHAnsi"/>
        </w:rPr>
        <w:t xml:space="preserve"> které byly objednatelem zhotovite</w:t>
      </w:r>
      <w:r w:rsidR="003C5C7D" w:rsidRPr="00175E8C">
        <w:rPr>
          <w:rFonts w:asciiTheme="minorHAnsi" w:hAnsiTheme="minorHAnsi" w:cstheme="minorHAnsi"/>
        </w:rPr>
        <w:t>l</w:t>
      </w:r>
      <w:r w:rsidRPr="00175E8C">
        <w:rPr>
          <w:rFonts w:asciiTheme="minorHAnsi" w:hAnsiTheme="minorHAnsi" w:cstheme="minorHAnsi"/>
        </w:rPr>
        <w:t>i předány a nestaly se součástí díla, zůstávají ve vlastnictví objednatele* resp. objednatel zůstává osobou oprávněnou k jejich zpětnému převzetí. Zhotovitel je objednateli povinen tyto věci, podk</w:t>
      </w:r>
      <w:r w:rsidR="003C5C7D" w:rsidRPr="00175E8C">
        <w:rPr>
          <w:rFonts w:asciiTheme="minorHAnsi" w:hAnsiTheme="minorHAnsi" w:cstheme="minorHAnsi"/>
        </w:rPr>
        <w:t>l</w:t>
      </w:r>
      <w:r w:rsidRPr="00175E8C">
        <w:rPr>
          <w:rFonts w:asciiTheme="minorHAnsi" w:hAnsiTheme="minorHAnsi" w:cstheme="minorHAnsi"/>
        </w:rPr>
        <w:t>ady či ostatní doklady vrátit na výzvu objednatele, a to nejpozději ke dni řádného předání díla, s výjimkou těch, které prokazatelně a oprávněně spotřeboval k naplnění svých závazků z této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16.3. </w:t>
      </w:r>
      <w:r w:rsidR="001230D2">
        <w:rPr>
          <w:rFonts w:asciiTheme="minorHAnsi" w:hAnsiTheme="minorHAnsi" w:cstheme="minorHAnsi"/>
        </w:rPr>
        <w:tab/>
      </w:r>
      <w:r w:rsidRPr="00175E8C">
        <w:rPr>
          <w:rFonts w:asciiTheme="minorHAnsi" w:hAnsiTheme="minorHAnsi" w:cstheme="minorHAnsi"/>
        </w:rPr>
        <w:t xml:space="preserve">Nebezpečí škody nebo zničení stavby nese od počátku zhotovitel, a to až do doby řádného předání a převzetí díla mezi zhotovitelem a objednatelem (čl. 14. odst. </w:t>
      </w:r>
      <w:proofErr w:type="gramStart"/>
      <w:r w:rsidRPr="00175E8C">
        <w:rPr>
          <w:rFonts w:asciiTheme="minorHAnsi" w:hAnsiTheme="minorHAnsi" w:cstheme="minorHAnsi"/>
        </w:rPr>
        <w:t>14.2. věta</w:t>
      </w:r>
      <w:proofErr w:type="gramEnd"/>
      <w:r w:rsidRPr="00175E8C">
        <w:rPr>
          <w:rFonts w:asciiTheme="minorHAnsi" w:hAnsiTheme="minorHAnsi" w:cstheme="minorHAnsi"/>
        </w:rPr>
        <w:t xml:space="preserve"> třetí této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16.4. </w:t>
      </w:r>
      <w:r w:rsidR="001230D2">
        <w:rPr>
          <w:rFonts w:asciiTheme="minorHAnsi" w:hAnsiTheme="minorHAnsi" w:cstheme="minorHAnsi"/>
        </w:rPr>
        <w:tab/>
      </w:r>
      <w:r w:rsidRPr="00175E8C">
        <w:rPr>
          <w:rFonts w:asciiTheme="minorHAnsi" w:hAnsiTheme="minorHAnsi" w:cstheme="minorHAnsi"/>
        </w:rPr>
        <w:t>Zhotovitel nese od doby převzetí staveniště do protokolárního předání fádně ukončeného díla a jeho převzetí objednatelem a řádného odevzdání staveniště objednateli nebezpečí škody a jiné nebezpečí na:</w:t>
      </w:r>
    </w:p>
    <w:p w:rsidR="00B41674" w:rsidRPr="00175E8C" w:rsidRDefault="00EC1BA8" w:rsidP="0051256D">
      <w:pPr>
        <w:numPr>
          <w:ilvl w:val="0"/>
          <w:numId w:val="21"/>
        </w:numPr>
        <w:spacing w:after="6" w:line="360" w:lineRule="auto"/>
        <w:ind w:left="709" w:right="0" w:hanging="709"/>
        <w:rPr>
          <w:rFonts w:asciiTheme="minorHAnsi" w:hAnsiTheme="minorHAnsi" w:cstheme="minorHAnsi"/>
        </w:rPr>
      </w:pPr>
      <w:r w:rsidRPr="00175E8C">
        <w:rPr>
          <w:rFonts w:asciiTheme="minorHAnsi" w:hAnsiTheme="minorHAnsi" w:cstheme="minorHAnsi"/>
        </w:rPr>
        <w:t>díle a všech jeho zhotovovaných, obnovovaných, upravovaných a jiných částech,</w:t>
      </w:r>
    </w:p>
    <w:p w:rsidR="00B41674" w:rsidRPr="00175E8C" w:rsidRDefault="00EC1BA8" w:rsidP="0051256D">
      <w:pPr>
        <w:numPr>
          <w:ilvl w:val="0"/>
          <w:numId w:val="21"/>
        </w:numPr>
        <w:spacing w:after="6" w:line="360" w:lineRule="auto"/>
        <w:ind w:left="709" w:right="0" w:hanging="709"/>
        <w:rPr>
          <w:rFonts w:asciiTheme="minorHAnsi" w:hAnsiTheme="minorHAnsi" w:cstheme="minorHAnsi"/>
        </w:rPr>
      </w:pPr>
      <w:r w:rsidRPr="00175E8C">
        <w:rPr>
          <w:rFonts w:asciiTheme="minorHAnsi" w:hAnsiTheme="minorHAnsi" w:cstheme="minorHAnsi"/>
        </w:rPr>
        <w:t>plochách,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16.5. </w:t>
      </w:r>
      <w:r w:rsidR="001230D2">
        <w:rPr>
          <w:rFonts w:asciiTheme="minorHAnsi" w:hAnsiTheme="minorHAnsi" w:cstheme="minorHAnsi"/>
        </w:rPr>
        <w:tab/>
      </w:r>
      <w:r w:rsidRPr="00175E8C">
        <w:rPr>
          <w:rFonts w:asciiTheme="minorHAnsi" w:hAnsiTheme="minorHAnsi" w:cstheme="minorHAnsi"/>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w:t>
      </w:r>
      <w:r w:rsidR="00F6042A" w:rsidRPr="00175E8C">
        <w:rPr>
          <w:rFonts w:asciiTheme="minorHAnsi" w:hAnsiTheme="minorHAnsi" w:cstheme="minorHAnsi"/>
        </w:rPr>
        <w:t>,</w:t>
      </w:r>
      <w:r w:rsidRPr="00175E8C">
        <w:rPr>
          <w:rFonts w:asciiTheme="minorHAnsi" w:hAnsiTheme="minorHAnsi" w:cstheme="minorHAnsi"/>
        </w:rPr>
        <w:t xml:space="preserve"> a která jsou či byly použity k provedení díla, kterými jsou zejména:</w:t>
      </w:r>
    </w:p>
    <w:p w:rsidR="00B41674" w:rsidRPr="00175E8C" w:rsidRDefault="00EC1BA8" w:rsidP="0051256D">
      <w:pPr>
        <w:numPr>
          <w:ilvl w:val="0"/>
          <w:numId w:val="22"/>
        </w:numPr>
        <w:spacing w:after="6" w:line="360" w:lineRule="auto"/>
        <w:ind w:left="709" w:right="0" w:hanging="709"/>
        <w:rPr>
          <w:rFonts w:asciiTheme="minorHAnsi" w:hAnsiTheme="minorHAnsi" w:cstheme="minorHAnsi"/>
        </w:rPr>
      </w:pPr>
      <w:r w:rsidRPr="00175E8C">
        <w:rPr>
          <w:rFonts w:asciiTheme="minorHAnsi" w:hAnsiTheme="minorHAnsi" w:cstheme="minorHAnsi"/>
        </w:rPr>
        <w:t>zařízení staveniště provozního, výrobního či sociálního charakteru,</w:t>
      </w:r>
    </w:p>
    <w:p w:rsidR="00B41674" w:rsidRPr="00175E8C" w:rsidRDefault="00EC1BA8" w:rsidP="0051256D">
      <w:pPr>
        <w:numPr>
          <w:ilvl w:val="0"/>
          <w:numId w:val="22"/>
        </w:numPr>
        <w:spacing w:after="6" w:line="360" w:lineRule="auto"/>
        <w:ind w:left="709" w:right="0" w:hanging="709"/>
        <w:rPr>
          <w:rFonts w:asciiTheme="minorHAnsi" w:hAnsiTheme="minorHAnsi" w:cstheme="minorHAnsi"/>
        </w:rPr>
      </w:pPr>
      <w:r w:rsidRPr="00175E8C">
        <w:rPr>
          <w:rFonts w:asciiTheme="minorHAnsi" w:hAnsiTheme="minorHAnsi" w:cstheme="minorHAnsi"/>
        </w:rPr>
        <w:t>pomocné stavební konstrukce všeho druhu nutné či použité k provedení díla či jeho části (např. podpěrné konstrukce, lešení),</w:t>
      </w:r>
    </w:p>
    <w:p w:rsidR="00B41674" w:rsidRPr="00175E8C" w:rsidRDefault="00EC1BA8" w:rsidP="0051256D">
      <w:pPr>
        <w:numPr>
          <w:ilvl w:val="0"/>
          <w:numId w:val="22"/>
        </w:numPr>
        <w:spacing w:after="6" w:line="360" w:lineRule="auto"/>
        <w:ind w:left="709" w:right="0" w:hanging="709"/>
        <w:rPr>
          <w:rFonts w:asciiTheme="minorHAnsi" w:hAnsiTheme="minorHAnsi" w:cstheme="minorHAnsi"/>
        </w:rPr>
      </w:pPr>
      <w:r w:rsidRPr="00175E8C">
        <w:rPr>
          <w:rFonts w:asciiTheme="minorHAnsi" w:hAnsiTheme="minorHAnsi" w:cstheme="minorHAnsi"/>
        </w:rPr>
        <w:lastRenderedPageBreak/>
        <w:t>ostatní provizorní či jiné konstrukce a objekty použité při provádění díla či jeho části.</w:t>
      </w:r>
    </w:p>
    <w:p w:rsidR="00B41674" w:rsidRPr="00175E8C" w:rsidRDefault="00EC1BA8" w:rsidP="0051256D">
      <w:pPr>
        <w:numPr>
          <w:ilvl w:val="1"/>
          <w:numId w:val="23"/>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Zhotovitel nese nebezpečí škody a jiná nebezpečí na všech věcech, které zhotovitel sám či prostřednictvím objednatele opatřil za účelem provedení díla či jeho části, a to do okamžiku protokolárního </w:t>
      </w:r>
      <w:r w:rsidR="003C5C7D" w:rsidRPr="00175E8C">
        <w:rPr>
          <w:rFonts w:asciiTheme="minorHAnsi" w:hAnsiTheme="minorHAnsi" w:cstheme="minorHAnsi"/>
        </w:rPr>
        <w:t>př</w:t>
      </w:r>
      <w:r w:rsidRPr="00175E8C">
        <w:rPr>
          <w:rFonts w:asciiTheme="minorHAnsi" w:hAnsiTheme="minorHAnsi" w:cstheme="minorHAnsi"/>
        </w:rPr>
        <w:t>edání díla, popř. u věcí, které je zhotovitel povinen vrátit, do doby jejich vrácení.</w:t>
      </w:r>
    </w:p>
    <w:p w:rsidR="00B41674" w:rsidRPr="00175E8C" w:rsidRDefault="00EC1BA8" w:rsidP="0051256D">
      <w:pPr>
        <w:numPr>
          <w:ilvl w:val="1"/>
          <w:numId w:val="23"/>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odpovídá za škodu způsobenou jeho činností v souvislosti s plněním této smlouvy.</w:t>
      </w:r>
    </w:p>
    <w:p w:rsidR="00B41674" w:rsidRDefault="00EC1BA8" w:rsidP="0051256D">
      <w:pPr>
        <w:numPr>
          <w:ilvl w:val="1"/>
          <w:numId w:val="23"/>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rovněž odpovídá objednateli za škodu způsobenou porušením povinnosti ze závazkového vztahu a za škodu způsobenou provozní činností.</w:t>
      </w:r>
    </w:p>
    <w:p w:rsidR="001230D2" w:rsidRPr="00175E8C" w:rsidRDefault="001230D2" w:rsidP="001230D2">
      <w:pPr>
        <w:spacing w:after="6" w:line="360" w:lineRule="auto"/>
        <w:ind w:left="709" w:right="0" w:firstLine="0"/>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17. </w:t>
      </w:r>
      <w:r w:rsidR="001230D2">
        <w:rPr>
          <w:rFonts w:asciiTheme="minorHAnsi" w:hAnsiTheme="minorHAnsi" w:cstheme="minorHAnsi"/>
        </w:rPr>
        <w:tab/>
      </w:r>
      <w:r w:rsidRPr="00175E8C">
        <w:rPr>
          <w:rFonts w:asciiTheme="minorHAnsi" w:hAnsiTheme="minorHAnsi" w:cstheme="minorHAnsi"/>
        </w:rPr>
        <w:t>Pojištění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17.1. </w:t>
      </w:r>
      <w:r w:rsidR="001230D2">
        <w:rPr>
          <w:rFonts w:asciiTheme="minorHAnsi" w:hAnsiTheme="minorHAnsi" w:cstheme="minorHAnsi"/>
        </w:rPr>
        <w:tab/>
      </w:r>
      <w:r w:rsidRPr="00175E8C">
        <w:rPr>
          <w:rFonts w:asciiTheme="minorHAnsi" w:hAnsiTheme="minorHAnsi" w:cstheme="minorHAnsi"/>
        </w:rPr>
        <w:t>Zhotovitel se zavazuje, že po celou dobu plnění svého závazku z této smlouvy bude mít sjednáno pojištění odpovědnosti za škodu způsobenou třetím osobám vyplývající z dodávaného předmětu plnění s limitem plnění minimálně 2 000 000,- Kč. Pojištění musí obsahovat krytí škody způsobené na majetku, zdraví třetích osob včetně krytí odpovědnosti za finanční škody. Zhotovitel je povinen předat objednateli úředně ověřené kopie pojistných smluv na požadovaná pojištění před podpisem této smlouvy.</w:t>
      </w:r>
      <w:r w:rsidRPr="00175E8C">
        <w:rPr>
          <w:rFonts w:asciiTheme="minorHAnsi" w:hAnsiTheme="minorHAnsi" w:cstheme="minorHAnsi"/>
          <w:noProof/>
        </w:rPr>
        <w:drawing>
          <wp:inline distT="0" distB="0" distL="0" distR="0">
            <wp:extent cx="3232" cy="3232"/>
            <wp:effectExtent l="0" t="0" r="0" b="0"/>
            <wp:docPr id="53630" name="Picture 53630"/>
            <wp:cNvGraphicFramePr/>
            <a:graphic xmlns:a="http://schemas.openxmlformats.org/drawingml/2006/main">
              <a:graphicData uri="http://schemas.openxmlformats.org/drawingml/2006/picture">
                <pic:pic xmlns:pic="http://schemas.openxmlformats.org/drawingml/2006/picture">
                  <pic:nvPicPr>
                    <pic:cNvPr id="53630" name="Picture 53630"/>
                    <pic:cNvPicPr/>
                  </pic:nvPicPr>
                  <pic:blipFill>
                    <a:blip r:embed="rId61"/>
                    <a:stretch>
                      <a:fillRect/>
                    </a:stretch>
                  </pic:blipFill>
                  <pic:spPr>
                    <a:xfrm>
                      <a:off x="0" y="0"/>
                      <a:ext cx="3232" cy="3232"/>
                    </a:xfrm>
                    <a:prstGeom prst="rect">
                      <a:avLst/>
                    </a:prstGeom>
                  </pic:spPr>
                </pic:pic>
              </a:graphicData>
            </a:graphic>
          </wp:inline>
        </w:drawing>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17.2. </w:t>
      </w:r>
      <w:r w:rsidR="001230D2">
        <w:rPr>
          <w:rFonts w:asciiTheme="minorHAnsi" w:hAnsiTheme="minorHAnsi" w:cstheme="minorHAnsi"/>
        </w:rPr>
        <w:tab/>
      </w:r>
      <w:r w:rsidRPr="00175E8C">
        <w:rPr>
          <w:rFonts w:asciiTheme="minorHAnsi" w:hAnsiTheme="minorHAnsi" w:cstheme="minorHAnsi"/>
        </w:rPr>
        <w:t>Náklady na pojištění nese zhotovitel a má je zahrnuty ve sjednané ceně díla.</w:t>
      </w:r>
    </w:p>
    <w:p w:rsidR="001230D2" w:rsidRPr="00175E8C" w:rsidRDefault="001230D2"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18. </w:t>
      </w:r>
      <w:r w:rsidR="001230D2">
        <w:rPr>
          <w:rFonts w:asciiTheme="minorHAnsi" w:hAnsiTheme="minorHAnsi" w:cstheme="minorHAnsi"/>
        </w:rPr>
        <w:tab/>
      </w:r>
      <w:r w:rsidRPr="00175E8C">
        <w:rPr>
          <w:rFonts w:asciiTheme="minorHAnsi" w:hAnsiTheme="minorHAnsi" w:cstheme="minorHAnsi"/>
        </w:rPr>
        <w:t>Vyšší moc</w:t>
      </w:r>
      <w:r w:rsidRPr="00175E8C">
        <w:rPr>
          <w:rFonts w:asciiTheme="minorHAnsi" w:hAnsiTheme="minorHAnsi" w:cstheme="minorHAnsi"/>
          <w:noProof/>
        </w:rPr>
        <w:drawing>
          <wp:inline distT="0" distB="0" distL="0" distR="0">
            <wp:extent cx="3232" cy="3232"/>
            <wp:effectExtent l="0" t="0" r="0" b="0"/>
            <wp:docPr id="53631" name="Picture 53631"/>
            <wp:cNvGraphicFramePr/>
            <a:graphic xmlns:a="http://schemas.openxmlformats.org/drawingml/2006/main">
              <a:graphicData uri="http://schemas.openxmlformats.org/drawingml/2006/picture">
                <pic:pic xmlns:pic="http://schemas.openxmlformats.org/drawingml/2006/picture">
                  <pic:nvPicPr>
                    <pic:cNvPr id="53631" name="Picture 53631"/>
                    <pic:cNvPicPr/>
                  </pic:nvPicPr>
                  <pic:blipFill>
                    <a:blip r:embed="rId65"/>
                    <a:stretch>
                      <a:fillRect/>
                    </a:stretch>
                  </pic:blipFill>
                  <pic:spPr>
                    <a:xfrm>
                      <a:off x="0" y="0"/>
                      <a:ext cx="3232" cy="3232"/>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18</w:t>
      </w:r>
      <w:r w:rsidR="003C5C7D" w:rsidRPr="00175E8C">
        <w:rPr>
          <w:rFonts w:asciiTheme="minorHAnsi" w:hAnsiTheme="minorHAnsi" w:cstheme="minorHAnsi"/>
        </w:rPr>
        <w:t>.</w:t>
      </w:r>
      <w:r w:rsidRPr="00175E8C">
        <w:rPr>
          <w:rFonts w:asciiTheme="minorHAnsi" w:hAnsiTheme="minorHAnsi" w:cstheme="minorHAnsi"/>
        </w:rPr>
        <w:t xml:space="preserve">1. </w:t>
      </w:r>
      <w:r w:rsidR="001230D2">
        <w:rPr>
          <w:rFonts w:asciiTheme="minorHAnsi" w:hAnsiTheme="minorHAnsi" w:cstheme="minorHAnsi"/>
        </w:rPr>
        <w:tab/>
      </w:r>
      <w:r w:rsidRPr="00175E8C">
        <w:rPr>
          <w:rFonts w:asciiTheme="minorHAnsi" w:hAnsiTheme="minorHAnsi" w:cstheme="minorHAnsi"/>
        </w:rPr>
        <w:t xml:space="preserve">Za vyšší moc se považují okolnosti mající vliv na dílo, které nejsou závislé na smluvních stranách a které smluvní strany nemohou ovlivnit. Jedná se např. o válku, mobilizaci, povstání, živelné </w:t>
      </w:r>
      <w:r w:rsidRPr="00175E8C">
        <w:rPr>
          <w:rFonts w:asciiTheme="minorHAnsi" w:hAnsiTheme="minorHAnsi" w:cstheme="minorHAnsi"/>
          <w:noProof/>
        </w:rPr>
        <w:drawing>
          <wp:inline distT="0" distB="0" distL="0" distR="0">
            <wp:extent cx="3232" cy="3232"/>
            <wp:effectExtent l="0" t="0" r="0" b="0"/>
            <wp:docPr id="53632" name="Picture 53632"/>
            <wp:cNvGraphicFramePr/>
            <a:graphic xmlns:a="http://schemas.openxmlformats.org/drawingml/2006/main">
              <a:graphicData uri="http://schemas.openxmlformats.org/drawingml/2006/picture">
                <pic:pic xmlns:pic="http://schemas.openxmlformats.org/drawingml/2006/picture">
                  <pic:nvPicPr>
                    <pic:cNvPr id="53632" name="Picture 53632"/>
                    <pic:cNvPicPr/>
                  </pic:nvPicPr>
                  <pic:blipFill>
                    <a:blip r:embed="rId66"/>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pohromy apod</w:t>
      </w:r>
      <w:r w:rsidR="003C5C7D" w:rsidRPr="00175E8C">
        <w:rPr>
          <w:rFonts w:asciiTheme="minorHAnsi" w:hAnsiTheme="minorHAnsi" w:cstheme="minorHAnsi"/>
        </w:rPr>
        <w:t>.</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18.2. </w:t>
      </w:r>
      <w:r w:rsidR="001230D2">
        <w:rPr>
          <w:rFonts w:asciiTheme="minorHAnsi" w:hAnsiTheme="minorHAnsi" w:cstheme="minorHAnsi"/>
        </w:rPr>
        <w:tab/>
      </w:r>
      <w:r w:rsidRPr="00175E8C">
        <w:rPr>
          <w:rFonts w:asciiTheme="minorHAnsi" w:hAnsiTheme="minorHAnsi" w:cstheme="minorHAnsi"/>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r w:rsidRPr="00175E8C">
        <w:rPr>
          <w:rFonts w:asciiTheme="minorHAnsi" w:hAnsiTheme="minorHAnsi" w:cstheme="minorHAnsi"/>
          <w:noProof/>
        </w:rPr>
        <w:drawing>
          <wp:inline distT="0" distB="0" distL="0" distR="0">
            <wp:extent cx="3232" cy="6464"/>
            <wp:effectExtent l="0" t="0" r="0" b="0"/>
            <wp:docPr id="53635" name="Picture 53635"/>
            <wp:cNvGraphicFramePr/>
            <a:graphic xmlns:a="http://schemas.openxmlformats.org/drawingml/2006/main">
              <a:graphicData uri="http://schemas.openxmlformats.org/drawingml/2006/picture">
                <pic:pic xmlns:pic="http://schemas.openxmlformats.org/drawingml/2006/picture">
                  <pic:nvPicPr>
                    <pic:cNvPr id="53635" name="Picture 53635"/>
                    <pic:cNvPicPr/>
                  </pic:nvPicPr>
                  <pic:blipFill>
                    <a:blip r:embed="rId67"/>
                    <a:stretch>
                      <a:fillRect/>
                    </a:stretch>
                  </pic:blipFill>
                  <pic:spPr>
                    <a:xfrm>
                      <a:off x="0" y="0"/>
                      <a:ext cx="3232" cy="6464"/>
                    </a:xfrm>
                    <a:prstGeom prst="rect">
                      <a:avLst/>
                    </a:prstGeom>
                  </pic:spPr>
                </pic:pic>
              </a:graphicData>
            </a:graphic>
          </wp:inline>
        </w:drawing>
      </w:r>
    </w:p>
    <w:p w:rsidR="001230D2" w:rsidRPr="00175E8C" w:rsidRDefault="001230D2" w:rsidP="0051256D">
      <w:pPr>
        <w:spacing w:after="6" w:line="360" w:lineRule="auto"/>
        <w:ind w:left="709" w:right="0" w:hanging="709"/>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19</w:t>
      </w:r>
      <w:r w:rsidR="003C5C7D" w:rsidRPr="00175E8C">
        <w:rPr>
          <w:rFonts w:asciiTheme="minorHAnsi" w:hAnsiTheme="minorHAnsi" w:cstheme="minorHAnsi"/>
        </w:rPr>
        <w:t>.</w:t>
      </w:r>
      <w:r w:rsidRPr="00175E8C">
        <w:rPr>
          <w:rFonts w:asciiTheme="minorHAnsi" w:hAnsiTheme="minorHAnsi" w:cstheme="minorHAnsi"/>
        </w:rPr>
        <w:t xml:space="preserve"> </w:t>
      </w:r>
      <w:r w:rsidR="001230D2">
        <w:rPr>
          <w:rFonts w:asciiTheme="minorHAnsi" w:hAnsiTheme="minorHAnsi" w:cstheme="minorHAnsi"/>
        </w:rPr>
        <w:tab/>
      </w:r>
      <w:r w:rsidRPr="00175E8C">
        <w:rPr>
          <w:rFonts w:asciiTheme="minorHAnsi" w:hAnsiTheme="minorHAnsi" w:cstheme="minorHAnsi"/>
        </w:rPr>
        <w:t>Změna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19.1. </w:t>
      </w:r>
      <w:r w:rsidR="001230D2">
        <w:rPr>
          <w:rFonts w:asciiTheme="minorHAnsi" w:hAnsiTheme="minorHAnsi" w:cstheme="minorHAnsi"/>
        </w:rPr>
        <w:tab/>
      </w:r>
      <w:r w:rsidRPr="00175E8C">
        <w:rPr>
          <w:rFonts w:asciiTheme="minorHAnsi" w:hAnsiTheme="minorHAnsi" w:cstheme="minorHAnsi"/>
        </w:rPr>
        <w:t xml:space="preserve">Jakékoliv změna smlouvy musí mít písemnou formu a musí být podepsána osobami oprávněnými </w:t>
      </w:r>
      <w:r w:rsidRPr="00175E8C">
        <w:rPr>
          <w:rFonts w:asciiTheme="minorHAnsi" w:hAnsiTheme="minorHAnsi" w:cstheme="minorHAnsi"/>
          <w:noProof/>
        </w:rPr>
        <w:drawing>
          <wp:inline distT="0" distB="0" distL="0" distR="0">
            <wp:extent cx="3232" cy="3232"/>
            <wp:effectExtent l="0" t="0" r="0" b="0"/>
            <wp:docPr id="53637" name="Picture 53637"/>
            <wp:cNvGraphicFramePr/>
            <a:graphic xmlns:a="http://schemas.openxmlformats.org/drawingml/2006/main">
              <a:graphicData uri="http://schemas.openxmlformats.org/drawingml/2006/picture">
                <pic:pic xmlns:pic="http://schemas.openxmlformats.org/drawingml/2006/picture">
                  <pic:nvPicPr>
                    <pic:cNvPr id="53637" name="Picture 53637"/>
                    <pic:cNvPicPr/>
                  </pic:nvPicPr>
                  <pic:blipFill>
                    <a:blip r:embed="rId62"/>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za objednatele a zhotovitele jednat a podepisovat nebo osobami jimi zmocněnými.</w:t>
      </w:r>
    </w:p>
    <w:p w:rsidR="00B41674"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19.2. </w:t>
      </w:r>
      <w:r w:rsidR="001230D2">
        <w:rPr>
          <w:rFonts w:asciiTheme="minorHAnsi" w:hAnsiTheme="minorHAnsi" w:cstheme="minorHAnsi"/>
        </w:rPr>
        <w:tab/>
      </w:r>
      <w:r w:rsidRPr="00175E8C">
        <w:rPr>
          <w:rFonts w:asciiTheme="minorHAnsi" w:hAnsiTheme="minorHAnsi" w:cstheme="minorHAnsi"/>
        </w:rPr>
        <w:t>Změny smlouvy se sjednávají jako dodatek ke smlouvě s číselným označením podle pořadového čísla příslušné změny smlouvy.</w:t>
      </w:r>
    </w:p>
    <w:p w:rsidR="001230D2" w:rsidRDefault="001230D2" w:rsidP="0051256D">
      <w:pPr>
        <w:spacing w:after="6" w:line="360" w:lineRule="auto"/>
        <w:ind w:left="709" w:right="0" w:hanging="709"/>
        <w:rPr>
          <w:rFonts w:asciiTheme="minorHAnsi" w:hAnsiTheme="minorHAnsi" w:cstheme="minorHAnsi"/>
        </w:rPr>
      </w:pPr>
    </w:p>
    <w:p w:rsidR="001230D2" w:rsidRDefault="001230D2" w:rsidP="0051256D">
      <w:pPr>
        <w:spacing w:after="6" w:line="360" w:lineRule="auto"/>
        <w:ind w:left="709" w:right="0" w:hanging="709"/>
        <w:rPr>
          <w:rFonts w:asciiTheme="minorHAnsi" w:hAnsiTheme="minorHAnsi" w:cstheme="minorHAnsi"/>
        </w:rPr>
      </w:pPr>
    </w:p>
    <w:p w:rsidR="001230D2" w:rsidRDefault="001230D2" w:rsidP="0051256D">
      <w:pPr>
        <w:spacing w:after="6" w:line="360" w:lineRule="auto"/>
        <w:ind w:left="709" w:right="0" w:hanging="709"/>
        <w:rPr>
          <w:rFonts w:asciiTheme="minorHAnsi" w:hAnsiTheme="minorHAnsi" w:cstheme="minorHAnsi"/>
        </w:rPr>
      </w:pPr>
    </w:p>
    <w:p w:rsidR="001230D2" w:rsidRPr="00175E8C" w:rsidRDefault="001230D2" w:rsidP="0051256D">
      <w:pPr>
        <w:spacing w:after="6" w:line="360" w:lineRule="auto"/>
        <w:ind w:left="709" w:right="0" w:hanging="709"/>
        <w:rPr>
          <w:rFonts w:asciiTheme="minorHAnsi" w:hAnsiTheme="minorHAnsi" w:cstheme="minorHAnsi"/>
        </w:rPr>
      </w:pPr>
    </w:p>
    <w:p w:rsidR="00B41674" w:rsidRPr="001230D2" w:rsidRDefault="00EC1BA8" w:rsidP="0051256D">
      <w:pPr>
        <w:numPr>
          <w:ilvl w:val="0"/>
          <w:numId w:val="24"/>
        </w:numPr>
        <w:spacing w:after="6" w:line="360" w:lineRule="auto"/>
        <w:ind w:left="709" w:right="0" w:hanging="709"/>
        <w:jc w:val="left"/>
        <w:rPr>
          <w:rFonts w:asciiTheme="minorHAnsi" w:hAnsiTheme="minorHAnsi" w:cstheme="minorHAnsi"/>
          <w:sz w:val="28"/>
          <w:szCs w:val="28"/>
        </w:rPr>
      </w:pPr>
      <w:r w:rsidRPr="001230D2">
        <w:rPr>
          <w:rFonts w:asciiTheme="minorHAnsi" w:hAnsiTheme="minorHAnsi" w:cstheme="minorHAnsi"/>
          <w:sz w:val="28"/>
          <w:szCs w:val="28"/>
        </w:rPr>
        <w:lastRenderedPageBreak/>
        <w:t>Odstoupení od smlouvy</w:t>
      </w:r>
    </w:p>
    <w:p w:rsidR="00B41674" w:rsidRPr="00175E8C" w:rsidRDefault="00EC1BA8"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706368" behindDoc="0" locked="0" layoutInCell="1" allowOverlap="0">
            <wp:simplePos x="0" y="0"/>
            <wp:positionH relativeFrom="page">
              <wp:posOffset>6973926</wp:posOffset>
            </wp:positionH>
            <wp:positionV relativeFrom="page">
              <wp:posOffset>3002309</wp:posOffset>
            </wp:positionV>
            <wp:extent cx="3232" cy="6464"/>
            <wp:effectExtent l="0" t="0" r="0" b="0"/>
            <wp:wrapTopAndBottom/>
            <wp:docPr id="53633" name="Picture 53633"/>
            <wp:cNvGraphicFramePr/>
            <a:graphic xmlns:a="http://schemas.openxmlformats.org/drawingml/2006/main">
              <a:graphicData uri="http://schemas.openxmlformats.org/drawingml/2006/picture">
                <pic:pic xmlns:pic="http://schemas.openxmlformats.org/drawingml/2006/picture">
                  <pic:nvPicPr>
                    <pic:cNvPr id="53633" name="Picture 53633"/>
                    <pic:cNvPicPr/>
                  </pic:nvPicPr>
                  <pic:blipFill>
                    <a:blip r:embed="rId68"/>
                    <a:stretch>
                      <a:fillRect/>
                    </a:stretch>
                  </pic:blipFill>
                  <pic:spPr>
                    <a:xfrm>
                      <a:off x="0" y="0"/>
                      <a:ext cx="3232" cy="6464"/>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7392" behindDoc="0" locked="0" layoutInCell="1" allowOverlap="0">
            <wp:simplePos x="0" y="0"/>
            <wp:positionH relativeFrom="page">
              <wp:posOffset>6973926</wp:posOffset>
            </wp:positionH>
            <wp:positionV relativeFrom="page">
              <wp:posOffset>3380426</wp:posOffset>
            </wp:positionV>
            <wp:extent cx="3232" cy="3232"/>
            <wp:effectExtent l="0" t="0" r="0" b="0"/>
            <wp:wrapSquare wrapText="bothSides"/>
            <wp:docPr id="53634" name="Picture 53634"/>
            <wp:cNvGraphicFramePr/>
            <a:graphic xmlns:a="http://schemas.openxmlformats.org/drawingml/2006/main">
              <a:graphicData uri="http://schemas.openxmlformats.org/drawingml/2006/picture">
                <pic:pic xmlns:pic="http://schemas.openxmlformats.org/drawingml/2006/picture">
                  <pic:nvPicPr>
                    <pic:cNvPr id="53634" name="Picture 53634"/>
                    <pic:cNvPicPr/>
                  </pic:nvPicPr>
                  <pic:blipFill>
                    <a:blip r:embed="rId69"/>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8416" behindDoc="0" locked="0" layoutInCell="1" allowOverlap="0">
            <wp:simplePos x="0" y="0"/>
            <wp:positionH relativeFrom="page">
              <wp:posOffset>6973926</wp:posOffset>
            </wp:positionH>
            <wp:positionV relativeFrom="page">
              <wp:posOffset>1266852</wp:posOffset>
            </wp:positionV>
            <wp:extent cx="3232" cy="3232"/>
            <wp:effectExtent l="0" t="0" r="0" b="0"/>
            <wp:wrapSquare wrapText="bothSides"/>
            <wp:docPr id="53629" name="Picture 53629"/>
            <wp:cNvGraphicFramePr/>
            <a:graphic xmlns:a="http://schemas.openxmlformats.org/drawingml/2006/main">
              <a:graphicData uri="http://schemas.openxmlformats.org/drawingml/2006/picture">
                <pic:pic xmlns:pic="http://schemas.openxmlformats.org/drawingml/2006/picture">
                  <pic:nvPicPr>
                    <pic:cNvPr id="53629" name="Picture 53629"/>
                    <pic:cNvPicPr/>
                  </pic:nvPicPr>
                  <pic:blipFill>
                    <a:blip r:embed="rId15"/>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09440" behindDoc="0" locked="0" layoutInCell="1" allowOverlap="0">
            <wp:simplePos x="0" y="0"/>
            <wp:positionH relativeFrom="page">
              <wp:posOffset>7245386</wp:posOffset>
            </wp:positionH>
            <wp:positionV relativeFrom="page">
              <wp:posOffset>4265929</wp:posOffset>
            </wp:positionV>
            <wp:extent cx="16157" cy="12927"/>
            <wp:effectExtent l="0" t="0" r="0" b="0"/>
            <wp:wrapSquare wrapText="bothSides"/>
            <wp:docPr id="53636" name="Picture 53636"/>
            <wp:cNvGraphicFramePr/>
            <a:graphic xmlns:a="http://schemas.openxmlformats.org/drawingml/2006/main">
              <a:graphicData uri="http://schemas.openxmlformats.org/drawingml/2006/picture">
                <pic:pic xmlns:pic="http://schemas.openxmlformats.org/drawingml/2006/picture">
                  <pic:nvPicPr>
                    <pic:cNvPr id="53636" name="Picture 53636"/>
                    <pic:cNvPicPr/>
                  </pic:nvPicPr>
                  <pic:blipFill>
                    <a:blip r:embed="rId70"/>
                    <a:stretch>
                      <a:fillRect/>
                    </a:stretch>
                  </pic:blipFill>
                  <pic:spPr>
                    <a:xfrm>
                      <a:off x="0" y="0"/>
                      <a:ext cx="16157" cy="12927"/>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0464" behindDoc="0" locked="0" layoutInCell="1" allowOverlap="0">
            <wp:simplePos x="0" y="0"/>
            <wp:positionH relativeFrom="page">
              <wp:posOffset>6957768</wp:posOffset>
            </wp:positionH>
            <wp:positionV relativeFrom="page">
              <wp:posOffset>6040168</wp:posOffset>
            </wp:positionV>
            <wp:extent cx="19390" cy="42013"/>
            <wp:effectExtent l="0" t="0" r="0" b="0"/>
            <wp:wrapSquare wrapText="bothSides"/>
            <wp:docPr id="53638" name="Picture 53638"/>
            <wp:cNvGraphicFramePr/>
            <a:graphic xmlns:a="http://schemas.openxmlformats.org/drawingml/2006/main">
              <a:graphicData uri="http://schemas.openxmlformats.org/drawingml/2006/picture">
                <pic:pic xmlns:pic="http://schemas.openxmlformats.org/drawingml/2006/picture">
                  <pic:nvPicPr>
                    <pic:cNvPr id="53638" name="Picture 53638"/>
                    <pic:cNvPicPr/>
                  </pic:nvPicPr>
                  <pic:blipFill>
                    <a:blip r:embed="rId71"/>
                    <a:stretch>
                      <a:fillRect/>
                    </a:stretch>
                  </pic:blipFill>
                  <pic:spPr>
                    <a:xfrm>
                      <a:off x="0" y="0"/>
                      <a:ext cx="19390" cy="42013"/>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1488" behindDoc="0" locked="0" layoutInCell="1" allowOverlap="0">
            <wp:simplePos x="0" y="0"/>
            <wp:positionH relativeFrom="page">
              <wp:posOffset>6973926</wp:posOffset>
            </wp:positionH>
            <wp:positionV relativeFrom="page">
              <wp:posOffset>7736844</wp:posOffset>
            </wp:positionV>
            <wp:extent cx="3232" cy="3232"/>
            <wp:effectExtent l="0" t="0" r="0" b="0"/>
            <wp:wrapSquare wrapText="bothSides"/>
            <wp:docPr id="53647" name="Picture 53647"/>
            <wp:cNvGraphicFramePr/>
            <a:graphic xmlns:a="http://schemas.openxmlformats.org/drawingml/2006/main">
              <a:graphicData uri="http://schemas.openxmlformats.org/drawingml/2006/picture">
                <pic:pic xmlns:pic="http://schemas.openxmlformats.org/drawingml/2006/picture">
                  <pic:nvPicPr>
                    <pic:cNvPr id="53647" name="Picture 53647"/>
                    <pic:cNvPicPr/>
                  </pic:nvPicPr>
                  <pic:blipFill>
                    <a:blip r:embed="rId13"/>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2512" behindDoc="0" locked="0" layoutInCell="1" allowOverlap="0">
            <wp:simplePos x="0" y="0"/>
            <wp:positionH relativeFrom="page">
              <wp:posOffset>6964231</wp:posOffset>
            </wp:positionH>
            <wp:positionV relativeFrom="page">
              <wp:posOffset>8897047</wp:posOffset>
            </wp:positionV>
            <wp:extent cx="16158" cy="35550"/>
            <wp:effectExtent l="0" t="0" r="0" b="0"/>
            <wp:wrapSquare wrapText="bothSides"/>
            <wp:docPr id="53654" name="Picture 53654"/>
            <wp:cNvGraphicFramePr/>
            <a:graphic xmlns:a="http://schemas.openxmlformats.org/drawingml/2006/main">
              <a:graphicData uri="http://schemas.openxmlformats.org/drawingml/2006/picture">
                <pic:pic xmlns:pic="http://schemas.openxmlformats.org/drawingml/2006/picture">
                  <pic:nvPicPr>
                    <pic:cNvPr id="53654" name="Picture 53654"/>
                    <pic:cNvPicPr/>
                  </pic:nvPicPr>
                  <pic:blipFill>
                    <a:blip r:embed="rId72"/>
                    <a:stretch>
                      <a:fillRect/>
                    </a:stretch>
                  </pic:blipFill>
                  <pic:spPr>
                    <a:xfrm>
                      <a:off x="0" y="0"/>
                      <a:ext cx="16158" cy="35550"/>
                    </a:xfrm>
                    <a:prstGeom prst="rect">
                      <a:avLst/>
                    </a:prstGeom>
                  </pic:spPr>
                </pic:pic>
              </a:graphicData>
            </a:graphic>
          </wp:anchor>
        </w:drawing>
      </w:r>
      <w:r w:rsidRPr="00175E8C">
        <w:rPr>
          <w:rFonts w:asciiTheme="minorHAnsi" w:hAnsiTheme="minorHAnsi" w:cstheme="minorHAnsi"/>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w:t>
      </w:r>
      <w:r w:rsidRPr="00175E8C">
        <w:rPr>
          <w:rFonts w:asciiTheme="minorHAnsi" w:hAnsiTheme="minorHAnsi" w:cstheme="minorHAnsi"/>
          <w:noProof/>
        </w:rPr>
        <w:drawing>
          <wp:inline distT="0" distB="0" distL="0" distR="0">
            <wp:extent cx="6463" cy="6464"/>
            <wp:effectExtent l="0" t="0" r="0" b="0"/>
            <wp:docPr id="53639" name="Picture 53639"/>
            <wp:cNvGraphicFramePr/>
            <a:graphic xmlns:a="http://schemas.openxmlformats.org/drawingml/2006/main">
              <a:graphicData uri="http://schemas.openxmlformats.org/drawingml/2006/picture">
                <pic:pic xmlns:pic="http://schemas.openxmlformats.org/drawingml/2006/picture">
                  <pic:nvPicPr>
                    <pic:cNvPr id="53639" name="Picture 53639"/>
                    <pic:cNvPicPr/>
                  </pic:nvPicPr>
                  <pic:blipFill>
                    <a:blip r:embed="rId73"/>
                    <a:stretch>
                      <a:fillRect/>
                    </a:stretch>
                  </pic:blipFill>
                  <pic:spPr>
                    <a:xfrm>
                      <a:off x="0" y="0"/>
                      <a:ext cx="6463" cy="6464"/>
                    </a:xfrm>
                    <a:prstGeom prst="rect">
                      <a:avLst/>
                    </a:prstGeom>
                  </pic:spPr>
                </pic:pic>
              </a:graphicData>
            </a:graphic>
          </wp:inline>
        </w:drawing>
      </w:r>
      <w:r w:rsidRPr="00175E8C">
        <w:rPr>
          <w:rFonts w:asciiTheme="minorHAnsi" w:hAnsiTheme="minorHAnsi" w:cstheme="minorHAnsi"/>
        </w:rPr>
        <w:t>řešení sporů mezi smluvními stranami a jiných ustanovení, která podle projevené vůle stran nebo vzhledem ke své povaze mají trvat i po ukončení smlouvy. Je-li smluvní pokuta závislá na délce prodlení, nenarůstá její výše po zániku smlouvy</w:t>
      </w:r>
      <w:r w:rsidRPr="00175E8C">
        <w:rPr>
          <w:rFonts w:asciiTheme="minorHAnsi" w:hAnsiTheme="minorHAnsi" w:cstheme="minorHAnsi"/>
          <w:noProof/>
        </w:rPr>
        <w:drawing>
          <wp:inline distT="0" distB="0" distL="0" distR="0">
            <wp:extent cx="29085" cy="22623"/>
            <wp:effectExtent l="0" t="0" r="0" b="0"/>
            <wp:docPr id="107992" name="Picture 107992"/>
            <wp:cNvGraphicFramePr/>
            <a:graphic xmlns:a="http://schemas.openxmlformats.org/drawingml/2006/main">
              <a:graphicData uri="http://schemas.openxmlformats.org/drawingml/2006/picture">
                <pic:pic xmlns:pic="http://schemas.openxmlformats.org/drawingml/2006/picture">
                  <pic:nvPicPr>
                    <pic:cNvPr id="107992" name="Picture 107992"/>
                    <pic:cNvPicPr/>
                  </pic:nvPicPr>
                  <pic:blipFill>
                    <a:blip r:embed="rId74"/>
                    <a:stretch>
                      <a:fillRect/>
                    </a:stretch>
                  </pic:blipFill>
                  <pic:spPr>
                    <a:xfrm>
                      <a:off x="0" y="0"/>
                      <a:ext cx="29085" cy="22623"/>
                    </a:xfrm>
                    <a:prstGeom prst="rect">
                      <a:avLst/>
                    </a:prstGeom>
                  </pic:spPr>
                </pic:pic>
              </a:graphicData>
            </a:graphic>
          </wp:inline>
        </w:drawing>
      </w:r>
    </w:p>
    <w:p w:rsidR="00B41674" w:rsidRPr="00175E8C" w:rsidRDefault="00EC1BA8" w:rsidP="0051256D">
      <w:pPr>
        <w:pStyle w:val="Odstavecseseznamem"/>
        <w:numPr>
          <w:ilvl w:val="1"/>
          <w:numId w:val="27"/>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Objednatel může odstoupit od smlouvy, poruší-li zhotovitel podstatným způsobem své smluvní </w:t>
      </w:r>
      <w:r w:rsidRPr="00175E8C">
        <w:rPr>
          <w:rFonts w:asciiTheme="minorHAnsi" w:hAnsiTheme="minorHAnsi" w:cstheme="minorHAnsi"/>
          <w:noProof/>
        </w:rPr>
        <w:drawing>
          <wp:inline distT="0" distB="0" distL="0" distR="0">
            <wp:extent cx="3232" cy="9696"/>
            <wp:effectExtent l="0" t="0" r="0" b="0"/>
            <wp:docPr id="53642" name="Picture 53642"/>
            <wp:cNvGraphicFramePr/>
            <a:graphic xmlns:a="http://schemas.openxmlformats.org/drawingml/2006/main">
              <a:graphicData uri="http://schemas.openxmlformats.org/drawingml/2006/picture">
                <pic:pic xmlns:pic="http://schemas.openxmlformats.org/drawingml/2006/picture">
                  <pic:nvPicPr>
                    <pic:cNvPr id="53642" name="Picture 53642"/>
                    <pic:cNvPicPr/>
                  </pic:nvPicPr>
                  <pic:blipFill>
                    <a:blip r:embed="rId75"/>
                    <a:stretch>
                      <a:fillRect/>
                    </a:stretch>
                  </pic:blipFill>
                  <pic:spPr>
                    <a:xfrm>
                      <a:off x="0" y="0"/>
                      <a:ext cx="3232" cy="9696"/>
                    </a:xfrm>
                    <a:prstGeom prst="rect">
                      <a:avLst/>
                    </a:prstGeom>
                  </pic:spPr>
                </pic:pic>
              </a:graphicData>
            </a:graphic>
          </wp:inline>
        </w:drawing>
      </w:r>
      <w:r w:rsidRPr="00175E8C">
        <w:rPr>
          <w:rFonts w:asciiTheme="minorHAnsi" w:hAnsiTheme="minorHAnsi" w:cstheme="minorHAnsi"/>
        </w:rPr>
        <w:t>povinnosti. Podstatným porušením této smlouvy ze strany zhotovitele se rozumí zejména:</w:t>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jestliže se zhotovitel dostane do prodlení s prováděním díla, ať již jako cetku či jeho jednotlivých částí, ve vztahu k termínům prováděni díla dle článku 4. této smlouvy, které bude delší než 30 kalendářních dnů, ale pouze v případě, že prodlení zhotovitele nevzniklo z důvodů na straně objednatele,</w:t>
      </w:r>
    </w:p>
    <w:p w:rsidR="00B41674" w:rsidRPr="00175E8C" w:rsidRDefault="00EC1BA8" w:rsidP="0051256D">
      <w:pPr>
        <w:spacing w:after="6" w:line="360" w:lineRule="auto"/>
        <w:ind w:left="709" w:right="0" w:hanging="709"/>
        <w:jc w:val="left"/>
        <w:rPr>
          <w:rFonts w:asciiTheme="minorHAnsi" w:hAnsiTheme="minorHAnsi" w:cstheme="minorHAnsi"/>
        </w:rPr>
      </w:pPr>
      <w:r w:rsidRPr="00175E8C">
        <w:rPr>
          <w:rFonts w:asciiTheme="minorHAnsi" w:hAnsiTheme="minorHAnsi" w:cstheme="minorHAnsi"/>
          <w:noProof/>
        </w:rPr>
        <w:drawing>
          <wp:inline distT="0" distB="0" distL="0" distR="0">
            <wp:extent cx="9695" cy="19391"/>
            <wp:effectExtent l="0" t="0" r="0" b="0"/>
            <wp:docPr id="107996" name="Picture 107996"/>
            <wp:cNvGraphicFramePr/>
            <a:graphic xmlns:a="http://schemas.openxmlformats.org/drawingml/2006/main">
              <a:graphicData uri="http://schemas.openxmlformats.org/drawingml/2006/picture">
                <pic:pic xmlns:pic="http://schemas.openxmlformats.org/drawingml/2006/picture">
                  <pic:nvPicPr>
                    <pic:cNvPr id="107996" name="Picture 107996"/>
                    <pic:cNvPicPr/>
                  </pic:nvPicPr>
                  <pic:blipFill>
                    <a:blip r:embed="rId76"/>
                    <a:stretch>
                      <a:fillRect/>
                    </a:stretch>
                  </pic:blipFill>
                  <pic:spPr>
                    <a:xfrm>
                      <a:off x="0" y="0"/>
                      <a:ext cx="9695" cy="19391"/>
                    </a:xfrm>
                    <a:prstGeom prst="rect">
                      <a:avLst/>
                    </a:prstGeom>
                  </pic:spPr>
                </pic:pic>
              </a:graphicData>
            </a:graphic>
          </wp:inline>
        </w:drawing>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jestliže zhotovitel po dobu delší než čtrnáct kalendářních dní přerušil práce na provedení díla a nejedná se o případ přerušení provádění díla dle článku 4, odst. 4. 7. nebo článku 8 odst. </w:t>
      </w:r>
      <w:proofErr w:type="gramStart"/>
      <w:r w:rsidRPr="00175E8C">
        <w:rPr>
          <w:rFonts w:asciiTheme="minorHAnsi" w:hAnsiTheme="minorHAnsi" w:cstheme="minorHAnsi"/>
        </w:rPr>
        <w:t>8.3. písm.</w:t>
      </w:r>
      <w:proofErr w:type="gramEnd"/>
      <w:r w:rsidRPr="00175E8C">
        <w:rPr>
          <w:rFonts w:asciiTheme="minorHAnsi" w:hAnsiTheme="minorHAnsi" w:cstheme="minorHAnsi"/>
        </w:rPr>
        <w:t xml:space="preserve"> b) této smlouvy,</w:t>
      </w:r>
      <w:r w:rsidRPr="00175E8C">
        <w:rPr>
          <w:rFonts w:asciiTheme="minorHAnsi" w:hAnsiTheme="minorHAnsi" w:cstheme="minorHAnsi"/>
          <w:noProof/>
        </w:rPr>
        <w:drawing>
          <wp:inline distT="0" distB="0" distL="0" distR="0">
            <wp:extent cx="3232" cy="6464"/>
            <wp:effectExtent l="0" t="0" r="0" b="0"/>
            <wp:docPr id="53648" name="Picture 53648"/>
            <wp:cNvGraphicFramePr/>
            <a:graphic xmlns:a="http://schemas.openxmlformats.org/drawingml/2006/main">
              <a:graphicData uri="http://schemas.openxmlformats.org/drawingml/2006/picture">
                <pic:pic xmlns:pic="http://schemas.openxmlformats.org/drawingml/2006/picture">
                  <pic:nvPicPr>
                    <pic:cNvPr id="53648" name="Picture 53648"/>
                    <pic:cNvPicPr/>
                  </pic:nvPicPr>
                  <pic:blipFill>
                    <a:blip r:embed="rId77"/>
                    <a:stretch>
                      <a:fillRect/>
                    </a:stretch>
                  </pic:blipFill>
                  <pic:spPr>
                    <a:xfrm>
                      <a:off x="0" y="0"/>
                      <a:ext cx="3232" cy="6464"/>
                    </a:xfrm>
                    <a:prstGeom prst="rect">
                      <a:avLst/>
                    </a:prstGeom>
                  </pic:spPr>
                </pic:pic>
              </a:graphicData>
            </a:graphic>
          </wp:inline>
        </w:drawing>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jestliže zhotovitel řádně a včas neprokáže trvání platné a účinné pojistné smlouvy nebo jinak poruší ustanovení článku 17 s této smlouvy,</w:t>
      </w:r>
    </w:p>
    <w:p w:rsidR="00EE491C"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jestliže bude zahájeno insolvenční řízení dle zák. č. 182/2006 Sb., o úpadku a způsobech jeho řešení, v platném znění, jehož předmětem bude úpadek nebo hrozící úpadek zhotovitele, </w:t>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inline distT="0" distB="0" distL="0" distR="0">
            <wp:extent cx="3232" cy="3232"/>
            <wp:effectExtent l="0" t="0" r="0" b="0"/>
            <wp:docPr id="53649" name="Picture 53649"/>
            <wp:cNvGraphicFramePr/>
            <a:graphic xmlns:a="http://schemas.openxmlformats.org/drawingml/2006/main">
              <a:graphicData uri="http://schemas.openxmlformats.org/drawingml/2006/picture">
                <pic:pic xmlns:pic="http://schemas.openxmlformats.org/drawingml/2006/picture">
                  <pic:nvPicPr>
                    <pic:cNvPr id="53649" name="Picture 53649"/>
                    <pic:cNvPicPr/>
                  </pic:nvPicPr>
                  <pic:blipFill>
                    <a:blip r:embed="rId11"/>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zhotovitel vstoupil do likvidace</w:t>
      </w:r>
      <w:r w:rsidRPr="00175E8C">
        <w:rPr>
          <w:rFonts w:asciiTheme="minorHAnsi" w:hAnsiTheme="minorHAnsi" w:cstheme="minorHAnsi"/>
          <w:noProof/>
        </w:rPr>
        <w:drawing>
          <wp:inline distT="0" distB="0" distL="0" distR="0">
            <wp:extent cx="32317" cy="38781"/>
            <wp:effectExtent l="0" t="0" r="0" b="0"/>
            <wp:docPr id="108000" name="Picture 108000"/>
            <wp:cNvGraphicFramePr/>
            <a:graphic xmlns:a="http://schemas.openxmlformats.org/drawingml/2006/main">
              <a:graphicData uri="http://schemas.openxmlformats.org/drawingml/2006/picture">
                <pic:pic xmlns:pic="http://schemas.openxmlformats.org/drawingml/2006/picture">
                  <pic:nvPicPr>
                    <pic:cNvPr id="108000" name="Picture 108000"/>
                    <pic:cNvPicPr/>
                  </pic:nvPicPr>
                  <pic:blipFill>
                    <a:blip r:embed="rId78"/>
                    <a:stretch>
                      <a:fillRect/>
                    </a:stretch>
                  </pic:blipFill>
                  <pic:spPr>
                    <a:xfrm>
                      <a:off x="0" y="0"/>
                      <a:ext cx="32317" cy="38781"/>
                    </a:xfrm>
                    <a:prstGeom prst="rect">
                      <a:avLst/>
                    </a:prstGeom>
                  </pic:spPr>
                </pic:pic>
              </a:graphicData>
            </a:graphic>
          </wp:inline>
        </w:drawing>
      </w:r>
    </w:p>
    <w:p w:rsidR="00B41674" w:rsidRPr="00175E8C" w:rsidRDefault="00EC1BA8" w:rsidP="001230D2">
      <w:pPr>
        <w:numPr>
          <w:ilvl w:val="2"/>
          <w:numId w:val="25"/>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uzavřel smlouvu o prodeji či nájmu podniku či jeho části, na základě které převedl</w:t>
      </w:r>
    </w:p>
    <w:p w:rsidR="00B41674" w:rsidRPr="00175E8C" w:rsidRDefault="00EC1BA8" w:rsidP="001230D2">
      <w:pPr>
        <w:spacing w:after="6" w:line="360" w:lineRule="auto"/>
        <w:ind w:left="709" w:right="0" w:hanging="709"/>
        <w:jc w:val="left"/>
        <w:rPr>
          <w:rFonts w:asciiTheme="minorHAnsi" w:hAnsiTheme="minorHAnsi" w:cstheme="minorHAnsi"/>
        </w:rPr>
      </w:pPr>
      <w:r w:rsidRPr="00175E8C">
        <w:rPr>
          <w:rFonts w:asciiTheme="minorHAnsi" w:hAnsiTheme="minorHAnsi" w:cstheme="minorHAnsi"/>
          <w:noProof/>
        </w:rPr>
        <w:drawing>
          <wp:inline distT="0" distB="0" distL="0" distR="0">
            <wp:extent cx="38780" cy="9695"/>
            <wp:effectExtent l="0" t="0" r="0" b="0"/>
            <wp:docPr id="108002" name="Picture 108002"/>
            <wp:cNvGraphicFramePr/>
            <a:graphic xmlns:a="http://schemas.openxmlformats.org/drawingml/2006/main">
              <a:graphicData uri="http://schemas.openxmlformats.org/drawingml/2006/picture">
                <pic:pic xmlns:pic="http://schemas.openxmlformats.org/drawingml/2006/picture">
                  <pic:nvPicPr>
                    <pic:cNvPr id="108002" name="Picture 108002"/>
                    <pic:cNvPicPr/>
                  </pic:nvPicPr>
                  <pic:blipFill>
                    <a:blip r:embed="rId79"/>
                    <a:stretch>
                      <a:fillRect/>
                    </a:stretch>
                  </pic:blipFill>
                  <pic:spPr>
                    <a:xfrm>
                      <a:off x="0" y="0"/>
                      <a:ext cx="38780" cy="9695"/>
                    </a:xfrm>
                    <a:prstGeom prst="rect">
                      <a:avLst/>
                    </a:prstGeom>
                  </pic:spPr>
                </pic:pic>
              </a:graphicData>
            </a:graphic>
          </wp:inline>
        </w:drawing>
      </w:r>
      <w:r w:rsidR="001230D2">
        <w:rPr>
          <w:rFonts w:asciiTheme="minorHAnsi" w:hAnsiTheme="minorHAnsi" w:cstheme="minorHAnsi"/>
        </w:rPr>
        <w:tab/>
      </w:r>
      <w:r w:rsidRPr="00175E8C">
        <w:rPr>
          <w:rFonts w:asciiTheme="minorHAnsi" w:hAnsiTheme="minorHAnsi" w:cstheme="minorHAnsi"/>
        </w:rPr>
        <w:t>resp. pronajal, svůj podnik či tu jeho část, jejíž součástí jsou i práva a závazky z právního vztahu dle této smlouvy, na třetí osobu,</w:t>
      </w:r>
    </w:p>
    <w:p w:rsidR="00B41674" w:rsidRPr="00175E8C" w:rsidRDefault="00EC1BA8" w:rsidP="0051256D">
      <w:pPr>
        <w:numPr>
          <w:ilvl w:val="2"/>
          <w:numId w:val="25"/>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porušil některou ze svých povinností uvedených v článku 12 této smlouvy,</w:t>
      </w:r>
    </w:p>
    <w:p w:rsidR="00B41674" w:rsidRPr="00175E8C" w:rsidRDefault="00EC1BA8" w:rsidP="0051256D">
      <w:pPr>
        <w:numPr>
          <w:ilvl w:val="2"/>
          <w:numId w:val="25"/>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porušil některý ze svých závazků dle článku 8. odst. 8. 2, této smlouvy.</w:t>
      </w:r>
    </w:p>
    <w:p w:rsidR="00B41674" w:rsidRPr="00175E8C" w:rsidRDefault="00EC1BA8" w:rsidP="0051256D">
      <w:pPr>
        <w:numPr>
          <w:ilvl w:val="2"/>
          <w:numId w:val="25"/>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zhotovitel nezahájí provádění stavby na staveništi do 30 dnů od předpokládaného termínu zahájení stavby dle článku 4. odst. </w:t>
      </w:r>
      <w:proofErr w:type="gramStart"/>
      <w:r w:rsidRPr="00175E8C">
        <w:rPr>
          <w:rFonts w:asciiTheme="minorHAnsi" w:hAnsiTheme="minorHAnsi" w:cstheme="minorHAnsi"/>
        </w:rPr>
        <w:t>4.1. této</w:t>
      </w:r>
      <w:proofErr w:type="gramEnd"/>
      <w:r w:rsidRPr="00175E8C">
        <w:rPr>
          <w:rFonts w:asciiTheme="minorHAnsi" w:hAnsiTheme="minorHAnsi" w:cstheme="minorHAnsi"/>
        </w:rPr>
        <w:t xml:space="preserve"> smlouvy.</w:t>
      </w:r>
      <w:r w:rsidRPr="00175E8C">
        <w:rPr>
          <w:rFonts w:asciiTheme="minorHAnsi" w:hAnsiTheme="minorHAnsi" w:cstheme="minorHAnsi"/>
          <w:noProof/>
        </w:rPr>
        <w:drawing>
          <wp:inline distT="0" distB="0" distL="0" distR="0">
            <wp:extent cx="3232" cy="3232"/>
            <wp:effectExtent l="0" t="0" r="0" b="0"/>
            <wp:docPr id="53657" name="Picture 53657"/>
            <wp:cNvGraphicFramePr/>
            <a:graphic xmlns:a="http://schemas.openxmlformats.org/drawingml/2006/main">
              <a:graphicData uri="http://schemas.openxmlformats.org/drawingml/2006/picture">
                <pic:pic xmlns:pic="http://schemas.openxmlformats.org/drawingml/2006/picture">
                  <pic:nvPicPr>
                    <pic:cNvPr id="53657" name="Picture 53657"/>
                    <pic:cNvPicPr/>
                  </pic:nvPicPr>
                  <pic:blipFill>
                    <a:blip r:embed="rId80"/>
                    <a:stretch>
                      <a:fillRect/>
                    </a:stretch>
                  </pic:blipFill>
                  <pic:spPr>
                    <a:xfrm>
                      <a:off x="0" y="0"/>
                      <a:ext cx="3232" cy="3232"/>
                    </a:xfrm>
                    <a:prstGeom prst="rect">
                      <a:avLst/>
                    </a:prstGeom>
                  </pic:spPr>
                </pic:pic>
              </a:graphicData>
            </a:graphic>
          </wp:inline>
        </w:drawing>
      </w:r>
    </w:p>
    <w:p w:rsidR="00B41674" w:rsidRPr="00175E8C" w:rsidRDefault="00EC1BA8"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Objednatel je oprávněn odstoupit od sm</w:t>
      </w:r>
      <w:r w:rsidR="003C5C7D" w:rsidRPr="00175E8C">
        <w:rPr>
          <w:rFonts w:asciiTheme="minorHAnsi" w:hAnsiTheme="minorHAnsi" w:cstheme="minorHAnsi"/>
        </w:rPr>
        <w:t>l</w:t>
      </w:r>
      <w:r w:rsidRPr="00175E8C">
        <w:rPr>
          <w:rFonts w:asciiTheme="minorHAnsi" w:hAnsiTheme="minorHAnsi" w:cstheme="minorHAnsi"/>
        </w:rPr>
        <w:t xml:space="preserve">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w:t>
      </w:r>
      <w:r w:rsidRPr="00175E8C">
        <w:rPr>
          <w:rFonts w:asciiTheme="minorHAnsi" w:hAnsiTheme="minorHAnsi" w:cstheme="minorHAnsi"/>
        </w:rPr>
        <w:lastRenderedPageBreak/>
        <w:t>dosud provedenými pracemi mimo nák</w:t>
      </w:r>
      <w:r w:rsidR="003C5C7D" w:rsidRPr="00175E8C">
        <w:rPr>
          <w:rFonts w:asciiTheme="minorHAnsi" w:hAnsiTheme="minorHAnsi" w:cstheme="minorHAnsi"/>
        </w:rPr>
        <w:t>l</w:t>
      </w:r>
      <w:r w:rsidRPr="00175E8C">
        <w:rPr>
          <w:rFonts w:asciiTheme="minorHAnsi" w:hAnsiTheme="minorHAnsi" w:cstheme="minorHAnsi"/>
        </w:rPr>
        <w:t>adů spojených s odstoupením od smlouvy, přičemž nárok na náhradu škody se dohodou účastníků vylučuje.</w:t>
      </w:r>
    </w:p>
    <w:p w:rsidR="00B41674" w:rsidRPr="00175E8C" w:rsidRDefault="00EC1BA8"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Odstoupení od smlouvy musí odstupující strana oznámit druhé straně písemně bez zbytečného odkladu poté, co se dozvěděla o důvodu pro odstoupení od smlouvy.</w:t>
      </w:r>
    </w:p>
    <w:p w:rsidR="00B41674" w:rsidRPr="00175E8C" w:rsidRDefault="00EC1BA8"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Stanoví-li strana oprávněná pro dodatečné plnění lhůtu, což u podstatného porušení sm</w:t>
      </w:r>
      <w:r w:rsidR="003C5C7D" w:rsidRPr="00175E8C">
        <w:rPr>
          <w:rFonts w:asciiTheme="minorHAnsi" w:hAnsiTheme="minorHAnsi" w:cstheme="minorHAnsi"/>
        </w:rPr>
        <w:t>l</w:t>
      </w:r>
      <w:r w:rsidRPr="00175E8C">
        <w:rPr>
          <w:rFonts w:asciiTheme="minorHAnsi" w:hAnsiTheme="minorHAnsi" w:cstheme="minorHAnsi"/>
        </w:rPr>
        <w:t>ouvy učinit nemusí, vzniká jí právo odstoupit od smlouvy až po jejím uplynutí. Jest</w:t>
      </w:r>
      <w:r w:rsidR="003C5C7D" w:rsidRPr="00175E8C">
        <w:rPr>
          <w:rFonts w:asciiTheme="minorHAnsi" w:hAnsiTheme="minorHAnsi" w:cstheme="minorHAnsi"/>
        </w:rPr>
        <w:t>l</w:t>
      </w:r>
      <w:r w:rsidRPr="00175E8C">
        <w:rPr>
          <w:rFonts w:asciiTheme="minorHAnsi" w:hAnsiTheme="minorHAnsi" w:cstheme="minorHAnsi"/>
        </w:rPr>
        <w:t>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B41674" w:rsidRPr="00175E8C" w:rsidRDefault="00B53617"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 </w:t>
      </w:r>
      <w:r w:rsidR="00EC1BA8" w:rsidRPr="00175E8C">
        <w:rPr>
          <w:rFonts w:asciiTheme="minorHAnsi" w:hAnsiTheme="minorHAnsi" w:cstheme="minorHAnsi"/>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rsidR="00B41674" w:rsidRPr="00175E8C" w:rsidRDefault="00EC1BA8"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Odstoupí-li některá ze stran od této smlouvy na základě ujednání z této smlouvy vyplývajících, smluvní strany vypořádají své závazky z předmětné smlouvy takto:</w:t>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provede soupis všech řádně provedených prací oceněných dle způsobu, kterým je stanovena cena díla,</w:t>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zhotovitel provede finanční vyčíslení řádně provedených prací a zpracuje </w:t>
      </w:r>
      <w:r w:rsidR="003C5C7D" w:rsidRPr="00175E8C">
        <w:rPr>
          <w:rFonts w:asciiTheme="minorHAnsi" w:hAnsiTheme="minorHAnsi" w:cstheme="minorHAnsi"/>
          <w:vertAlign w:val="superscript"/>
        </w:rPr>
        <w:t>„</w:t>
      </w:r>
      <w:r w:rsidRPr="00175E8C">
        <w:rPr>
          <w:rFonts w:asciiTheme="minorHAnsi" w:hAnsiTheme="minorHAnsi" w:cstheme="minorHAnsi"/>
        </w:rPr>
        <w:t>dílčí konečnou fakturu”</w:t>
      </w:r>
      <w:r w:rsidR="003C5C7D" w:rsidRPr="00175E8C">
        <w:rPr>
          <w:rFonts w:asciiTheme="minorHAnsi" w:hAnsiTheme="minorHAnsi" w:cstheme="minorHAnsi"/>
        </w:rPr>
        <w:t>,</w:t>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zhotovitel vyzve objednatele k </w:t>
      </w:r>
      <w:r w:rsidR="003C5C7D" w:rsidRPr="00175E8C">
        <w:rPr>
          <w:rFonts w:asciiTheme="minorHAnsi" w:hAnsiTheme="minorHAnsi" w:cstheme="minorHAnsi"/>
        </w:rPr>
        <w:t>„</w:t>
      </w:r>
      <w:r w:rsidRPr="00175E8C">
        <w:rPr>
          <w:rFonts w:asciiTheme="minorHAnsi" w:hAnsiTheme="minorHAnsi" w:cstheme="minorHAnsi"/>
        </w:rPr>
        <w:t xml:space="preserve">dílčímu předání díla” objednatel je povinen do 3 dnů od obdržení vyzvání zahájit </w:t>
      </w:r>
      <w:r w:rsidR="003C5C7D" w:rsidRPr="00175E8C">
        <w:rPr>
          <w:rFonts w:asciiTheme="minorHAnsi" w:hAnsiTheme="minorHAnsi" w:cstheme="minorHAnsi"/>
        </w:rPr>
        <w:t>„</w:t>
      </w:r>
      <w:r w:rsidRPr="00175E8C">
        <w:rPr>
          <w:rFonts w:asciiTheme="minorHAnsi" w:hAnsiTheme="minorHAnsi" w:cstheme="minorHAnsi"/>
        </w:rPr>
        <w:t>dílčí předávací řízení”</w:t>
      </w:r>
      <w:r w:rsidRPr="00175E8C">
        <w:rPr>
          <w:rFonts w:asciiTheme="minorHAnsi" w:hAnsiTheme="minorHAnsi" w:cstheme="minorHAnsi"/>
          <w:noProof/>
        </w:rPr>
        <w:drawing>
          <wp:inline distT="0" distB="0" distL="0" distR="0">
            <wp:extent cx="12905" cy="25815"/>
            <wp:effectExtent l="0" t="0" r="0" b="0"/>
            <wp:docPr id="57983" name="Picture 57983"/>
            <wp:cNvGraphicFramePr/>
            <a:graphic xmlns:a="http://schemas.openxmlformats.org/drawingml/2006/main">
              <a:graphicData uri="http://schemas.openxmlformats.org/drawingml/2006/picture">
                <pic:pic xmlns:pic="http://schemas.openxmlformats.org/drawingml/2006/picture">
                  <pic:nvPicPr>
                    <pic:cNvPr id="57983" name="Picture 57983"/>
                    <pic:cNvPicPr/>
                  </pic:nvPicPr>
                  <pic:blipFill>
                    <a:blip r:embed="rId81"/>
                    <a:stretch>
                      <a:fillRect/>
                    </a:stretch>
                  </pic:blipFill>
                  <pic:spPr>
                    <a:xfrm>
                      <a:off x="0" y="0"/>
                      <a:ext cx="12905" cy="25815"/>
                    </a:xfrm>
                    <a:prstGeom prst="rect">
                      <a:avLst/>
                    </a:prstGeom>
                  </pic:spPr>
                </pic:pic>
              </a:graphicData>
            </a:graphic>
          </wp:inline>
        </w:drawing>
      </w:r>
    </w:p>
    <w:p w:rsidR="00B41674" w:rsidRPr="00175E8C" w:rsidRDefault="00EC1BA8" w:rsidP="0051256D">
      <w:pPr>
        <w:numPr>
          <w:ilvl w:val="2"/>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r w:rsidRPr="00175E8C">
        <w:rPr>
          <w:rFonts w:asciiTheme="minorHAnsi" w:hAnsiTheme="minorHAnsi" w:cstheme="minorHAnsi"/>
          <w:noProof/>
        </w:rPr>
        <w:drawing>
          <wp:inline distT="0" distB="0" distL="0" distR="0">
            <wp:extent cx="9678" cy="6454"/>
            <wp:effectExtent l="0" t="0" r="0" b="0"/>
            <wp:docPr id="57984" name="Picture 57984"/>
            <wp:cNvGraphicFramePr/>
            <a:graphic xmlns:a="http://schemas.openxmlformats.org/drawingml/2006/main">
              <a:graphicData uri="http://schemas.openxmlformats.org/drawingml/2006/picture">
                <pic:pic xmlns:pic="http://schemas.openxmlformats.org/drawingml/2006/picture">
                  <pic:nvPicPr>
                    <pic:cNvPr id="57984" name="Picture 57984"/>
                    <pic:cNvPicPr/>
                  </pic:nvPicPr>
                  <pic:blipFill>
                    <a:blip r:embed="rId18"/>
                    <a:stretch>
                      <a:fillRect/>
                    </a:stretch>
                  </pic:blipFill>
                  <pic:spPr>
                    <a:xfrm>
                      <a:off x="0" y="0"/>
                      <a:ext cx="9678" cy="6454"/>
                    </a:xfrm>
                    <a:prstGeom prst="rect">
                      <a:avLst/>
                    </a:prstGeom>
                  </pic:spPr>
                </pic:pic>
              </a:graphicData>
            </a:graphic>
          </wp:inline>
        </w:drawing>
      </w:r>
    </w:p>
    <w:p w:rsidR="00B41674" w:rsidRDefault="00EC1BA8" w:rsidP="0051256D">
      <w:pPr>
        <w:numPr>
          <w:ilvl w:val="1"/>
          <w:numId w:val="24"/>
        </w:numPr>
        <w:spacing w:after="6" w:line="360" w:lineRule="auto"/>
        <w:ind w:left="709" w:right="0" w:hanging="709"/>
        <w:rPr>
          <w:rFonts w:asciiTheme="minorHAnsi" w:hAnsiTheme="minorHAnsi" w:cstheme="minorHAnsi"/>
        </w:rPr>
      </w:pPr>
      <w:r w:rsidRPr="00175E8C">
        <w:rPr>
          <w:rFonts w:asciiTheme="minorHAnsi" w:hAnsiTheme="minorHAnsi" w:cstheme="minorHAnsi"/>
        </w:rPr>
        <w:t>V případě, že nedojde mezi zhotovitelem a objednatelem dle výše uvedeného postupu ke shod</w:t>
      </w:r>
      <w:r w:rsidR="003C5C7D" w:rsidRPr="00175E8C">
        <w:rPr>
          <w:rFonts w:asciiTheme="minorHAnsi" w:hAnsiTheme="minorHAnsi" w:cstheme="minorHAnsi"/>
        </w:rPr>
        <w:t>ě</w:t>
      </w:r>
      <w:r w:rsidRPr="00175E8C">
        <w:rPr>
          <w:rFonts w:asciiTheme="minorHAnsi" w:hAnsiTheme="minorHAnsi" w:cstheme="minorHAnsi"/>
        </w:rPr>
        <w:t xml:space="preserve"> a písemné dohodě, bude postupováno dle čl. 22. odst. </w:t>
      </w:r>
      <w:proofErr w:type="gramStart"/>
      <w:r w:rsidRPr="00175E8C">
        <w:rPr>
          <w:rFonts w:asciiTheme="minorHAnsi" w:hAnsiTheme="minorHAnsi" w:cstheme="minorHAnsi"/>
        </w:rPr>
        <w:t>22.3. této</w:t>
      </w:r>
      <w:proofErr w:type="gramEnd"/>
      <w:r w:rsidRPr="00175E8C">
        <w:rPr>
          <w:rFonts w:asciiTheme="minorHAnsi" w:hAnsiTheme="minorHAnsi" w:cstheme="minorHAnsi"/>
        </w:rPr>
        <w:t xml:space="preserve"> smlouvy.</w:t>
      </w:r>
    </w:p>
    <w:p w:rsidR="001230D2" w:rsidRPr="00175E8C" w:rsidRDefault="001230D2" w:rsidP="001230D2">
      <w:pPr>
        <w:spacing w:after="6" w:line="360" w:lineRule="auto"/>
        <w:ind w:left="709" w:right="0" w:firstLine="0"/>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21. </w:t>
      </w:r>
      <w:r w:rsidR="001230D2">
        <w:rPr>
          <w:rFonts w:asciiTheme="minorHAnsi" w:hAnsiTheme="minorHAnsi" w:cstheme="minorHAnsi"/>
        </w:rPr>
        <w:tab/>
      </w:r>
      <w:r w:rsidRPr="00175E8C">
        <w:rPr>
          <w:rFonts w:asciiTheme="minorHAnsi" w:hAnsiTheme="minorHAnsi" w:cstheme="minorHAnsi"/>
        </w:rPr>
        <w:t>Zvláštní ujednání</w:t>
      </w:r>
    </w:p>
    <w:p w:rsidR="00B41674" w:rsidRPr="00175E8C" w:rsidRDefault="003C5C7D"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21</w:t>
      </w:r>
      <w:r w:rsidR="00EC1BA8" w:rsidRPr="00175E8C">
        <w:rPr>
          <w:rFonts w:asciiTheme="minorHAnsi" w:hAnsiTheme="minorHAnsi" w:cstheme="minorHAnsi"/>
        </w:rPr>
        <w:t xml:space="preserve">.1. </w:t>
      </w:r>
      <w:r w:rsidR="001230D2">
        <w:rPr>
          <w:rFonts w:asciiTheme="minorHAnsi" w:hAnsiTheme="minorHAnsi" w:cstheme="minorHAnsi"/>
        </w:rPr>
        <w:tab/>
      </w:r>
      <w:r w:rsidR="00EC1BA8" w:rsidRPr="00175E8C">
        <w:rPr>
          <w:rFonts w:asciiTheme="minorHAnsi" w:hAnsiTheme="minorHAnsi" w:cstheme="minorHAnsi"/>
        </w:rPr>
        <w:t xml:space="preserve">Zhotovitel je oprávněn realizovat dílčí části díla prostřednictvím subdodavatelů (poddodavatelů zhotovitele). Změna subdodavatele, prostřednictvím kterého prokazoval v zadávacím řízení kvalifikaci, podléhá předchozímu písemnému souhlasu objednatele. Pokud má zhotovitel v úmyslu provést změnu subdodavatele, prostřednictvím kterého prokazoval v zadávacím řízení kvalifikaci, je povinen před udělením písemného souhlasu objednatele předložit objednateli doklady prokazující splnění kvalifikace novým subdodavatelem ve stejném rozsahu, v jakém byla prokazována prostřednictvím subdodavatele v rámci zadávacího řízení. Za porušení tohoto ustanovení uhradí zhotovitel objednateli smluvní pokutu ve výši 10% z hodnoty příslušné části zakázky za každý jednotlivý případ, Za veškeré práce prováděné subdodavateli (poddodavateli zhotovitele) odpovídá zhotovitel. Přejímky dílčích </w:t>
      </w:r>
      <w:r w:rsidR="00EC1BA8" w:rsidRPr="00175E8C">
        <w:rPr>
          <w:rFonts w:asciiTheme="minorHAnsi" w:hAnsiTheme="minorHAnsi" w:cstheme="minorHAnsi"/>
        </w:rPr>
        <w:lastRenderedPageBreak/>
        <w:t>plnění či zakrytých konstrukcí prováděných subdodavatelem se vždy bude účastnit pověřený zástupce zhotovitele-</w:t>
      </w:r>
    </w:p>
    <w:p w:rsidR="00B41674" w:rsidRPr="00175E8C" w:rsidRDefault="00EC1BA8" w:rsidP="0051256D">
      <w:pPr>
        <w:numPr>
          <w:ilvl w:val="1"/>
          <w:numId w:val="26"/>
        </w:numPr>
        <w:spacing w:after="6" w:line="360" w:lineRule="auto"/>
        <w:ind w:left="709" w:right="0" w:hanging="709"/>
        <w:rPr>
          <w:rFonts w:asciiTheme="minorHAnsi" w:hAnsiTheme="minorHAnsi" w:cstheme="minorHAnsi"/>
        </w:rPr>
      </w:pPr>
      <w:r w:rsidRPr="00175E8C">
        <w:rPr>
          <w:rFonts w:asciiTheme="minorHAnsi" w:hAnsiTheme="minorHAnsi" w:cstheme="minorHAnsi"/>
        </w:rPr>
        <w:t>Zhotovitel je povinen zabezpečit ve svých subdodavatelských smlouvách splnění všech povinností vyplývajících zhotoviteli z této smlouvy o dílo, a to přiměřeně k povaze a rozsahu jejich subdodávky,</w:t>
      </w:r>
    </w:p>
    <w:p w:rsidR="00B41674" w:rsidRDefault="00EC1BA8" w:rsidP="0051256D">
      <w:pPr>
        <w:numPr>
          <w:ilvl w:val="1"/>
          <w:numId w:val="26"/>
        </w:numPr>
        <w:spacing w:after="6" w:line="360" w:lineRule="auto"/>
        <w:ind w:left="709" w:right="0" w:hanging="709"/>
        <w:rPr>
          <w:rFonts w:asciiTheme="minorHAnsi" w:hAnsiTheme="minorHAnsi" w:cstheme="minorHAnsi"/>
        </w:rPr>
      </w:pPr>
      <w:r w:rsidRPr="00175E8C">
        <w:rPr>
          <w:rFonts w:asciiTheme="minorHAnsi" w:hAnsiTheme="minorHAnsi" w:cstheme="minorHAnsi"/>
        </w:rPr>
        <w:t>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r w:rsidR="001230D2">
        <w:rPr>
          <w:rFonts w:asciiTheme="minorHAnsi" w:hAnsiTheme="minorHAnsi" w:cstheme="minorHAnsi"/>
        </w:rPr>
        <w:t xml:space="preserve"> </w:t>
      </w:r>
    </w:p>
    <w:p w:rsidR="001230D2" w:rsidRPr="00175E8C" w:rsidRDefault="001230D2" w:rsidP="001230D2">
      <w:pPr>
        <w:spacing w:after="6" w:line="360" w:lineRule="auto"/>
        <w:ind w:left="709" w:right="0" w:firstLine="0"/>
        <w:rPr>
          <w:rFonts w:asciiTheme="minorHAnsi" w:hAnsiTheme="minorHAnsi" w:cstheme="minorHAnsi"/>
        </w:rPr>
      </w:pPr>
    </w:p>
    <w:p w:rsidR="00B41674" w:rsidRPr="00175E8C" w:rsidRDefault="00EC1BA8" w:rsidP="0051256D">
      <w:pPr>
        <w:pStyle w:val="Nadpis3"/>
        <w:spacing w:after="6" w:line="360" w:lineRule="auto"/>
        <w:ind w:left="709" w:hanging="709"/>
        <w:rPr>
          <w:rFonts w:asciiTheme="minorHAnsi" w:hAnsiTheme="minorHAnsi" w:cstheme="minorHAnsi"/>
        </w:rPr>
      </w:pPr>
      <w:r w:rsidRPr="00175E8C">
        <w:rPr>
          <w:rFonts w:asciiTheme="minorHAnsi" w:hAnsiTheme="minorHAnsi" w:cstheme="minorHAnsi"/>
        </w:rPr>
        <w:t xml:space="preserve">22. </w:t>
      </w:r>
      <w:r w:rsidR="001230D2">
        <w:rPr>
          <w:rFonts w:asciiTheme="minorHAnsi" w:hAnsiTheme="minorHAnsi" w:cstheme="minorHAnsi"/>
        </w:rPr>
        <w:tab/>
      </w:r>
      <w:r w:rsidRPr="00175E8C">
        <w:rPr>
          <w:rFonts w:asciiTheme="minorHAnsi" w:hAnsiTheme="minorHAnsi" w:cstheme="minorHAnsi"/>
        </w:rPr>
        <w:t>Ostatní ujednání</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22.1. </w:t>
      </w:r>
      <w:r w:rsidR="001230D2">
        <w:rPr>
          <w:rFonts w:asciiTheme="minorHAnsi" w:hAnsiTheme="minorHAnsi" w:cstheme="minorHAnsi"/>
        </w:rPr>
        <w:tab/>
      </w:r>
      <w:r w:rsidRPr="00175E8C">
        <w:rPr>
          <w:rFonts w:asciiTheme="minorHAnsi" w:hAnsiTheme="minorHAnsi" w:cstheme="minorHAnsi"/>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w:t>
      </w:r>
      <w:r w:rsidR="003C5C7D" w:rsidRPr="00175E8C">
        <w:rPr>
          <w:rFonts w:asciiTheme="minorHAnsi" w:hAnsiTheme="minorHAnsi" w:cstheme="minorHAnsi"/>
        </w:rPr>
        <w:t>l</w:t>
      </w:r>
      <w:r w:rsidRPr="00175E8C">
        <w:rPr>
          <w:rFonts w:asciiTheme="minorHAnsi" w:hAnsiTheme="minorHAnsi" w:cstheme="minorHAnsi"/>
        </w:rPr>
        <w:t>atného nebo neúčinného ujednání se smluvní strany zavazují nahradit tato ustanovení takovým obsahem, který umožní, aby úče</w:t>
      </w:r>
      <w:r w:rsidR="003C5C7D" w:rsidRPr="00175E8C">
        <w:rPr>
          <w:rFonts w:asciiTheme="minorHAnsi" w:hAnsiTheme="minorHAnsi" w:cstheme="minorHAnsi"/>
        </w:rPr>
        <w:t>l</w:t>
      </w:r>
      <w:r w:rsidRPr="00175E8C">
        <w:rPr>
          <w:rFonts w:asciiTheme="minorHAnsi" w:hAnsiTheme="minorHAnsi" w:cstheme="minorHAnsi"/>
        </w:rPr>
        <w:t xml:space="preserve">u smlouvy bylo dosaženo. </w:t>
      </w:r>
      <w:r w:rsidRPr="00175E8C">
        <w:rPr>
          <w:rFonts w:asciiTheme="minorHAnsi" w:hAnsiTheme="minorHAnsi" w:cstheme="minorHAnsi"/>
          <w:noProof/>
        </w:rPr>
        <w:drawing>
          <wp:inline distT="0" distB="0" distL="0" distR="0">
            <wp:extent cx="6452" cy="3227"/>
            <wp:effectExtent l="0" t="0" r="0" b="0"/>
            <wp:docPr id="57985" name="Picture 57985"/>
            <wp:cNvGraphicFramePr/>
            <a:graphic xmlns:a="http://schemas.openxmlformats.org/drawingml/2006/main">
              <a:graphicData uri="http://schemas.openxmlformats.org/drawingml/2006/picture">
                <pic:pic xmlns:pic="http://schemas.openxmlformats.org/drawingml/2006/picture">
                  <pic:nvPicPr>
                    <pic:cNvPr id="57985" name="Picture 57985"/>
                    <pic:cNvPicPr/>
                  </pic:nvPicPr>
                  <pic:blipFill>
                    <a:blip r:embed="rId20"/>
                    <a:stretch>
                      <a:fillRect/>
                    </a:stretch>
                  </pic:blipFill>
                  <pic:spPr>
                    <a:xfrm>
                      <a:off x="0" y="0"/>
                      <a:ext cx="6452" cy="3227"/>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inline distT="0" distB="0" distL="0" distR="0">
            <wp:extent cx="3232" cy="6464"/>
            <wp:effectExtent l="0" t="0" r="0" b="0"/>
            <wp:docPr id="60975" name="Picture 60975"/>
            <wp:cNvGraphicFramePr/>
            <a:graphic xmlns:a="http://schemas.openxmlformats.org/drawingml/2006/main">
              <a:graphicData uri="http://schemas.openxmlformats.org/drawingml/2006/picture">
                <pic:pic xmlns:pic="http://schemas.openxmlformats.org/drawingml/2006/picture">
                  <pic:nvPicPr>
                    <pic:cNvPr id="60975" name="Picture 60975"/>
                    <pic:cNvPicPr/>
                  </pic:nvPicPr>
                  <pic:blipFill>
                    <a:blip r:embed="rId82"/>
                    <a:stretch>
                      <a:fillRect/>
                    </a:stretch>
                  </pic:blipFill>
                  <pic:spPr>
                    <a:xfrm>
                      <a:off x="0" y="0"/>
                      <a:ext cx="3232" cy="6464"/>
                    </a:xfrm>
                    <a:prstGeom prst="rect">
                      <a:avLst/>
                    </a:prstGeom>
                  </pic:spPr>
                </pic:pic>
              </a:graphicData>
            </a:graphic>
          </wp:inline>
        </w:drawing>
      </w:r>
      <w:r w:rsidRPr="00175E8C">
        <w:rPr>
          <w:rFonts w:asciiTheme="minorHAnsi" w:hAnsiTheme="minorHAnsi" w:cstheme="minorHAnsi"/>
        </w:rPr>
        <w:t xml:space="preserve">22.2. </w:t>
      </w:r>
      <w:r w:rsidR="001230D2">
        <w:rPr>
          <w:rFonts w:asciiTheme="minorHAnsi" w:hAnsiTheme="minorHAnsi" w:cstheme="minorHAnsi"/>
        </w:rPr>
        <w:tab/>
      </w:r>
      <w:r w:rsidRPr="00175E8C">
        <w:rPr>
          <w:rFonts w:asciiTheme="minorHAnsi" w:hAnsiTheme="minorHAnsi" w:cstheme="minorHAnsi"/>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inline distT="0" distB="0" distL="0" distR="0">
            <wp:extent cx="6463" cy="22622"/>
            <wp:effectExtent l="0" t="0" r="0" b="0"/>
            <wp:docPr id="108005" name="Picture 108005"/>
            <wp:cNvGraphicFramePr/>
            <a:graphic xmlns:a="http://schemas.openxmlformats.org/drawingml/2006/main">
              <a:graphicData uri="http://schemas.openxmlformats.org/drawingml/2006/picture">
                <pic:pic xmlns:pic="http://schemas.openxmlformats.org/drawingml/2006/picture">
                  <pic:nvPicPr>
                    <pic:cNvPr id="108005" name="Picture 108005"/>
                    <pic:cNvPicPr/>
                  </pic:nvPicPr>
                  <pic:blipFill>
                    <a:blip r:embed="rId83"/>
                    <a:stretch>
                      <a:fillRect/>
                    </a:stretch>
                  </pic:blipFill>
                  <pic:spPr>
                    <a:xfrm>
                      <a:off x="0" y="0"/>
                      <a:ext cx="6463" cy="22622"/>
                    </a:xfrm>
                    <a:prstGeom prst="rect">
                      <a:avLst/>
                    </a:prstGeom>
                  </pic:spPr>
                </pic:pic>
              </a:graphicData>
            </a:graphic>
          </wp:inline>
        </w:drawing>
      </w:r>
      <w:r w:rsidRPr="00175E8C">
        <w:rPr>
          <w:rFonts w:asciiTheme="minorHAnsi" w:hAnsiTheme="minorHAnsi" w:cstheme="minorHAnsi"/>
        </w:rPr>
        <w:t xml:space="preserve">22.3. </w:t>
      </w:r>
      <w:r w:rsidR="001230D2">
        <w:rPr>
          <w:rFonts w:asciiTheme="minorHAnsi" w:hAnsiTheme="minorHAnsi" w:cstheme="minorHAnsi"/>
        </w:rPr>
        <w:tab/>
      </w:r>
      <w:r w:rsidRPr="00175E8C">
        <w:rPr>
          <w:rFonts w:asciiTheme="minorHAnsi" w:hAnsiTheme="minorHAnsi" w:cstheme="minorHAnsi"/>
        </w:rPr>
        <w:t xml:space="preserve">Smluvní strany se dohodly, že jakýkoliv spor vzniklý z této smlouvy, pokud se jej nepodaří urovnat </w:t>
      </w:r>
      <w:r w:rsidRPr="00175E8C">
        <w:rPr>
          <w:rFonts w:asciiTheme="minorHAnsi" w:hAnsiTheme="minorHAnsi" w:cstheme="minorHAnsi"/>
          <w:noProof/>
        </w:rPr>
        <w:drawing>
          <wp:inline distT="0" distB="0" distL="0" distR="0">
            <wp:extent cx="3232" cy="3232"/>
            <wp:effectExtent l="0" t="0" r="0" b="0"/>
            <wp:docPr id="60982" name="Picture 60982"/>
            <wp:cNvGraphicFramePr/>
            <a:graphic xmlns:a="http://schemas.openxmlformats.org/drawingml/2006/main">
              <a:graphicData uri="http://schemas.openxmlformats.org/drawingml/2006/picture">
                <pic:pic xmlns:pic="http://schemas.openxmlformats.org/drawingml/2006/picture">
                  <pic:nvPicPr>
                    <pic:cNvPr id="60982" name="Picture 60982"/>
                    <pic:cNvPicPr/>
                  </pic:nvPicPr>
                  <pic:blipFill>
                    <a:blip r:embed="rId84"/>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rPr>
        <w:t>jednáním mezi smluvními stranami, bude rozhodnut k tomu věcně příslušným českým soudem, přičemž soudem místně příslušným k rozhodnutí bude soud určený podle sídla objednatele.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22.4. </w:t>
      </w:r>
      <w:r w:rsidR="001230D2">
        <w:rPr>
          <w:rFonts w:asciiTheme="minorHAnsi" w:hAnsiTheme="minorHAnsi" w:cstheme="minorHAnsi"/>
        </w:rPr>
        <w:tab/>
      </w:r>
      <w:r w:rsidRPr="00175E8C">
        <w:rPr>
          <w:rFonts w:asciiTheme="minorHAnsi" w:hAnsiTheme="minorHAnsi" w:cstheme="minorHAnsi"/>
        </w:rPr>
        <w:t>Jakákoliv peněžitá plnění dle smlouvy jsou řádně a včas splněna, pokud byla příslušná částka odepsána z účtu povinné strany ve prospěch účtu oprávněné smluvní strany (věřitele) nejpozději v poslední den splatnosti.</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22.5</w:t>
      </w:r>
      <w:r w:rsidR="00EE491C" w:rsidRPr="00175E8C">
        <w:rPr>
          <w:rFonts w:asciiTheme="minorHAnsi" w:hAnsiTheme="minorHAnsi" w:cstheme="minorHAnsi"/>
        </w:rPr>
        <w:t>.</w:t>
      </w:r>
      <w:r w:rsidRPr="00175E8C">
        <w:rPr>
          <w:rFonts w:asciiTheme="minorHAnsi" w:hAnsiTheme="minorHAnsi" w:cstheme="minorHAnsi"/>
        </w:rPr>
        <w:t xml:space="preserve"> </w:t>
      </w:r>
      <w:r w:rsidR="001230D2">
        <w:rPr>
          <w:rFonts w:asciiTheme="minorHAnsi" w:hAnsiTheme="minorHAnsi" w:cstheme="minorHAnsi"/>
        </w:rPr>
        <w:tab/>
      </w:r>
      <w:r w:rsidRPr="00175E8C">
        <w:rPr>
          <w:rFonts w:asciiTheme="minorHAnsi" w:hAnsiTheme="minorHAnsi" w:cstheme="minorHAnsi"/>
        </w:rPr>
        <w:t>Smlouva nabývá platnosti a účinnosti dnem podpisu oprávněnými zástupci obou smluvních stran.</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22.6. </w:t>
      </w:r>
      <w:r w:rsidR="001230D2">
        <w:rPr>
          <w:rFonts w:asciiTheme="minorHAnsi" w:hAnsiTheme="minorHAnsi" w:cstheme="minorHAnsi"/>
        </w:rPr>
        <w:tab/>
      </w:r>
      <w:r w:rsidRPr="00175E8C">
        <w:rPr>
          <w:rFonts w:asciiTheme="minorHAnsi" w:hAnsiTheme="minorHAnsi" w:cstheme="minorHAnsi"/>
        </w:rPr>
        <w:t>Smlouva je vyhotovena v čtyřech stejnopisech s platností originálu, přičemž po jejich podpisu obdrží zhotovitel i objednatel dvě vyhotovení.</w:t>
      </w:r>
      <w:r w:rsidRPr="00175E8C">
        <w:rPr>
          <w:rFonts w:asciiTheme="minorHAnsi" w:hAnsiTheme="minorHAnsi" w:cstheme="minorHAnsi"/>
          <w:noProof/>
        </w:rPr>
        <w:drawing>
          <wp:inline distT="0" distB="0" distL="0" distR="0">
            <wp:extent cx="6463" cy="3232"/>
            <wp:effectExtent l="0" t="0" r="0" b="0"/>
            <wp:docPr id="60983" name="Picture 60983"/>
            <wp:cNvGraphicFramePr/>
            <a:graphic xmlns:a="http://schemas.openxmlformats.org/drawingml/2006/main">
              <a:graphicData uri="http://schemas.openxmlformats.org/drawingml/2006/picture">
                <pic:pic xmlns:pic="http://schemas.openxmlformats.org/drawingml/2006/picture">
                  <pic:nvPicPr>
                    <pic:cNvPr id="60983" name="Picture 60983"/>
                    <pic:cNvPicPr/>
                  </pic:nvPicPr>
                  <pic:blipFill>
                    <a:blip r:embed="rId85"/>
                    <a:stretch>
                      <a:fillRect/>
                    </a:stretch>
                  </pic:blipFill>
                  <pic:spPr>
                    <a:xfrm>
                      <a:off x="0" y="0"/>
                      <a:ext cx="6463" cy="3232"/>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rPr>
        <w:t xml:space="preserve">22.7. </w:t>
      </w:r>
      <w:r w:rsidR="001230D2">
        <w:rPr>
          <w:rFonts w:asciiTheme="minorHAnsi" w:hAnsiTheme="minorHAnsi" w:cstheme="minorHAnsi"/>
        </w:rPr>
        <w:tab/>
      </w:r>
      <w:r w:rsidRPr="00175E8C">
        <w:rPr>
          <w:rFonts w:asciiTheme="minorHAnsi" w:hAnsiTheme="minorHAnsi" w:cstheme="minorHAnsi"/>
        </w:rPr>
        <w:t>Tato smlouva může být měněna nebo doplňována pouze písemnými číslovanými dodatky podepsanými oprávněnými zástupci obou smluvních stran.</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anchor distT="0" distB="0" distL="114300" distR="114300" simplePos="0" relativeHeight="251713536" behindDoc="0" locked="0" layoutInCell="1" allowOverlap="0">
            <wp:simplePos x="0" y="0"/>
            <wp:positionH relativeFrom="page">
              <wp:posOffset>6851122</wp:posOffset>
            </wp:positionH>
            <wp:positionV relativeFrom="page">
              <wp:posOffset>1431672</wp:posOffset>
            </wp:positionV>
            <wp:extent cx="3232" cy="3232"/>
            <wp:effectExtent l="0" t="0" r="0" b="0"/>
            <wp:wrapSquare wrapText="bothSides"/>
            <wp:docPr id="60980" name="Picture 60980"/>
            <wp:cNvGraphicFramePr/>
            <a:graphic xmlns:a="http://schemas.openxmlformats.org/drawingml/2006/main">
              <a:graphicData uri="http://schemas.openxmlformats.org/drawingml/2006/picture">
                <pic:pic xmlns:pic="http://schemas.openxmlformats.org/drawingml/2006/picture">
                  <pic:nvPicPr>
                    <pic:cNvPr id="60980" name="Picture 60980"/>
                    <pic:cNvPicPr/>
                  </pic:nvPicPr>
                  <pic:blipFill>
                    <a:blip r:embed="rId61"/>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4560" behindDoc="0" locked="0" layoutInCell="1" allowOverlap="0">
            <wp:simplePos x="0" y="0"/>
            <wp:positionH relativeFrom="page">
              <wp:posOffset>6864049</wp:posOffset>
            </wp:positionH>
            <wp:positionV relativeFrom="page">
              <wp:posOffset>4046169</wp:posOffset>
            </wp:positionV>
            <wp:extent cx="3232" cy="3232"/>
            <wp:effectExtent l="0" t="0" r="0" b="0"/>
            <wp:wrapSquare wrapText="bothSides"/>
            <wp:docPr id="60986" name="Picture 60986"/>
            <wp:cNvGraphicFramePr/>
            <a:graphic xmlns:a="http://schemas.openxmlformats.org/drawingml/2006/main">
              <a:graphicData uri="http://schemas.openxmlformats.org/drawingml/2006/picture">
                <pic:pic xmlns:pic="http://schemas.openxmlformats.org/drawingml/2006/picture">
                  <pic:nvPicPr>
                    <pic:cNvPr id="60986" name="Picture 60986"/>
                    <pic:cNvPicPr/>
                  </pic:nvPicPr>
                  <pic:blipFill>
                    <a:blip r:embed="rId11"/>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5584" behindDoc="0" locked="0" layoutInCell="1" allowOverlap="0">
            <wp:simplePos x="0" y="0"/>
            <wp:positionH relativeFrom="page">
              <wp:posOffset>7129046</wp:posOffset>
            </wp:positionH>
            <wp:positionV relativeFrom="page">
              <wp:posOffset>4253002</wp:posOffset>
            </wp:positionV>
            <wp:extent cx="12926" cy="9696"/>
            <wp:effectExtent l="0" t="0" r="0" b="0"/>
            <wp:wrapSquare wrapText="bothSides"/>
            <wp:docPr id="60987" name="Picture 60987"/>
            <wp:cNvGraphicFramePr/>
            <a:graphic xmlns:a="http://schemas.openxmlformats.org/drawingml/2006/main">
              <a:graphicData uri="http://schemas.openxmlformats.org/drawingml/2006/picture">
                <pic:pic xmlns:pic="http://schemas.openxmlformats.org/drawingml/2006/picture">
                  <pic:nvPicPr>
                    <pic:cNvPr id="60987" name="Picture 60987"/>
                    <pic:cNvPicPr/>
                  </pic:nvPicPr>
                  <pic:blipFill>
                    <a:blip r:embed="rId86"/>
                    <a:stretch>
                      <a:fillRect/>
                    </a:stretch>
                  </pic:blipFill>
                  <pic:spPr>
                    <a:xfrm>
                      <a:off x="0" y="0"/>
                      <a:ext cx="12926" cy="9696"/>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6608" behindDoc="0" locked="0" layoutInCell="1" allowOverlap="0">
            <wp:simplePos x="0" y="0"/>
            <wp:positionH relativeFrom="page">
              <wp:posOffset>6864049</wp:posOffset>
            </wp:positionH>
            <wp:positionV relativeFrom="page">
              <wp:posOffset>5170823</wp:posOffset>
            </wp:positionV>
            <wp:extent cx="3232" cy="3232"/>
            <wp:effectExtent l="0" t="0" r="0" b="0"/>
            <wp:wrapSquare wrapText="bothSides"/>
            <wp:docPr id="60991" name="Picture 60991"/>
            <wp:cNvGraphicFramePr/>
            <a:graphic xmlns:a="http://schemas.openxmlformats.org/drawingml/2006/main">
              <a:graphicData uri="http://schemas.openxmlformats.org/drawingml/2006/picture">
                <pic:pic xmlns:pic="http://schemas.openxmlformats.org/drawingml/2006/picture">
                  <pic:nvPicPr>
                    <pic:cNvPr id="60991" name="Picture 60991"/>
                    <pic:cNvPicPr/>
                  </pic:nvPicPr>
                  <pic:blipFill>
                    <a:blip r:embed="rId87"/>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7632" behindDoc="0" locked="0" layoutInCell="1" allowOverlap="0">
            <wp:simplePos x="0" y="0"/>
            <wp:positionH relativeFrom="page">
              <wp:posOffset>6851122</wp:posOffset>
            </wp:positionH>
            <wp:positionV relativeFrom="page">
              <wp:posOffset>5313021</wp:posOffset>
            </wp:positionV>
            <wp:extent cx="3232" cy="3232"/>
            <wp:effectExtent l="0" t="0" r="0" b="0"/>
            <wp:wrapSquare wrapText="bothSides"/>
            <wp:docPr id="60993" name="Picture 60993"/>
            <wp:cNvGraphicFramePr/>
            <a:graphic xmlns:a="http://schemas.openxmlformats.org/drawingml/2006/main">
              <a:graphicData uri="http://schemas.openxmlformats.org/drawingml/2006/picture">
                <pic:pic xmlns:pic="http://schemas.openxmlformats.org/drawingml/2006/picture">
                  <pic:nvPicPr>
                    <pic:cNvPr id="60993" name="Picture 60993"/>
                    <pic:cNvPicPr/>
                  </pic:nvPicPr>
                  <pic:blipFill>
                    <a:blip r:embed="rId88"/>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8656" behindDoc="0" locked="0" layoutInCell="1" allowOverlap="0">
            <wp:simplePos x="0" y="0"/>
            <wp:positionH relativeFrom="page">
              <wp:posOffset>6854355</wp:posOffset>
            </wp:positionH>
            <wp:positionV relativeFrom="page">
              <wp:posOffset>1060019</wp:posOffset>
            </wp:positionV>
            <wp:extent cx="16158" cy="74331"/>
            <wp:effectExtent l="0" t="0" r="0" b="0"/>
            <wp:wrapSquare wrapText="bothSides"/>
            <wp:docPr id="108007" name="Picture 108007"/>
            <wp:cNvGraphicFramePr/>
            <a:graphic xmlns:a="http://schemas.openxmlformats.org/drawingml/2006/main">
              <a:graphicData uri="http://schemas.openxmlformats.org/drawingml/2006/picture">
                <pic:pic xmlns:pic="http://schemas.openxmlformats.org/drawingml/2006/picture">
                  <pic:nvPicPr>
                    <pic:cNvPr id="108007" name="Picture 108007"/>
                    <pic:cNvPicPr/>
                  </pic:nvPicPr>
                  <pic:blipFill>
                    <a:blip r:embed="rId89"/>
                    <a:stretch>
                      <a:fillRect/>
                    </a:stretch>
                  </pic:blipFill>
                  <pic:spPr>
                    <a:xfrm>
                      <a:off x="0" y="0"/>
                      <a:ext cx="16158" cy="74331"/>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19680" behindDoc="0" locked="0" layoutInCell="1" allowOverlap="0">
            <wp:simplePos x="0" y="0"/>
            <wp:positionH relativeFrom="page">
              <wp:posOffset>6857586</wp:posOffset>
            </wp:positionH>
            <wp:positionV relativeFrom="page">
              <wp:posOffset>2889197</wp:posOffset>
            </wp:positionV>
            <wp:extent cx="3232" cy="6463"/>
            <wp:effectExtent l="0" t="0" r="0" b="0"/>
            <wp:wrapSquare wrapText="bothSides"/>
            <wp:docPr id="60984" name="Picture 60984"/>
            <wp:cNvGraphicFramePr/>
            <a:graphic xmlns:a="http://schemas.openxmlformats.org/drawingml/2006/main">
              <a:graphicData uri="http://schemas.openxmlformats.org/drawingml/2006/picture">
                <pic:pic xmlns:pic="http://schemas.openxmlformats.org/drawingml/2006/picture">
                  <pic:nvPicPr>
                    <pic:cNvPr id="60984" name="Picture 60984"/>
                    <pic:cNvPicPr/>
                  </pic:nvPicPr>
                  <pic:blipFill>
                    <a:blip r:embed="rId90"/>
                    <a:stretch>
                      <a:fillRect/>
                    </a:stretch>
                  </pic:blipFill>
                  <pic:spPr>
                    <a:xfrm>
                      <a:off x="0" y="0"/>
                      <a:ext cx="3232" cy="6463"/>
                    </a:xfrm>
                    <a:prstGeom prst="rect">
                      <a:avLst/>
                    </a:prstGeom>
                  </pic:spPr>
                </pic:pic>
              </a:graphicData>
            </a:graphic>
          </wp:anchor>
        </w:drawing>
      </w:r>
      <w:r w:rsidRPr="00175E8C">
        <w:rPr>
          <w:rFonts w:asciiTheme="minorHAnsi" w:hAnsiTheme="minorHAnsi" w:cstheme="minorHAnsi"/>
          <w:noProof/>
        </w:rPr>
        <w:drawing>
          <wp:anchor distT="0" distB="0" distL="114300" distR="114300" simplePos="0" relativeHeight="251720704" behindDoc="0" locked="0" layoutInCell="1" allowOverlap="0">
            <wp:simplePos x="0" y="0"/>
            <wp:positionH relativeFrom="page">
              <wp:posOffset>6864049</wp:posOffset>
            </wp:positionH>
            <wp:positionV relativeFrom="page">
              <wp:posOffset>2898893</wp:posOffset>
            </wp:positionV>
            <wp:extent cx="3232" cy="3232"/>
            <wp:effectExtent l="0" t="0" r="0" b="0"/>
            <wp:wrapSquare wrapText="bothSides"/>
            <wp:docPr id="60985" name="Picture 60985"/>
            <wp:cNvGraphicFramePr/>
            <a:graphic xmlns:a="http://schemas.openxmlformats.org/drawingml/2006/main">
              <a:graphicData uri="http://schemas.openxmlformats.org/drawingml/2006/picture">
                <pic:pic xmlns:pic="http://schemas.openxmlformats.org/drawingml/2006/picture">
                  <pic:nvPicPr>
                    <pic:cNvPr id="60985" name="Picture 60985"/>
                    <pic:cNvPicPr/>
                  </pic:nvPicPr>
                  <pic:blipFill>
                    <a:blip r:embed="rId91"/>
                    <a:stretch>
                      <a:fillRect/>
                    </a:stretch>
                  </pic:blipFill>
                  <pic:spPr>
                    <a:xfrm>
                      <a:off x="0" y="0"/>
                      <a:ext cx="3232" cy="3232"/>
                    </a:xfrm>
                    <a:prstGeom prst="rect">
                      <a:avLst/>
                    </a:prstGeom>
                  </pic:spPr>
                </pic:pic>
              </a:graphicData>
            </a:graphic>
          </wp:anchor>
        </w:drawing>
      </w:r>
      <w:r w:rsidRPr="00175E8C">
        <w:rPr>
          <w:rFonts w:asciiTheme="minorHAnsi" w:hAnsiTheme="minorHAnsi" w:cstheme="minorHAnsi"/>
        </w:rPr>
        <w:t xml:space="preserve">22.8. </w:t>
      </w:r>
      <w:r w:rsidR="001230D2">
        <w:rPr>
          <w:rFonts w:asciiTheme="minorHAnsi" w:hAnsiTheme="minorHAnsi" w:cstheme="minorHAnsi"/>
        </w:rPr>
        <w:tab/>
      </w:r>
      <w:r w:rsidRPr="00175E8C">
        <w:rPr>
          <w:rFonts w:asciiTheme="minorHAnsi" w:hAnsiTheme="minorHAnsi" w:cstheme="minorHAnsi"/>
        </w:rPr>
        <w:t xml:space="preserve">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w:t>
      </w:r>
      <w:r w:rsidRPr="00175E8C">
        <w:rPr>
          <w:rFonts w:asciiTheme="minorHAnsi" w:hAnsiTheme="minorHAnsi" w:cstheme="minorHAnsi"/>
        </w:rPr>
        <w:lastRenderedPageBreak/>
        <w:t>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inline distT="0" distB="0" distL="0" distR="0">
            <wp:extent cx="3232" cy="6464"/>
            <wp:effectExtent l="0" t="0" r="0" b="0"/>
            <wp:docPr id="60988" name="Picture 60988"/>
            <wp:cNvGraphicFramePr/>
            <a:graphic xmlns:a="http://schemas.openxmlformats.org/drawingml/2006/main">
              <a:graphicData uri="http://schemas.openxmlformats.org/drawingml/2006/picture">
                <pic:pic xmlns:pic="http://schemas.openxmlformats.org/drawingml/2006/picture">
                  <pic:nvPicPr>
                    <pic:cNvPr id="60988" name="Picture 60988"/>
                    <pic:cNvPicPr/>
                  </pic:nvPicPr>
                  <pic:blipFill>
                    <a:blip r:embed="rId92"/>
                    <a:stretch>
                      <a:fillRect/>
                    </a:stretch>
                  </pic:blipFill>
                  <pic:spPr>
                    <a:xfrm>
                      <a:off x="0" y="0"/>
                      <a:ext cx="3232" cy="6464"/>
                    </a:xfrm>
                    <a:prstGeom prst="rect">
                      <a:avLst/>
                    </a:prstGeom>
                  </pic:spPr>
                </pic:pic>
              </a:graphicData>
            </a:graphic>
          </wp:inline>
        </w:drawing>
      </w:r>
      <w:r w:rsidRPr="00175E8C">
        <w:rPr>
          <w:rFonts w:asciiTheme="minorHAnsi" w:hAnsiTheme="minorHAnsi" w:cstheme="minorHAnsi"/>
        </w:rPr>
        <w:t xml:space="preserve">22.9. </w:t>
      </w:r>
      <w:r w:rsidR="001230D2">
        <w:rPr>
          <w:rFonts w:asciiTheme="minorHAnsi" w:hAnsiTheme="minorHAnsi" w:cstheme="minorHAnsi"/>
        </w:rPr>
        <w:tab/>
      </w:r>
      <w:r w:rsidRPr="00175E8C">
        <w:rPr>
          <w:rFonts w:asciiTheme="minorHAnsi" w:hAnsiTheme="minorHAnsi" w:cstheme="minorHAnsi"/>
        </w:rPr>
        <w:t>Nedílnou součást této smlouvy tvoří přílohy této smlouvy:</w:t>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inline distT="0" distB="0" distL="0" distR="0">
            <wp:extent cx="3232" cy="3232"/>
            <wp:effectExtent l="0" t="0" r="0" b="0"/>
            <wp:docPr id="60990" name="Picture 60990"/>
            <wp:cNvGraphicFramePr/>
            <a:graphic xmlns:a="http://schemas.openxmlformats.org/drawingml/2006/main">
              <a:graphicData uri="http://schemas.openxmlformats.org/drawingml/2006/picture">
                <pic:pic xmlns:pic="http://schemas.openxmlformats.org/drawingml/2006/picture">
                  <pic:nvPicPr>
                    <pic:cNvPr id="60990" name="Picture 60990"/>
                    <pic:cNvPicPr/>
                  </pic:nvPicPr>
                  <pic:blipFill>
                    <a:blip r:embed="rId88"/>
                    <a:stretch>
                      <a:fillRect/>
                    </a:stretch>
                  </pic:blipFill>
                  <pic:spPr>
                    <a:xfrm>
                      <a:off x="0" y="0"/>
                      <a:ext cx="3232" cy="3232"/>
                    </a:xfrm>
                    <a:prstGeom prst="rect">
                      <a:avLst/>
                    </a:prstGeom>
                  </pic:spPr>
                </pic:pic>
              </a:graphicData>
            </a:graphic>
          </wp:inline>
        </w:drawing>
      </w:r>
      <w:r w:rsidRPr="00175E8C">
        <w:rPr>
          <w:rFonts w:asciiTheme="minorHAnsi" w:hAnsiTheme="minorHAnsi" w:cstheme="minorHAnsi"/>
          <w:sz w:val="24"/>
        </w:rPr>
        <w:t xml:space="preserve">a) </w:t>
      </w:r>
      <w:r w:rsidR="001230D2">
        <w:rPr>
          <w:rFonts w:asciiTheme="minorHAnsi" w:hAnsiTheme="minorHAnsi" w:cstheme="minorHAnsi"/>
          <w:sz w:val="24"/>
        </w:rPr>
        <w:tab/>
      </w:r>
      <w:r w:rsidRPr="00175E8C">
        <w:rPr>
          <w:rFonts w:asciiTheme="minorHAnsi" w:hAnsiTheme="minorHAnsi" w:cstheme="minorHAnsi"/>
          <w:sz w:val="24"/>
        </w:rPr>
        <w:t>Položkový rozpočet</w:t>
      </w:r>
      <w:r w:rsidRPr="00175E8C">
        <w:rPr>
          <w:rFonts w:asciiTheme="minorHAnsi" w:hAnsiTheme="minorHAnsi" w:cstheme="minorHAnsi"/>
          <w:noProof/>
        </w:rPr>
        <w:drawing>
          <wp:inline distT="0" distB="0" distL="0" distR="0">
            <wp:extent cx="3232" cy="6463"/>
            <wp:effectExtent l="0" t="0" r="0" b="0"/>
            <wp:docPr id="60989" name="Picture 60989"/>
            <wp:cNvGraphicFramePr/>
            <a:graphic xmlns:a="http://schemas.openxmlformats.org/drawingml/2006/main">
              <a:graphicData uri="http://schemas.openxmlformats.org/drawingml/2006/picture">
                <pic:pic xmlns:pic="http://schemas.openxmlformats.org/drawingml/2006/picture">
                  <pic:nvPicPr>
                    <pic:cNvPr id="60989" name="Picture 60989"/>
                    <pic:cNvPicPr/>
                  </pic:nvPicPr>
                  <pic:blipFill>
                    <a:blip r:embed="rId93"/>
                    <a:stretch>
                      <a:fillRect/>
                    </a:stretch>
                  </pic:blipFill>
                  <pic:spPr>
                    <a:xfrm>
                      <a:off x="0" y="0"/>
                      <a:ext cx="3232" cy="6463"/>
                    </a:xfrm>
                    <a:prstGeom prst="rect">
                      <a:avLst/>
                    </a:prstGeom>
                  </pic:spPr>
                </pic:pic>
              </a:graphicData>
            </a:graphic>
          </wp:inline>
        </w:drawing>
      </w:r>
    </w:p>
    <w:p w:rsidR="00B41674" w:rsidRPr="00175E8C" w:rsidRDefault="00EC1BA8" w:rsidP="0051256D">
      <w:pPr>
        <w:spacing w:after="6" w:line="360" w:lineRule="auto"/>
        <w:ind w:left="709" w:right="0" w:hanging="709"/>
        <w:rPr>
          <w:rFonts w:asciiTheme="minorHAnsi" w:hAnsiTheme="minorHAnsi" w:cstheme="minorHAnsi"/>
        </w:rPr>
      </w:pPr>
      <w:r w:rsidRPr="00175E8C">
        <w:rPr>
          <w:rFonts w:asciiTheme="minorHAnsi" w:hAnsiTheme="minorHAnsi" w:cstheme="minorHAnsi"/>
          <w:noProof/>
        </w:rPr>
        <w:drawing>
          <wp:inline distT="0" distB="0" distL="0" distR="0">
            <wp:extent cx="6463" cy="3232"/>
            <wp:effectExtent l="0" t="0" r="0" b="0"/>
            <wp:docPr id="60992" name="Picture 60992"/>
            <wp:cNvGraphicFramePr/>
            <a:graphic xmlns:a="http://schemas.openxmlformats.org/drawingml/2006/main">
              <a:graphicData uri="http://schemas.openxmlformats.org/drawingml/2006/picture">
                <pic:pic xmlns:pic="http://schemas.openxmlformats.org/drawingml/2006/picture">
                  <pic:nvPicPr>
                    <pic:cNvPr id="60992" name="Picture 60992"/>
                    <pic:cNvPicPr/>
                  </pic:nvPicPr>
                  <pic:blipFill>
                    <a:blip r:embed="rId12"/>
                    <a:stretch>
                      <a:fillRect/>
                    </a:stretch>
                  </pic:blipFill>
                  <pic:spPr>
                    <a:xfrm>
                      <a:off x="0" y="0"/>
                      <a:ext cx="6463" cy="3232"/>
                    </a:xfrm>
                    <a:prstGeom prst="rect">
                      <a:avLst/>
                    </a:prstGeom>
                  </pic:spPr>
                </pic:pic>
              </a:graphicData>
            </a:graphic>
          </wp:inline>
        </w:drawing>
      </w:r>
      <w:r w:rsidRPr="00175E8C">
        <w:rPr>
          <w:rFonts w:asciiTheme="minorHAnsi" w:hAnsiTheme="minorHAnsi" w:cstheme="minorHAnsi"/>
        </w:rPr>
        <w:t xml:space="preserve">22.10. </w:t>
      </w:r>
      <w:r w:rsidR="001230D2">
        <w:rPr>
          <w:rFonts w:asciiTheme="minorHAnsi" w:hAnsiTheme="minorHAnsi" w:cstheme="minorHAnsi"/>
        </w:rPr>
        <w:tab/>
      </w:r>
      <w:r w:rsidRPr="00175E8C">
        <w:rPr>
          <w:rFonts w:asciiTheme="minorHAnsi" w:hAnsiTheme="minorHAnsi" w:cstheme="minorHAnsi"/>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r w:rsidRPr="00175E8C">
        <w:rPr>
          <w:rFonts w:asciiTheme="minorHAnsi" w:hAnsiTheme="minorHAnsi" w:cstheme="minorHAnsi"/>
          <w:noProof/>
        </w:rPr>
        <w:drawing>
          <wp:inline distT="0" distB="0" distL="0" distR="0">
            <wp:extent cx="3232" cy="6464"/>
            <wp:effectExtent l="0" t="0" r="0" b="0"/>
            <wp:docPr id="60994" name="Picture 60994"/>
            <wp:cNvGraphicFramePr/>
            <a:graphic xmlns:a="http://schemas.openxmlformats.org/drawingml/2006/main">
              <a:graphicData uri="http://schemas.openxmlformats.org/drawingml/2006/picture">
                <pic:pic xmlns:pic="http://schemas.openxmlformats.org/drawingml/2006/picture">
                  <pic:nvPicPr>
                    <pic:cNvPr id="60994" name="Picture 60994"/>
                    <pic:cNvPicPr/>
                  </pic:nvPicPr>
                  <pic:blipFill>
                    <a:blip r:embed="rId94"/>
                    <a:stretch>
                      <a:fillRect/>
                    </a:stretch>
                  </pic:blipFill>
                  <pic:spPr>
                    <a:xfrm>
                      <a:off x="0" y="0"/>
                      <a:ext cx="3232" cy="6464"/>
                    </a:xfrm>
                    <a:prstGeom prst="rect">
                      <a:avLst/>
                    </a:prstGeom>
                  </pic:spPr>
                </pic:pic>
              </a:graphicData>
            </a:graphic>
          </wp:inline>
        </w:drawing>
      </w:r>
    </w:p>
    <w:p w:rsidR="003C5C7D" w:rsidRPr="00175E8C" w:rsidRDefault="003C5C7D" w:rsidP="0051256D">
      <w:pPr>
        <w:spacing w:after="6" w:line="360" w:lineRule="auto"/>
        <w:ind w:left="709" w:right="0" w:hanging="709"/>
        <w:rPr>
          <w:rFonts w:asciiTheme="minorHAnsi" w:hAnsiTheme="minorHAnsi" w:cstheme="minorHAnsi"/>
        </w:rPr>
      </w:pPr>
    </w:p>
    <w:p w:rsidR="003C5C7D" w:rsidRPr="00175E8C" w:rsidRDefault="003C5C7D" w:rsidP="0051256D">
      <w:pPr>
        <w:spacing w:after="6" w:line="360" w:lineRule="auto"/>
        <w:ind w:left="709" w:right="0" w:hanging="709"/>
        <w:rPr>
          <w:rFonts w:asciiTheme="minorHAnsi" w:hAnsiTheme="minorHAnsi" w:cstheme="minorHAnsi"/>
        </w:rPr>
      </w:pPr>
    </w:p>
    <w:p w:rsidR="00B41674" w:rsidRPr="00175E8C" w:rsidRDefault="00EC1BA8" w:rsidP="0051256D">
      <w:pPr>
        <w:spacing w:after="6" w:line="360" w:lineRule="auto"/>
        <w:ind w:left="709" w:right="0" w:hanging="709"/>
        <w:rPr>
          <w:rFonts w:asciiTheme="minorHAnsi" w:hAnsiTheme="minorHAnsi" w:cstheme="minorHAnsi"/>
          <w:noProof/>
        </w:rPr>
      </w:pPr>
      <w:r w:rsidRPr="00175E8C">
        <w:rPr>
          <w:rFonts w:asciiTheme="minorHAnsi" w:hAnsiTheme="minorHAnsi" w:cstheme="minorHAnsi"/>
        </w:rPr>
        <w:t xml:space="preserve">V Kroměříži dne </w:t>
      </w:r>
      <w:r w:rsidR="0096561B" w:rsidRPr="00175E8C">
        <w:rPr>
          <w:rFonts w:asciiTheme="minorHAnsi" w:hAnsiTheme="minorHAnsi" w:cstheme="minorHAnsi"/>
        </w:rPr>
        <w:tab/>
      </w:r>
      <w:r w:rsidR="0096561B" w:rsidRPr="00175E8C">
        <w:rPr>
          <w:rFonts w:asciiTheme="minorHAnsi" w:hAnsiTheme="minorHAnsi" w:cstheme="minorHAnsi"/>
        </w:rPr>
        <w:tab/>
      </w:r>
      <w:r w:rsidR="0096561B" w:rsidRPr="00175E8C">
        <w:rPr>
          <w:rFonts w:asciiTheme="minorHAnsi" w:hAnsiTheme="minorHAnsi" w:cstheme="minorHAnsi"/>
        </w:rPr>
        <w:tab/>
      </w:r>
      <w:r w:rsidR="0096561B" w:rsidRPr="00175E8C">
        <w:rPr>
          <w:rFonts w:asciiTheme="minorHAnsi" w:hAnsiTheme="minorHAnsi" w:cstheme="minorHAnsi"/>
        </w:rPr>
        <w:tab/>
      </w:r>
      <w:r w:rsidR="0096561B" w:rsidRPr="00175E8C">
        <w:rPr>
          <w:rFonts w:asciiTheme="minorHAnsi" w:hAnsiTheme="minorHAnsi" w:cstheme="minorHAnsi"/>
        </w:rPr>
        <w:tab/>
      </w:r>
      <w:r w:rsidR="0096561B" w:rsidRPr="00175E8C">
        <w:rPr>
          <w:rFonts w:asciiTheme="minorHAnsi" w:hAnsiTheme="minorHAnsi" w:cstheme="minorHAnsi"/>
        </w:rPr>
        <w:tab/>
        <w:t>V Trávníku dne</w:t>
      </w:r>
    </w:p>
    <w:p w:rsidR="003C5C7D" w:rsidRPr="00175E8C" w:rsidRDefault="003C5C7D" w:rsidP="0051256D">
      <w:pPr>
        <w:spacing w:after="6" w:line="360" w:lineRule="auto"/>
        <w:ind w:left="709" w:right="0" w:hanging="709"/>
        <w:rPr>
          <w:rFonts w:asciiTheme="minorHAnsi" w:hAnsiTheme="minorHAnsi" w:cstheme="minorHAnsi"/>
        </w:rPr>
      </w:pPr>
    </w:p>
    <w:sectPr w:rsidR="003C5C7D" w:rsidRPr="00175E8C">
      <w:type w:val="continuous"/>
      <w:pgSz w:w="11909" w:h="16841"/>
      <w:pgMar w:top="1212" w:right="901" w:bottom="990" w:left="12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139" style="width:.75pt;height:.75pt" coordsize="" o:spt="100" o:bullet="t" adj="0,,0" path="" stroked="f">
        <v:stroke joinstyle="miter"/>
        <v:imagedata r:id="rId1" o:title="image37"/>
        <v:formulas/>
        <v:path o:connecttype="segments"/>
      </v:shape>
    </w:pict>
  </w:numPicBullet>
  <w:abstractNum w:abstractNumId="0" w15:restartNumberingAfterBreak="0">
    <w:nsid w:val="02AD4CE5"/>
    <w:multiLevelType w:val="multilevel"/>
    <w:tmpl w:val="EFA880DA"/>
    <w:lvl w:ilvl="0">
      <w:start w:val="5"/>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540"/>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ED390D"/>
    <w:multiLevelType w:val="multilevel"/>
    <w:tmpl w:val="84ECBE08"/>
    <w:lvl w:ilvl="0">
      <w:start w:val="20"/>
      <w:numFmt w:val="decimal"/>
      <w:lvlText w:val="%1."/>
      <w:lvlJc w:val="left"/>
      <w:pPr>
        <w:ind w:left="675" w:hanging="675"/>
      </w:pPr>
      <w:rPr>
        <w:rFonts w:hint="default"/>
      </w:rPr>
    </w:lvl>
    <w:lvl w:ilvl="1">
      <w:start w:val="2"/>
      <w:numFmt w:val="decimal"/>
      <w:lvlText w:val="%1.%2."/>
      <w:lvlJc w:val="left"/>
      <w:pPr>
        <w:ind w:left="1145" w:hanging="720"/>
      </w:pPr>
      <w:rPr>
        <w:rFonts w:ascii="Calibri" w:hAnsi="Calibri" w:cs="Calibri" w:hint="default"/>
      </w:rPr>
    </w:lvl>
    <w:lvl w:ilvl="2">
      <w:start w:val="1"/>
      <w:numFmt w:val="decimal"/>
      <w:lvlText w:val="%1.%2.%3."/>
      <w:lvlJc w:val="left"/>
      <w:pPr>
        <w:ind w:left="1898" w:hanging="1080"/>
      </w:pPr>
      <w:rPr>
        <w:rFonts w:hint="default"/>
      </w:rPr>
    </w:lvl>
    <w:lvl w:ilvl="3">
      <w:start w:val="1"/>
      <w:numFmt w:val="decimal"/>
      <w:lvlText w:val="%1.%2.%3.%4."/>
      <w:lvlJc w:val="left"/>
      <w:pPr>
        <w:ind w:left="2307" w:hanging="1080"/>
      </w:pPr>
      <w:rPr>
        <w:rFonts w:hint="default"/>
      </w:rPr>
    </w:lvl>
    <w:lvl w:ilvl="4">
      <w:start w:val="1"/>
      <w:numFmt w:val="decimal"/>
      <w:lvlText w:val="%1.%2.%3.%4.%5."/>
      <w:lvlJc w:val="left"/>
      <w:pPr>
        <w:ind w:left="3076" w:hanging="1440"/>
      </w:pPr>
      <w:rPr>
        <w:rFonts w:hint="default"/>
      </w:rPr>
    </w:lvl>
    <w:lvl w:ilvl="5">
      <w:start w:val="1"/>
      <w:numFmt w:val="decimal"/>
      <w:lvlText w:val="%1.%2.%3.%4.%5.%6."/>
      <w:lvlJc w:val="left"/>
      <w:pPr>
        <w:ind w:left="3845" w:hanging="1800"/>
      </w:pPr>
      <w:rPr>
        <w:rFonts w:hint="default"/>
      </w:rPr>
    </w:lvl>
    <w:lvl w:ilvl="6">
      <w:start w:val="1"/>
      <w:numFmt w:val="decimal"/>
      <w:lvlText w:val="%1.%2.%3.%4.%5.%6.%7."/>
      <w:lvlJc w:val="left"/>
      <w:pPr>
        <w:ind w:left="4614" w:hanging="2160"/>
      </w:pPr>
      <w:rPr>
        <w:rFonts w:hint="default"/>
      </w:rPr>
    </w:lvl>
    <w:lvl w:ilvl="7">
      <w:start w:val="1"/>
      <w:numFmt w:val="decimal"/>
      <w:lvlText w:val="%1.%2.%3.%4.%5.%6.%7.%8."/>
      <w:lvlJc w:val="left"/>
      <w:pPr>
        <w:ind w:left="5023" w:hanging="2160"/>
      </w:pPr>
      <w:rPr>
        <w:rFonts w:hint="default"/>
      </w:rPr>
    </w:lvl>
    <w:lvl w:ilvl="8">
      <w:start w:val="1"/>
      <w:numFmt w:val="decimal"/>
      <w:lvlText w:val="%1.%2.%3.%4.%5.%6.%7.%8.%9."/>
      <w:lvlJc w:val="left"/>
      <w:pPr>
        <w:ind w:left="5792" w:hanging="2520"/>
      </w:pPr>
      <w:rPr>
        <w:rFonts w:hint="default"/>
      </w:rPr>
    </w:lvl>
  </w:abstractNum>
  <w:abstractNum w:abstractNumId="2" w15:restartNumberingAfterBreak="0">
    <w:nsid w:val="0524682A"/>
    <w:multiLevelType w:val="multilevel"/>
    <w:tmpl w:val="C9729AF2"/>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AE174B"/>
    <w:multiLevelType w:val="multilevel"/>
    <w:tmpl w:val="BE4633E4"/>
    <w:lvl w:ilvl="0">
      <w:start w:val="10"/>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E340D7F"/>
    <w:multiLevelType w:val="multilevel"/>
    <w:tmpl w:val="AE1CED72"/>
    <w:lvl w:ilvl="0">
      <w:start w:val="20"/>
      <w:numFmt w:val="decimal"/>
      <w:lvlText w:val="%1."/>
      <w:lvlJc w:val="left"/>
      <w:pPr>
        <w:ind w:left="366"/>
      </w:pPr>
      <w:rPr>
        <w:rFonts w:asciiTheme="minorHAnsi" w:eastAsia="Courier New" w:hAnsiTheme="minorHAnsi" w:cstheme="minorHAnsi"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40"/>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1363"/>
      </w:pPr>
      <w:rPr>
        <w:rFonts w:asciiTheme="minorHAnsi" w:eastAsia="Courier New"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123470"/>
    <w:multiLevelType w:val="multilevel"/>
    <w:tmpl w:val="F052377A"/>
    <w:lvl w:ilvl="0">
      <w:start w:val="15"/>
      <w:numFmt w:val="decimal"/>
      <w:lvlText w:val="%1"/>
      <w:lvlJc w:val="left"/>
      <w:pPr>
        <w:ind w:left="280"/>
      </w:pPr>
      <w:rPr>
        <w:rFonts w:asciiTheme="minorHAnsi" w:eastAsia="Courier New" w:hAnsiTheme="minorHAnsi" w:cstheme="minorHAnsi" w:hint="default"/>
        <w:b w:val="0"/>
        <w:i w:val="0"/>
        <w:strike w:val="0"/>
        <w:dstrike w:val="0"/>
        <w:color w:val="000000"/>
        <w:sz w:val="26"/>
        <w:szCs w:val="26"/>
        <w:u w:val="none" w:color="000000"/>
        <w:bdr w:val="none" w:sz="0" w:space="0" w:color="auto"/>
        <w:shd w:val="clear" w:color="auto" w:fill="auto"/>
        <w:vertAlign w:val="baseline"/>
      </w:rPr>
    </w:lvl>
    <w:lvl w:ilvl="1">
      <w:start w:val="11"/>
      <w:numFmt w:val="decimal"/>
      <w:lvlText w:val="%1.%2."/>
      <w:lvlJc w:val="left"/>
      <w:pPr>
        <w:ind w:left="540"/>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E45C3C"/>
    <w:multiLevelType w:val="multilevel"/>
    <w:tmpl w:val="64825A36"/>
    <w:lvl w:ilvl="0">
      <w:start w:val="10"/>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D112FB"/>
    <w:multiLevelType w:val="multilevel"/>
    <w:tmpl w:val="CFAC7514"/>
    <w:lvl w:ilvl="0">
      <w:start w:val="21"/>
      <w:numFmt w:val="decimal"/>
      <w:lvlText w:val="%1"/>
      <w:lvlJc w:val="left"/>
      <w:pPr>
        <w:ind w:left="24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2D038A"/>
    <w:multiLevelType w:val="multilevel"/>
    <w:tmpl w:val="C902C678"/>
    <w:lvl w:ilvl="0">
      <w:start w:val="5"/>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B95E3D"/>
    <w:multiLevelType w:val="multilevel"/>
    <w:tmpl w:val="1696CE94"/>
    <w:lvl w:ilvl="0">
      <w:start w:val="6"/>
      <w:numFmt w:val="decimal"/>
      <w:lvlText w:val="%1."/>
      <w:lvlJc w:val="left"/>
      <w:pPr>
        <w:ind w:left="2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23053C9"/>
    <w:multiLevelType w:val="hybridMultilevel"/>
    <w:tmpl w:val="46F82D10"/>
    <w:lvl w:ilvl="0" w:tplc="3948F3AE">
      <w:start w:val="1"/>
      <w:numFmt w:val="lowerLetter"/>
      <w:lvlText w:val="%1)"/>
      <w:lvlJc w:val="left"/>
      <w:pPr>
        <w:ind w:left="1256"/>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325C71FE">
      <w:start w:val="1"/>
      <w:numFmt w:val="lowerLetter"/>
      <w:lvlText w:val="%2"/>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B1A9534">
      <w:start w:val="1"/>
      <w:numFmt w:val="lowerRoman"/>
      <w:lvlText w:val="%3"/>
      <w:lvlJc w:val="left"/>
      <w:pPr>
        <w:ind w:left="2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B3E6C98">
      <w:start w:val="1"/>
      <w:numFmt w:val="decimal"/>
      <w:lvlText w:val="%4"/>
      <w:lvlJc w:val="left"/>
      <w:pPr>
        <w:ind w:left="3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D3E0118">
      <w:start w:val="1"/>
      <w:numFmt w:val="lowerLetter"/>
      <w:lvlText w:val="%5"/>
      <w:lvlJc w:val="left"/>
      <w:pPr>
        <w:ind w:left="3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4544BA0">
      <w:start w:val="1"/>
      <w:numFmt w:val="lowerRoman"/>
      <w:lvlText w:val="%6"/>
      <w:lvlJc w:val="left"/>
      <w:pPr>
        <w:ind w:left="46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0AAE80E">
      <w:start w:val="1"/>
      <w:numFmt w:val="decimal"/>
      <w:lvlText w:val="%7"/>
      <w:lvlJc w:val="left"/>
      <w:pPr>
        <w:ind w:left="54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E4C935C">
      <w:start w:val="1"/>
      <w:numFmt w:val="lowerLetter"/>
      <w:lvlText w:val="%8"/>
      <w:lvlJc w:val="left"/>
      <w:pPr>
        <w:ind w:left="61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DE0B7DE">
      <w:start w:val="1"/>
      <w:numFmt w:val="lowerRoman"/>
      <w:lvlText w:val="%9"/>
      <w:lvlJc w:val="left"/>
      <w:pPr>
        <w:ind w:left="68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020D4C"/>
    <w:multiLevelType w:val="hybridMultilevel"/>
    <w:tmpl w:val="E2B03056"/>
    <w:lvl w:ilvl="0" w:tplc="A732CA64">
      <w:start w:val="1"/>
      <w:numFmt w:val="lowerLetter"/>
      <w:lvlText w:val="%1)"/>
      <w:lvlJc w:val="left"/>
      <w:pPr>
        <w:ind w:left="1280"/>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1B4B50A">
      <w:start w:val="1"/>
      <w:numFmt w:val="lowerLetter"/>
      <w:lvlText w:val="%2"/>
      <w:lvlJc w:val="left"/>
      <w:pPr>
        <w:ind w:left="181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DB1448EC">
      <w:start w:val="1"/>
      <w:numFmt w:val="lowerRoman"/>
      <w:lvlText w:val="%3"/>
      <w:lvlJc w:val="left"/>
      <w:pPr>
        <w:ind w:left="253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E7B82060">
      <w:start w:val="1"/>
      <w:numFmt w:val="decimal"/>
      <w:lvlText w:val="%4"/>
      <w:lvlJc w:val="left"/>
      <w:pPr>
        <w:ind w:left="325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5FF22514">
      <w:start w:val="1"/>
      <w:numFmt w:val="lowerLetter"/>
      <w:lvlText w:val="%5"/>
      <w:lvlJc w:val="left"/>
      <w:pPr>
        <w:ind w:left="397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C8A63648">
      <w:start w:val="1"/>
      <w:numFmt w:val="lowerRoman"/>
      <w:lvlText w:val="%6"/>
      <w:lvlJc w:val="left"/>
      <w:pPr>
        <w:ind w:left="4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EADEF6E6">
      <w:start w:val="1"/>
      <w:numFmt w:val="decimal"/>
      <w:lvlText w:val="%7"/>
      <w:lvlJc w:val="left"/>
      <w:pPr>
        <w:ind w:left="541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6BEEF058">
      <w:start w:val="1"/>
      <w:numFmt w:val="lowerLetter"/>
      <w:lvlText w:val="%8"/>
      <w:lvlJc w:val="left"/>
      <w:pPr>
        <w:ind w:left="613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E892B6C2">
      <w:start w:val="1"/>
      <w:numFmt w:val="lowerRoman"/>
      <w:lvlText w:val="%9"/>
      <w:lvlJc w:val="left"/>
      <w:pPr>
        <w:ind w:left="685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8451720"/>
    <w:multiLevelType w:val="multilevel"/>
    <w:tmpl w:val="620243B0"/>
    <w:lvl w:ilvl="0">
      <w:start w:val="15"/>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40"/>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FE5947"/>
    <w:multiLevelType w:val="hybridMultilevel"/>
    <w:tmpl w:val="6978BF38"/>
    <w:lvl w:ilvl="0" w:tplc="4A9EEE92">
      <w:start w:val="2"/>
      <w:numFmt w:val="lowerLetter"/>
      <w:lvlText w:val="%1)"/>
      <w:lvlJc w:val="left"/>
      <w:pPr>
        <w:ind w:left="13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E30AF96">
      <w:start w:val="1"/>
      <w:numFmt w:val="lowerLetter"/>
      <w:lvlText w:val="%2"/>
      <w:lvlJc w:val="left"/>
      <w:pPr>
        <w:ind w:left="18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004E302">
      <w:start w:val="1"/>
      <w:numFmt w:val="lowerRoman"/>
      <w:lvlText w:val="%3"/>
      <w:lvlJc w:val="left"/>
      <w:pPr>
        <w:ind w:left="25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BEDB5E">
      <w:start w:val="1"/>
      <w:numFmt w:val="decimal"/>
      <w:lvlText w:val="%4"/>
      <w:lvlJc w:val="left"/>
      <w:pPr>
        <w:ind w:left="32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93C1780">
      <w:start w:val="1"/>
      <w:numFmt w:val="lowerLetter"/>
      <w:lvlText w:val="%5"/>
      <w:lvlJc w:val="left"/>
      <w:pPr>
        <w:ind w:left="39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9BE1180">
      <w:start w:val="1"/>
      <w:numFmt w:val="lowerRoman"/>
      <w:lvlText w:val="%6"/>
      <w:lvlJc w:val="left"/>
      <w:pPr>
        <w:ind w:left="46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5384FC8">
      <w:start w:val="1"/>
      <w:numFmt w:val="decimal"/>
      <w:lvlText w:val="%7"/>
      <w:lvlJc w:val="left"/>
      <w:pPr>
        <w:ind w:left="541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FE083D0">
      <w:start w:val="1"/>
      <w:numFmt w:val="lowerLetter"/>
      <w:lvlText w:val="%8"/>
      <w:lvlJc w:val="left"/>
      <w:pPr>
        <w:ind w:left="61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1EA921C">
      <w:start w:val="1"/>
      <w:numFmt w:val="lowerRoman"/>
      <w:lvlText w:val="%9"/>
      <w:lvlJc w:val="left"/>
      <w:pPr>
        <w:ind w:left="685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F2F52CE"/>
    <w:multiLevelType w:val="hybridMultilevel"/>
    <w:tmpl w:val="46EC48C0"/>
    <w:lvl w:ilvl="0" w:tplc="82043A46">
      <w:start w:val="1"/>
      <w:numFmt w:val="bullet"/>
      <w:lvlText w:val="-"/>
      <w:lvlJc w:val="left"/>
      <w:pPr>
        <w:ind w:left="1237"/>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4B2E9B94">
      <w:start w:val="1"/>
      <w:numFmt w:val="bullet"/>
      <w:lvlText w:val="o"/>
      <w:lvlJc w:val="left"/>
      <w:pPr>
        <w:ind w:left="23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B08062A">
      <w:start w:val="1"/>
      <w:numFmt w:val="bullet"/>
      <w:lvlText w:val="▪"/>
      <w:lvlJc w:val="left"/>
      <w:pPr>
        <w:ind w:left="30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42657A">
      <w:start w:val="1"/>
      <w:numFmt w:val="bullet"/>
      <w:lvlText w:val="•"/>
      <w:lvlJc w:val="left"/>
      <w:pPr>
        <w:ind w:left="37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E14AFDA">
      <w:start w:val="1"/>
      <w:numFmt w:val="bullet"/>
      <w:lvlText w:val="o"/>
      <w:lvlJc w:val="left"/>
      <w:pPr>
        <w:ind w:left="44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CA8015A">
      <w:start w:val="1"/>
      <w:numFmt w:val="bullet"/>
      <w:lvlText w:val="▪"/>
      <w:lvlJc w:val="left"/>
      <w:pPr>
        <w:ind w:left="51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0A6E520">
      <w:start w:val="1"/>
      <w:numFmt w:val="bullet"/>
      <w:lvlText w:val="•"/>
      <w:lvlJc w:val="left"/>
      <w:pPr>
        <w:ind w:left="59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C057AE">
      <w:start w:val="1"/>
      <w:numFmt w:val="bullet"/>
      <w:lvlText w:val="o"/>
      <w:lvlJc w:val="left"/>
      <w:pPr>
        <w:ind w:left="66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6C4DF80">
      <w:start w:val="1"/>
      <w:numFmt w:val="bullet"/>
      <w:lvlText w:val="▪"/>
      <w:lvlJc w:val="left"/>
      <w:pPr>
        <w:ind w:left="73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18575B8"/>
    <w:multiLevelType w:val="hybridMultilevel"/>
    <w:tmpl w:val="6E6A43E4"/>
    <w:lvl w:ilvl="0" w:tplc="9B4646CE">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B4C0522">
      <w:start w:val="1"/>
      <w:numFmt w:val="lowerLetter"/>
      <w:lvlText w:val="%2"/>
      <w:lvlJc w:val="left"/>
      <w:pPr>
        <w:ind w:left="7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F90455A">
      <w:start w:val="1"/>
      <w:numFmt w:val="lowerLetter"/>
      <w:lvlText w:val="%3)"/>
      <w:lvlJc w:val="left"/>
      <w:pPr>
        <w:ind w:left="1276"/>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782233BA">
      <w:start w:val="1"/>
      <w:numFmt w:val="decimal"/>
      <w:lvlText w:val="%4"/>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79A29B8">
      <w:start w:val="1"/>
      <w:numFmt w:val="lowerLetter"/>
      <w:lvlText w:val="%5"/>
      <w:lvlJc w:val="left"/>
      <w:pPr>
        <w:ind w:left="2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1BE2CE4">
      <w:start w:val="1"/>
      <w:numFmt w:val="lowerRoman"/>
      <w:lvlText w:val="%6"/>
      <w:lvlJc w:val="left"/>
      <w:pPr>
        <w:ind w:left="3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E22FD12">
      <w:start w:val="1"/>
      <w:numFmt w:val="decimal"/>
      <w:lvlText w:val="%7"/>
      <w:lvlJc w:val="left"/>
      <w:pPr>
        <w:ind w:left="3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DB69292">
      <w:start w:val="1"/>
      <w:numFmt w:val="lowerLetter"/>
      <w:lvlText w:val="%8"/>
      <w:lvlJc w:val="left"/>
      <w:pPr>
        <w:ind w:left="46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7C626E0">
      <w:start w:val="1"/>
      <w:numFmt w:val="lowerRoman"/>
      <w:lvlText w:val="%9"/>
      <w:lvlJc w:val="left"/>
      <w:pPr>
        <w:ind w:left="54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011CD2"/>
    <w:multiLevelType w:val="multilevel"/>
    <w:tmpl w:val="ABAA39B4"/>
    <w:lvl w:ilvl="0">
      <w:start w:val="5"/>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97024D"/>
    <w:multiLevelType w:val="hybridMultilevel"/>
    <w:tmpl w:val="0454742C"/>
    <w:lvl w:ilvl="0" w:tplc="23E4470C">
      <w:start w:val="1"/>
      <w:numFmt w:val="lowerLetter"/>
      <w:lvlText w:val="%1)"/>
      <w:lvlJc w:val="left"/>
      <w:pPr>
        <w:ind w:left="11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09264356">
      <w:start w:val="1"/>
      <w:numFmt w:val="lowerLetter"/>
      <w:lvlText w:val="%2"/>
      <w:lvlJc w:val="left"/>
      <w:pPr>
        <w:ind w:left="18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0988C28">
      <w:start w:val="1"/>
      <w:numFmt w:val="lowerRoman"/>
      <w:lvlText w:val="%3"/>
      <w:lvlJc w:val="left"/>
      <w:pPr>
        <w:ind w:left="25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054B744">
      <w:start w:val="1"/>
      <w:numFmt w:val="decimal"/>
      <w:lvlText w:val="%4"/>
      <w:lvlJc w:val="left"/>
      <w:pPr>
        <w:ind w:left="32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E001B62">
      <w:start w:val="1"/>
      <w:numFmt w:val="lowerLetter"/>
      <w:lvlText w:val="%5"/>
      <w:lvlJc w:val="left"/>
      <w:pPr>
        <w:ind w:left="39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15E978A">
      <w:start w:val="1"/>
      <w:numFmt w:val="lowerRoman"/>
      <w:lvlText w:val="%6"/>
      <w:lvlJc w:val="left"/>
      <w:pPr>
        <w:ind w:left="46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75800AA">
      <w:start w:val="1"/>
      <w:numFmt w:val="decimal"/>
      <w:lvlText w:val="%7"/>
      <w:lvlJc w:val="left"/>
      <w:pPr>
        <w:ind w:left="54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F385804">
      <w:start w:val="1"/>
      <w:numFmt w:val="lowerLetter"/>
      <w:lvlText w:val="%8"/>
      <w:lvlJc w:val="left"/>
      <w:pPr>
        <w:ind w:left="61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C1CE3F6">
      <w:start w:val="1"/>
      <w:numFmt w:val="lowerRoman"/>
      <w:lvlText w:val="%9"/>
      <w:lvlJc w:val="left"/>
      <w:pPr>
        <w:ind w:left="68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1972125"/>
    <w:multiLevelType w:val="multilevel"/>
    <w:tmpl w:val="9A202E66"/>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27037BC"/>
    <w:multiLevelType w:val="hybridMultilevel"/>
    <w:tmpl w:val="BF60441C"/>
    <w:lvl w:ilvl="0" w:tplc="7598B6FE">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AA12DE6A">
      <w:start w:val="1"/>
      <w:numFmt w:val="lowerLetter"/>
      <w:lvlText w:val="%2"/>
      <w:lvlJc w:val="left"/>
      <w:pPr>
        <w:ind w:left="7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4CDF1A">
      <w:start w:val="1"/>
      <w:numFmt w:val="lowerLetter"/>
      <w:lvlText w:val="%3)"/>
      <w:lvlJc w:val="left"/>
      <w:pPr>
        <w:ind w:left="127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2C42962">
      <w:start w:val="1"/>
      <w:numFmt w:val="decimal"/>
      <w:lvlText w:val="%4"/>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5D6B6AC">
      <w:start w:val="1"/>
      <w:numFmt w:val="lowerLetter"/>
      <w:lvlText w:val="%5"/>
      <w:lvlJc w:val="left"/>
      <w:pPr>
        <w:ind w:left="25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14445C2">
      <w:start w:val="1"/>
      <w:numFmt w:val="lowerRoman"/>
      <w:lvlText w:val="%6"/>
      <w:lvlJc w:val="left"/>
      <w:pPr>
        <w:ind w:left="32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15A72D0">
      <w:start w:val="1"/>
      <w:numFmt w:val="decimal"/>
      <w:lvlText w:val="%7"/>
      <w:lvlJc w:val="left"/>
      <w:pPr>
        <w:ind w:left="39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F924FF2">
      <w:start w:val="1"/>
      <w:numFmt w:val="lowerLetter"/>
      <w:lvlText w:val="%8"/>
      <w:lvlJc w:val="left"/>
      <w:pPr>
        <w:ind w:left="46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B904B0E">
      <w:start w:val="1"/>
      <w:numFmt w:val="lowerRoman"/>
      <w:lvlText w:val="%9"/>
      <w:lvlJc w:val="left"/>
      <w:pPr>
        <w:ind w:left="54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37F5025"/>
    <w:multiLevelType w:val="hybridMultilevel"/>
    <w:tmpl w:val="C746742A"/>
    <w:lvl w:ilvl="0" w:tplc="E988BA88">
      <w:start w:val="1"/>
      <w:numFmt w:val="lowerLetter"/>
      <w:lvlText w:val="%1)"/>
      <w:lvlJc w:val="left"/>
      <w:pPr>
        <w:ind w:left="1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7CAC34">
      <w:start w:val="1"/>
      <w:numFmt w:val="lowerLetter"/>
      <w:lvlText w:val="%2"/>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B4E524">
      <w:start w:val="1"/>
      <w:numFmt w:val="lowerRoman"/>
      <w:lvlText w:val="%3"/>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78F434">
      <w:start w:val="1"/>
      <w:numFmt w:val="decimal"/>
      <w:lvlText w:val="%4"/>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4309ACE">
      <w:start w:val="1"/>
      <w:numFmt w:val="lowerLetter"/>
      <w:lvlText w:val="%5"/>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68FA64">
      <w:start w:val="1"/>
      <w:numFmt w:val="lowerRoman"/>
      <w:lvlText w:val="%6"/>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9749C32">
      <w:start w:val="1"/>
      <w:numFmt w:val="decimal"/>
      <w:lvlText w:val="%7"/>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AA73C">
      <w:start w:val="1"/>
      <w:numFmt w:val="lowerLetter"/>
      <w:lvlText w:val="%8"/>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7A4AFA">
      <w:start w:val="1"/>
      <w:numFmt w:val="lowerRoman"/>
      <w:lvlText w:val="%9"/>
      <w:lvlJc w:val="left"/>
      <w:pPr>
        <w:ind w:left="68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84C0AAD"/>
    <w:multiLevelType w:val="hybridMultilevel"/>
    <w:tmpl w:val="6D609266"/>
    <w:lvl w:ilvl="0" w:tplc="F5521622">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0EC855C">
      <w:start w:val="1"/>
      <w:numFmt w:val="lowerLetter"/>
      <w:lvlText w:val="%2"/>
      <w:lvlJc w:val="left"/>
      <w:pPr>
        <w:ind w:left="7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F3269C4">
      <w:start w:val="6"/>
      <w:numFmt w:val="lowerLetter"/>
      <w:lvlText w:val="%3)"/>
      <w:lvlJc w:val="left"/>
      <w:pPr>
        <w:ind w:left="129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E980778">
      <w:start w:val="1"/>
      <w:numFmt w:val="decimal"/>
      <w:lvlText w:val="%4"/>
      <w:lvlJc w:val="left"/>
      <w:pPr>
        <w:ind w:left="18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568AA10">
      <w:start w:val="1"/>
      <w:numFmt w:val="lowerLetter"/>
      <w:lvlText w:val="%5"/>
      <w:lvlJc w:val="left"/>
      <w:pPr>
        <w:ind w:left="254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8EE4C00">
      <w:start w:val="1"/>
      <w:numFmt w:val="lowerRoman"/>
      <w:lvlText w:val="%6"/>
      <w:lvlJc w:val="left"/>
      <w:pPr>
        <w:ind w:left="326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87A86BC">
      <w:start w:val="1"/>
      <w:numFmt w:val="decimal"/>
      <w:lvlText w:val="%7"/>
      <w:lvlJc w:val="left"/>
      <w:pPr>
        <w:ind w:left="39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38456FA">
      <w:start w:val="1"/>
      <w:numFmt w:val="lowerLetter"/>
      <w:lvlText w:val="%8"/>
      <w:lvlJc w:val="left"/>
      <w:pPr>
        <w:ind w:left="470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B3660C0">
      <w:start w:val="1"/>
      <w:numFmt w:val="lowerRoman"/>
      <w:lvlText w:val="%9"/>
      <w:lvlJc w:val="left"/>
      <w:pPr>
        <w:ind w:left="542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3D0696"/>
    <w:multiLevelType w:val="hybridMultilevel"/>
    <w:tmpl w:val="A83C7392"/>
    <w:lvl w:ilvl="0" w:tplc="27F69580">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6C4818E">
      <w:start w:val="1"/>
      <w:numFmt w:val="bullet"/>
      <w:lvlText w:val="o"/>
      <w:lvlJc w:val="left"/>
      <w:pPr>
        <w:ind w:left="119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D7AEC28">
      <w:start w:val="1"/>
      <w:numFmt w:val="bullet"/>
      <w:lvlRestart w:val="0"/>
      <w:lvlText w:val="•"/>
      <w:lvlPicBulletId w:val="0"/>
      <w:lvlJc w:val="left"/>
      <w:pPr>
        <w:ind w:left="137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BB2E822">
      <w:start w:val="1"/>
      <w:numFmt w:val="bullet"/>
      <w:lvlText w:val="•"/>
      <w:lvlJc w:val="left"/>
      <w:pPr>
        <w:ind w:left="27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240054">
      <w:start w:val="1"/>
      <w:numFmt w:val="bullet"/>
      <w:lvlText w:val="o"/>
      <w:lvlJc w:val="left"/>
      <w:pPr>
        <w:ind w:left="34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EA866CE">
      <w:start w:val="1"/>
      <w:numFmt w:val="bullet"/>
      <w:lvlText w:val="▪"/>
      <w:lvlJc w:val="left"/>
      <w:pPr>
        <w:ind w:left="41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0E00E70">
      <w:start w:val="1"/>
      <w:numFmt w:val="bullet"/>
      <w:lvlText w:val="•"/>
      <w:lvlJc w:val="left"/>
      <w:pPr>
        <w:ind w:left="49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670929C">
      <w:start w:val="1"/>
      <w:numFmt w:val="bullet"/>
      <w:lvlText w:val="o"/>
      <w:lvlJc w:val="left"/>
      <w:pPr>
        <w:ind w:left="56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880D91A">
      <w:start w:val="1"/>
      <w:numFmt w:val="bullet"/>
      <w:lvlText w:val="▪"/>
      <w:lvlJc w:val="left"/>
      <w:pPr>
        <w:ind w:left="63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936D86"/>
    <w:multiLevelType w:val="hybridMultilevel"/>
    <w:tmpl w:val="91028D74"/>
    <w:lvl w:ilvl="0" w:tplc="36F25AEA">
      <w:start w:val="1"/>
      <w:numFmt w:val="lowerLetter"/>
      <w:lvlText w:val="%1)"/>
      <w:lvlJc w:val="left"/>
      <w:pPr>
        <w:ind w:left="1291"/>
      </w:pPr>
      <w:rPr>
        <w:rFonts w:asciiTheme="minorHAnsi" w:eastAsia="Courier New"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3C25866">
      <w:start w:val="1"/>
      <w:numFmt w:val="lowerLetter"/>
      <w:lvlText w:val="%2"/>
      <w:lvlJc w:val="left"/>
      <w:pPr>
        <w:ind w:left="179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BC4C5C30">
      <w:start w:val="1"/>
      <w:numFmt w:val="lowerRoman"/>
      <w:lvlText w:val="%3"/>
      <w:lvlJc w:val="left"/>
      <w:pPr>
        <w:ind w:left="251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26202402">
      <w:start w:val="1"/>
      <w:numFmt w:val="decimal"/>
      <w:lvlText w:val="%4"/>
      <w:lvlJc w:val="left"/>
      <w:pPr>
        <w:ind w:left="323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EADA6492">
      <w:start w:val="1"/>
      <w:numFmt w:val="lowerLetter"/>
      <w:lvlText w:val="%5"/>
      <w:lvlJc w:val="left"/>
      <w:pPr>
        <w:ind w:left="395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CB0ACDD2">
      <w:start w:val="1"/>
      <w:numFmt w:val="lowerRoman"/>
      <w:lvlText w:val="%6"/>
      <w:lvlJc w:val="left"/>
      <w:pPr>
        <w:ind w:left="46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88883B32">
      <w:start w:val="1"/>
      <w:numFmt w:val="decimal"/>
      <w:lvlText w:val="%7"/>
      <w:lvlJc w:val="left"/>
      <w:pPr>
        <w:ind w:left="539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6047DCE">
      <w:start w:val="1"/>
      <w:numFmt w:val="lowerLetter"/>
      <w:lvlText w:val="%8"/>
      <w:lvlJc w:val="left"/>
      <w:pPr>
        <w:ind w:left="611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AC9EA20C">
      <w:start w:val="1"/>
      <w:numFmt w:val="lowerRoman"/>
      <w:lvlText w:val="%9"/>
      <w:lvlJc w:val="left"/>
      <w:pPr>
        <w:ind w:left="683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E84082D"/>
    <w:multiLevelType w:val="multilevel"/>
    <w:tmpl w:val="C51AF96A"/>
    <w:lvl w:ilvl="0">
      <w:start w:val="16"/>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5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1D26284"/>
    <w:multiLevelType w:val="hybridMultilevel"/>
    <w:tmpl w:val="B50E7B2A"/>
    <w:lvl w:ilvl="0" w:tplc="90664408">
      <w:start w:val="6"/>
      <w:numFmt w:val="lowerLetter"/>
      <w:lvlText w:val="%1)"/>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16F3DC">
      <w:start w:val="1"/>
      <w:numFmt w:val="lowerLetter"/>
      <w:lvlText w:val="%2"/>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0FAC474">
      <w:start w:val="1"/>
      <w:numFmt w:val="lowerRoman"/>
      <w:lvlText w:val="%3"/>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4E9636">
      <w:start w:val="1"/>
      <w:numFmt w:val="decimal"/>
      <w:lvlText w:val="%4"/>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1A6A976">
      <w:start w:val="1"/>
      <w:numFmt w:val="lowerLetter"/>
      <w:lvlText w:val="%5"/>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808B114">
      <w:start w:val="1"/>
      <w:numFmt w:val="lowerRoman"/>
      <w:lvlText w:val="%6"/>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A8473B0">
      <w:start w:val="1"/>
      <w:numFmt w:val="decimal"/>
      <w:lvlText w:val="%7"/>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22CF36">
      <w:start w:val="1"/>
      <w:numFmt w:val="lowerLetter"/>
      <w:lvlText w:val="%8"/>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9644ACA">
      <w:start w:val="1"/>
      <w:numFmt w:val="lowerRoman"/>
      <w:lvlText w:val="%9"/>
      <w:lvlJc w:val="left"/>
      <w:pPr>
        <w:ind w:left="6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58D6512"/>
    <w:multiLevelType w:val="hybridMultilevel"/>
    <w:tmpl w:val="497EBFDE"/>
    <w:lvl w:ilvl="0" w:tplc="1B62E422">
      <w:start w:val="1"/>
      <w:numFmt w:val="decimal"/>
      <w:lvlText w:val="%1"/>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F4AB4BC">
      <w:start w:val="1"/>
      <w:numFmt w:val="lowerLetter"/>
      <w:lvlRestart w:val="0"/>
      <w:lvlText w:val="%2)"/>
      <w:lvlJc w:val="left"/>
      <w:pPr>
        <w:ind w:left="12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E505B3A">
      <w:start w:val="1"/>
      <w:numFmt w:val="lowerRoman"/>
      <w:lvlText w:val="%3"/>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63AEFE2">
      <w:start w:val="1"/>
      <w:numFmt w:val="decimal"/>
      <w:lvlText w:val="%4"/>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FA2506A">
      <w:start w:val="1"/>
      <w:numFmt w:val="lowerLetter"/>
      <w:lvlText w:val="%5"/>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57A1BFA">
      <w:start w:val="1"/>
      <w:numFmt w:val="lowerRoman"/>
      <w:lvlText w:val="%6"/>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1064FE2">
      <w:start w:val="1"/>
      <w:numFmt w:val="decimal"/>
      <w:lvlText w:val="%7"/>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7BA5334">
      <w:start w:val="1"/>
      <w:numFmt w:val="lowerLetter"/>
      <w:lvlText w:val="%8"/>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FCA0E5C">
      <w:start w:val="1"/>
      <w:numFmt w:val="lowerRoman"/>
      <w:lvlText w:val="%9"/>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0"/>
  </w:num>
  <w:num w:numId="3">
    <w:abstractNumId w:val="8"/>
  </w:num>
  <w:num w:numId="4">
    <w:abstractNumId w:val="15"/>
  </w:num>
  <w:num w:numId="5">
    <w:abstractNumId w:val="19"/>
  </w:num>
  <w:num w:numId="6">
    <w:abstractNumId w:val="22"/>
  </w:num>
  <w:num w:numId="7">
    <w:abstractNumId w:val="9"/>
  </w:num>
  <w:num w:numId="8">
    <w:abstractNumId w:val="18"/>
  </w:num>
  <w:num w:numId="9">
    <w:abstractNumId w:val="13"/>
  </w:num>
  <w:num w:numId="10">
    <w:abstractNumId w:val="25"/>
  </w:num>
  <w:num w:numId="11">
    <w:abstractNumId w:val="17"/>
  </w:num>
  <w:num w:numId="12">
    <w:abstractNumId w:val="2"/>
  </w:num>
  <w:num w:numId="13">
    <w:abstractNumId w:val="23"/>
  </w:num>
  <w:num w:numId="14">
    <w:abstractNumId w:val="3"/>
  </w:num>
  <w:num w:numId="15">
    <w:abstractNumId w:val="6"/>
  </w:num>
  <w:num w:numId="16">
    <w:abstractNumId w:val="14"/>
  </w:num>
  <w:num w:numId="17">
    <w:abstractNumId w:val="26"/>
  </w:num>
  <w:num w:numId="18">
    <w:abstractNumId w:val="10"/>
  </w:num>
  <w:num w:numId="19">
    <w:abstractNumId w:val="5"/>
  </w:num>
  <w:num w:numId="20">
    <w:abstractNumId w:val="12"/>
  </w:num>
  <w:num w:numId="21">
    <w:abstractNumId w:val="11"/>
  </w:num>
  <w:num w:numId="22">
    <w:abstractNumId w:val="20"/>
  </w:num>
  <w:num w:numId="23">
    <w:abstractNumId w:val="24"/>
  </w:num>
  <w:num w:numId="24">
    <w:abstractNumId w:val="4"/>
  </w:num>
  <w:num w:numId="25">
    <w:abstractNumId w:val="21"/>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74"/>
    <w:rsid w:val="00026CE3"/>
    <w:rsid w:val="001230D2"/>
    <w:rsid w:val="0014174D"/>
    <w:rsid w:val="00175E8C"/>
    <w:rsid w:val="00236BC2"/>
    <w:rsid w:val="003A7667"/>
    <w:rsid w:val="003C5C7D"/>
    <w:rsid w:val="004579D7"/>
    <w:rsid w:val="0051256D"/>
    <w:rsid w:val="007204F4"/>
    <w:rsid w:val="0096561B"/>
    <w:rsid w:val="00A0476E"/>
    <w:rsid w:val="00A65A1C"/>
    <w:rsid w:val="00B41674"/>
    <w:rsid w:val="00B53617"/>
    <w:rsid w:val="00E74E72"/>
    <w:rsid w:val="00EC1BA8"/>
    <w:rsid w:val="00EE491C"/>
    <w:rsid w:val="00F25337"/>
    <w:rsid w:val="00F60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2D17"/>
  <w15:docId w15:val="{29C2E1D4-3B9F-4B0A-AB42-40B0917E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27" w:lineRule="auto"/>
      <w:ind w:left="938" w:right="1015" w:hanging="529"/>
      <w:jc w:val="both"/>
    </w:pPr>
    <w:rPr>
      <w:rFonts w:ascii="Courier New" w:eastAsia="Courier New" w:hAnsi="Courier New" w:cs="Courier New"/>
      <w:color w:val="000000"/>
    </w:rPr>
  </w:style>
  <w:style w:type="paragraph" w:styleId="Nadpis1">
    <w:name w:val="heading 1"/>
    <w:next w:val="Normln"/>
    <w:link w:val="Nadpis1Char"/>
    <w:uiPriority w:val="9"/>
    <w:unhideWhenUsed/>
    <w:qFormat/>
    <w:pPr>
      <w:keepNext/>
      <w:keepLines/>
      <w:spacing w:after="0"/>
      <w:ind w:right="51"/>
      <w:jc w:val="center"/>
      <w:outlineLvl w:val="0"/>
    </w:pPr>
    <w:rPr>
      <w:rFonts w:ascii="Courier New" w:eastAsia="Courier New" w:hAnsi="Courier New" w:cs="Courier New"/>
      <w:color w:val="000000"/>
      <w:sz w:val="40"/>
    </w:rPr>
  </w:style>
  <w:style w:type="paragraph" w:styleId="Nadpis2">
    <w:name w:val="heading 2"/>
    <w:next w:val="Normln"/>
    <w:link w:val="Nadpis2Char"/>
    <w:uiPriority w:val="9"/>
    <w:unhideWhenUsed/>
    <w:qFormat/>
    <w:pPr>
      <w:keepNext/>
      <w:keepLines/>
      <w:spacing w:after="3"/>
      <w:ind w:left="68" w:hanging="10"/>
      <w:outlineLvl w:val="1"/>
    </w:pPr>
    <w:rPr>
      <w:rFonts w:ascii="Courier New" w:eastAsia="Courier New" w:hAnsi="Courier New" w:cs="Courier New"/>
      <w:color w:val="000000"/>
      <w:sz w:val="28"/>
    </w:rPr>
  </w:style>
  <w:style w:type="paragraph" w:styleId="Nadpis3">
    <w:name w:val="heading 3"/>
    <w:next w:val="Normln"/>
    <w:link w:val="Nadpis3Char"/>
    <w:uiPriority w:val="9"/>
    <w:unhideWhenUsed/>
    <w:qFormat/>
    <w:pPr>
      <w:keepNext/>
      <w:keepLines/>
      <w:spacing w:after="3"/>
      <w:ind w:left="68" w:hanging="10"/>
      <w:outlineLvl w:val="2"/>
    </w:pPr>
    <w:rPr>
      <w:rFonts w:ascii="Courier New" w:eastAsia="Courier New" w:hAnsi="Courier New" w:cs="Courier New"/>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ourier New" w:eastAsia="Courier New" w:hAnsi="Courier New" w:cs="Courier New"/>
      <w:color w:val="000000"/>
      <w:sz w:val="40"/>
    </w:rPr>
  </w:style>
  <w:style w:type="character" w:customStyle="1" w:styleId="Nadpis2Char">
    <w:name w:val="Nadpis 2 Char"/>
    <w:link w:val="Nadpis2"/>
    <w:rPr>
      <w:rFonts w:ascii="Courier New" w:eastAsia="Courier New" w:hAnsi="Courier New" w:cs="Courier New"/>
      <w:color w:val="000000"/>
      <w:sz w:val="28"/>
    </w:rPr>
  </w:style>
  <w:style w:type="character" w:customStyle="1" w:styleId="Nadpis3Char">
    <w:name w:val="Nadpis 3 Char"/>
    <w:link w:val="Nadpis3"/>
    <w:rPr>
      <w:rFonts w:ascii="Courier New" w:eastAsia="Courier New" w:hAnsi="Courier New" w:cs="Courier New"/>
      <w:color w:val="000000"/>
      <w:sz w:val="28"/>
    </w:rPr>
  </w:style>
  <w:style w:type="paragraph" w:styleId="Odstavecseseznamem">
    <w:name w:val="List Paragraph"/>
    <w:basedOn w:val="Normln"/>
    <w:uiPriority w:val="34"/>
    <w:qFormat/>
    <w:rsid w:val="00EE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image" Target="media/image36.jpg"/><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47" Type="http://schemas.openxmlformats.org/officeDocument/2006/relationships/image" Target="media/image44.jpg"/><Relationship Id="rId50" Type="http://schemas.openxmlformats.org/officeDocument/2006/relationships/image" Target="media/image47.jpg"/><Relationship Id="rId55" Type="http://schemas.openxmlformats.org/officeDocument/2006/relationships/image" Target="media/image52.jpg"/><Relationship Id="rId63" Type="http://schemas.openxmlformats.org/officeDocument/2006/relationships/image" Target="media/image60.jpg"/><Relationship Id="rId68" Type="http://schemas.openxmlformats.org/officeDocument/2006/relationships/image" Target="media/image65.jpg"/><Relationship Id="rId76" Type="http://schemas.openxmlformats.org/officeDocument/2006/relationships/image" Target="media/image73.jpg"/><Relationship Id="rId84" Type="http://schemas.openxmlformats.org/officeDocument/2006/relationships/image" Target="media/image81.jpg"/><Relationship Id="rId89" Type="http://schemas.openxmlformats.org/officeDocument/2006/relationships/image" Target="media/image86.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image" Target="media/image89.jpg"/><Relationship Id="rId2" Type="http://schemas.openxmlformats.org/officeDocument/2006/relationships/styles" Target="styles.xml"/><Relationship Id="rId16" Type="http://schemas.openxmlformats.org/officeDocument/2006/relationships/image" Target="media/image13.jpg"/><Relationship Id="rId29" Type="http://schemas.openxmlformats.org/officeDocument/2006/relationships/image" Target="media/image26.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45" Type="http://schemas.openxmlformats.org/officeDocument/2006/relationships/image" Target="media/image42.jpg"/><Relationship Id="rId53" Type="http://schemas.openxmlformats.org/officeDocument/2006/relationships/image" Target="media/image50.jpg"/><Relationship Id="rId58" Type="http://schemas.openxmlformats.org/officeDocument/2006/relationships/image" Target="media/image55.jpg"/><Relationship Id="rId66" Type="http://schemas.openxmlformats.org/officeDocument/2006/relationships/image" Target="media/image63.jpg"/><Relationship Id="rId74" Type="http://schemas.openxmlformats.org/officeDocument/2006/relationships/image" Target="media/image71.jpg"/><Relationship Id="rId79" Type="http://schemas.openxmlformats.org/officeDocument/2006/relationships/image" Target="media/image76.jpg"/><Relationship Id="rId87" Type="http://schemas.openxmlformats.org/officeDocument/2006/relationships/image" Target="media/image84.jpg"/><Relationship Id="rId5" Type="http://schemas.openxmlformats.org/officeDocument/2006/relationships/image" Target="media/image2.jpg"/><Relationship Id="rId61" Type="http://schemas.openxmlformats.org/officeDocument/2006/relationships/image" Target="media/image58.jpg"/><Relationship Id="rId82" Type="http://schemas.openxmlformats.org/officeDocument/2006/relationships/image" Target="media/image79.jpg"/><Relationship Id="rId90" Type="http://schemas.openxmlformats.org/officeDocument/2006/relationships/image" Target="media/image87.jpg"/><Relationship Id="rId95" Type="http://schemas.openxmlformats.org/officeDocument/2006/relationships/fontTable" Target="fontTable.xml"/><Relationship Id="rId19" Type="http://schemas.openxmlformats.org/officeDocument/2006/relationships/image" Target="media/image1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image" Target="media/image40.jpg"/><Relationship Id="rId48" Type="http://schemas.openxmlformats.org/officeDocument/2006/relationships/image" Target="media/image45.jpg"/><Relationship Id="rId56" Type="http://schemas.openxmlformats.org/officeDocument/2006/relationships/image" Target="media/image53.jpg"/><Relationship Id="rId64" Type="http://schemas.openxmlformats.org/officeDocument/2006/relationships/image" Target="media/image61.jpg"/><Relationship Id="rId69" Type="http://schemas.openxmlformats.org/officeDocument/2006/relationships/image" Target="media/image66.jpg"/><Relationship Id="rId77" Type="http://schemas.openxmlformats.org/officeDocument/2006/relationships/image" Target="media/image74.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image" Target="media/image82.jpg"/><Relationship Id="rId93" Type="http://schemas.openxmlformats.org/officeDocument/2006/relationships/image" Target="media/image90.jpg"/><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image" Target="media/image80.jpg"/><Relationship Id="rId88" Type="http://schemas.openxmlformats.org/officeDocument/2006/relationships/image" Target="media/image85.jpg"/><Relationship Id="rId91" Type="http://schemas.openxmlformats.org/officeDocument/2006/relationships/image" Target="media/image88.jpg"/><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image" Target="media/image83.jpg"/><Relationship Id="rId94" Type="http://schemas.openxmlformats.org/officeDocument/2006/relationships/image" Target="media/image91.jpg"/><Relationship Id="rId4" Type="http://schemas.openxmlformats.org/officeDocument/2006/relationships/webSettings" Target="webSettings.xml"/><Relationship Id="rId9"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23</Pages>
  <Words>9107</Words>
  <Characters>53738</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Uživatel systému Windows</cp:lastModifiedBy>
  <cp:revision>14</cp:revision>
  <dcterms:created xsi:type="dcterms:W3CDTF">2016-09-15T09:34:00Z</dcterms:created>
  <dcterms:modified xsi:type="dcterms:W3CDTF">2016-09-16T05:06:00Z</dcterms:modified>
</cp:coreProperties>
</file>