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6477A" w14:textId="77777777" w:rsidR="0069114A" w:rsidRDefault="0069114A">
      <w:pPr>
        <w:pStyle w:val="Zkladntext"/>
        <w:spacing w:before="46"/>
        <w:rPr>
          <w:rFonts w:ascii="Times New Roman"/>
          <w:sz w:val="25"/>
        </w:rPr>
      </w:pPr>
    </w:p>
    <w:p w14:paraId="63F0F660" w14:textId="77777777" w:rsidR="0069114A" w:rsidRDefault="00615B8E">
      <w:pPr>
        <w:pStyle w:val="Nzev"/>
        <w:rPr>
          <w:b/>
        </w:rPr>
      </w:pPr>
      <w:r>
        <w:rPr>
          <w:b/>
          <w:color w:val="414141"/>
        </w:rPr>
        <w:t>RE:</w:t>
      </w:r>
      <w:r>
        <w:rPr>
          <w:b/>
          <w:color w:val="414141"/>
          <w:spacing w:val="6"/>
        </w:rPr>
        <w:t xml:space="preserve"> </w:t>
      </w:r>
      <w:r>
        <w:rPr>
          <w:b/>
          <w:color w:val="414141"/>
        </w:rPr>
        <w:t>OBJ</w:t>
      </w:r>
      <w:r>
        <w:rPr>
          <w:b/>
          <w:color w:val="414141"/>
          <w:spacing w:val="7"/>
        </w:rPr>
        <w:t xml:space="preserve"> </w:t>
      </w:r>
      <w:r>
        <w:rPr>
          <w:b/>
          <w:color w:val="414141"/>
        </w:rPr>
        <w:t>-</w:t>
      </w:r>
      <w:r>
        <w:rPr>
          <w:b/>
          <w:color w:val="414141"/>
          <w:spacing w:val="7"/>
        </w:rPr>
        <w:t xml:space="preserve"> </w:t>
      </w:r>
      <w:r>
        <w:rPr>
          <w:b/>
          <w:color w:val="414141"/>
          <w:spacing w:val="-2"/>
        </w:rPr>
        <w:t>3610005126</w:t>
      </w:r>
    </w:p>
    <w:p w14:paraId="2E289FA9" w14:textId="06375F00" w:rsidR="0069114A" w:rsidRDefault="00615B8E">
      <w:pPr>
        <w:pStyle w:val="Zkladntext"/>
        <w:spacing w:before="173"/>
        <w:ind w:left="119"/>
        <w:rPr>
          <w:rFonts w:ascii="Segoe UI"/>
        </w:rPr>
      </w:pPr>
      <w:r>
        <w:rPr>
          <w:rFonts w:ascii="Segoe UI"/>
        </w:rPr>
        <w:t>xxx</w:t>
      </w:r>
    </w:p>
    <w:p w14:paraId="6781E79D" w14:textId="77777777" w:rsidR="0069114A" w:rsidRDefault="00615B8E">
      <w:pPr>
        <w:spacing w:before="46"/>
        <w:ind w:left="119"/>
        <w:rPr>
          <w:rFonts w:ascii="Segoe UI"/>
          <w:sz w:val="18"/>
        </w:rPr>
      </w:pPr>
      <w:r>
        <w:rPr>
          <w:rFonts w:ascii="Segoe UI"/>
          <w:color w:val="2B2B2B"/>
          <w:sz w:val="18"/>
        </w:rPr>
        <w:t>St</w:t>
      </w:r>
      <w:r>
        <w:rPr>
          <w:rFonts w:ascii="Segoe UI"/>
          <w:color w:val="2B2B2B"/>
          <w:spacing w:val="-3"/>
          <w:sz w:val="18"/>
        </w:rPr>
        <w:t xml:space="preserve"> </w:t>
      </w:r>
      <w:r>
        <w:rPr>
          <w:rFonts w:ascii="Segoe UI"/>
          <w:color w:val="2B2B2B"/>
          <w:sz w:val="18"/>
        </w:rPr>
        <w:t>24.07.2024</w:t>
      </w:r>
      <w:r>
        <w:rPr>
          <w:rFonts w:ascii="Segoe UI"/>
          <w:color w:val="2B2B2B"/>
          <w:spacing w:val="-3"/>
          <w:sz w:val="18"/>
        </w:rPr>
        <w:t xml:space="preserve"> </w:t>
      </w:r>
      <w:r>
        <w:rPr>
          <w:rFonts w:ascii="Segoe UI"/>
          <w:color w:val="2B2B2B"/>
          <w:spacing w:val="-2"/>
          <w:sz w:val="18"/>
        </w:rPr>
        <w:t>18:00</w:t>
      </w:r>
    </w:p>
    <w:p w14:paraId="2BFC5CE9" w14:textId="77777777" w:rsidR="00615B8E" w:rsidRDefault="00615B8E">
      <w:pPr>
        <w:spacing w:before="76"/>
        <w:ind w:left="119" w:right="9471"/>
        <w:rPr>
          <w:rFonts w:ascii="Segoe UI" w:hAnsi="Segoe UI"/>
          <w:sz w:val="18"/>
        </w:rPr>
      </w:pPr>
      <w:r>
        <w:rPr>
          <w:rFonts w:ascii="Segoe UI" w:hAnsi="Segoe UI"/>
          <w:sz w:val="18"/>
        </w:rPr>
        <w:t>Komu: xxx</w:t>
      </w:r>
      <w:r>
        <w:rPr>
          <w:rFonts w:ascii="Segoe UI" w:hAnsi="Segoe UI"/>
          <w:sz w:val="18"/>
        </w:rPr>
        <w:t xml:space="preserve"> </w:t>
      </w:r>
    </w:p>
    <w:p w14:paraId="7D9F6E56" w14:textId="142EE2F2" w:rsidR="0069114A" w:rsidRDefault="00615B8E">
      <w:pPr>
        <w:spacing w:before="76"/>
        <w:ind w:left="119" w:right="9471"/>
        <w:rPr>
          <w:rFonts w:ascii="Segoe UI" w:hAnsi="Segoe UI"/>
          <w:sz w:val="18"/>
        </w:rPr>
      </w:pPr>
      <w:r>
        <w:rPr>
          <w:rFonts w:ascii="Segoe UI" w:hAnsi="Segoe UI"/>
          <w:sz w:val="18"/>
        </w:rPr>
        <w:t>Kopie: xxx</w:t>
      </w:r>
    </w:p>
    <w:p w14:paraId="6858E68E" w14:textId="77777777" w:rsidR="0069114A" w:rsidRDefault="0069114A">
      <w:pPr>
        <w:pStyle w:val="Zkladntext"/>
        <w:spacing w:before="91"/>
        <w:rPr>
          <w:rFonts w:ascii="Segoe UI"/>
          <w:sz w:val="18"/>
        </w:rPr>
      </w:pPr>
    </w:p>
    <w:p w14:paraId="3591C59B" w14:textId="77777777" w:rsidR="0069114A" w:rsidRDefault="00615B8E">
      <w:pPr>
        <w:spacing w:line="316" w:lineRule="auto"/>
        <w:ind w:left="119" w:right="11415" w:firstLine="210"/>
        <w:rPr>
          <w:rFonts w:ascii="Segoe UI" w:hAnsi="Segoe UI"/>
          <w:sz w:val="18"/>
        </w:rPr>
      </w:pPr>
      <w:r>
        <w:rPr>
          <w:noProof/>
        </w:rPr>
        <mc:AlternateContent>
          <mc:Choice Requires="wps">
            <w:drawing>
              <wp:anchor distT="0" distB="0" distL="0" distR="0" simplePos="0" relativeHeight="15730176" behindDoc="0" locked="0" layoutInCell="1" allowOverlap="1" wp14:anchorId="5F2991F5" wp14:editId="58D15F09">
                <wp:simplePos x="0" y="0"/>
                <wp:positionH relativeFrom="page">
                  <wp:posOffset>685800</wp:posOffset>
                </wp:positionH>
                <wp:positionV relativeFrom="paragraph">
                  <wp:posOffset>9448</wp:posOffset>
                </wp:positionV>
                <wp:extent cx="66675" cy="133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 cy="133350"/>
                        </a:xfrm>
                        <a:custGeom>
                          <a:avLst/>
                          <a:gdLst/>
                          <a:ahLst/>
                          <a:cxnLst/>
                          <a:rect l="l" t="t" r="r" b="b"/>
                          <a:pathLst>
                            <a:path w="66675" h="133350">
                              <a:moveTo>
                                <a:pt x="66674" y="133349"/>
                              </a:moveTo>
                              <a:lnTo>
                                <a:pt x="0" y="133349"/>
                              </a:lnTo>
                              <a:lnTo>
                                <a:pt x="0" y="0"/>
                              </a:lnTo>
                              <a:lnTo>
                                <a:pt x="66674" y="0"/>
                              </a:lnTo>
                              <a:lnTo>
                                <a:pt x="66674" y="133349"/>
                              </a:lnTo>
                              <a:close/>
                            </a:path>
                          </a:pathLst>
                        </a:custGeom>
                        <a:solidFill>
                          <a:srgbClr val="33312D"/>
                        </a:solidFill>
                      </wps:spPr>
                      <wps:bodyPr wrap="square" lIns="0" tIns="0" rIns="0" bIns="0" rtlCol="0">
                        <a:prstTxWarp prst="textNoShape">
                          <a:avLst/>
                        </a:prstTxWarp>
                        <a:noAutofit/>
                      </wps:bodyPr>
                    </wps:wsp>
                  </a:graphicData>
                </a:graphic>
              </wp:anchor>
            </w:drawing>
          </mc:Choice>
          <mc:Fallback>
            <w:pict>
              <v:shape w14:anchorId="5CD665FB" id="Graphic 5" o:spid="_x0000_s1026" style="position:absolute;margin-left:54pt;margin-top:.75pt;width:5.25pt;height:10.5pt;z-index:15730176;visibility:visible;mso-wrap-style:square;mso-wrap-distance-left:0;mso-wrap-distance-top:0;mso-wrap-distance-right:0;mso-wrap-distance-bottom:0;mso-position-horizontal:absolute;mso-position-horizontal-relative:page;mso-position-vertical:absolute;mso-position-vertical-relative:text;v-text-anchor:top" coordsize="666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WwXJAIAAMAEAAAOAAAAZHJzL2Uyb0RvYy54bWysVE1v2zAMvQ/YfxB0X5yPNuuMOMXQoMOA&#10;oivQDDsrshwbk0VNVOLk34+SLSfoLsOwi0xZT8+Pj6RX96dWs6Ny2IAp+Gwy5UwZCWVj9gX/vn38&#10;cMcZemFKocGogp8V8vv1+3erzuZqDjXoUjlGJAbzzha89t7mWYayVq3ACVhl6LAC1wpPW7fPSic6&#10;Ym91Np9Ol1kHrrQOpEKkt5v+kK8jf1Up6b9VFSrPdMFJm4+ri+surNl6JfK9E7Zu5CBD/IOKVjSG&#10;PjpSbYQX7OCaP6jaRjpAqPxEQptBVTVSxRwom9n0TTavtbAq5kLmoB1twv9HK5+Pr/bFBelon0D+&#10;RHIk6yzm40nY4IA5Va4NWBLOTtHF8+iiOnkm6eVyufx4y5mkk9lisbiNJmciT3flAf0XBZFHHJ/Q&#10;9zUoUyTqFMmTSaGjSoYa6lhDzxnV0HFGNdz1NbTCh3tBXAhZNwqpRx3hsIWj2kKE+ZBCUHvD2SD2&#10;5lNgI7EXmDbXcOqht9AESE8beXtgyj2dpWePuXz7b3HB0FFjIpMaUPWyQ+pR/2gH5XJtOIJuysdG&#10;6+AAuv3uQTt2FOQsMc/mmyH9K1hshr7+oRN2UJ5fHOtoZAqOvw7CKc70V0M9GeYrBS4FuxQ4rx8g&#10;TmE036Hfnn4IZ5mlsOCe2ucZUseLPHUG6Q+AHhtuGvh88FA1oW2itl7RsKExifkPIx3m8HofUZcf&#10;z/o3AAAA//8DAFBLAwQUAAYACAAAACEAgtmmst0AAAAIAQAADwAAAGRycy9kb3ducmV2LnhtbEyP&#10;QUvDQBCF74L/YRnBS7GbBltDzKYUQcRLoVXwOs2OSTA7G7KbNvXXd3rS23u84c33ivXkOnWkIbSe&#10;DSzmCSjiytuWawOfH68PGagQkS12nsnAmQKsy9ubAnPrT7yj4z7WSko45GigibHPtQ5VQw7D3PfE&#10;kn37wWEUO9TaDniSctfpNElW2mHL8qHBnl4aqn72ozPwFR9RZ+9u97ZJ7O84e9qm59XMmPu7afMM&#10;KtIU/47hii/oUArTwY9sg+rEJ5lsiSKWoK75IhNxMJCmS9Blof8PKC8AAAD//wMAUEsBAi0AFAAG&#10;AAgAAAAhALaDOJL+AAAA4QEAABMAAAAAAAAAAAAAAAAAAAAAAFtDb250ZW50X1R5cGVzXS54bWxQ&#10;SwECLQAUAAYACAAAACEAOP0h/9YAAACUAQAACwAAAAAAAAAAAAAAAAAvAQAAX3JlbHMvLnJlbHNQ&#10;SwECLQAUAAYACAAAACEA8PFsFyQCAADABAAADgAAAAAAAAAAAAAAAAAuAgAAZHJzL2Uyb0RvYy54&#10;bWxQSwECLQAUAAYACAAAACEAgtmmst0AAAAIAQAADwAAAAAAAAAAAAAAAAB+BAAAZHJzL2Rvd25y&#10;ZXYueG1sUEsFBgAAAAAEAAQA8wAAAIgFAAAAAA==&#10;" path="m66674,133349l,133349,,,66674,r,133349xe" fillcolor="#33312d" stroked="f">
                <v:path arrowok="t"/>
                <w10:wrap anchorx="page"/>
              </v:shape>
            </w:pict>
          </mc:Fallback>
        </mc:AlternateContent>
      </w:r>
      <w:r>
        <w:rPr>
          <w:rFonts w:ascii="Segoe UI" w:hAnsi="Segoe UI"/>
          <w:color w:val="2B2B2B"/>
          <w:sz w:val="18"/>
        </w:rPr>
        <w:t>Počet</w:t>
      </w:r>
      <w:r>
        <w:rPr>
          <w:rFonts w:ascii="Segoe UI" w:hAnsi="Segoe UI"/>
          <w:color w:val="2B2B2B"/>
          <w:spacing w:val="-11"/>
          <w:sz w:val="18"/>
        </w:rPr>
        <w:t xml:space="preserve"> </w:t>
      </w:r>
      <w:r>
        <w:rPr>
          <w:rFonts w:ascii="Segoe UI" w:hAnsi="Segoe UI"/>
          <w:color w:val="2B2B2B"/>
          <w:sz w:val="18"/>
        </w:rPr>
        <w:t>příloh:</w:t>
      </w:r>
      <w:r>
        <w:rPr>
          <w:rFonts w:ascii="Segoe UI" w:hAnsi="Segoe UI"/>
          <w:color w:val="2B2B2B"/>
          <w:spacing w:val="-11"/>
          <w:sz w:val="18"/>
        </w:rPr>
        <w:t xml:space="preserve"> </w:t>
      </w:r>
      <w:r>
        <w:rPr>
          <w:rFonts w:ascii="Segoe UI" w:hAnsi="Segoe UI"/>
          <w:color w:val="2B2B2B"/>
          <w:sz w:val="18"/>
        </w:rPr>
        <w:t>1</w:t>
      </w:r>
      <w:r>
        <w:rPr>
          <w:rFonts w:ascii="Segoe UI" w:hAnsi="Segoe UI"/>
          <w:color w:val="2B2B2B"/>
          <w:spacing w:val="-11"/>
          <w:sz w:val="18"/>
        </w:rPr>
        <w:t xml:space="preserve"> </w:t>
      </w:r>
      <w:r>
        <w:rPr>
          <w:rFonts w:ascii="Segoe UI" w:hAnsi="Segoe UI"/>
          <w:color w:val="2B2B2B"/>
          <w:sz w:val="18"/>
        </w:rPr>
        <w:t>(453</w:t>
      </w:r>
      <w:r>
        <w:rPr>
          <w:rFonts w:ascii="Segoe UI" w:hAnsi="Segoe UI"/>
          <w:color w:val="2B2B2B"/>
          <w:spacing w:val="-11"/>
          <w:sz w:val="18"/>
        </w:rPr>
        <w:t xml:space="preserve"> </w:t>
      </w:r>
      <w:r>
        <w:rPr>
          <w:rFonts w:ascii="Segoe UI" w:hAnsi="Segoe UI"/>
          <w:color w:val="2B2B2B"/>
          <w:sz w:val="18"/>
        </w:rPr>
        <w:t xml:space="preserve">kB) </w:t>
      </w:r>
      <w:r>
        <w:rPr>
          <w:rFonts w:ascii="Segoe UI" w:hAnsi="Segoe UI"/>
          <w:color w:val="414141"/>
          <w:spacing w:val="-2"/>
          <w:sz w:val="18"/>
        </w:rPr>
        <w:t>3610005126.pdf;</w:t>
      </w:r>
    </w:p>
    <w:p w14:paraId="345693FD" w14:textId="77777777" w:rsidR="0069114A" w:rsidRDefault="00615B8E">
      <w:pPr>
        <w:spacing w:before="211"/>
        <w:ind w:left="119"/>
      </w:pPr>
      <w:r>
        <w:rPr>
          <w:color w:val="242424"/>
        </w:rPr>
        <w:t>Dobrý</w:t>
      </w:r>
      <w:r>
        <w:rPr>
          <w:color w:val="242424"/>
          <w:spacing w:val="-1"/>
        </w:rPr>
        <w:t xml:space="preserve"> </w:t>
      </w:r>
      <w:r>
        <w:rPr>
          <w:color w:val="242424"/>
          <w:spacing w:val="-4"/>
        </w:rPr>
        <w:t>den,</w:t>
      </w:r>
    </w:p>
    <w:p w14:paraId="78783217" w14:textId="77777777" w:rsidR="0069114A" w:rsidRDefault="00615B8E">
      <w:pPr>
        <w:spacing w:line="480" w:lineRule="atLeast"/>
        <w:ind w:left="119" w:right="9471"/>
      </w:pPr>
      <w:r>
        <w:rPr>
          <w:color w:val="242424"/>
        </w:rPr>
        <w:t>Děkuji</w:t>
      </w:r>
      <w:r>
        <w:rPr>
          <w:color w:val="242424"/>
          <w:spacing w:val="-7"/>
        </w:rPr>
        <w:t xml:space="preserve"> </w:t>
      </w:r>
      <w:r>
        <w:rPr>
          <w:color w:val="242424"/>
        </w:rPr>
        <w:t>a</w:t>
      </w:r>
      <w:r>
        <w:rPr>
          <w:color w:val="242424"/>
          <w:spacing w:val="-7"/>
        </w:rPr>
        <w:t xml:space="preserve"> </w:t>
      </w:r>
      <w:r>
        <w:rPr>
          <w:color w:val="242424"/>
        </w:rPr>
        <w:t>v</w:t>
      </w:r>
      <w:r>
        <w:rPr>
          <w:color w:val="242424"/>
          <w:spacing w:val="-7"/>
        </w:rPr>
        <w:t xml:space="preserve"> </w:t>
      </w:r>
      <w:r>
        <w:rPr>
          <w:color w:val="242424"/>
        </w:rPr>
        <w:t>příloze</w:t>
      </w:r>
      <w:r>
        <w:rPr>
          <w:color w:val="242424"/>
          <w:spacing w:val="-7"/>
        </w:rPr>
        <w:t xml:space="preserve"> </w:t>
      </w:r>
      <w:r>
        <w:rPr>
          <w:color w:val="242424"/>
        </w:rPr>
        <w:t>zasílám</w:t>
      </w:r>
      <w:r>
        <w:rPr>
          <w:color w:val="242424"/>
          <w:spacing w:val="-7"/>
        </w:rPr>
        <w:t xml:space="preserve"> </w:t>
      </w:r>
      <w:r>
        <w:rPr>
          <w:color w:val="242424"/>
        </w:rPr>
        <w:t>potvrzenou</w:t>
      </w:r>
      <w:r>
        <w:rPr>
          <w:color w:val="242424"/>
          <w:spacing w:val="-7"/>
        </w:rPr>
        <w:t xml:space="preserve"> </w:t>
      </w:r>
      <w:r>
        <w:rPr>
          <w:color w:val="242424"/>
        </w:rPr>
        <w:t xml:space="preserve">objednávku. </w:t>
      </w:r>
      <w:r>
        <w:rPr>
          <w:color w:val="1F497D"/>
        </w:rPr>
        <w:t>Pěkný zbytek dne přeje</w:t>
      </w:r>
    </w:p>
    <w:p w14:paraId="29ABE554" w14:textId="530A71D1" w:rsidR="0069114A" w:rsidRDefault="00615B8E">
      <w:pPr>
        <w:spacing w:before="26"/>
        <w:ind w:left="119"/>
        <w:rPr>
          <w:rFonts w:ascii="Verdana"/>
          <w:sz w:val="20"/>
        </w:rPr>
      </w:pPr>
      <w:r>
        <w:rPr>
          <w:rFonts w:ascii="Verdana"/>
          <w:b/>
          <w:color w:val="242424"/>
          <w:sz w:val="20"/>
        </w:rPr>
        <w:t>xxx</w:t>
      </w:r>
    </w:p>
    <w:p w14:paraId="428997EA" w14:textId="77777777" w:rsidR="0069114A" w:rsidRDefault="0069114A">
      <w:pPr>
        <w:pStyle w:val="Zkladntext"/>
        <w:spacing w:before="134"/>
        <w:rPr>
          <w:rFonts w:ascii="Verdana"/>
          <w:sz w:val="20"/>
        </w:rPr>
      </w:pPr>
    </w:p>
    <w:p w14:paraId="3395C207" w14:textId="77777777" w:rsidR="0069114A" w:rsidRDefault="00615B8E">
      <w:pPr>
        <w:spacing w:line="626" w:lineRule="auto"/>
        <w:ind w:left="1619" w:right="9907"/>
        <w:rPr>
          <w:rFonts w:ascii="Verdana" w:hAnsi="Verdana"/>
          <w:sz w:val="18"/>
        </w:rPr>
      </w:pPr>
      <w:r>
        <w:rPr>
          <w:noProof/>
        </w:rPr>
        <w:drawing>
          <wp:anchor distT="0" distB="0" distL="0" distR="0" simplePos="0" relativeHeight="15730688" behindDoc="0" locked="0" layoutInCell="1" allowOverlap="1" wp14:anchorId="58AAFAA5" wp14:editId="325E6482">
            <wp:simplePos x="0" y="0"/>
            <wp:positionH relativeFrom="page">
              <wp:posOffset>685799</wp:posOffset>
            </wp:positionH>
            <wp:positionV relativeFrom="paragraph">
              <wp:posOffset>-8423</wp:posOffset>
            </wp:positionV>
            <wp:extent cx="685799" cy="581024"/>
            <wp:effectExtent l="0" t="0" r="0" b="0"/>
            <wp:wrapNone/>
            <wp:docPr id="7" name="Image 7">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a:hlinkClick r:id="rId6"/>
                    </pic:cNvPr>
                    <pic:cNvPicPr/>
                  </pic:nvPicPr>
                  <pic:blipFill>
                    <a:blip r:embed="rId7" cstate="print"/>
                    <a:stretch>
                      <a:fillRect/>
                    </a:stretch>
                  </pic:blipFill>
                  <pic:spPr>
                    <a:xfrm>
                      <a:off x="0" y="0"/>
                      <a:ext cx="685799" cy="581024"/>
                    </a:xfrm>
                    <a:prstGeom prst="rect">
                      <a:avLst/>
                    </a:prstGeom>
                  </pic:spPr>
                </pic:pic>
              </a:graphicData>
            </a:graphic>
          </wp:anchor>
        </w:drawing>
      </w:r>
      <w:r>
        <w:rPr>
          <w:rFonts w:ascii="Verdana" w:hAnsi="Verdana"/>
          <w:color w:val="A6002A"/>
          <w:sz w:val="18"/>
        </w:rPr>
        <w:t>Simac</w:t>
      </w:r>
      <w:r>
        <w:rPr>
          <w:rFonts w:ascii="Verdana" w:hAnsi="Verdana"/>
          <w:color w:val="A6002A"/>
          <w:spacing w:val="-16"/>
          <w:sz w:val="18"/>
        </w:rPr>
        <w:t xml:space="preserve"> </w:t>
      </w:r>
      <w:r>
        <w:rPr>
          <w:rFonts w:ascii="Verdana" w:hAnsi="Verdana"/>
          <w:color w:val="A6002A"/>
          <w:sz w:val="18"/>
        </w:rPr>
        <w:t>Technik</w:t>
      </w:r>
      <w:r>
        <w:rPr>
          <w:rFonts w:ascii="Verdana" w:hAnsi="Verdana"/>
          <w:color w:val="A6002A"/>
          <w:spacing w:val="-16"/>
          <w:sz w:val="18"/>
        </w:rPr>
        <w:t xml:space="preserve"> </w:t>
      </w:r>
      <w:r>
        <w:rPr>
          <w:rFonts w:ascii="Verdana" w:hAnsi="Verdana"/>
          <w:color w:val="A6002A"/>
          <w:sz w:val="18"/>
        </w:rPr>
        <w:t>ČR,</w:t>
      </w:r>
      <w:r>
        <w:rPr>
          <w:rFonts w:ascii="Verdana" w:hAnsi="Verdana"/>
          <w:color w:val="A6002A"/>
          <w:spacing w:val="-16"/>
          <w:sz w:val="18"/>
        </w:rPr>
        <w:t xml:space="preserve"> </w:t>
      </w:r>
      <w:r>
        <w:rPr>
          <w:rFonts w:ascii="Verdana" w:hAnsi="Verdana"/>
          <w:color w:val="A6002A"/>
          <w:sz w:val="18"/>
        </w:rPr>
        <w:t xml:space="preserve">a.s. </w:t>
      </w:r>
      <w:hyperlink r:id="rId8">
        <w:r>
          <w:rPr>
            <w:rFonts w:ascii="Verdana" w:hAnsi="Verdana"/>
            <w:color w:val="0462C1"/>
            <w:spacing w:val="-2"/>
            <w:sz w:val="18"/>
            <w:u w:val="single" w:color="457886"/>
          </w:rPr>
          <w:t>www.simac.cz</w:t>
        </w:r>
      </w:hyperlink>
    </w:p>
    <w:p w14:paraId="13414E1A" w14:textId="77777777" w:rsidR="0069114A" w:rsidRDefault="00615B8E">
      <w:pPr>
        <w:pStyle w:val="Zkladntext"/>
        <w:spacing w:before="12"/>
        <w:rPr>
          <w:rFonts w:ascii="Verdana"/>
          <w:sz w:val="18"/>
        </w:rPr>
      </w:pPr>
      <w:r>
        <w:rPr>
          <w:noProof/>
        </w:rPr>
        <mc:AlternateContent>
          <mc:Choice Requires="wps">
            <w:drawing>
              <wp:anchor distT="0" distB="0" distL="0" distR="0" simplePos="0" relativeHeight="487588352" behindDoc="1" locked="0" layoutInCell="1" allowOverlap="1" wp14:anchorId="6A429D86" wp14:editId="18A216C4">
                <wp:simplePos x="0" y="0"/>
                <wp:positionH relativeFrom="page">
                  <wp:posOffset>685799</wp:posOffset>
                </wp:positionH>
                <wp:positionV relativeFrom="paragraph">
                  <wp:posOffset>161803</wp:posOffset>
                </wp:positionV>
                <wp:extent cx="3048000"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9525"/>
                        </a:xfrm>
                        <a:custGeom>
                          <a:avLst/>
                          <a:gdLst/>
                          <a:ahLst/>
                          <a:cxnLst/>
                          <a:rect l="l" t="t" r="r" b="b"/>
                          <a:pathLst>
                            <a:path w="3048000" h="9525">
                              <a:moveTo>
                                <a:pt x="3047999" y="9524"/>
                              </a:moveTo>
                              <a:lnTo>
                                <a:pt x="0" y="9524"/>
                              </a:lnTo>
                              <a:lnTo>
                                <a:pt x="0" y="0"/>
                              </a:lnTo>
                              <a:lnTo>
                                <a:pt x="3047999" y="0"/>
                              </a:lnTo>
                              <a:lnTo>
                                <a:pt x="3047999" y="9524"/>
                              </a:lnTo>
                              <a:close/>
                            </a:path>
                          </a:pathLst>
                        </a:custGeom>
                        <a:solidFill>
                          <a:srgbClr val="E7E6E6"/>
                        </a:solidFill>
                      </wps:spPr>
                      <wps:bodyPr wrap="square" lIns="0" tIns="0" rIns="0" bIns="0" rtlCol="0">
                        <a:prstTxWarp prst="textNoShape">
                          <a:avLst/>
                        </a:prstTxWarp>
                        <a:noAutofit/>
                      </wps:bodyPr>
                    </wps:wsp>
                  </a:graphicData>
                </a:graphic>
              </wp:anchor>
            </w:drawing>
          </mc:Choice>
          <mc:Fallback>
            <w:pict>
              <v:shape w14:anchorId="20E53073" id="Graphic 8" o:spid="_x0000_s1026" style="position:absolute;margin-left:54pt;margin-top:12.75pt;width:240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30480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O2XKAIAAMAEAAAOAAAAZHJzL2Uyb0RvYy54bWysVMFu2zAMvQ/YPwi6L3azNm2MOMXQpsOA&#10;oi3QDDsrshwbk02NUmLn70fJVuptl2HYRaLMJ+rxkfTqtm80Oyq0NbQ5v5ilnKlWQlG3+5x/3T58&#10;uOHMOtEWQkOrcn5Slt+u379bdSZTc6hAFwoZBWlt1pmcV86ZLEmsrFQj7AyMaslZAjbC0RH3SYGi&#10;o+iNTuZpukg6wMIgSGUtfb0fnHwd4pelku65LK1yTOecuLmwYlh3fk3WK5HtUZiqliMN8Q8sGlG3&#10;9Og51L1wgh2w/iNUU0sEC6WbSWgSKMtaqpADZXOR/pbNayWMCrmQONacZbL/L6x8Or6aF/TUrXkE&#10;+d2SIklnbHb2+IMdMX2JjccScdYHFU9nFVXvmKSPH9PLmzQlsSX5llfzKy9yIrJ4Vx6s+6wgxBHH&#10;R+uGGhTRElW0ZN9GE6mSvoY61NBxRjVEzqiGu6GGRjh/z5PzJusmRKqRh3c2cFRbCDDnUyC218vl&#10;krOB7OVI9g2m2ymc0voVGN1xNyHqAAvtRZlHX9wHzPTlv0eSoJFjDCc1WDVo7FMPYp/loOenglvQ&#10;dfFQa+0VsLjf3WlkR0HKbq43i81iTH8CC80w1N93wg6K0wuyjkYm5/bHQaDiTH9pqSf9fEUDo7GL&#10;Bjp9B2EKg/ho3bb/JtAwQ2bOHbXPE8SOF1nsDOLvAQPW32zh08FBWfu2CdwGRuOBxiTkP460n8Pp&#10;OaDefjzrnwAAAP//AwBQSwMEFAAGAAgAAAAhALEB3FLdAAAACQEAAA8AAABkcnMvZG93bnJldi54&#10;bWxMj8FOwzAQRO9I/IO1lbgg6lApbRTiVBWFGxIi9APceEmsxmsrdpvA17M9wXFmR7Nvqu3sBnHB&#10;MVpPCh6XGQik1htLnYLD5+tDASImTUYPnlDBN0bY1rc3lS6Nn+gDL03qBJdQLLWCPqVQShnbHp2O&#10;Sx+Q+PblR6cTy7GTZtQTl7tBrrJsLZ22xB96HfC5x/bUnJ2C+zy8T6az+7dg95uf5mVtdwet1N1i&#10;3j2BSDinvzBc8RkdamY6+jOZKAbWWcFbkoJVnoPgQF5cjSMbmwxkXcn/C+pfAAAA//8DAFBLAQIt&#10;ABQABgAIAAAAIQC2gziS/gAAAOEBAAATAAAAAAAAAAAAAAAAAAAAAABbQ29udGVudF9UeXBlc10u&#10;eG1sUEsBAi0AFAAGAAgAAAAhADj9If/WAAAAlAEAAAsAAAAAAAAAAAAAAAAALwEAAF9yZWxzLy5y&#10;ZWxzUEsBAi0AFAAGAAgAAAAhAKXo7ZcoAgAAwAQAAA4AAAAAAAAAAAAAAAAALgIAAGRycy9lMm9E&#10;b2MueG1sUEsBAi0AFAAGAAgAAAAhALEB3FLdAAAACQEAAA8AAAAAAAAAAAAAAAAAggQAAGRycy9k&#10;b3ducmV2LnhtbFBLBQYAAAAABAAEAPMAAACMBQAAAAA=&#10;" path="m3047999,9524l,9524,,,3047999,r,9524xe" fillcolor="#e7e6e6" stroked="f">
                <v:path arrowok="t"/>
                <w10:wrap type="topAndBottom" anchorx="page"/>
              </v:shape>
            </w:pict>
          </mc:Fallback>
        </mc:AlternateContent>
      </w:r>
    </w:p>
    <w:p w14:paraId="4B5E00D4" w14:textId="77777777" w:rsidR="0069114A" w:rsidRDefault="0069114A">
      <w:pPr>
        <w:pStyle w:val="Zkladntext"/>
        <w:rPr>
          <w:rFonts w:ascii="Verdana"/>
          <w:sz w:val="20"/>
        </w:rPr>
      </w:pPr>
    </w:p>
    <w:p w14:paraId="7052A67F" w14:textId="77777777" w:rsidR="0069114A" w:rsidRDefault="0069114A">
      <w:pPr>
        <w:pStyle w:val="Zkladntext"/>
        <w:rPr>
          <w:rFonts w:ascii="Verdana"/>
          <w:sz w:val="20"/>
        </w:rPr>
      </w:pPr>
    </w:p>
    <w:p w14:paraId="2DCA3C0A" w14:textId="77777777" w:rsidR="0069114A" w:rsidRDefault="0069114A">
      <w:pPr>
        <w:pStyle w:val="Zkladntext"/>
        <w:rPr>
          <w:rFonts w:ascii="Verdana"/>
          <w:sz w:val="20"/>
        </w:rPr>
      </w:pPr>
    </w:p>
    <w:p w14:paraId="426E26AC" w14:textId="77777777" w:rsidR="0069114A" w:rsidRDefault="0069114A">
      <w:pPr>
        <w:pStyle w:val="Zkladntext"/>
        <w:rPr>
          <w:rFonts w:ascii="Verdana"/>
          <w:sz w:val="20"/>
        </w:rPr>
      </w:pPr>
    </w:p>
    <w:p w14:paraId="16CE6290" w14:textId="77777777" w:rsidR="0069114A" w:rsidRDefault="0069114A">
      <w:pPr>
        <w:pStyle w:val="Zkladntext"/>
        <w:spacing w:before="199"/>
        <w:rPr>
          <w:rFonts w:ascii="Verdana"/>
          <w:sz w:val="20"/>
        </w:rPr>
      </w:pPr>
    </w:p>
    <w:p w14:paraId="731A8234" w14:textId="149E515D" w:rsidR="0069114A" w:rsidRDefault="00615B8E">
      <w:pPr>
        <w:spacing w:before="119"/>
        <w:ind w:left="119"/>
        <w:rPr>
          <w:rFonts w:ascii="Calibri" w:hAnsi="Calibri"/>
          <w:sz w:val="16"/>
        </w:rPr>
      </w:pPr>
      <w:r>
        <w:rPr>
          <w:rFonts w:ascii="Segoe UI" w:hAnsi="Segoe UI"/>
          <w:b/>
          <w:color w:val="242424"/>
          <w:sz w:val="16"/>
        </w:rPr>
        <w:t>From:</w:t>
      </w:r>
      <w:r>
        <w:rPr>
          <w:rFonts w:ascii="Segoe UI" w:hAnsi="Segoe UI"/>
          <w:b/>
          <w:color w:val="242424"/>
          <w:spacing w:val="5"/>
          <w:sz w:val="16"/>
        </w:rPr>
        <w:t xml:space="preserve"> </w:t>
      </w:r>
      <w:r>
        <w:rPr>
          <w:rFonts w:ascii="Calibri" w:hAnsi="Calibri"/>
          <w:color w:val="242424"/>
          <w:sz w:val="16"/>
        </w:rPr>
        <w:t>xxx</w:t>
      </w:r>
    </w:p>
    <w:p w14:paraId="5B020B63" w14:textId="77777777" w:rsidR="0069114A" w:rsidRDefault="00615B8E">
      <w:pPr>
        <w:spacing w:before="29"/>
        <w:ind w:left="119"/>
        <w:rPr>
          <w:rFonts w:ascii="Calibri"/>
          <w:sz w:val="16"/>
        </w:rPr>
      </w:pPr>
      <w:r>
        <w:rPr>
          <w:rFonts w:ascii="Calibri"/>
          <w:b/>
          <w:color w:val="242424"/>
          <w:spacing w:val="-2"/>
          <w:w w:val="105"/>
          <w:sz w:val="16"/>
        </w:rPr>
        <w:t>Sent:</w:t>
      </w:r>
      <w:r>
        <w:rPr>
          <w:rFonts w:ascii="Calibri"/>
          <w:b/>
          <w:color w:val="242424"/>
          <w:spacing w:val="-3"/>
          <w:w w:val="105"/>
          <w:sz w:val="16"/>
        </w:rPr>
        <w:t xml:space="preserve"> </w:t>
      </w:r>
      <w:r>
        <w:rPr>
          <w:rFonts w:ascii="Calibri"/>
          <w:color w:val="242424"/>
          <w:spacing w:val="-2"/>
          <w:w w:val="105"/>
          <w:sz w:val="16"/>
        </w:rPr>
        <w:t>Wednesday, July 24,</w:t>
      </w:r>
      <w:r>
        <w:rPr>
          <w:rFonts w:ascii="Calibri"/>
          <w:color w:val="242424"/>
          <w:spacing w:val="-3"/>
          <w:w w:val="105"/>
          <w:sz w:val="16"/>
        </w:rPr>
        <w:t xml:space="preserve"> </w:t>
      </w:r>
      <w:r>
        <w:rPr>
          <w:rFonts w:ascii="Calibri"/>
          <w:color w:val="242424"/>
          <w:spacing w:val="-2"/>
          <w:w w:val="105"/>
          <w:sz w:val="16"/>
        </w:rPr>
        <w:t xml:space="preserve">2024 12:24 </w:t>
      </w:r>
      <w:r>
        <w:rPr>
          <w:rFonts w:ascii="Calibri"/>
          <w:color w:val="242424"/>
          <w:spacing w:val="-5"/>
          <w:w w:val="105"/>
          <w:sz w:val="16"/>
        </w:rPr>
        <w:t>PM</w:t>
      </w:r>
    </w:p>
    <w:p w14:paraId="787BB099" w14:textId="2772B60E" w:rsidR="0069114A" w:rsidRDefault="00615B8E">
      <w:pPr>
        <w:spacing w:before="30"/>
        <w:ind w:left="119"/>
        <w:rPr>
          <w:rFonts w:ascii="Calibri"/>
          <w:sz w:val="16"/>
        </w:rPr>
      </w:pPr>
      <w:r>
        <w:rPr>
          <w:rFonts w:ascii="Calibri"/>
          <w:b/>
          <w:color w:val="242424"/>
          <w:sz w:val="16"/>
        </w:rPr>
        <w:t>To:</w:t>
      </w:r>
      <w:r>
        <w:rPr>
          <w:rFonts w:ascii="Calibri"/>
          <w:b/>
          <w:color w:val="242424"/>
          <w:spacing w:val="7"/>
          <w:sz w:val="16"/>
        </w:rPr>
        <w:t xml:space="preserve"> </w:t>
      </w:r>
      <w:r>
        <w:rPr>
          <w:rFonts w:ascii="Calibri"/>
          <w:color w:val="242424"/>
          <w:sz w:val="16"/>
        </w:rPr>
        <w:t>xxx</w:t>
      </w:r>
    </w:p>
    <w:p w14:paraId="3C32E368" w14:textId="5BAE8E9B" w:rsidR="0069114A" w:rsidRDefault="00615B8E">
      <w:pPr>
        <w:spacing w:before="30"/>
        <w:ind w:left="119"/>
        <w:rPr>
          <w:rFonts w:ascii="Calibri" w:hAnsi="Calibri"/>
          <w:sz w:val="16"/>
        </w:rPr>
      </w:pPr>
      <w:r>
        <w:rPr>
          <w:rFonts w:ascii="Calibri" w:hAnsi="Calibri"/>
          <w:b/>
          <w:color w:val="242424"/>
          <w:sz w:val="16"/>
        </w:rPr>
        <w:t>Cc:</w:t>
      </w:r>
      <w:r>
        <w:rPr>
          <w:rFonts w:ascii="Calibri" w:hAnsi="Calibri"/>
          <w:b/>
          <w:color w:val="242424"/>
          <w:spacing w:val="7"/>
          <w:sz w:val="16"/>
        </w:rPr>
        <w:t xml:space="preserve"> </w:t>
      </w:r>
      <w:r>
        <w:rPr>
          <w:rFonts w:ascii="Calibri" w:hAnsi="Calibri"/>
          <w:color w:val="242424"/>
          <w:sz w:val="16"/>
        </w:rPr>
        <w:t>xxx</w:t>
      </w:r>
    </w:p>
    <w:p w14:paraId="074AD025" w14:textId="77777777" w:rsidR="0069114A" w:rsidRDefault="0069114A">
      <w:pPr>
        <w:rPr>
          <w:rFonts w:ascii="Calibri" w:hAnsi="Calibri"/>
          <w:sz w:val="16"/>
        </w:rPr>
        <w:sectPr w:rsidR="0069114A">
          <w:headerReference w:type="default" r:id="rId9"/>
          <w:footerReference w:type="even" r:id="rId10"/>
          <w:footerReference w:type="default" r:id="rId11"/>
          <w:footerReference w:type="first" r:id="rId12"/>
          <w:type w:val="continuous"/>
          <w:pgSz w:w="16840" w:h="11900" w:orient="landscape"/>
          <w:pgMar w:top="520" w:right="1080" w:bottom="460" w:left="960" w:header="284" w:footer="264" w:gutter="0"/>
          <w:pgNumType w:start="1"/>
          <w:cols w:space="708"/>
        </w:sectPr>
      </w:pPr>
    </w:p>
    <w:p w14:paraId="5C1FDA3B" w14:textId="77777777" w:rsidR="0069114A" w:rsidRDefault="00615B8E">
      <w:pPr>
        <w:spacing w:before="61"/>
        <w:ind w:left="119"/>
        <w:rPr>
          <w:rFonts w:ascii="Calibri"/>
          <w:sz w:val="16"/>
        </w:rPr>
      </w:pPr>
      <w:r>
        <w:rPr>
          <w:rFonts w:ascii="Calibri"/>
          <w:b/>
          <w:color w:val="242424"/>
          <w:w w:val="105"/>
          <w:sz w:val="16"/>
        </w:rPr>
        <w:lastRenderedPageBreak/>
        <w:t>Subject:</w:t>
      </w:r>
      <w:r>
        <w:rPr>
          <w:rFonts w:ascii="Calibri"/>
          <w:b/>
          <w:color w:val="242424"/>
          <w:spacing w:val="-7"/>
          <w:w w:val="105"/>
          <w:sz w:val="16"/>
        </w:rPr>
        <w:t xml:space="preserve"> </w:t>
      </w:r>
      <w:r>
        <w:rPr>
          <w:rFonts w:ascii="Calibri"/>
          <w:color w:val="242424"/>
          <w:w w:val="105"/>
          <w:sz w:val="16"/>
        </w:rPr>
        <w:t>OBJ</w:t>
      </w:r>
      <w:r>
        <w:rPr>
          <w:rFonts w:ascii="Calibri"/>
          <w:color w:val="242424"/>
          <w:spacing w:val="-6"/>
          <w:w w:val="105"/>
          <w:sz w:val="16"/>
        </w:rPr>
        <w:t xml:space="preserve"> </w:t>
      </w:r>
      <w:r>
        <w:rPr>
          <w:rFonts w:ascii="Calibri"/>
          <w:color w:val="242424"/>
          <w:w w:val="105"/>
          <w:sz w:val="16"/>
        </w:rPr>
        <w:t>-</w:t>
      </w:r>
      <w:r>
        <w:rPr>
          <w:rFonts w:ascii="Calibri"/>
          <w:color w:val="242424"/>
          <w:spacing w:val="-6"/>
          <w:w w:val="105"/>
          <w:sz w:val="16"/>
        </w:rPr>
        <w:t xml:space="preserve"> </w:t>
      </w:r>
      <w:r>
        <w:rPr>
          <w:rFonts w:ascii="Calibri"/>
          <w:color w:val="242424"/>
          <w:spacing w:val="-2"/>
          <w:w w:val="105"/>
          <w:sz w:val="16"/>
        </w:rPr>
        <w:t>3610005126</w:t>
      </w:r>
    </w:p>
    <w:p w14:paraId="4D03EB84" w14:textId="77777777" w:rsidR="0069114A" w:rsidRDefault="00615B8E">
      <w:pPr>
        <w:spacing w:before="30"/>
        <w:ind w:left="119"/>
        <w:rPr>
          <w:rFonts w:ascii="Calibri"/>
          <w:sz w:val="16"/>
        </w:rPr>
      </w:pPr>
      <w:r>
        <w:rPr>
          <w:rFonts w:ascii="Calibri"/>
          <w:b/>
          <w:color w:val="242424"/>
          <w:sz w:val="16"/>
        </w:rPr>
        <w:t>Importance:</w:t>
      </w:r>
      <w:r>
        <w:rPr>
          <w:rFonts w:ascii="Calibri"/>
          <w:b/>
          <w:color w:val="242424"/>
          <w:spacing w:val="23"/>
          <w:sz w:val="16"/>
        </w:rPr>
        <w:t xml:space="preserve"> </w:t>
      </w:r>
      <w:r>
        <w:rPr>
          <w:rFonts w:ascii="Calibri"/>
          <w:color w:val="242424"/>
          <w:spacing w:val="-4"/>
          <w:sz w:val="16"/>
        </w:rPr>
        <w:t>High</w:t>
      </w:r>
    </w:p>
    <w:p w14:paraId="2A6EF7E1" w14:textId="77777777" w:rsidR="0069114A" w:rsidRDefault="0069114A">
      <w:pPr>
        <w:pStyle w:val="Zkladntext"/>
        <w:spacing w:before="50"/>
        <w:rPr>
          <w:rFonts w:ascii="Calibri"/>
          <w:sz w:val="16"/>
        </w:rPr>
      </w:pPr>
    </w:p>
    <w:p w14:paraId="7E282CCE" w14:textId="77777777" w:rsidR="0069114A" w:rsidRDefault="00615B8E">
      <w:pPr>
        <w:ind w:left="119"/>
      </w:pPr>
      <w:r>
        <w:rPr>
          <w:color w:val="242424"/>
        </w:rPr>
        <w:t>Dobrý</w:t>
      </w:r>
      <w:r>
        <w:rPr>
          <w:color w:val="242424"/>
          <w:spacing w:val="-1"/>
        </w:rPr>
        <w:t xml:space="preserve"> </w:t>
      </w:r>
      <w:r>
        <w:rPr>
          <w:color w:val="242424"/>
          <w:spacing w:val="-4"/>
        </w:rPr>
        <w:t>den,</w:t>
      </w:r>
    </w:p>
    <w:p w14:paraId="664BD245" w14:textId="77777777" w:rsidR="0069114A" w:rsidRDefault="00615B8E">
      <w:pPr>
        <w:spacing w:before="242"/>
        <w:ind w:left="119"/>
      </w:pPr>
      <w:r>
        <w:rPr>
          <w:color w:val="242424"/>
        </w:rPr>
        <w:t>přílohou</w:t>
      </w:r>
      <w:r>
        <w:rPr>
          <w:color w:val="242424"/>
          <w:spacing w:val="-1"/>
        </w:rPr>
        <w:t xml:space="preserve"> </w:t>
      </w:r>
      <w:r>
        <w:rPr>
          <w:color w:val="242424"/>
        </w:rPr>
        <w:t>Vám</w:t>
      </w:r>
      <w:r>
        <w:rPr>
          <w:color w:val="242424"/>
          <w:spacing w:val="-1"/>
        </w:rPr>
        <w:t xml:space="preserve"> </w:t>
      </w:r>
      <w:r>
        <w:rPr>
          <w:color w:val="242424"/>
        </w:rPr>
        <w:t>zasílám</w:t>
      </w:r>
      <w:r>
        <w:rPr>
          <w:color w:val="242424"/>
          <w:spacing w:val="-1"/>
        </w:rPr>
        <w:t xml:space="preserve"> </w:t>
      </w:r>
      <w:r>
        <w:rPr>
          <w:color w:val="242424"/>
        </w:rPr>
        <w:t>výše</w:t>
      </w:r>
      <w:r>
        <w:rPr>
          <w:color w:val="242424"/>
          <w:spacing w:val="-1"/>
        </w:rPr>
        <w:t xml:space="preserve"> </w:t>
      </w:r>
      <w:r>
        <w:rPr>
          <w:color w:val="242424"/>
        </w:rPr>
        <w:t>uvedenou</w:t>
      </w:r>
      <w:r>
        <w:rPr>
          <w:color w:val="242424"/>
          <w:spacing w:val="-1"/>
        </w:rPr>
        <w:t xml:space="preserve"> </w:t>
      </w:r>
      <w:r>
        <w:rPr>
          <w:color w:val="242424"/>
          <w:spacing w:val="-2"/>
        </w:rPr>
        <w:t>objednávku.</w:t>
      </w:r>
    </w:p>
    <w:p w14:paraId="05CE8F97" w14:textId="77777777" w:rsidR="0069114A" w:rsidRDefault="00615B8E">
      <w:pPr>
        <w:spacing w:before="238" w:line="228" w:lineRule="auto"/>
        <w:ind w:left="119" w:right="369"/>
      </w:pPr>
      <w:r>
        <w:rPr>
          <w:color w:val="242424"/>
        </w:rPr>
        <w:t>Vzhledem k povinnosti uveřejňovat veškeré smlouvy v hodnotě nad 50 tis. Kč bez DPH v Registru smluv vyplývající ze zákona č. 340/2015 Sb., Vás</w:t>
      </w:r>
      <w:r>
        <w:rPr>
          <w:color w:val="242424"/>
          <w:spacing w:val="-3"/>
        </w:rPr>
        <w:t xml:space="preserve"> </w:t>
      </w:r>
      <w:r>
        <w:rPr>
          <w:b/>
          <w:color w:val="242424"/>
        </w:rPr>
        <w:t>žádáme</w:t>
      </w:r>
      <w:r>
        <w:rPr>
          <w:b/>
          <w:color w:val="242424"/>
          <w:spacing w:val="-4"/>
        </w:rPr>
        <w:t xml:space="preserve"> </w:t>
      </w:r>
      <w:r>
        <w:rPr>
          <w:b/>
          <w:color w:val="242424"/>
        </w:rPr>
        <w:t>o</w:t>
      </w:r>
      <w:r>
        <w:rPr>
          <w:b/>
          <w:color w:val="242424"/>
          <w:spacing w:val="-4"/>
        </w:rPr>
        <w:t xml:space="preserve"> </w:t>
      </w:r>
      <w:r>
        <w:rPr>
          <w:b/>
          <w:color w:val="242424"/>
        </w:rPr>
        <w:t>potvrzení</w:t>
      </w:r>
      <w:r>
        <w:rPr>
          <w:b/>
          <w:color w:val="242424"/>
          <w:spacing w:val="-4"/>
        </w:rPr>
        <w:t xml:space="preserve"> </w:t>
      </w:r>
      <w:r>
        <w:rPr>
          <w:b/>
          <w:color w:val="242424"/>
        </w:rPr>
        <w:t>objednávky,</w:t>
      </w:r>
      <w:r>
        <w:rPr>
          <w:b/>
          <w:color w:val="242424"/>
          <w:spacing w:val="-4"/>
        </w:rPr>
        <w:t xml:space="preserve"> </w:t>
      </w:r>
      <w:r>
        <w:rPr>
          <w:b/>
          <w:color w:val="242424"/>
        </w:rPr>
        <w:t>a</w:t>
      </w:r>
      <w:r>
        <w:rPr>
          <w:b/>
          <w:color w:val="242424"/>
          <w:spacing w:val="-4"/>
        </w:rPr>
        <w:t xml:space="preserve"> </w:t>
      </w:r>
      <w:r>
        <w:rPr>
          <w:b/>
          <w:color w:val="242424"/>
        </w:rPr>
        <w:t>to</w:t>
      </w:r>
      <w:r>
        <w:rPr>
          <w:b/>
          <w:color w:val="242424"/>
          <w:spacing w:val="-4"/>
        </w:rPr>
        <w:t xml:space="preserve"> </w:t>
      </w:r>
      <w:r>
        <w:rPr>
          <w:b/>
          <w:color w:val="242424"/>
        </w:rPr>
        <w:t>nejlépe</w:t>
      </w:r>
      <w:r>
        <w:rPr>
          <w:b/>
          <w:color w:val="242424"/>
          <w:spacing w:val="-4"/>
        </w:rPr>
        <w:t xml:space="preserve"> </w:t>
      </w:r>
      <w:r>
        <w:rPr>
          <w:b/>
          <w:color w:val="242424"/>
        </w:rPr>
        <w:t>zasláním</w:t>
      </w:r>
      <w:r>
        <w:rPr>
          <w:b/>
          <w:color w:val="242424"/>
          <w:spacing w:val="-4"/>
        </w:rPr>
        <w:t xml:space="preserve"> </w:t>
      </w:r>
      <w:r>
        <w:rPr>
          <w:b/>
          <w:color w:val="242424"/>
        </w:rPr>
        <w:t>skenu</w:t>
      </w:r>
      <w:r>
        <w:rPr>
          <w:b/>
          <w:color w:val="242424"/>
          <w:spacing w:val="-4"/>
        </w:rPr>
        <w:t xml:space="preserve"> </w:t>
      </w:r>
      <w:r>
        <w:rPr>
          <w:b/>
          <w:color w:val="242424"/>
        </w:rPr>
        <w:t>objednávky</w:t>
      </w:r>
      <w:r>
        <w:rPr>
          <w:b/>
          <w:color w:val="242424"/>
          <w:spacing w:val="-4"/>
        </w:rPr>
        <w:t xml:space="preserve"> </w:t>
      </w:r>
      <w:r>
        <w:rPr>
          <w:b/>
          <w:color w:val="242424"/>
        </w:rPr>
        <w:t>podepsané</w:t>
      </w:r>
      <w:r>
        <w:rPr>
          <w:b/>
          <w:color w:val="242424"/>
          <w:spacing w:val="-4"/>
        </w:rPr>
        <w:t xml:space="preserve"> </w:t>
      </w:r>
      <w:r>
        <w:rPr>
          <w:b/>
          <w:color w:val="242424"/>
        </w:rPr>
        <w:t>za</w:t>
      </w:r>
      <w:r>
        <w:rPr>
          <w:b/>
          <w:color w:val="242424"/>
          <w:spacing w:val="-4"/>
        </w:rPr>
        <w:t xml:space="preserve"> </w:t>
      </w:r>
      <w:r>
        <w:rPr>
          <w:b/>
          <w:color w:val="242424"/>
        </w:rPr>
        <w:t>Vaši</w:t>
      </w:r>
      <w:r>
        <w:rPr>
          <w:b/>
          <w:color w:val="242424"/>
          <w:spacing w:val="-4"/>
        </w:rPr>
        <w:t xml:space="preserve"> </w:t>
      </w:r>
      <w:r>
        <w:rPr>
          <w:b/>
          <w:color w:val="242424"/>
        </w:rPr>
        <w:t>stranu</w:t>
      </w:r>
      <w:r>
        <w:rPr>
          <w:b/>
          <w:color w:val="242424"/>
          <w:spacing w:val="-3"/>
        </w:rPr>
        <w:t xml:space="preserve"> </w:t>
      </w:r>
      <w:r>
        <w:rPr>
          <w:b/>
          <w:color w:val="242424"/>
        </w:rPr>
        <w:t>osobou</w:t>
      </w:r>
      <w:r>
        <w:rPr>
          <w:b/>
          <w:color w:val="242424"/>
          <w:spacing w:val="-4"/>
        </w:rPr>
        <w:t xml:space="preserve"> </w:t>
      </w:r>
      <w:r>
        <w:rPr>
          <w:b/>
          <w:color w:val="242424"/>
        </w:rPr>
        <w:t>k</w:t>
      </w:r>
      <w:r>
        <w:rPr>
          <w:b/>
          <w:color w:val="242424"/>
          <w:spacing w:val="-4"/>
        </w:rPr>
        <w:t xml:space="preserve"> </w:t>
      </w:r>
      <w:r>
        <w:rPr>
          <w:b/>
          <w:color w:val="242424"/>
        </w:rPr>
        <w:t>tomu</w:t>
      </w:r>
      <w:r>
        <w:rPr>
          <w:b/>
          <w:color w:val="242424"/>
          <w:spacing w:val="-4"/>
        </w:rPr>
        <w:t xml:space="preserve"> </w:t>
      </w:r>
      <w:r>
        <w:rPr>
          <w:b/>
          <w:color w:val="242424"/>
        </w:rPr>
        <w:t>oprávněnou</w:t>
      </w:r>
      <w:r>
        <w:rPr>
          <w:b/>
          <w:color w:val="242424"/>
          <w:spacing w:val="-3"/>
        </w:rPr>
        <w:t xml:space="preserve"> </w:t>
      </w:r>
      <w:r>
        <w:rPr>
          <w:color w:val="242424"/>
        </w:rPr>
        <w:t>tak, aby bylo prokazatelné uzavření smluvního vztahu.</w:t>
      </w:r>
    </w:p>
    <w:p w14:paraId="60674442" w14:textId="4DB940B8" w:rsidR="0069114A" w:rsidRDefault="00615B8E">
      <w:pPr>
        <w:spacing w:line="456" w:lineRule="auto"/>
        <w:ind w:left="119" w:right="3067"/>
      </w:pPr>
      <w:r>
        <w:rPr>
          <w:color w:val="242424"/>
        </w:rPr>
        <w:t>Uveřejnění</w:t>
      </w:r>
      <w:r>
        <w:rPr>
          <w:color w:val="242424"/>
          <w:spacing w:val="-3"/>
        </w:rPr>
        <w:t xml:space="preserve"> </w:t>
      </w:r>
      <w:r>
        <w:rPr>
          <w:color w:val="242424"/>
        </w:rPr>
        <w:t>v</w:t>
      </w:r>
      <w:r>
        <w:rPr>
          <w:color w:val="242424"/>
          <w:spacing w:val="-3"/>
        </w:rPr>
        <w:t xml:space="preserve"> </w:t>
      </w:r>
      <w:r>
        <w:rPr>
          <w:color w:val="242424"/>
        </w:rPr>
        <w:t>souladu</w:t>
      </w:r>
      <w:r>
        <w:rPr>
          <w:color w:val="242424"/>
          <w:spacing w:val="-3"/>
        </w:rPr>
        <w:t xml:space="preserve"> </w:t>
      </w:r>
      <w:r>
        <w:rPr>
          <w:color w:val="242424"/>
        </w:rPr>
        <w:t>se</w:t>
      </w:r>
      <w:r>
        <w:rPr>
          <w:color w:val="242424"/>
          <w:spacing w:val="-3"/>
        </w:rPr>
        <w:t xml:space="preserve"> </w:t>
      </w:r>
      <w:r>
        <w:rPr>
          <w:color w:val="242424"/>
        </w:rPr>
        <w:t>zákonem</w:t>
      </w:r>
      <w:r>
        <w:rPr>
          <w:color w:val="242424"/>
          <w:spacing w:val="-3"/>
        </w:rPr>
        <w:t xml:space="preserve"> </w:t>
      </w:r>
      <w:r>
        <w:rPr>
          <w:color w:val="242424"/>
        </w:rPr>
        <w:t>zajistí</w:t>
      </w:r>
      <w:r>
        <w:rPr>
          <w:color w:val="242424"/>
          <w:spacing w:val="-3"/>
        </w:rPr>
        <w:t xml:space="preserve"> </w:t>
      </w:r>
      <w:r>
        <w:rPr>
          <w:color w:val="242424"/>
        </w:rPr>
        <w:t>objednatel</w:t>
      </w:r>
      <w:r>
        <w:rPr>
          <w:color w:val="242424"/>
          <w:spacing w:val="-3"/>
        </w:rPr>
        <w:t xml:space="preserve"> </w:t>
      </w:r>
      <w:r>
        <w:rPr>
          <w:color w:val="242424"/>
        </w:rPr>
        <w:t>– Národní</w:t>
      </w:r>
      <w:r>
        <w:rPr>
          <w:color w:val="242424"/>
          <w:spacing w:val="-3"/>
        </w:rPr>
        <w:t xml:space="preserve"> </w:t>
      </w:r>
      <w:r>
        <w:rPr>
          <w:color w:val="242424"/>
        </w:rPr>
        <w:t>agentura</w:t>
      </w:r>
      <w:r>
        <w:rPr>
          <w:color w:val="242424"/>
          <w:spacing w:val="-3"/>
        </w:rPr>
        <w:t xml:space="preserve"> </w:t>
      </w:r>
      <w:r>
        <w:rPr>
          <w:color w:val="242424"/>
        </w:rPr>
        <w:t>pro</w:t>
      </w:r>
      <w:r>
        <w:rPr>
          <w:color w:val="242424"/>
          <w:spacing w:val="-3"/>
        </w:rPr>
        <w:t xml:space="preserve"> </w:t>
      </w:r>
      <w:r>
        <w:rPr>
          <w:color w:val="242424"/>
        </w:rPr>
        <w:t>komunikační</w:t>
      </w:r>
      <w:r>
        <w:rPr>
          <w:color w:val="242424"/>
          <w:spacing w:val="-3"/>
        </w:rPr>
        <w:t xml:space="preserve"> </w:t>
      </w:r>
      <w:r>
        <w:rPr>
          <w:color w:val="242424"/>
        </w:rPr>
        <w:t>a</w:t>
      </w:r>
      <w:r>
        <w:rPr>
          <w:color w:val="242424"/>
          <w:spacing w:val="-3"/>
        </w:rPr>
        <w:t xml:space="preserve"> </w:t>
      </w:r>
      <w:r>
        <w:rPr>
          <w:color w:val="242424"/>
        </w:rPr>
        <w:t>informační</w:t>
      </w:r>
      <w:r>
        <w:rPr>
          <w:color w:val="242424"/>
          <w:spacing w:val="-3"/>
        </w:rPr>
        <w:t xml:space="preserve"> </w:t>
      </w:r>
      <w:r>
        <w:rPr>
          <w:color w:val="242424"/>
        </w:rPr>
        <w:t>technologie,</w:t>
      </w:r>
      <w:r>
        <w:rPr>
          <w:color w:val="242424"/>
          <w:spacing w:val="-3"/>
        </w:rPr>
        <w:t xml:space="preserve"> </w:t>
      </w:r>
      <w:r>
        <w:rPr>
          <w:color w:val="242424"/>
        </w:rPr>
        <w:t>s.p. S pozdravem a přáním příjemného dne</w:t>
      </w:r>
    </w:p>
    <w:p w14:paraId="7EB95A17" w14:textId="77777777" w:rsidR="0069114A" w:rsidRDefault="0069114A">
      <w:pPr>
        <w:pStyle w:val="Zkladntext"/>
        <w:rPr>
          <w:sz w:val="20"/>
        </w:rPr>
      </w:pPr>
    </w:p>
    <w:p w14:paraId="27C22FF3" w14:textId="77777777" w:rsidR="0069114A" w:rsidRDefault="00615B8E">
      <w:pPr>
        <w:pStyle w:val="Zkladntext"/>
        <w:spacing w:before="5"/>
        <w:rPr>
          <w:sz w:val="20"/>
        </w:rPr>
      </w:pPr>
      <w:r>
        <w:rPr>
          <w:noProof/>
        </w:rPr>
        <mc:AlternateContent>
          <mc:Choice Requires="wps">
            <w:drawing>
              <wp:anchor distT="0" distB="0" distL="0" distR="0" simplePos="0" relativeHeight="487590400" behindDoc="1" locked="0" layoutInCell="1" allowOverlap="1" wp14:anchorId="78A49DC0" wp14:editId="5E44B626">
                <wp:simplePos x="0" y="0"/>
                <wp:positionH relativeFrom="page">
                  <wp:posOffset>685799</wp:posOffset>
                </wp:positionH>
                <wp:positionV relativeFrom="paragraph">
                  <wp:posOffset>164642</wp:posOffset>
                </wp:positionV>
                <wp:extent cx="84772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1270"/>
                        </a:xfrm>
                        <a:custGeom>
                          <a:avLst/>
                          <a:gdLst/>
                          <a:ahLst/>
                          <a:cxnLst/>
                          <a:rect l="l" t="t" r="r" b="b"/>
                          <a:pathLst>
                            <a:path w="847725">
                              <a:moveTo>
                                <a:pt x="0" y="0"/>
                              </a:moveTo>
                              <a:lnTo>
                                <a:pt x="847362" y="0"/>
                              </a:lnTo>
                            </a:path>
                          </a:pathLst>
                        </a:custGeom>
                        <a:ln w="113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06792C49" id="Graphic 10" o:spid="_x0000_s1026" style="position:absolute;margin-left:54pt;margin-top:12.95pt;width:66.7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847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ZoFwIAAFkEAAAOAAAAZHJzL2Uyb0RvYy54bWysVE1v2zAMvQ/YfxB0X+ykW1MYcYqiWYYB&#10;RVegGXpWZDk2JouaqMTOvx8lfzRrb8MuwpP4TD3yUV7ddo1mJ+WwBpPz+SzlTBkJRW0OOf+52366&#10;4Qy9MIXQYFTOzwr57frjh1VrM7WACnShHKMkBrPW5rzy3mZJgrJSjcAZWGUoWIJrhKetOySFEy1l&#10;b3SySNPrpAVXWAdSIdLppg/ydcxflkr6H2WJyjOdc9Lm4+riug9rsl6J7OCErWo5yBD/oKIRtaFL&#10;p1Qb4QU7uvpdqqaWDhBKP5PQJFCWtVSxBqpmnr6p5rkSVsVaqDlopzbh/0srH0/P9skF6WgfQP5C&#10;6kjSWsymSNjgwOlK1wQuCWdd7OJ56qLqPJN0ePN5uVx84UxSaL5Yxh4nIhs/lUf03xTENOL0gL63&#10;oBiRqEYkOzNCR0YGC3W00HNGFjrOyMJ9b6EVPnwXtAXI2klHOGrgpHYQg/6NblL2GtXmkkWFXF0v&#10;OBtLJGpPIBAuoUb1IF5M+LI0bYKG+fwqTeNgIOi62NZaBxXoDvt77dhJhLFM77Zft6EMSvEXzTr0&#10;G4FVz4uhgabN4FJvTLBoD8X5ybGWZjnn+PsonOJMfzc0LGHwR+BGsB+B8/oe4vOIDaI7d92LcJaF&#10;63PuyddHGEdRZKNnofaJG740cHf0UNbB0DhBvaJhQ/MbCxzeWnggl/vIev0jrP8AAAD//wMAUEsD&#10;BBQABgAIAAAAIQAHsW+74gAAAAkBAAAPAAAAZHJzL2Rvd25yZXYueG1sTI9PS8NAEMXvgt9hGcGL&#10;2E2CrW3MpoggChZK/1g8brPTJJidDbvbNvrpHU96m8c83vu9Yj7YTpzQh9aRgnSUgECqnGmpVrDd&#10;PN9OQYSoyejOESr4wgDz8vKi0LlxZ1rhaR1rwSEUcq2gibHPpQxVg1aHkeuR+Hdw3urI0tfSeH3m&#10;cNvJLEkm0uqWuKHRPT41WH2uj1bB2/f9rlpG/3GzfD3gamay98XLTqnrq+HxAUTEIf6Z4Ref0aFk&#10;pr07kgmiY51MeUtUkI1nINiQ3aVjEHs+JinIspD/F5Q/AAAA//8DAFBLAQItABQABgAIAAAAIQC2&#10;gziS/gAAAOEBAAATAAAAAAAAAAAAAAAAAAAAAABbQ29udGVudF9UeXBlc10ueG1sUEsBAi0AFAAG&#10;AAgAAAAhADj9If/WAAAAlAEAAAsAAAAAAAAAAAAAAAAALwEAAF9yZWxzLy5yZWxzUEsBAi0AFAAG&#10;AAgAAAAhAF1iBmgXAgAAWQQAAA4AAAAAAAAAAAAAAAAALgIAAGRycy9lMm9Eb2MueG1sUEsBAi0A&#10;FAAGAAgAAAAhAAexb7viAAAACQEAAA8AAAAAAAAAAAAAAAAAcQQAAGRycy9kb3ducmV2LnhtbFBL&#10;BQYAAAAABAAEAPMAAACABQAAAAA=&#10;" path="m,l847362,e" filled="f" strokecolor="#00afef" strokeweight=".31389mm">
                <v:path arrowok="t"/>
                <w10:wrap type="topAndBottom" anchorx="page"/>
              </v:shape>
            </w:pict>
          </mc:Fallback>
        </mc:AlternateContent>
      </w:r>
    </w:p>
    <w:p w14:paraId="66B5E0CF" w14:textId="65589858" w:rsidR="0069114A" w:rsidRDefault="00615B8E">
      <w:pPr>
        <w:spacing w:before="25"/>
        <w:ind w:left="119"/>
        <w:rPr>
          <w:sz w:val="20"/>
        </w:rPr>
      </w:pPr>
      <w:r>
        <w:rPr>
          <w:b/>
          <w:color w:val="626466"/>
          <w:sz w:val="20"/>
        </w:rPr>
        <w:t>xxx</w:t>
      </w:r>
    </w:p>
    <w:p w14:paraId="6A7E4269" w14:textId="77777777" w:rsidR="0069114A" w:rsidRDefault="00615B8E">
      <w:pPr>
        <w:pStyle w:val="Zkladntext"/>
        <w:spacing w:before="85"/>
        <w:rPr>
          <w:sz w:val="20"/>
        </w:rPr>
      </w:pPr>
      <w:r>
        <w:rPr>
          <w:noProof/>
        </w:rPr>
        <w:drawing>
          <wp:anchor distT="0" distB="0" distL="0" distR="0" simplePos="0" relativeHeight="487590912" behindDoc="1" locked="0" layoutInCell="1" allowOverlap="1" wp14:anchorId="0D0CC31F" wp14:editId="3DA644A5">
            <wp:simplePos x="0" y="0"/>
            <wp:positionH relativeFrom="page">
              <wp:posOffset>685799</wp:posOffset>
            </wp:positionH>
            <wp:positionV relativeFrom="paragraph">
              <wp:posOffset>215856</wp:posOffset>
            </wp:positionV>
            <wp:extent cx="1231166" cy="374903"/>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3" cstate="print"/>
                    <a:stretch>
                      <a:fillRect/>
                    </a:stretch>
                  </pic:blipFill>
                  <pic:spPr>
                    <a:xfrm>
                      <a:off x="0" y="0"/>
                      <a:ext cx="1231166" cy="374903"/>
                    </a:xfrm>
                    <a:prstGeom prst="rect">
                      <a:avLst/>
                    </a:prstGeom>
                  </pic:spPr>
                </pic:pic>
              </a:graphicData>
            </a:graphic>
          </wp:anchor>
        </w:drawing>
      </w:r>
    </w:p>
    <w:p w14:paraId="08C6A57E" w14:textId="77777777" w:rsidR="0069114A" w:rsidRDefault="00615B8E">
      <w:pPr>
        <w:spacing w:before="204" w:line="273" w:lineRule="auto"/>
        <w:ind w:left="119" w:right="7765"/>
        <w:rPr>
          <w:sz w:val="20"/>
        </w:rPr>
      </w:pPr>
      <w:r>
        <w:rPr>
          <w:b/>
          <w:color w:val="626466"/>
          <w:sz w:val="20"/>
        </w:rPr>
        <w:t>Národní</w:t>
      </w:r>
      <w:r>
        <w:rPr>
          <w:b/>
          <w:color w:val="626466"/>
          <w:spacing w:val="-5"/>
          <w:sz w:val="20"/>
        </w:rPr>
        <w:t xml:space="preserve"> </w:t>
      </w:r>
      <w:r>
        <w:rPr>
          <w:b/>
          <w:color w:val="626466"/>
          <w:sz w:val="20"/>
        </w:rPr>
        <w:t>agentura</w:t>
      </w:r>
      <w:r>
        <w:rPr>
          <w:b/>
          <w:color w:val="626466"/>
          <w:spacing w:val="-5"/>
          <w:sz w:val="20"/>
        </w:rPr>
        <w:t xml:space="preserve"> </w:t>
      </w:r>
      <w:r>
        <w:rPr>
          <w:b/>
          <w:color w:val="626466"/>
          <w:sz w:val="20"/>
        </w:rPr>
        <w:t>pro</w:t>
      </w:r>
      <w:r>
        <w:rPr>
          <w:b/>
          <w:color w:val="626466"/>
          <w:spacing w:val="-5"/>
          <w:sz w:val="20"/>
        </w:rPr>
        <w:t xml:space="preserve"> </w:t>
      </w:r>
      <w:r>
        <w:rPr>
          <w:b/>
          <w:color w:val="626466"/>
          <w:sz w:val="20"/>
        </w:rPr>
        <w:t>komunikační</w:t>
      </w:r>
      <w:r>
        <w:rPr>
          <w:b/>
          <w:color w:val="626466"/>
          <w:spacing w:val="-5"/>
          <w:sz w:val="20"/>
        </w:rPr>
        <w:t xml:space="preserve"> </w:t>
      </w:r>
      <w:r>
        <w:rPr>
          <w:b/>
          <w:color w:val="626466"/>
          <w:sz w:val="20"/>
        </w:rPr>
        <w:t>a</w:t>
      </w:r>
      <w:r>
        <w:rPr>
          <w:b/>
          <w:color w:val="626466"/>
          <w:spacing w:val="-5"/>
          <w:sz w:val="20"/>
        </w:rPr>
        <w:t xml:space="preserve"> </w:t>
      </w:r>
      <w:r>
        <w:rPr>
          <w:b/>
          <w:color w:val="626466"/>
          <w:sz w:val="20"/>
        </w:rPr>
        <w:t>informační</w:t>
      </w:r>
      <w:r>
        <w:rPr>
          <w:b/>
          <w:color w:val="626466"/>
          <w:spacing w:val="-5"/>
          <w:sz w:val="20"/>
        </w:rPr>
        <w:t xml:space="preserve"> </w:t>
      </w:r>
      <w:r>
        <w:rPr>
          <w:b/>
          <w:color w:val="626466"/>
          <w:sz w:val="20"/>
        </w:rPr>
        <w:t>technologie,</w:t>
      </w:r>
      <w:r>
        <w:rPr>
          <w:b/>
          <w:color w:val="626466"/>
          <w:spacing w:val="-5"/>
          <w:sz w:val="20"/>
        </w:rPr>
        <w:t xml:space="preserve"> </w:t>
      </w:r>
      <w:r>
        <w:rPr>
          <w:b/>
          <w:color w:val="626466"/>
          <w:sz w:val="20"/>
        </w:rPr>
        <w:t>s.</w:t>
      </w:r>
      <w:r>
        <w:rPr>
          <w:b/>
          <w:color w:val="626466"/>
          <w:spacing w:val="-5"/>
          <w:sz w:val="20"/>
        </w:rPr>
        <w:t xml:space="preserve"> </w:t>
      </w:r>
      <w:r>
        <w:rPr>
          <w:b/>
          <w:color w:val="626466"/>
          <w:sz w:val="20"/>
        </w:rPr>
        <w:t xml:space="preserve">p. </w:t>
      </w:r>
      <w:r>
        <w:rPr>
          <w:color w:val="626466"/>
          <w:sz w:val="20"/>
        </w:rPr>
        <w:t xml:space="preserve">Kodaňská 1441/46, 101 00 Praha 10 – Vršovice, Česká republika </w:t>
      </w:r>
      <w:hyperlink r:id="rId14">
        <w:r>
          <w:rPr>
            <w:color w:val="0000FF"/>
            <w:spacing w:val="-2"/>
            <w:sz w:val="20"/>
            <w:u w:val="single" w:color="457886"/>
          </w:rPr>
          <w:t>www.nakit.cz</w:t>
        </w:r>
      </w:hyperlink>
    </w:p>
    <w:p w14:paraId="47C7831A" w14:textId="77777777" w:rsidR="0069114A" w:rsidRDefault="00615B8E">
      <w:pPr>
        <w:pStyle w:val="Zkladntext"/>
        <w:rPr>
          <w:sz w:val="15"/>
        </w:rPr>
      </w:pPr>
      <w:r>
        <w:rPr>
          <w:noProof/>
        </w:rPr>
        <mc:AlternateContent>
          <mc:Choice Requires="wps">
            <w:drawing>
              <wp:anchor distT="0" distB="0" distL="0" distR="0" simplePos="0" relativeHeight="487591424" behindDoc="1" locked="0" layoutInCell="1" allowOverlap="1" wp14:anchorId="2EA43340" wp14:editId="6C4EF8C3">
                <wp:simplePos x="0" y="0"/>
                <wp:positionH relativeFrom="page">
                  <wp:posOffset>685799</wp:posOffset>
                </wp:positionH>
                <wp:positionV relativeFrom="paragraph">
                  <wp:posOffset>125295</wp:posOffset>
                </wp:positionV>
                <wp:extent cx="84772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1270"/>
                        </a:xfrm>
                        <a:custGeom>
                          <a:avLst/>
                          <a:gdLst/>
                          <a:ahLst/>
                          <a:cxnLst/>
                          <a:rect l="l" t="t" r="r" b="b"/>
                          <a:pathLst>
                            <a:path w="847725">
                              <a:moveTo>
                                <a:pt x="0" y="0"/>
                              </a:moveTo>
                              <a:lnTo>
                                <a:pt x="847362" y="0"/>
                              </a:lnTo>
                            </a:path>
                          </a:pathLst>
                        </a:custGeom>
                        <a:ln w="113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2899C1D1" id="Graphic 12" o:spid="_x0000_s1026" style="position:absolute;margin-left:54pt;margin-top:9.85pt;width:66.7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847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ZoFwIAAFkEAAAOAAAAZHJzL2Uyb0RvYy54bWysVE1v2zAMvQ/YfxB0X+ykW1MYcYqiWYYB&#10;RVegGXpWZDk2JouaqMTOvx8lfzRrb8MuwpP4TD3yUV7ddo1mJ+WwBpPz+SzlTBkJRW0OOf+52366&#10;4Qy9MIXQYFTOzwr57frjh1VrM7WACnShHKMkBrPW5rzy3mZJgrJSjcAZWGUoWIJrhKetOySFEy1l&#10;b3SySNPrpAVXWAdSIdLppg/ydcxflkr6H2WJyjOdc9Lm4+riug9rsl6J7OCErWo5yBD/oKIRtaFL&#10;p1Qb4QU7uvpdqqaWDhBKP5PQJFCWtVSxBqpmnr6p5rkSVsVaqDlopzbh/0srH0/P9skF6WgfQP5C&#10;6kjSWsymSNjgwOlK1wQuCWdd7OJ56qLqPJN0ePN5uVx84UxSaL5Yxh4nIhs/lUf03xTENOL0gL63&#10;oBiRqEYkOzNCR0YGC3W00HNGFjrOyMJ9b6EVPnwXtAXI2klHOGrgpHYQg/6NblL2GtXmkkWFXF0v&#10;OBtLJGpPIBAuoUb1IF5M+LI0bYKG+fwqTeNgIOi62NZaBxXoDvt77dhJhLFM77Zft6EMSvEXzTr0&#10;G4FVz4uhgabN4FJvTLBoD8X5ybGWZjnn+PsonOJMfzc0LGHwR+BGsB+B8/oe4vOIDaI7d92LcJaF&#10;63PuyddHGEdRZKNnofaJG740cHf0UNbB0DhBvaJhQ/MbCxzeWnggl/vIev0jrP8AAAD//wMAUEsD&#10;BBQABgAIAAAAIQA04zLz4QAAAAkBAAAPAAAAZHJzL2Rvd25yZXYueG1sTI9PS8NAEMXvgt9hGcGL&#10;2E2D2iZmU0QQBQulfywet9lpEszOht1tG/30Tk96mzfzePN7xWywnTiiD60jBeNRAgKpcqalWsFm&#10;/XI7BRGiJqM7R6jgGwPMysuLQufGnWiJx1WsBYdQyLWCJsY+lzJUDVodRq5H4tveeasjS19L4/WJ&#10;w20n0yR5kFa3xB8a3eNzg9XX6mAVvP9MttUi+s+bxdsel5lJP+avW6Wur4anRxARh/hnhjM+o0PJ&#10;TDt3IBNExzqZcpfIQzYBwYb0bnwPYndeZCDLQv5vUP4CAAD//wMAUEsBAi0AFAAGAAgAAAAhALaD&#10;OJL+AAAA4QEAABMAAAAAAAAAAAAAAAAAAAAAAFtDb250ZW50X1R5cGVzXS54bWxQSwECLQAUAAYA&#10;CAAAACEAOP0h/9YAAACUAQAACwAAAAAAAAAAAAAAAAAvAQAAX3JlbHMvLnJlbHNQSwECLQAUAAYA&#10;CAAAACEAXWIGaBcCAABZBAAADgAAAAAAAAAAAAAAAAAuAgAAZHJzL2Uyb0RvYy54bWxQSwECLQAU&#10;AAYACAAAACEANOMy8+EAAAAJAQAADwAAAAAAAAAAAAAAAABxBAAAZHJzL2Rvd25yZXYueG1sUEsF&#10;BgAAAAAEAAQA8wAAAH8FAAAAAA==&#10;" path="m,l847362,e" filled="f" strokecolor="#00afef" strokeweight=".31389mm">
                <v:path arrowok="t"/>
                <w10:wrap type="topAndBottom" anchorx="page"/>
              </v:shape>
            </w:pict>
          </mc:Fallback>
        </mc:AlternateContent>
      </w:r>
    </w:p>
    <w:p w14:paraId="4BFD5C5A" w14:textId="77777777" w:rsidR="0069114A" w:rsidRDefault="00615B8E">
      <w:pPr>
        <w:pStyle w:val="Zkladntext"/>
        <w:spacing w:before="234" w:line="235" w:lineRule="auto"/>
        <w:ind w:left="119"/>
      </w:pPr>
      <w:r>
        <w:rPr>
          <w:color w:val="2B2B2B"/>
        </w:rPr>
        <w:t>Obsah</w:t>
      </w:r>
      <w:r>
        <w:rPr>
          <w:color w:val="2B2B2B"/>
          <w:spacing w:val="-3"/>
        </w:rPr>
        <w:t xml:space="preserve"> </w:t>
      </w:r>
      <w:r>
        <w:rPr>
          <w:color w:val="2B2B2B"/>
        </w:rPr>
        <w:t>této</w:t>
      </w:r>
      <w:r>
        <w:rPr>
          <w:color w:val="2B2B2B"/>
          <w:spacing w:val="-3"/>
        </w:rPr>
        <w:t xml:space="preserve"> </w:t>
      </w:r>
      <w:r>
        <w:rPr>
          <w:color w:val="2B2B2B"/>
        </w:rPr>
        <w:t>zprávy</w:t>
      </w:r>
      <w:r>
        <w:rPr>
          <w:color w:val="2B2B2B"/>
          <w:spacing w:val="-3"/>
        </w:rPr>
        <w:t xml:space="preserve"> </w:t>
      </w:r>
      <w:r>
        <w:rPr>
          <w:color w:val="2B2B2B"/>
        </w:rPr>
        <w:t>má</w:t>
      </w:r>
      <w:r>
        <w:rPr>
          <w:color w:val="2B2B2B"/>
          <w:spacing w:val="-3"/>
        </w:rPr>
        <w:t xml:space="preserve"> </w:t>
      </w:r>
      <w:r>
        <w:rPr>
          <w:color w:val="2B2B2B"/>
        </w:rPr>
        <w:t>výlučně</w:t>
      </w:r>
      <w:r>
        <w:rPr>
          <w:color w:val="2B2B2B"/>
          <w:spacing w:val="-3"/>
        </w:rPr>
        <w:t xml:space="preserve"> </w:t>
      </w:r>
      <w:r>
        <w:rPr>
          <w:color w:val="2B2B2B"/>
        </w:rPr>
        <w:t>komunikační</w:t>
      </w:r>
      <w:r>
        <w:rPr>
          <w:color w:val="2B2B2B"/>
          <w:spacing w:val="-3"/>
        </w:rPr>
        <w:t xml:space="preserve"> </w:t>
      </w:r>
      <w:r>
        <w:rPr>
          <w:color w:val="2B2B2B"/>
        </w:rPr>
        <w:t>charakter.</w:t>
      </w:r>
      <w:r>
        <w:rPr>
          <w:color w:val="2B2B2B"/>
          <w:spacing w:val="-3"/>
        </w:rPr>
        <w:t xml:space="preserve"> </w:t>
      </w:r>
      <w:r>
        <w:rPr>
          <w:color w:val="2B2B2B"/>
        </w:rPr>
        <w:t>Nepředstavuje</w:t>
      </w:r>
      <w:r>
        <w:rPr>
          <w:color w:val="2B2B2B"/>
          <w:spacing w:val="-3"/>
        </w:rPr>
        <w:t xml:space="preserve"> </w:t>
      </w:r>
      <w:r>
        <w:rPr>
          <w:color w:val="2B2B2B"/>
        </w:rPr>
        <w:t>návrh</w:t>
      </w:r>
      <w:r>
        <w:rPr>
          <w:color w:val="2B2B2B"/>
          <w:spacing w:val="-3"/>
        </w:rPr>
        <w:t xml:space="preserve"> </w:t>
      </w:r>
      <w:r>
        <w:rPr>
          <w:color w:val="2B2B2B"/>
        </w:rPr>
        <w:t>na</w:t>
      </w:r>
      <w:r>
        <w:rPr>
          <w:color w:val="2B2B2B"/>
          <w:spacing w:val="-3"/>
        </w:rPr>
        <w:t xml:space="preserve"> </w:t>
      </w:r>
      <w:r>
        <w:rPr>
          <w:color w:val="2B2B2B"/>
        </w:rPr>
        <w:t>uzavření</w:t>
      </w:r>
      <w:r>
        <w:rPr>
          <w:color w:val="2B2B2B"/>
          <w:spacing w:val="-3"/>
        </w:rPr>
        <w:t xml:space="preserve"> </w:t>
      </w:r>
      <w:r>
        <w:rPr>
          <w:color w:val="2B2B2B"/>
        </w:rPr>
        <w:t>smlouvy</w:t>
      </w:r>
      <w:r>
        <w:rPr>
          <w:color w:val="2B2B2B"/>
          <w:spacing w:val="-3"/>
        </w:rPr>
        <w:t xml:space="preserve"> </w:t>
      </w:r>
      <w:r>
        <w:rPr>
          <w:color w:val="2B2B2B"/>
        </w:rPr>
        <w:t>či</w:t>
      </w:r>
      <w:r>
        <w:rPr>
          <w:color w:val="2B2B2B"/>
          <w:spacing w:val="-3"/>
        </w:rPr>
        <w:t xml:space="preserve"> </w:t>
      </w:r>
      <w:r>
        <w:rPr>
          <w:color w:val="2B2B2B"/>
        </w:rPr>
        <w:t>na</w:t>
      </w:r>
      <w:r>
        <w:rPr>
          <w:color w:val="2B2B2B"/>
          <w:spacing w:val="-3"/>
        </w:rPr>
        <w:t xml:space="preserve"> </w:t>
      </w:r>
      <w:r>
        <w:rPr>
          <w:color w:val="2B2B2B"/>
        </w:rPr>
        <w:t>její</w:t>
      </w:r>
      <w:r>
        <w:rPr>
          <w:color w:val="2B2B2B"/>
          <w:spacing w:val="-3"/>
        </w:rPr>
        <w:t xml:space="preserve"> </w:t>
      </w:r>
      <w:r>
        <w:rPr>
          <w:color w:val="2B2B2B"/>
        </w:rPr>
        <w:t>změnu</w:t>
      </w:r>
      <w:r>
        <w:rPr>
          <w:color w:val="2B2B2B"/>
          <w:spacing w:val="-3"/>
        </w:rPr>
        <w:t xml:space="preserve"> </w:t>
      </w:r>
      <w:r>
        <w:rPr>
          <w:color w:val="2B2B2B"/>
        </w:rPr>
        <w:t>ani</w:t>
      </w:r>
      <w:r>
        <w:rPr>
          <w:color w:val="2B2B2B"/>
          <w:spacing w:val="-3"/>
        </w:rPr>
        <w:t xml:space="preserve"> </w:t>
      </w:r>
      <w:r>
        <w:rPr>
          <w:color w:val="2B2B2B"/>
        </w:rPr>
        <w:t>přijetí</w:t>
      </w:r>
      <w:r>
        <w:rPr>
          <w:color w:val="2B2B2B"/>
          <w:spacing w:val="-3"/>
        </w:rPr>
        <w:t xml:space="preserve"> </w:t>
      </w:r>
      <w:r>
        <w:rPr>
          <w:color w:val="2B2B2B"/>
        </w:rPr>
        <w:t>případného návrhu. Upozorňujeme, že uzavření smlouvy, stejně jako závazné přijetí návrhu na uzavření, změnu nebo zrušení smlouvy, podléhá vícestupňovému schvalování. Tento e-mail a k němu připojené dokumenty mohou být důvěrné a jsou určeny pouze jeho adresátům.</w:t>
      </w:r>
    </w:p>
    <w:p w14:paraId="51CCD5B7" w14:textId="77777777" w:rsidR="0069114A" w:rsidRDefault="00615B8E">
      <w:pPr>
        <w:pStyle w:val="Zkladntext"/>
        <w:spacing w:line="270" w:lineRule="exact"/>
        <w:ind w:left="119"/>
      </w:pPr>
      <w:r>
        <w:rPr>
          <w:color w:val="2B2B2B"/>
        </w:rPr>
        <w:t xml:space="preserve">Nejste-li adresátem, informujte nás, a obsah i s přílohami a kopiemi vymažte ze svého systému, jelikož užití je přísně </w:t>
      </w:r>
      <w:r>
        <w:rPr>
          <w:color w:val="2B2B2B"/>
          <w:spacing w:val="-2"/>
        </w:rPr>
        <w:t>zakázáno.</w:t>
      </w:r>
    </w:p>
    <w:p w14:paraId="3A2FB256" w14:textId="77777777" w:rsidR="0069114A" w:rsidRDefault="00615B8E">
      <w:pPr>
        <w:pStyle w:val="Zkladntext"/>
        <w:spacing w:before="269" w:line="235" w:lineRule="auto"/>
        <w:ind w:left="119"/>
      </w:pPr>
      <w:r>
        <w:rPr>
          <w:color w:val="2B2B2B"/>
        </w:rPr>
        <w:t>The content of this message is intended for communication purposes only. It does neither represent any contract proposal, nor its amendment</w:t>
      </w:r>
      <w:r>
        <w:rPr>
          <w:color w:val="2B2B2B"/>
          <w:spacing w:val="-2"/>
        </w:rPr>
        <w:t xml:space="preserve"> </w:t>
      </w:r>
      <w:r>
        <w:rPr>
          <w:color w:val="2B2B2B"/>
        </w:rPr>
        <w:t>or</w:t>
      </w:r>
      <w:r>
        <w:rPr>
          <w:color w:val="2B2B2B"/>
          <w:spacing w:val="-2"/>
        </w:rPr>
        <w:t xml:space="preserve"> </w:t>
      </w:r>
      <w:r>
        <w:rPr>
          <w:color w:val="2B2B2B"/>
        </w:rPr>
        <w:t>acceptance</w:t>
      </w:r>
      <w:r>
        <w:rPr>
          <w:color w:val="2B2B2B"/>
          <w:spacing w:val="-2"/>
        </w:rPr>
        <w:t xml:space="preserve"> </w:t>
      </w:r>
      <w:r>
        <w:rPr>
          <w:color w:val="2B2B2B"/>
        </w:rPr>
        <w:t>of</w:t>
      </w:r>
      <w:r>
        <w:rPr>
          <w:color w:val="2B2B2B"/>
          <w:spacing w:val="-2"/>
        </w:rPr>
        <w:t xml:space="preserve"> </w:t>
      </w:r>
      <w:r>
        <w:rPr>
          <w:color w:val="2B2B2B"/>
        </w:rPr>
        <w:t>any</w:t>
      </w:r>
      <w:r>
        <w:rPr>
          <w:color w:val="2B2B2B"/>
          <w:spacing w:val="-2"/>
        </w:rPr>
        <w:t xml:space="preserve"> </w:t>
      </w:r>
      <w:r>
        <w:rPr>
          <w:color w:val="2B2B2B"/>
        </w:rPr>
        <w:t>potential</w:t>
      </w:r>
      <w:r>
        <w:rPr>
          <w:color w:val="2B2B2B"/>
          <w:spacing w:val="-2"/>
        </w:rPr>
        <w:t xml:space="preserve"> </w:t>
      </w:r>
      <w:r>
        <w:rPr>
          <w:color w:val="2B2B2B"/>
        </w:rPr>
        <w:t>contract</w:t>
      </w:r>
      <w:r>
        <w:rPr>
          <w:color w:val="2B2B2B"/>
          <w:spacing w:val="-2"/>
        </w:rPr>
        <w:t xml:space="preserve"> </w:t>
      </w:r>
      <w:r>
        <w:rPr>
          <w:color w:val="2B2B2B"/>
        </w:rPr>
        <w:t>proposal.</w:t>
      </w:r>
      <w:r>
        <w:rPr>
          <w:color w:val="2B2B2B"/>
          <w:spacing w:val="-2"/>
        </w:rPr>
        <w:t xml:space="preserve"> </w:t>
      </w:r>
      <w:r>
        <w:rPr>
          <w:color w:val="2B2B2B"/>
        </w:rPr>
        <w:t>We</w:t>
      </w:r>
      <w:r>
        <w:rPr>
          <w:color w:val="2B2B2B"/>
          <w:spacing w:val="-2"/>
        </w:rPr>
        <w:t xml:space="preserve"> </w:t>
      </w:r>
      <w:r>
        <w:rPr>
          <w:color w:val="2B2B2B"/>
        </w:rPr>
        <w:t>call</w:t>
      </w:r>
      <w:r>
        <w:rPr>
          <w:color w:val="2B2B2B"/>
          <w:spacing w:val="-2"/>
        </w:rPr>
        <w:t xml:space="preserve"> </w:t>
      </w:r>
      <w:r>
        <w:rPr>
          <w:color w:val="2B2B2B"/>
        </w:rPr>
        <w:t>your</w:t>
      </w:r>
      <w:r>
        <w:rPr>
          <w:color w:val="2B2B2B"/>
          <w:spacing w:val="-2"/>
        </w:rPr>
        <w:t xml:space="preserve"> </w:t>
      </w:r>
      <w:r>
        <w:rPr>
          <w:color w:val="2B2B2B"/>
        </w:rPr>
        <w:t>attention</w:t>
      </w:r>
      <w:r>
        <w:rPr>
          <w:color w:val="2B2B2B"/>
          <w:spacing w:val="-2"/>
        </w:rPr>
        <w:t xml:space="preserve"> </w:t>
      </w:r>
      <w:r>
        <w:rPr>
          <w:color w:val="2B2B2B"/>
        </w:rPr>
        <w:t>to</w:t>
      </w:r>
      <w:r>
        <w:rPr>
          <w:color w:val="2B2B2B"/>
          <w:spacing w:val="-2"/>
        </w:rPr>
        <w:t xml:space="preserve"> </w:t>
      </w:r>
      <w:r>
        <w:rPr>
          <w:color w:val="2B2B2B"/>
        </w:rPr>
        <w:t>the</w:t>
      </w:r>
      <w:r>
        <w:rPr>
          <w:color w:val="2B2B2B"/>
          <w:spacing w:val="-2"/>
        </w:rPr>
        <w:t xml:space="preserve"> </w:t>
      </w:r>
      <w:r>
        <w:rPr>
          <w:color w:val="2B2B2B"/>
        </w:rPr>
        <w:t>fact</w:t>
      </w:r>
      <w:r>
        <w:rPr>
          <w:color w:val="2B2B2B"/>
          <w:spacing w:val="-2"/>
        </w:rPr>
        <w:t xml:space="preserve"> </w:t>
      </w:r>
      <w:r>
        <w:rPr>
          <w:color w:val="2B2B2B"/>
        </w:rPr>
        <w:t>that</w:t>
      </w:r>
      <w:r>
        <w:rPr>
          <w:color w:val="2B2B2B"/>
          <w:spacing w:val="-2"/>
        </w:rPr>
        <w:t xml:space="preserve"> </w:t>
      </w:r>
      <w:r>
        <w:rPr>
          <w:color w:val="2B2B2B"/>
        </w:rPr>
        <w:t>the</w:t>
      </w:r>
      <w:r>
        <w:rPr>
          <w:color w:val="2B2B2B"/>
          <w:spacing w:val="-2"/>
        </w:rPr>
        <w:t xml:space="preserve"> </w:t>
      </w:r>
      <w:r>
        <w:rPr>
          <w:color w:val="2B2B2B"/>
        </w:rPr>
        <w:t>conclusion</w:t>
      </w:r>
      <w:r>
        <w:rPr>
          <w:color w:val="2B2B2B"/>
          <w:spacing w:val="-2"/>
        </w:rPr>
        <w:t xml:space="preserve"> </w:t>
      </w:r>
      <w:r>
        <w:rPr>
          <w:color w:val="2B2B2B"/>
        </w:rPr>
        <w:t>of</w:t>
      </w:r>
      <w:r>
        <w:rPr>
          <w:color w:val="2B2B2B"/>
          <w:spacing w:val="-2"/>
        </w:rPr>
        <w:t xml:space="preserve"> </w:t>
      </w:r>
      <w:r>
        <w:rPr>
          <w:color w:val="2B2B2B"/>
        </w:rPr>
        <w:t>a</w:t>
      </w:r>
      <w:r>
        <w:rPr>
          <w:color w:val="2B2B2B"/>
          <w:spacing w:val="-2"/>
        </w:rPr>
        <w:t xml:space="preserve"> </w:t>
      </w:r>
      <w:r>
        <w:rPr>
          <w:color w:val="2B2B2B"/>
        </w:rPr>
        <w:t>contract</w:t>
      </w:r>
      <w:r>
        <w:rPr>
          <w:color w:val="2B2B2B"/>
          <w:spacing w:val="-2"/>
        </w:rPr>
        <w:t xml:space="preserve"> </w:t>
      </w:r>
      <w:r>
        <w:rPr>
          <w:color w:val="2B2B2B"/>
        </w:rPr>
        <w:t>as</w:t>
      </w:r>
      <w:r>
        <w:rPr>
          <w:color w:val="2B2B2B"/>
          <w:spacing w:val="-2"/>
        </w:rPr>
        <w:t xml:space="preserve"> </w:t>
      </w:r>
      <w:r>
        <w:rPr>
          <w:color w:val="2B2B2B"/>
        </w:rPr>
        <w:t>well</w:t>
      </w:r>
      <w:r>
        <w:rPr>
          <w:color w:val="2B2B2B"/>
          <w:spacing w:val="-2"/>
        </w:rPr>
        <w:t xml:space="preserve"> </w:t>
      </w:r>
      <w:r>
        <w:rPr>
          <w:color w:val="2B2B2B"/>
        </w:rPr>
        <w:t>as the binding acceptance of a proposal for a contract conclusion, amendment or cancellation is subject to a multi-level approval. This electronic message including attached files thereto are intended solely for the named addressees and may be legally privileged or confidential. If you have received this electronic mail message in error, please advise us and delete it, including al</w:t>
      </w:r>
      <w:r>
        <w:rPr>
          <w:color w:val="2B2B2B"/>
        </w:rPr>
        <w:t xml:space="preserve">l copies and enclosures transmitted therewith, out of your system immediately. If you are not the intended addressee, the use of this electronic mail message is </w:t>
      </w:r>
      <w:r>
        <w:rPr>
          <w:color w:val="2B2B2B"/>
          <w:spacing w:val="-2"/>
        </w:rPr>
        <w:t>prohibited.</w:t>
      </w:r>
    </w:p>
    <w:p w14:paraId="7663442E" w14:textId="77777777" w:rsidR="0069114A" w:rsidRDefault="0069114A">
      <w:pPr>
        <w:pStyle w:val="Zkladntext"/>
        <w:spacing w:before="183"/>
        <w:rPr>
          <w:sz w:val="20"/>
        </w:rPr>
      </w:pPr>
    </w:p>
    <w:sectPr w:rsidR="0069114A">
      <w:pgSz w:w="16840" w:h="11900" w:orient="landscape"/>
      <w:pgMar w:top="520" w:right="1080" w:bottom="460" w:left="960" w:header="284" w:footer="2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A8B3F" w14:textId="77777777" w:rsidR="00615B8E" w:rsidRDefault="00615B8E">
      <w:r>
        <w:separator/>
      </w:r>
    </w:p>
  </w:endnote>
  <w:endnote w:type="continuationSeparator" w:id="0">
    <w:p w14:paraId="0C600761" w14:textId="77777777" w:rsidR="00615B8E" w:rsidRDefault="0061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emibold">
    <w:altName w:val="Segoe UI Semibold"/>
    <w:panose1 w:val="020B0702040204020203"/>
    <w:charset w:val="EE"/>
    <w:family w:val="swiss"/>
    <w:pitch w:val="variable"/>
    <w:sig w:usb0="E4002EFF" w:usb1="C000E47F"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3369E" w14:textId="12BF8B35" w:rsidR="00615B8E" w:rsidRDefault="00615B8E">
    <w:pPr>
      <w:pStyle w:val="Zpat"/>
    </w:pPr>
    <w:r>
      <w:rPr>
        <w:noProof/>
      </w:rPr>
      <mc:AlternateContent>
        <mc:Choice Requires="wps">
          <w:drawing>
            <wp:anchor distT="0" distB="0" distL="0" distR="0" simplePos="0" relativeHeight="487526912" behindDoc="0" locked="0" layoutInCell="1" allowOverlap="1" wp14:anchorId="594C3962" wp14:editId="296FCB76">
              <wp:simplePos x="635" y="635"/>
              <wp:positionH relativeFrom="page">
                <wp:align>center</wp:align>
              </wp:positionH>
              <wp:positionV relativeFrom="page">
                <wp:align>bottom</wp:align>
              </wp:positionV>
              <wp:extent cx="956945" cy="345440"/>
              <wp:effectExtent l="0" t="0" r="14605" b="0"/>
              <wp:wrapNone/>
              <wp:docPr id="596679963"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0DB90DB" w14:textId="0250D916" w:rsidR="00615B8E" w:rsidRPr="00615B8E" w:rsidRDefault="00615B8E" w:rsidP="00615B8E">
                          <w:pPr>
                            <w:rPr>
                              <w:rFonts w:ascii="Calibri" w:eastAsia="Calibri" w:hAnsi="Calibri" w:cs="Calibri"/>
                              <w:noProof/>
                              <w:color w:val="000000"/>
                              <w:sz w:val="20"/>
                              <w:szCs w:val="20"/>
                            </w:rPr>
                          </w:pPr>
                          <w:r w:rsidRPr="00615B8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4C3962" id="_x0000_t202" coordsize="21600,21600" o:spt="202" path="m,l,21600r21600,l21600,xe">
              <v:stroke joinstyle="miter"/>
              <v:path gradientshapeok="t" o:connecttype="rect"/>
            </v:shapetype>
            <v:shape id="Textové pole 2" o:spid="_x0000_s1028" type="#_x0000_t202" alt="Veřejné informace" style="position:absolute;margin-left:0;margin-top:0;width:75.35pt;height:27.2pt;z-index:487526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zhbDwIAABw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Vcmnw/RbqI60FMKJb+/kqqHWa+HDs0AimPYg&#10;0YYnOrSBruRwtjirAX/+zR/zCXeKctaRYEpuSdGcme+W+IjaGgwcjG0yxrN8mlPc7tt7IBmO6UU4&#10;mUzyYjCDqRHaV5LzMjaikLCS2pV8O5j34aRceg5SLZcpiWTkRFjbjZOxdIQrYvnSvwp0Z8ADMfUI&#10;g5pE8Q73U2686d1yHwj9REqE9gTkGXGSYOLq/Fyixt/+p6zro178Ag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DxfOFs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00DB90DB" w14:textId="0250D916" w:rsidR="00615B8E" w:rsidRPr="00615B8E" w:rsidRDefault="00615B8E" w:rsidP="00615B8E">
                    <w:pPr>
                      <w:rPr>
                        <w:rFonts w:ascii="Calibri" w:eastAsia="Calibri" w:hAnsi="Calibri" w:cs="Calibri"/>
                        <w:noProof/>
                        <w:color w:val="000000"/>
                        <w:sz w:val="20"/>
                        <w:szCs w:val="20"/>
                      </w:rPr>
                    </w:pPr>
                    <w:r w:rsidRPr="00615B8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6ACC7" w14:textId="7FDBED0C" w:rsidR="0069114A" w:rsidRDefault="00615B8E">
    <w:pPr>
      <w:pStyle w:val="Zkladntext"/>
      <w:spacing w:line="14" w:lineRule="auto"/>
      <w:rPr>
        <w:sz w:val="20"/>
      </w:rPr>
    </w:pPr>
    <w:r>
      <w:rPr>
        <w:noProof/>
      </w:rPr>
      <mc:AlternateContent>
        <mc:Choice Requires="wps">
          <w:drawing>
            <wp:anchor distT="0" distB="0" distL="0" distR="0" simplePos="0" relativeHeight="487527936" behindDoc="0" locked="0" layoutInCell="1" allowOverlap="1" wp14:anchorId="3321F419" wp14:editId="18B76292">
              <wp:simplePos x="611746" y="7379594"/>
              <wp:positionH relativeFrom="page">
                <wp:align>center</wp:align>
              </wp:positionH>
              <wp:positionV relativeFrom="page">
                <wp:align>bottom</wp:align>
              </wp:positionV>
              <wp:extent cx="956945" cy="345440"/>
              <wp:effectExtent l="0" t="0" r="14605" b="0"/>
              <wp:wrapNone/>
              <wp:docPr id="1514698254"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4FA68A4" w14:textId="058D2F0D" w:rsidR="00615B8E" w:rsidRPr="00615B8E" w:rsidRDefault="00615B8E" w:rsidP="00615B8E">
                          <w:pPr>
                            <w:rPr>
                              <w:rFonts w:ascii="Calibri" w:eastAsia="Calibri" w:hAnsi="Calibri" w:cs="Calibri"/>
                              <w:noProof/>
                              <w:color w:val="000000"/>
                              <w:sz w:val="20"/>
                              <w:szCs w:val="20"/>
                            </w:rPr>
                          </w:pPr>
                          <w:r w:rsidRPr="00615B8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21F419" id="_x0000_t202" coordsize="21600,21600" o:spt="202" path="m,l,21600r21600,l21600,xe">
              <v:stroke joinstyle="miter"/>
              <v:path gradientshapeok="t" o:connecttype="rect"/>
            </v:shapetype>
            <v:shape id="Textové pole 3" o:spid="_x0000_s1029" type="#_x0000_t202" alt="Veřejné informace" style="position:absolute;margin-left:0;margin-top:0;width:75.35pt;height:27.2pt;z-index:487527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8dDwIAABwEAAAOAAAAZHJzL2Uyb0RvYy54bWysU99v2jAQfp+0/8Hy+0joAI2IULFWTJNQ&#10;W4lOfTaOTSI5PutsSNhfv7Mhpev2NO3Fudyd78f3fV7c9q1hR4W+AVvy8SjnTFkJVWP3Jf/xvP70&#10;hTMfhK2EAatKflKe3y4/flh0rlA3UIOpFDIqYn3RuZLXIbgiy7ysVSv8CJyyFNSArQj0i/usQtFR&#10;9dZkN3k+yzrAyiFI5T15789Bvkz1tVYyPGrtVWCm5DRbSCemcxfPbLkQxR6Fqxt5GUP8wxStaCw1&#10;fS11L4JgB2z+KNU2EsGDDiMJbQZaN1KlHWibcf5um20tnEq7EDjevcLk/19Z+XDcuidkof8KPREY&#10;AemcLzw54z69xjZ+aVJGcYLw9Aqb6gOT5JxPZ/PJlDNJoc+T6WSSYM2ulx368E1By6JRciRWElji&#10;uPGBGlLqkBJ7WVg3xiRmjP3NQYnRk10njFbodz1rqpLPhul3UJ1oKYQz397JdUOtN8KHJ4FEMO1B&#10;og2PdGgDXcnhYnFWA/78mz/mE+4U5awjwZTckqI5M98t8RG1NRg4GLtkjOf5NKe4PbR3QDIc04tw&#10;MpnkxWAGUyO0LyTnVWxEIWEltSv5bjDvwlm59BykWq1SEsnIibCxWydj6QhXxPK5fxHoLoAHYuoB&#10;BjWJ4h3u59x407vVIRD6iZQI7RnIC+IkwcTV5blEjb/9T1nXR738BQ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Iue7x0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34FA68A4" w14:textId="058D2F0D" w:rsidR="00615B8E" w:rsidRPr="00615B8E" w:rsidRDefault="00615B8E" w:rsidP="00615B8E">
                    <w:pPr>
                      <w:rPr>
                        <w:rFonts w:ascii="Calibri" w:eastAsia="Calibri" w:hAnsi="Calibri" w:cs="Calibri"/>
                        <w:noProof/>
                        <w:color w:val="000000"/>
                        <w:sz w:val="20"/>
                        <w:szCs w:val="20"/>
                      </w:rPr>
                    </w:pPr>
                    <w:r w:rsidRPr="00615B8E">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7524352" behindDoc="1" locked="0" layoutInCell="1" allowOverlap="1" wp14:anchorId="39DBC649" wp14:editId="3F52C313">
              <wp:simplePos x="0" y="0"/>
              <wp:positionH relativeFrom="page">
                <wp:posOffset>292099</wp:posOffset>
              </wp:positionH>
              <wp:positionV relativeFrom="page">
                <wp:posOffset>7248681</wp:posOffset>
              </wp:positionV>
              <wp:extent cx="55054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39065"/>
                      </a:xfrm>
                      <a:prstGeom prst="rect">
                        <a:avLst/>
                      </a:prstGeom>
                    </wps:spPr>
                    <wps:txbx>
                      <w:txbxContent>
                        <w:p w14:paraId="79C62096" w14:textId="77777777" w:rsidR="0069114A" w:rsidRDefault="00615B8E">
                          <w:pPr>
                            <w:spacing w:before="14"/>
                            <w:ind w:left="20"/>
                            <w:rPr>
                              <w:sz w:val="16"/>
                            </w:rPr>
                          </w:pPr>
                          <w:r>
                            <w:rPr>
                              <w:spacing w:val="-2"/>
                              <w:sz w:val="16"/>
                            </w:rPr>
                            <w:t>about:blank</w:t>
                          </w:r>
                        </w:p>
                      </w:txbxContent>
                    </wps:txbx>
                    <wps:bodyPr wrap="square" lIns="0" tIns="0" rIns="0" bIns="0" rtlCol="0">
                      <a:noAutofit/>
                    </wps:bodyPr>
                  </wps:wsp>
                </a:graphicData>
              </a:graphic>
            </wp:anchor>
          </w:drawing>
        </mc:Choice>
        <mc:Fallback>
          <w:pict>
            <v:shape w14:anchorId="39DBC649" id="Textbox 3" o:spid="_x0000_s1030" type="#_x0000_t202" style="position:absolute;margin-left:23pt;margin-top:570.75pt;width:43.35pt;height:10.95pt;z-index:-1579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rYmAEAACEDAAAOAAAAZHJzL2Uyb0RvYy54bWysUsGO0zAQvSPtP1i+b512yQqipiuWFQhp&#10;BUgLH+A6dmMRe4zHbdK/Z+ymLYIb4jIej8fP773x+mFyAzvoiBZ8y5eLijPtFXTW71r+/duH2zec&#10;YZK+kwN43fKjRv6wuXm1HkOjV9DD0OnICMRjM4aW9ymFRghUvXYSFxC0p0MD0clE27gTXZQjobtB&#10;rKrqXowQuxBBaUSqPp0O+abgG6NV+mIM6sSGlhO3VGIscZuj2Kxls4sy9FbNNOQ/sHDSenr0AvUk&#10;k2T7aP+CclZFQDBpocAJMMYqXTSQmmX1h5qXXgZdtJA5GC424f+DVZ8PL+FrZGl6hIkGWERgeAb1&#10;A8kbMQZs5p7sKTZI3VnoZKLLK0lgdJG8PV781FNiiop1XdWva84UHS3v3lb3dfZbXC+HiOmjBsdy&#10;0vJI4yoE5OEZ06n13DJzOT2fiaRpOzHbtXyVQXNlC92RpIw0zZbjz72MmrPhkye78ujPSTwn23MS&#10;0/AeygfJijy82ycwthC44s4EaA5Fwvxn8qB/35eu68/e/AIAAP//AwBQSwMEFAAGAAgAAAAhAM9Q&#10;74HgAAAADAEAAA8AAABkcnMvZG93bnJldi54bWxMj8FOwzAQRO9I/IO1SNyokzaENsSpKgQnJNQ0&#10;HDg68TaxGq9D7Lbh73FOcNzZ0cybfDuZnl1wdNqSgHgRAUNqrNLUCvis3h7WwJyXpGRvCQX8oINt&#10;cXuTy0zZK5V4OfiWhRBymRTQeT9knLumQyPdwg5I4Xe0o5E+nGPL1SivIdz0fBlFKTdSU2jo5IAv&#10;HTanw9kI2H1R+aq/P+p9eSx1VW0iek9PQtzfTbtnYB4n/2eGGT+gQxGYansm5VgvIEnDFB/0OIkf&#10;gc2O1fIJWD1L6SoBXuT8/4jiFwAA//8DAFBLAQItABQABgAIAAAAIQC2gziS/gAAAOEBAAATAAAA&#10;AAAAAAAAAAAAAAAAAABbQ29udGVudF9UeXBlc10ueG1sUEsBAi0AFAAGAAgAAAAhADj9If/WAAAA&#10;lAEAAAsAAAAAAAAAAAAAAAAALwEAAF9yZWxzLy5yZWxzUEsBAi0AFAAGAAgAAAAhAFOrytiYAQAA&#10;IQMAAA4AAAAAAAAAAAAAAAAALgIAAGRycy9lMm9Eb2MueG1sUEsBAi0AFAAGAAgAAAAhAM9Q74Hg&#10;AAAADAEAAA8AAAAAAAAAAAAAAAAA8gMAAGRycy9kb3ducmV2LnhtbFBLBQYAAAAABAAEAPMAAAD/&#10;BAAAAAA=&#10;" filled="f" stroked="f">
              <v:textbox inset="0,0,0,0">
                <w:txbxContent>
                  <w:p w14:paraId="79C62096" w14:textId="77777777" w:rsidR="0069114A" w:rsidRDefault="00615B8E">
                    <w:pPr>
                      <w:spacing w:before="14"/>
                      <w:ind w:left="20"/>
                      <w:rPr>
                        <w:sz w:val="16"/>
                      </w:rPr>
                    </w:pPr>
                    <w:r>
                      <w:rPr>
                        <w:spacing w:val="-2"/>
                        <w:sz w:val="16"/>
                      </w:rPr>
                      <w:t>about:blank</w:t>
                    </w:r>
                  </w:p>
                </w:txbxContent>
              </v:textbox>
              <w10:wrap anchorx="page" anchory="page"/>
            </v:shape>
          </w:pict>
        </mc:Fallback>
      </mc:AlternateContent>
    </w:r>
    <w:r>
      <w:rPr>
        <w:noProof/>
      </w:rPr>
      <mc:AlternateContent>
        <mc:Choice Requires="wps">
          <w:drawing>
            <wp:anchor distT="0" distB="0" distL="0" distR="0" simplePos="0" relativeHeight="487524864" behindDoc="1" locked="0" layoutInCell="1" allowOverlap="1" wp14:anchorId="65128C10" wp14:editId="13942BB0">
              <wp:simplePos x="0" y="0"/>
              <wp:positionH relativeFrom="page">
                <wp:posOffset>10208120</wp:posOffset>
              </wp:positionH>
              <wp:positionV relativeFrom="page">
                <wp:posOffset>7248681</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7B3988B9" w14:textId="77777777" w:rsidR="0069114A" w:rsidRDefault="00615B8E">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Pr>
                              <w:spacing w:val="-5"/>
                              <w:sz w:val="16"/>
                            </w:rPr>
                            <w:t>3</w:t>
                          </w:r>
                          <w:r>
                            <w:rPr>
                              <w:spacing w:val="-5"/>
                              <w:sz w:val="16"/>
                            </w:rPr>
                            <w:fldChar w:fldCharType="end"/>
                          </w:r>
                        </w:p>
                      </w:txbxContent>
                    </wps:txbx>
                    <wps:bodyPr wrap="square" lIns="0" tIns="0" rIns="0" bIns="0" rtlCol="0">
                      <a:noAutofit/>
                    </wps:bodyPr>
                  </wps:wsp>
                </a:graphicData>
              </a:graphic>
            </wp:anchor>
          </w:drawing>
        </mc:Choice>
        <mc:Fallback>
          <w:pict>
            <v:shape w14:anchorId="65128C10" id="Textbox 4" o:spid="_x0000_s1031" type="#_x0000_t202" style="position:absolute;margin-left:803.8pt;margin-top:570.75pt;width:15.15pt;height:10.95pt;z-index:-1579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u76lwEAACEDAAAOAAAAZHJzL2Uyb0RvYy54bWysUsGO0zAQvSPxD5bvNGmXXbFR0xWwAiGt&#10;AGnhA1zHbixij5lxm/TvGbtpi+CGuIzHnvHze2+8fpj8IA4GyUFo5XJRS2GChs6FXSu/f/vw6o0U&#10;lFTo1ADBtPJoSD5sXr5Yj7ExK+hh6AwKBgnUjLGVfUqxqSrSvfGKFhBN4KIF9CrxFndVh2pkdD9U&#10;q7q+q0bALiJoQ8Snj6ei3BR8a41OX6wlk8TQSuaWSsQStzlWm7Vqdqhi7/RMQ/0DC69c4EcvUI8q&#10;KbFH9xeUdxqBwKaFBl+BtU6booHVLOs/1Dz3Kpqihc2heLGJ/h+s/nx4jl9RpOkdTDzAIoLiE+gf&#10;xN5UY6Rm7smeUkPcnYVOFn1eWYLgi+zt8eKnmZLQGe1+9bq+lUJzaXlzX9/dZr+r6+WIlD4a8CIn&#10;rUQeVyGgDk+UTq3nlpnL6flMJE3bSbiulTcZNJ9soTuylJGn2Ur6uVdopBg+BbYrj/6c4DnZnhNM&#10;w3soHyQrCvB2n8C6QuCKOxPgORQJ85/Jg/59X7quP3vzCwAA//8DAFBLAwQUAAYACAAAACEAtYOi&#10;q+IAAAAPAQAADwAAAGRycy9kb3ducmV2LnhtbEyPwU7DMBBE70j8g7VI3KgTWlwa4lQVghMSIg0H&#10;jk7sJlbjdYjdNvw9mxPcdnZHs2/y7eR6djZjsB4lpIsEmMHGa4uthM/q9e4RWIgKteo9Ggk/JsC2&#10;uL7KVab9BUtz3seWUQiGTEnoYhwyzkPTGafCwg8G6Xbwo1OR5NhyPaoLhbue3yeJ4E5ZpA+dGsxz&#10;Z5rj/uQk7L6wfLHf7/VHeShtVW0SfBNHKW9vpt0TsGim+GeGGZ/QoSCm2p9QB9aTFslakJemdJU+&#10;AJs9YrneAKvnnViugBc5/9+j+AUAAP//AwBQSwECLQAUAAYACAAAACEAtoM4kv4AAADhAQAAEwAA&#10;AAAAAAAAAAAAAAAAAAAAW0NvbnRlbnRfVHlwZXNdLnhtbFBLAQItABQABgAIAAAAIQA4/SH/1gAA&#10;AJQBAAALAAAAAAAAAAAAAAAAAC8BAABfcmVscy8ucmVsc1BLAQItABQABgAIAAAAIQB4Su76lwEA&#10;ACEDAAAOAAAAAAAAAAAAAAAAAC4CAABkcnMvZTJvRG9jLnhtbFBLAQItABQABgAIAAAAIQC1g6Kr&#10;4gAAAA8BAAAPAAAAAAAAAAAAAAAAAPEDAABkcnMvZG93bnJldi54bWxQSwUGAAAAAAQABADzAAAA&#10;AAUAAAAA&#10;" filled="f" stroked="f">
              <v:textbox inset="0,0,0,0">
                <w:txbxContent>
                  <w:p w14:paraId="7B3988B9" w14:textId="77777777" w:rsidR="0069114A" w:rsidRDefault="00615B8E">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Pr>
                        <w:spacing w:val="-5"/>
                        <w:sz w:val="16"/>
                      </w:rPr>
                      <w:t>3</w:t>
                    </w:r>
                    <w:r>
                      <w:rPr>
                        <w:spacing w:val="-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C0965" w14:textId="23D866D6" w:rsidR="00615B8E" w:rsidRDefault="00615B8E">
    <w:pPr>
      <w:pStyle w:val="Zpat"/>
    </w:pPr>
    <w:r>
      <w:rPr>
        <w:noProof/>
      </w:rPr>
      <mc:AlternateContent>
        <mc:Choice Requires="wps">
          <w:drawing>
            <wp:anchor distT="0" distB="0" distL="0" distR="0" simplePos="0" relativeHeight="487525888" behindDoc="0" locked="0" layoutInCell="1" allowOverlap="1" wp14:anchorId="3FEDD2C5" wp14:editId="5AB8FEC4">
              <wp:simplePos x="635" y="635"/>
              <wp:positionH relativeFrom="page">
                <wp:align>center</wp:align>
              </wp:positionH>
              <wp:positionV relativeFrom="page">
                <wp:align>bottom</wp:align>
              </wp:positionV>
              <wp:extent cx="956945" cy="345440"/>
              <wp:effectExtent l="0" t="0" r="14605" b="0"/>
              <wp:wrapNone/>
              <wp:docPr id="1003181957"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6343A7B" w14:textId="1CB43B34" w:rsidR="00615B8E" w:rsidRPr="00615B8E" w:rsidRDefault="00615B8E" w:rsidP="00615B8E">
                          <w:pPr>
                            <w:rPr>
                              <w:rFonts w:ascii="Calibri" w:eastAsia="Calibri" w:hAnsi="Calibri" w:cs="Calibri"/>
                              <w:noProof/>
                              <w:color w:val="000000"/>
                              <w:sz w:val="20"/>
                              <w:szCs w:val="20"/>
                            </w:rPr>
                          </w:pPr>
                          <w:r w:rsidRPr="00615B8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EDD2C5" id="_x0000_t202" coordsize="21600,21600" o:spt="202" path="m,l,21600r21600,l21600,xe">
              <v:stroke joinstyle="miter"/>
              <v:path gradientshapeok="t" o:connecttype="rect"/>
            </v:shapetype>
            <v:shape id="Textové pole 1" o:spid="_x0000_s1032" type="#_x0000_t202" alt="Veřejné informace" style="position:absolute;margin-left:0;margin-top:0;width:75.35pt;height:27.2pt;z-index:48752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IpmDwIAABw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Vcknw/RbqI60FMKJb+/kqqHWa+HDs0AimPYg&#10;0YYnOrSBruRwtjirAX/+zR/zCXeKctaRYEpuSdGcme+W+IjaGgwcjG0yxrN8mlPc7tt7IBmO6UU4&#10;mUzyYjCDqRHaV5LzMjaikLCS2pV8O5j34aRceg5SLZcpiWTkRFjbjZOxdIQrYvnSvwp0Z8ADMfUI&#10;g5pE8Q73U2686d1yHwj9REqE9gTkGXGSYOLq/Fyixt/+p6zro178Ag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FHgimY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06343A7B" w14:textId="1CB43B34" w:rsidR="00615B8E" w:rsidRPr="00615B8E" w:rsidRDefault="00615B8E" w:rsidP="00615B8E">
                    <w:pPr>
                      <w:rPr>
                        <w:rFonts w:ascii="Calibri" w:eastAsia="Calibri" w:hAnsi="Calibri" w:cs="Calibri"/>
                        <w:noProof/>
                        <w:color w:val="000000"/>
                        <w:sz w:val="20"/>
                        <w:szCs w:val="20"/>
                      </w:rPr>
                    </w:pPr>
                    <w:r w:rsidRPr="00615B8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10B07" w14:textId="77777777" w:rsidR="00615B8E" w:rsidRDefault="00615B8E">
      <w:r>
        <w:separator/>
      </w:r>
    </w:p>
  </w:footnote>
  <w:footnote w:type="continuationSeparator" w:id="0">
    <w:p w14:paraId="32EC16B0" w14:textId="77777777" w:rsidR="00615B8E" w:rsidRDefault="00615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4BBE7" w14:textId="77777777" w:rsidR="0069114A" w:rsidRDefault="00615B8E">
    <w:pPr>
      <w:pStyle w:val="Zkladntext"/>
      <w:spacing w:line="14" w:lineRule="auto"/>
      <w:rPr>
        <w:sz w:val="20"/>
      </w:rPr>
    </w:pPr>
    <w:r>
      <w:rPr>
        <w:noProof/>
      </w:rPr>
      <mc:AlternateContent>
        <mc:Choice Requires="wps">
          <w:drawing>
            <wp:anchor distT="0" distB="0" distL="0" distR="0" simplePos="0" relativeHeight="487523328" behindDoc="1" locked="0" layoutInCell="1" allowOverlap="1" wp14:anchorId="412C79B9" wp14:editId="62468EDD">
              <wp:simplePos x="0" y="0"/>
              <wp:positionH relativeFrom="page">
                <wp:posOffset>292099</wp:posOffset>
              </wp:positionH>
              <wp:positionV relativeFrom="page">
                <wp:posOffset>181131</wp:posOffset>
              </wp:positionV>
              <wp:extent cx="70294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2945" cy="139065"/>
                      </a:xfrm>
                      <a:prstGeom prst="rect">
                        <a:avLst/>
                      </a:prstGeom>
                    </wps:spPr>
                    <wps:txbx>
                      <w:txbxContent>
                        <w:p w14:paraId="365CCBAA" w14:textId="77777777" w:rsidR="0069114A" w:rsidRDefault="00615B8E">
                          <w:pPr>
                            <w:spacing w:before="14"/>
                            <w:ind w:left="20"/>
                            <w:rPr>
                              <w:sz w:val="16"/>
                            </w:rPr>
                          </w:pPr>
                          <w:r>
                            <w:rPr>
                              <w:sz w:val="16"/>
                            </w:rPr>
                            <w:t>24.07.24</w:t>
                          </w:r>
                          <w:r>
                            <w:rPr>
                              <w:spacing w:val="-1"/>
                              <w:sz w:val="16"/>
                            </w:rPr>
                            <w:t xml:space="preserve"> </w:t>
                          </w:r>
                          <w:r>
                            <w:rPr>
                              <w:spacing w:val="-2"/>
                              <w:sz w:val="16"/>
                            </w:rPr>
                            <w:t>21:06</w:t>
                          </w:r>
                        </w:p>
                      </w:txbxContent>
                    </wps:txbx>
                    <wps:bodyPr wrap="square" lIns="0" tIns="0" rIns="0" bIns="0" rtlCol="0">
                      <a:noAutofit/>
                    </wps:bodyPr>
                  </wps:wsp>
                </a:graphicData>
              </a:graphic>
            </wp:anchor>
          </w:drawing>
        </mc:Choice>
        <mc:Fallback>
          <w:pict>
            <v:shapetype w14:anchorId="412C79B9" id="_x0000_t202" coordsize="21600,21600" o:spt="202" path="m,l,21600r21600,l21600,xe">
              <v:stroke joinstyle="miter"/>
              <v:path gradientshapeok="t" o:connecttype="rect"/>
            </v:shapetype>
            <v:shape id="Textbox 1" o:spid="_x0000_s1026" type="#_x0000_t202" style="position:absolute;margin-left:23pt;margin-top:14.25pt;width:55.35pt;height:10.95pt;z-index:-1579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eoFkwEAABoDAAAOAAAAZHJzL2Uyb0RvYy54bWysUsGO0zAQvSPxD5bv1GlhFzZqugJWIKQV&#10;IC18gOvYTUTsMTNuk/49YzdtEdwQl/HYHr95743X95MfxMEi9RAauVxUUthgoO3DrpHfv3148UYK&#10;Sjq0eoBgG3m0JO83z5+tx1jbFXQwtBYFgwSqx9jILqVYK0Wms17TAqINfOkAvU68xZ1qUY+M7ge1&#10;qqpbNQK2EcFYIj59OF3KTcF3zpr0xTmySQyNZG6pRCxxm6ParHW9Qx273sw09D+w8LoP3PQC9aCT&#10;Fnvs/4LyvUEgcGlhwCtwrje2aGA1y+oPNU+djrZoYXMoXmyi/wdrPh+e4lcUaXoHEw+wiKD4COYH&#10;sTdqjFTPNdlTqomrs9DJoc8rSxD8kL09Xvy0UxKGD19Xq7tXN1IYvlq+vKtub7Lf6vo4IqWPFrzI&#10;SSORx1UI6MMjpVPpuWTmcmqfiaRpO3FJTrfQHlnDyGNsJP3ca7RSDJ8C+5Rnfk7wnGzPCabhPZSf&#10;kaUEeLtP4PrS+Yo7d+YBFO7zZ8kT/n1fqq5fevMLAAD//wMAUEsDBBQABgAIAAAAIQA2MJ7s3gAA&#10;AAgBAAAPAAAAZHJzL2Rvd25yZXYueG1sTI/BTsMwEETvSPyDtUjcqEPVhBKyqSoEJyREGg4cnXib&#10;WI3XIXbb8Pe4JziOZjTzptjMdhAnmrxxjHC/SEAQt04b7hA+69e7NQgfFGs1OCaEH/KwKa+vCpVr&#10;d+aKTrvQiVjCPlcIfQhjLqVve7LKL9xIHL29m6wKUU6d1JM6x3I7yGWSZNIqw3GhVyM999QedkeL&#10;sP3i6sV8vzcf1b4ydf2Y8Ft2QLy9mbdPIALN4S8MF/yIDmVkatyRtRcDwiqLVwLCcp2CuPhp9gCi&#10;QUiTFciykP8PlL8AAAD//wMAUEsBAi0AFAAGAAgAAAAhALaDOJL+AAAA4QEAABMAAAAAAAAAAAAA&#10;AAAAAAAAAFtDb250ZW50X1R5cGVzXS54bWxQSwECLQAUAAYACAAAACEAOP0h/9YAAACUAQAACwAA&#10;AAAAAAAAAAAAAAAvAQAAX3JlbHMvLnJlbHNQSwECLQAUAAYACAAAACEAyvXqBZMBAAAaAwAADgAA&#10;AAAAAAAAAAAAAAAuAgAAZHJzL2Uyb0RvYy54bWxQSwECLQAUAAYACAAAACEANjCe7N4AAAAIAQAA&#10;DwAAAAAAAAAAAAAAAADtAwAAZHJzL2Rvd25yZXYueG1sUEsFBgAAAAAEAAQA8wAAAPgEAAAAAA==&#10;" filled="f" stroked="f">
              <v:textbox inset="0,0,0,0">
                <w:txbxContent>
                  <w:p w14:paraId="365CCBAA" w14:textId="77777777" w:rsidR="0069114A" w:rsidRDefault="00615B8E">
                    <w:pPr>
                      <w:spacing w:before="14"/>
                      <w:ind w:left="20"/>
                      <w:rPr>
                        <w:sz w:val="16"/>
                      </w:rPr>
                    </w:pPr>
                    <w:r>
                      <w:rPr>
                        <w:sz w:val="16"/>
                      </w:rPr>
                      <w:t>24.07.24</w:t>
                    </w:r>
                    <w:r>
                      <w:rPr>
                        <w:spacing w:val="-1"/>
                        <w:sz w:val="16"/>
                      </w:rPr>
                      <w:t xml:space="preserve"> </w:t>
                    </w:r>
                    <w:r>
                      <w:rPr>
                        <w:spacing w:val="-2"/>
                        <w:sz w:val="16"/>
                      </w:rPr>
                      <w:t>21:06</w:t>
                    </w:r>
                  </w:p>
                </w:txbxContent>
              </v:textbox>
              <w10:wrap anchorx="page" anchory="page"/>
            </v:shape>
          </w:pict>
        </mc:Fallback>
      </mc:AlternateContent>
    </w:r>
    <w:r>
      <w:rPr>
        <w:noProof/>
      </w:rPr>
      <mc:AlternateContent>
        <mc:Choice Requires="wps">
          <w:drawing>
            <wp:anchor distT="0" distB="0" distL="0" distR="0" simplePos="0" relativeHeight="487523840" behindDoc="1" locked="0" layoutInCell="1" allowOverlap="1" wp14:anchorId="47E39A43" wp14:editId="01A1DE5A">
              <wp:simplePos x="0" y="0"/>
              <wp:positionH relativeFrom="page">
                <wp:posOffset>4685952</wp:posOffset>
              </wp:positionH>
              <wp:positionV relativeFrom="page">
                <wp:posOffset>181131</wp:posOffset>
              </wp:positionV>
              <wp:extent cx="237934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9345" cy="139065"/>
                      </a:xfrm>
                      <a:prstGeom prst="rect">
                        <a:avLst/>
                      </a:prstGeom>
                    </wps:spPr>
                    <wps:txbx>
                      <w:txbxContent>
                        <w:p w14:paraId="4E1C4941" w14:textId="3B6DBAED" w:rsidR="0069114A" w:rsidRDefault="00615B8E">
                          <w:pPr>
                            <w:spacing w:before="14"/>
                            <w:ind w:left="20"/>
                            <w:rPr>
                              <w:sz w:val="16"/>
                            </w:rPr>
                          </w:pPr>
                          <w:r>
                            <w:rPr>
                              <w:sz w:val="16"/>
                            </w:rPr>
                            <w:t>RE:</w:t>
                          </w:r>
                          <w:r>
                            <w:rPr>
                              <w:spacing w:val="-1"/>
                              <w:sz w:val="16"/>
                            </w:rPr>
                            <w:t xml:space="preserve"> </w:t>
                          </w:r>
                          <w:r>
                            <w:rPr>
                              <w:sz w:val="16"/>
                            </w:rPr>
                            <w:t>OBJ</w:t>
                          </w:r>
                          <w:r>
                            <w:rPr>
                              <w:spacing w:val="-1"/>
                              <w:sz w:val="16"/>
                            </w:rPr>
                            <w:t xml:space="preserve"> </w:t>
                          </w:r>
                          <w:r>
                            <w:rPr>
                              <w:sz w:val="16"/>
                            </w:rPr>
                            <w:t>-</w:t>
                          </w:r>
                          <w:r>
                            <w:rPr>
                              <w:spacing w:val="-1"/>
                              <w:sz w:val="16"/>
                            </w:rPr>
                            <w:t xml:space="preserve"> </w:t>
                          </w:r>
                          <w:r>
                            <w:rPr>
                              <w:sz w:val="16"/>
                            </w:rPr>
                            <w:t>3610005126</w:t>
                          </w:r>
                          <w:r>
                            <w:rPr>
                              <w:spacing w:val="-1"/>
                              <w:sz w:val="16"/>
                            </w:rPr>
                            <w:t xml:space="preserve"> </w:t>
                          </w:r>
                          <w:r>
                            <w:rPr>
                              <w:sz w:val="16"/>
                            </w:rPr>
                            <w:t>–</w:t>
                          </w:r>
                          <w:r>
                            <w:rPr>
                              <w:spacing w:val="-1"/>
                              <w:sz w:val="16"/>
                            </w:rPr>
                            <w:t xml:space="preserve"> </w:t>
                          </w:r>
                          <w:r>
                            <w:rPr>
                              <w:sz w:val="16"/>
                            </w:rPr>
                            <w:t>xxx</w:t>
                          </w:r>
                          <w:r>
                            <w:rPr>
                              <w:spacing w:val="-1"/>
                              <w:sz w:val="16"/>
                            </w:rPr>
                            <w:t xml:space="preserve"> </w:t>
                          </w:r>
                          <w:r>
                            <w:rPr>
                              <w:sz w:val="16"/>
                            </w:rPr>
                            <w:t>–</w:t>
                          </w:r>
                          <w:r>
                            <w:rPr>
                              <w:spacing w:val="-1"/>
                              <w:sz w:val="16"/>
                            </w:rPr>
                            <w:t xml:space="preserve"> </w:t>
                          </w:r>
                          <w:r>
                            <w:rPr>
                              <w:spacing w:val="-2"/>
                              <w:sz w:val="16"/>
                            </w:rPr>
                            <w:t>Outlook</w:t>
                          </w:r>
                        </w:p>
                      </w:txbxContent>
                    </wps:txbx>
                    <wps:bodyPr wrap="square" lIns="0" tIns="0" rIns="0" bIns="0" rtlCol="0">
                      <a:noAutofit/>
                    </wps:bodyPr>
                  </wps:wsp>
                </a:graphicData>
              </a:graphic>
            </wp:anchor>
          </w:drawing>
        </mc:Choice>
        <mc:Fallback>
          <w:pict>
            <v:shape w14:anchorId="47E39A43" id="Textbox 2" o:spid="_x0000_s1027" type="#_x0000_t202" style="position:absolute;margin-left:368.95pt;margin-top:14.25pt;width:187.35pt;height:10.95pt;z-index:-1579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wFmQEAACIDAAAOAAAAZHJzL2Uyb0RvYy54bWysUsFuGyEQvVfKPyDuNWu7SZuV11HTqFWl&#10;qKmU9gMwC16UhaEM9q7/vgNe21V7q3KBgRke772Z1d3oerbXES34hs9nFWfaK2it3zb854/Pbz9w&#10;hkn6VvbgdcMPGvnd+urNagi1XkAHfasjIxCP9RAa3qUUaiFQddpJnEHQnpIGopOJjnEr2igHQne9&#10;WFTVjRggtiGC0oh0+3BM8nXBN0ar9GQM6sT6hhO3VNZY1k1exXol622UobNqoiH/g4WT1tOnZ6gH&#10;mSTbRfsPlLMqAoJJMwVOgDFW6aKB1Myrv9Q8dzLoooXMwXC2CV8PVn3bP4fvkaXxHkZqYBGB4RHU&#10;C5I3YghYTzXZU6yRqrPQ0USXd5LA6CF5ezj7qcfEFF0ulu9vl++uOVOUmy9vq5vrbLi4vA4R0xcN&#10;juWg4ZH6VRjI/SOmY+mpZCJz/D8zSeNmZLbNpKky32ygPZCWgdrZcPy1k1Fz1n/15Ffu/SmIp2Bz&#10;CmLqP0GZkCzJw8ddAmMLgQvuRIAaUSRMQ5M7/ee5VF1Ge/0bAAD//wMAUEsDBBQABgAIAAAAIQBF&#10;cwkw4QAAAAoBAAAPAAAAZHJzL2Rvd25yZXYueG1sTI/BTsMwEETvSPyDtZW4USeBpm0ap6oQnJAQ&#10;aThwdOJtYjVeh9htw9/jnspxNU8zb/PtZHp2xtFpSwLieQQMqbFKUyvgq3p7XAFzXpKSvSUU8IsO&#10;tsX9XS4zZS9U4nnvWxZKyGVSQOf9kHHumg6NdHM7IIXsYEcjfTjHlqtRXkK56XkSRSk3UlNY6OSA&#10;Lx02x/3JCNh9U/mqfz7qz/JQ6qpaR/SeHoV4mE27DTCPk7/BcNUP6lAEp9qeSDnWC1g+LdcBFZCs&#10;FsCuQBwnKbBawCJ6Bl7k/P8LxR8AAAD//wMAUEsBAi0AFAAGAAgAAAAhALaDOJL+AAAA4QEAABMA&#10;AAAAAAAAAAAAAAAAAAAAAFtDb250ZW50X1R5cGVzXS54bWxQSwECLQAUAAYACAAAACEAOP0h/9YA&#10;AACUAQAACwAAAAAAAAAAAAAAAAAvAQAAX3JlbHMvLnJlbHNQSwECLQAUAAYACAAAACEArN0MBZkB&#10;AAAiAwAADgAAAAAAAAAAAAAAAAAuAgAAZHJzL2Uyb0RvYy54bWxQSwECLQAUAAYACAAAACEARXMJ&#10;MOEAAAAKAQAADwAAAAAAAAAAAAAAAADzAwAAZHJzL2Rvd25yZXYueG1sUEsFBgAAAAAEAAQA8wAA&#10;AAEFAAAAAA==&#10;" filled="f" stroked="f">
              <v:textbox inset="0,0,0,0">
                <w:txbxContent>
                  <w:p w14:paraId="4E1C4941" w14:textId="3B6DBAED" w:rsidR="0069114A" w:rsidRDefault="00615B8E">
                    <w:pPr>
                      <w:spacing w:before="14"/>
                      <w:ind w:left="20"/>
                      <w:rPr>
                        <w:sz w:val="16"/>
                      </w:rPr>
                    </w:pPr>
                    <w:r>
                      <w:rPr>
                        <w:sz w:val="16"/>
                      </w:rPr>
                      <w:t>RE:</w:t>
                    </w:r>
                    <w:r>
                      <w:rPr>
                        <w:spacing w:val="-1"/>
                        <w:sz w:val="16"/>
                      </w:rPr>
                      <w:t xml:space="preserve"> </w:t>
                    </w:r>
                    <w:r>
                      <w:rPr>
                        <w:sz w:val="16"/>
                      </w:rPr>
                      <w:t>OBJ</w:t>
                    </w:r>
                    <w:r>
                      <w:rPr>
                        <w:spacing w:val="-1"/>
                        <w:sz w:val="16"/>
                      </w:rPr>
                      <w:t xml:space="preserve"> </w:t>
                    </w:r>
                    <w:r>
                      <w:rPr>
                        <w:sz w:val="16"/>
                      </w:rPr>
                      <w:t>-</w:t>
                    </w:r>
                    <w:r>
                      <w:rPr>
                        <w:spacing w:val="-1"/>
                        <w:sz w:val="16"/>
                      </w:rPr>
                      <w:t xml:space="preserve"> </w:t>
                    </w:r>
                    <w:r>
                      <w:rPr>
                        <w:sz w:val="16"/>
                      </w:rPr>
                      <w:t>3610005126</w:t>
                    </w:r>
                    <w:r>
                      <w:rPr>
                        <w:spacing w:val="-1"/>
                        <w:sz w:val="16"/>
                      </w:rPr>
                      <w:t xml:space="preserve"> </w:t>
                    </w:r>
                    <w:r>
                      <w:rPr>
                        <w:sz w:val="16"/>
                      </w:rPr>
                      <w:t>–</w:t>
                    </w:r>
                    <w:r>
                      <w:rPr>
                        <w:spacing w:val="-1"/>
                        <w:sz w:val="16"/>
                      </w:rPr>
                      <w:t xml:space="preserve"> </w:t>
                    </w:r>
                    <w:r>
                      <w:rPr>
                        <w:sz w:val="16"/>
                      </w:rPr>
                      <w:t>xxx</w:t>
                    </w:r>
                    <w:r>
                      <w:rPr>
                        <w:spacing w:val="-1"/>
                        <w:sz w:val="16"/>
                      </w:rPr>
                      <w:t xml:space="preserve"> </w:t>
                    </w:r>
                    <w:r>
                      <w:rPr>
                        <w:sz w:val="16"/>
                      </w:rPr>
                      <w:t>–</w:t>
                    </w:r>
                    <w:r>
                      <w:rPr>
                        <w:spacing w:val="-1"/>
                        <w:sz w:val="16"/>
                      </w:rPr>
                      <w:t xml:space="preserve"> </w:t>
                    </w:r>
                    <w:r>
                      <w:rPr>
                        <w:spacing w:val="-2"/>
                        <w:sz w:val="16"/>
                      </w:rPr>
                      <w:t>Outlook</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9114A"/>
    <w:rsid w:val="0040553E"/>
    <w:rsid w:val="00615B8E"/>
    <w:rsid w:val="006911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8EC88"/>
  <w15:docId w15:val="{D8DED31D-F122-4B18-87E9-198F554D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Nzev">
    <w:name w:val="Title"/>
    <w:basedOn w:val="Normln"/>
    <w:uiPriority w:val="10"/>
    <w:qFormat/>
    <w:pPr>
      <w:ind w:left="119"/>
    </w:pPr>
    <w:rPr>
      <w:rFonts w:ascii="Segoe UI Semibold" w:eastAsia="Segoe UI Semibold" w:hAnsi="Segoe UI Semibold" w:cs="Segoe UI Semibold"/>
      <w:sz w:val="25"/>
      <w:szCs w:val="25"/>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615B8E"/>
    <w:pPr>
      <w:tabs>
        <w:tab w:val="center" w:pos="4536"/>
        <w:tab w:val="right" w:pos="9072"/>
      </w:tabs>
    </w:pPr>
  </w:style>
  <w:style w:type="character" w:customStyle="1" w:styleId="ZhlavChar">
    <w:name w:val="Záhlaví Char"/>
    <w:basedOn w:val="Standardnpsmoodstavce"/>
    <w:link w:val="Zhlav"/>
    <w:uiPriority w:val="99"/>
    <w:rsid w:val="00615B8E"/>
    <w:rPr>
      <w:rFonts w:ascii="Arial" w:eastAsia="Arial" w:hAnsi="Arial" w:cs="Arial"/>
      <w:lang w:val="cs-CZ"/>
    </w:rPr>
  </w:style>
  <w:style w:type="paragraph" w:styleId="Zpat">
    <w:name w:val="footer"/>
    <w:basedOn w:val="Normln"/>
    <w:link w:val="ZpatChar"/>
    <w:uiPriority w:val="99"/>
    <w:unhideWhenUsed/>
    <w:rsid w:val="00615B8E"/>
    <w:pPr>
      <w:tabs>
        <w:tab w:val="center" w:pos="4536"/>
        <w:tab w:val="right" w:pos="9072"/>
      </w:tabs>
    </w:pPr>
  </w:style>
  <w:style w:type="character" w:customStyle="1" w:styleId="ZpatChar">
    <w:name w:val="Zápatí Char"/>
    <w:basedOn w:val="Standardnpsmoodstavce"/>
    <w:link w:val="Zpat"/>
    <w:uiPriority w:val="99"/>
    <w:rsid w:val="00615B8E"/>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imac.cz/" TargetMode="External"/><Relationship Id="rId13"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imac.cz/"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yperlink" Target="http://www.nakit.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354</Words>
  <Characters>2095</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OBJ - 3610005126 – Chmelová Jiřina – Outlook</dc:title>
  <cp:lastModifiedBy>Zachová Jaroslava</cp:lastModifiedBy>
  <cp:revision>2</cp:revision>
  <dcterms:created xsi:type="dcterms:W3CDTF">2024-07-25T06:49:00Z</dcterms:created>
  <dcterms:modified xsi:type="dcterms:W3CDTF">2024-07-25T06:51:00Z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Creator">
    <vt:lpwstr>Mozilla/5.0 (Windows NT 10.0; Win64; x64) AppleWebKit/537.36 (KHTML, like Gecko) Chrome/126.0.0.0 Safari/537.36</vt:lpwstr>
  </property>
  <property fmtid="{D5CDD505-2E9C-101B-9397-08002B2CF9AE}" pid="4" name="LastSaved">
    <vt:filetime>2024-07-25T00:00:00Z</vt:filetime>
  </property>
  <property fmtid="{D5CDD505-2E9C-101B-9397-08002B2CF9AE}" pid="5" name="Producer">
    <vt:lpwstr>Skia/PDF m126</vt:lpwstr>
  </property>
  <property fmtid="{D5CDD505-2E9C-101B-9397-08002B2CF9AE}" pid="6" name="ClassificationContentMarkingFooterShapeIds">
    <vt:lpwstr>3bcb5785,23909d1b,5a48760e</vt:lpwstr>
  </property>
  <property fmtid="{D5CDD505-2E9C-101B-9397-08002B2CF9AE}" pid="7" name="ClassificationContentMarkingFooterFontProps">
    <vt:lpwstr>#000000,10,Calibri</vt:lpwstr>
  </property>
  <property fmtid="{D5CDD505-2E9C-101B-9397-08002B2CF9AE}" pid="8" name="ClassificationContentMarkingFooterText">
    <vt:lpwstr>Veřejné informace</vt:lpwstr>
  </property>
</Properties>
</file>