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2BC179E2" w:rsidR="002F6077" w:rsidRPr="00A1577A" w:rsidRDefault="002F6077" w:rsidP="00C11119">
      <w:pPr>
        <w:suppressAutoHyphens/>
        <w:spacing w:after="120" w:line="240" w:lineRule="auto"/>
        <w:jc w:val="center"/>
        <w:rPr>
          <w:rFonts w:ascii="Times New Roman" w:eastAsia="Times New Roman" w:hAnsi="Times New Roman"/>
          <w:b/>
          <w:caps/>
          <w:sz w:val="24"/>
          <w:szCs w:val="24"/>
          <w:lang w:eastAsia="ar-SA"/>
        </w:rPr>
      </w:pPr>
      <w:r w:rsidRPr="00A1577A">
        <w:rPr>
          <w:rFonts w:ascii="Times New Roman" w:eastAsia="Times New Roman" w:hAnsi="Times New Roman"/>
          <w:b/>
          <w:caps/>
          <w:sz w:val="24"/>
          <w:szCs w:val="24"/>
          <w:lang w:eastAsia="ar-SA"/>
        </w:rPr>
        <w:t xml:space="preserve">Dodatek č. </w:t>
      </w:r>
      <w:r w:rsidR="00A1577A" w:rsidRPr="00A1577A">
        <w:rPr>
          <w:rFonts w:ascii="Times New Roman" w:eastAsia="Times New Roman" w:hAnsi="Times New Roman"/>
          <w:b/>
          <w:caps/>
          <w:sz w:val="24"/>
          <w:szCs w:val="24"/>
          <w:lang w:eastAsia="ar-SA"/>
        </w:rPr>
        <w:t>3</w:t>
      </w:r>
      <w:r w:rsidR="00581C11" w:rsidRPr="00A1577A">
        <w:rPr>
          <w:rFonts w:ascii="Times New Roman" w:eastAsia="Times New Roman" w:hAnsi="Times New Roman"/>
          <w:b/>
          <w:caps/>
          <w:sz w:val="24"/>
          <w:szCs w:val="24"/>
          <w:lang w:eastAsia="ar-SA"/>
        </w:rPr>
        <w:t xml:space="preserve"> k licenční smlouvě CYGNUS</w:t>
      </w:r>
    </w:p>
    <w:p w14:paraId="6F84ADCF" w14:textId="28C61AC5" w:rsidR="002F6077" w:rsidRPr="00A1577A" w:rsidRDefault="001F26AD" w:rsidP="002F6077">
      <w:pPr>
        <w:suppressAutoHyphens/>
        <w:spacing w:after="0" w:line="240" w:lineRule="auto"/>
        <w:jc w:val="center"/>
        <w:rPr>
          <w:rFonts w:ascii="Times New Roman" w:eastAsia="Times New Roman" w:hAnsi="Times New Roman"/>
          <w:bCs/>
          <w:sz w:val="20"/>
          <w:szCs w:val="20"/>
          <w:lang w:eastAsia="ar-SA"/>
        </w:rPr>
      </w:pPr>
      <w:r w:rsidRPr="00A1577A">
        <w:rPr>
          <w:rFonts w:ascii="Times New Roman" w:eastAsia="Times New Roman" w:hAnsi="Times New Roman"/>
          <w:bCs/>
          <w:sz w:val="20"/>
          <w:szCs w:val="20"/>
          <w:lang w:eastAsia="ar-SA"/>
        </w:rPr>
        <w:t xml:space="preserve">ze dne </w:t>
      </w:r>
      <w:r w:rsidR="00A1577A" w:rsidRPr="00A1577A">
        <w:rPr>
          <w:rFonts w:ascii="Times New Roman" w:eastAsia="Times New Roman" w:hAnsi="Times New Roman"/>
          <w:bCs/>
          <w:sz w:val="20"/>
          <w:szCs w:val="20"/>
          <w:lang w:val="en-US" w:eastAsia="ar-SA"/>
        </w:rPr>
        <w:t>10. 10. 2018</w:t>
      </w:r>
      <w:r w:rsidRPr="00A1577A">
        <w:rPr>
          <w:rFonts w:ascii="Times New Roman" w:eastAsia="Times New Roman" w:hAnsi="Times New Roman"/>
          <w:bCs/>
          <w:sz w:val="20"/>
          <w:szCs w:val="20"/>
          <w:lang w:eastAsia="ar-SA"/>
        </w:rPr>
        <w:t xml:space="preserve"> mezi níže uvedenými smluvními stranami</w:t>
      </w:r>
    </w:p>
    <w:p w14:paraId="500CD2A3" w14:textId="77777777" w:rsidR="002F6077" w:rsidRPr="00A1577A" w:rsidRDefault="002F6077" w:rsidP="002F6077">
      <w:pPr>
        <w:pStyle w:val="Zkladntext"/>
        <w:tabs>
          <w:tab w:val="left" w:pos="1980"/>
        </w:tabs>
        <w:spacing w:before="0"/>
        <w:rPr>
          <w:b/>
          <w:lang w:val="cs-CZ"/>
        </w:rPr>
      </w:pPr>
    </w:p>
    <w:p w14:paraId="16F99B8C" w14:textId="77777777" w:rsidR="00C11119" w:rsidRPr="00A1577A" w:rsidRDefault="00F56A28" w:rsidP="00C11119">
      <w:pPr>
        <w:spacing w:after="0" w:line="240" w:lineRule="auto"/>
        <w:jc w:val="both"/>
        <w:rPr>
          <w:rFonts w:ascii="Times New Roman" w:hAnsi="Times New Roman"/>
          <w:b/>
          <w:sz w:val="20"/>
          <w:szCs w:val="20"/>
        </w:rPr>
      </w:pPr>
      <w:r w:rsidRPr="00A1577A">
        <w:rPr>
          <w:rFonts w:ascii="Times New Roman" w:hAnsi="Times New Roman"/>
          <w:b/>
          <w:sz w:val="20"/>
          <w:szCs w:val="20"/>
        </w:rPr>
        <w:t xml:space="preserve">IRESOFT </w:t>
      </w:r>
      <w:r w:rsidR="00C11119" w:rsidRPr="00A1577A">
        <w:rPr>
          <w:rFonts w:ascii="Times New Roman" w:hAnsi="Times New Roman"/>
          <w:b/>
          <w:sz w:val="20"/>
          <w:szCs w:val="20"/>
        </w:rPr>
        <w:t>s.r.o.</w:t>
      </w:r>
    </w:p>
    <w:p w14:paraId="00D105A8" w14:textId="03941885" w:rsidR="00C11119" w:rsidRPr="00A1577A" w:rsidRDefault="00C11119" w:rsidP="00C11119">
      <w:pPr>
        <w:spacing w:after="0" w:line="240" w:lineRule="auto"/>
        <w:jc w:val="both"/>
        <w:rPr>
          <w:rFonts w:ascii="Times New Roman" w:hAnsi="Times New Roman"/>
          <w:sz w:val="20"/>
          <w:szCs w:val="20"/>
        </w:rPr>
      </w:pPr>
      <w:r w:rsidRPr="00A1577A">
        <w:rPr>
          <w:rFonts w:ascii="Times New Roman" w:hAnsi="Times New Roman"/>
          <w:sz w:val="20"/>
          <w:szCs w:val="20"/>
        </w:rPr>
        <w:t xml:space="preserve">se sídlem </w:t>
      </w:r>
      <w:r w:rsidR="00B610A3" w:rsidRPr="00A1577A">
        <w:rPr>
          <w:rFonts w:ascii="Times New Roman" w:hAnsi="Times New Roman"/>
          <w:sz w:val="20"/>
          <w:szCs w:val="20"/>
        </w:rPr>
        <w:t>Purkyňova 71/99, Brno-Královo Pole, 612 00</w:t>
      </w:r>
    </w:p>
    <w:p w14:paraId="6DD2AF8E" w14:textId="2B4828B2" w:rsidR="00C11119" w:rsidRPr="00A1577A" w:rsidRDefault="00C11119" w:rsidP="00C11119">
      <w:pPr>
        <w:spacing w:after="0" w:line="240" w:lineRule="auto"/>
        <w:jc w:val="both"/>
        <w:rPr>
          <w:rFonts w:ascii="Times New Roman" w:hAnsi="Times New Roman"/>
          <w:sz w:val="20"/>
          <w:szCs w:val="20"/>
        </w:rPr>
      </w:pPr>
      <w:r w:rsidRPr="00A1577A">
        <w:rPr>
          <w:rFonts w:ascii="Times New Roman" w:hAnsi="Times New Roman"/>
          <w:sz w:val="20"/>
          <w:szCs w:val="20"/>
        </w:rPr>
        <w:t>IČ</w:t>
      </w:r>
      <w:r w:rsidR="004F2038" w:rsidRPr="00A1577A">
        <w:rPr>
          <w:rFonts w:ascii="Times New Roman" w:hAnsi="Times New Roman"/>
          <w:sz w:val="20"/>
          <w:szCs w:val="20"/>
        </w:rPr>
        <w:t>O</w:t>
      </w:r>
      <w:r w:rsidRPr="00A1577A">
        <w:rPr>
          <w:rFonts w:ascii="Times New Roman" w:hAnsi="Times New Roman"/>
          <w:sz w:val="20"/>
          <w:szCs w:val="20"/>
        </w:rPr>
        <w:t>: 26297850</w:t>
      </w:r>
    </w:p>
    <w:p w14:paraId="46A5DD43" w14:textId="77777777" w:rsidR="00C11119" w:rsidRPr="00A1577A" w:rsidRDefault="00C11119" w:rsidP="00C11119">
      <w:pPr>
        <w:spacing w:after="0" w:line="240" w:lineRule="auto"/>
        <w:jc w:val="both"/>
        <w:rPr>
          <w:rFonts w:ascii="Times New Roman" w:hAnsi="Times New Roman"/>
          <w:sz w:val="20"/>
          <w:szCs w:val="20"/>
        </w:rPr>
      </w:pPr>
      <w:r w:rsidRPr="00A1577A">
        <w:rPr>
          <w:rFonts w:ascii="Times New Roman" w:hAnsi="Times New Roman"/>
          <w:sz w:val="20"/>
          <w:szCs w:val="20"/>
        </w:rPr>
        <w:t>zapsaná v obchodním rejstříku vedeném Krajským soudem v Brně, oddíl C, vložka 42453</w:t>
      </w:r>
    </w:p>
    <w:p w14:paraId="64263053" w14:textId="3F5A6BBA" w:rsidR="00C11119" w:rsidRPr="00A1577A" w:rsidRDefault="00C11119" w:rsidP="00C11119">
      <w:pPr>
        <w:tabs>
          <w:tab w:val="left" w:pos="0"/>
        </w:tabs>
        <w:spacing w:after="0" w:line="240" w:lineRule="auto"/>
        <w:rPr>
          <w:rFonts w:ascii="Times New Roman" w:hAnsi="Times New Roman"/>
          <w:sz w:val="20"/>
          <w:szCs w:val="20"/>
        </w:rPr>
      </w:pPr>
      <w:r w:rsidRPr="00A1577A">
        <w:rPr>
          <w:rFonts w:ascii="Times New Roman" w:hAnsi="Times New Roman"/>
          <w:sz w:val="20"/>
          <w:szCs w:val="20"/>
        </w:rPr>
        <w:t xml:space="preserve">zastoupena: </w:t>
      </w:r>
      <w:proofErr w:type="spellStart"/>
      <w:r w:rsidR="00716FD9">
        <w:rPr>
          <w:rFonts w:ascii="Times New Roman" w:hAnsi="Times New Roman"/>
          <w:sz w:val="20"/>
          <w:szCs w:val="20"/>
        </w:rPr>
        <w:t>xxxxxxxxxxxxxx</w:t>
      </w:r>
      <w:proofErr w:type="spellEnd"/>
      <w:r w:rsidRPr="00A1577A">
        <w:rPr>
          <w:rFonts w:ascii="Times New Roman" w:hAnsi="Times New Roman"/>
          <w:sz w:val="20"/>
          <w:szCs w:val="20"/>
        </w:rPr>
        <w:t>, MBA, jednatel</w:t>
      </w:r>
    </w:p>
    <w:p w14:paraId="2818C9F4" w14:textId="77777777" w:rsidR="00C11119" w:rsidRPr="00A1577A" w:rsidRDefault="00C11119" w:rsidP="00C11119">
      <w:pPr>
        <w:suppressAutoHyphens/>
        <w:spacing w:after="0" w:line="240" w:lineRule="auto"/>
        <w:jc w:val="both"/>
        <w:rPr>
          <w:rFonts w:ascii="Times New Roman" w:eastAsia="Times New Roman" w:hAnsi="Times New Roman"/>
          <w:b/>
          <w:sz w:val="20"/>
          <w:szCs w:val="20"/>
          <w:lang w:eastAsia="ar-SA"/>
        </w:rPr>
      </w:pPr>
      <w:r w:rsidRPr="00A1577A">
        <w:rPr>
          <w:rFonts w:ascii="Times New Roman" w:eastAsia="Times New Roman" w:hAnsi="Times New Roman"/>
          <w:sz w:val="20"/>
          <w:szCs w:val="20"/>
          <w:lang w:eastAsia="ar-SA"/>
        </w:rPr>
        <w:t xml:space="preserve">na straně jedné jako </w:t>
      </w:r>
      <w:r w:rsidRPr="00A1577A">
        <w:rPr>
          <w:rFonts w:ascii="Times New Roman" w:eastAsia="Times New Roman" w:hAnsi="Times New Roman"/>
          <w:b/>
          <w:sz w:val="20"/>
          <w:szCs w:val="20"/>
          <w:lang w:eastAsia="ar-SA"/>
        </w:rPr>
        <w:t>autor</w:t>
      </w:r>
    </w:p>
    <w:p w14:paraId="5A085B66" w14:textId="77777777" w:rsidR="00C11119" w:rsidRPr="00A1577A"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A1577A" w:rsidRDefault="00C11119" w:rsidP="00C11119">
      <w:pPr>
        <w:suppressAutoHyphens/>
        <w:spacing w:after="0" w:line="240" w:lineRule="auto"/>
        <w:jc w:val="both"/>
        <w:rPr>
          <w:rFonts w:ascii="Times New Roman" w:eastAsia="Times New Roman" w:hAnsi="Times New Roman"/>
          <w:sz w:val="20"/>
          <w:szCs w:val="20"/>
          <w:lang w:eastAsia="ar-SA"/>
        </w:rPr>
      </w:pPr>
      <w:r w:rsidRPr="00A1577A">
        <w:rPr>
          <w:rFonts w:ascii="Times New Roman" w:eastAsia="Times New Roman" w:hAnsi="Times New Roman"/>
          <w:sz w:val="20"/>
          <w:szCs w:val="20"/>
          <w:lang w:eastAsia="ar-SA"/>
        </w:rPr>
        <w:t>a</w:t>
      </w:r>
    </w:p>
    <w:p w14:paraId="62D008C0" w14:textId="77777777" w:rsidR="00C11119" w:rsidRPr="00A1577A" w:rsidRDefault="00C11119" w:rsidP="00C11119">
      <w:pPr>
        <w:spacing w:after="0" w:line="240" w:lineRule="auto"/>
        <w:rPr>
          <w:rFonts w:ascii="Times New Roman" w:hAnsi="Times New Roman"/>
          <w:sz w:val="20"/>
          <w:szCs w:val="20"/>
        </w:rPr>
      </w:pPr>
    </w:p>
    <w:p w14:paraId="61EC8AA9" w14:textId="24687FD0" w:rsidR="00C11119" w:rsidRPr="00A1577A" w:rsidRDefault="00A1577A" w:rsidP="00C11119">
      <w:pPr>
        <w:spacing w:after="0" w:line="240" w:lineRule="auto"/>
        <w:rPr>
          <w:rFonts w:ascii="Times New Roman" w:eastAsia="Dutch801BTCE-Roman" w:hAnsi="Times New Roman"/>
          <w:b/>
          <w:bCs/>
          <w:sz w:val="20"/>
          <w:szCs w:val="20"/>
        </w:rPr>
      </w:pPr>
      <w:r w:rsidRPr="00A1577A">
        <w:rPr>
          <w:rFonts w:ascii="Times New Roman" w:eastAsia="Dutch801BTCE-Roman" w:hAnsi="Times New Roman"/>
          <w:b/>
          <w:bCs/>
          <w:sz w:val="20"/>
          <w:szCs w:val="20"/>
        </w:rPr>
        <w:t>Dům sociální péče Kralovice, příspěvková organizace</w:t>
      </w:r>
    </w:p>
    <w:p w14:paraId="4A90583A" w14:textId="7ACD00F5" w:rsidR="00C11119" w:rsidRPr="00A1577A" w:rsidRDefault="00C11119" w:rsidP="00C11119">
      <w:pPr>
        <w:spacing w:after="0" w:line="240" w:lineRule="auto"/>
        <w:rPr>
          <w:rFonts w:ascii="Times New Roman" w:hAnsi="Times New Roman"/>
          <w:sz w:val="20"/>
          <w:szCs w:val="20"/>
        </w:rPr>
      </w:pPr>
      <w:r w:rsidRPr="00A1577A">
        <w:rPr>
          <w:rFonts w:ascii="Times New Roman" w:hAnsi="Times New Roman"/>
          <w:sz w:val="20"/>
          <w:szCs w:val="20"/>
        </w:rPr>
        <w:t xml:space="preserve">se sídlem </w:t>
      </w:r>
      <w:r w:rsidR="00A1577A" w:rsidRPr="00A1577A">
        <w:rPr>
          <w:rFonts w:ascii="Times New Roman" w:hAnsi="Times New Roman"/>
          <w:sz w:val="20"/>
          <w:szCs w:val="20"/>
        </w:rPr>
        <w:t>Plzeňská tř. 345, Kralovice, 331 41</w:t>
      </w:r>
    </w:p>
    <w:p w14:paraId="1E9572F4" w14:textId="1DC82618" w:rsidR="00C11119" w:rsidRPr="00A1577A" w:rsidRDefault="00C11119" w:rsidP="00C11119">
      <w:pPr>
        <w:spacing w:after="0" w:line="240" w:lineRule="auto"/>
        <w:rPr>
          <w:rFonts w:ascii="Times New Roman" w:hAnsi="Times New Roman"/>
          <w:sz w:val="20"/>
          <w:szCs w:val="20"/>
        </w:rPr>
      </w:pPr>
      <w:r w:rsidRPr="00A1577A">
        <w:rPr>
          <w:rFonts w:ascii="Times New Roman" w:hAnsi="Times New Roman"/>
          <w:sz w:val="20"/>
          <w:szCs w:val="20"/>
        </w:rPr>
        <w:t>IČ</w:t>
      </w:r>
      <w:r w:rsidR="004F2038" w:rsidRPr="00A1577A">
        <w:rPr>
          <w:rFonts w:ascii="Times New Roman" w:hAnsi="Times New Roman"/>
          <w:sz w:val="20"/>
          <w:szCs w:val="20"/>
        </w:rPr>
        <w:t>O</w:t>
      </w:r>
      <w:r w:rsidRPr="00A1577A">
        <w:rPr>
          <w:rFonts w:ascii="Times New Roman" w:hAnsi="Times New Roman"/>
          <w:sz w:val="20"/>
          <w:szCs w:val="20"/>
        </w:rPr>
        <w:t xml:space="preserve">: </w:t>
      </w:r>
      <w:r w:rsidR="00A1577A" w:rsidRPr="00A1577A">
        <w:rPr>
          <w:rFonts w:ascii="Times New Roman" w:hAnsi="Times New Roman"/>
          <w:sz w:val="20"/>
          <w:szCs w:val="20"/>
        </w:rPr>
        <w:t>49748190</w:t>
      </w:r>
    </w:p>
    <w:p w14:paraId="6667B1DC" w14:textId="10D354CB" w:rsidR="00C11119" w:rsidRPr="00A1577A" w:rsidRDefault="00C11119" w:rsidP="00C11119">
      <w:pPr>
        <w:spacing w:after="0" w:line="240" w:lineRule="auto"/>
        <w:rPr>
          <w:rFonts w:ascii="Times New Roman" w:hAnsi="Times New Roman"/>
          <w:sz w:val="20"/>
          <w:szCs w:val="20"/>
        </w:rPr>
      </w:pPr>
      <w:r w:rsidRPr="00A1577A">
        <w:rPr>
          <w:rFonts w:ascii="Times New Roman" w:hAnsi="Times New Roman"/>
          <w:sz w:val="20"/>
          <w:szCs w:val="20"/>
        </w:rPr>
        <w:t xml:space="preserve">zastoupena: </w:t>
      </w:r>
      <w:proofErr w:type="spellStart"/>
      <w:r w:rsidR="00716FD9">
        <w:rPr>
          <w:rFonts w:ascii="Times New Roman" w:hAnsi="Times New Roman"/>
          <w:sz w:val="20"/>
          <w:szCs w:val="20"/>
        </w:rPr>
        <w:t>xxxxxxxxxxxxxxxxx</w:t>
      </w:r>
      <w:proofErr w:type="spellEnd"/>
      <w:r w:rsidRPr="00A1577A">
        <w:rPr>
          <w:rFonts w:ascii="Times New Roman" w:hAnsi="Times New Roman"/>
          <w:sz w:val="20"/>
          <w:szCs w:val="20"/>
        </w:rPr>
        <w:t xml:space="preserve">, </w:t>
      </w:r>
      <w:r w:rsidR="00A1577A" w:rsidRPr="00A1577A">
        <w:rPr>
          <w:rFonts w:ascii="Times New Roman" w:hAnsi="Times New Roman"/>
          <w:sz w:val="20"/>
          <w:szCs w:val="20"/>
        </w:rPr>
        <w:t>ředitel</w:t>
      </w:r>
    </w:p>
    <w:p w14:paraId="331F401B" w14:textId="77777777" w:rsidR="00C11119" w:rsidRPr="00A1577A" w:rsidRDefault="00C11119" w:rsidP="00C11119">
      <w:pPr>
        <w:suppressAutoHyphens/>
        <w:spacing w:after="0" w:line="240" w:lineRule="auto"/>
        <w:jc w:val="both"/>
        <w:rPr>
          <w:rFonts w:ascii="Times New Roman" w:eastAsia="Times New Roman" w:hAnsi="Times New Roman"/>
          <w:bCs/>
          <w:sz w:val="20"/>
          <w:szCs w:val="20"/>
          <w:lang w:eastAsia="ar-SA"/>
        </w:rPr>
      </w:pPr>
      <w:r w:rsidRPr="00A1577A">
        <w:rPr>
          <w:rFonts w:ascii="Times New Roman" w:eastAsia="Times New Roman" w:hAnsi="Times New Roman"/>
          <w:bCs/>
          <w:sz w:val="20"/>
          <w:szCs w:val="20"/>
          <w:lang w:eastAsia="ar-SA"/>
        </w:rPr>
        <w:t xml:space="preserve">na straně druhé jako </w:t>
      </w:r>
      <w:r w:rsidRPr="00A1577A">
        <w:rPr>
          <w:rFonts w:ascii="Times New Roman" w:eastAsia="Times New Roman" w:hAnsi="Times New Roman"/>
          <w:b/>
          <w:bCs/>
          <w:sz w:val="20"/>
          <w:szCs w:val="20"/>
          <w:lang w:eastAsia="ar-SA"/>
        </w:rPr>
        <w:t>nabyvatel</w:t>
      </w:r>
    </w:p>
    <w:p w14:paraId="50EB16F6" w14:textId="77777777" w:rsidR="002F6077" w:rsidRPr="00A1577A"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A1577A"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A1577A" w:rsidRDefault="001F26AD" w:rsidP="00581C11">
      <w:pPr>
        <w:suppressAutoHyphens/>
        <w:spacing w:after="0" w:line="240" w:lineRule="auto"/>
        <w:jc w:val="center"/>
        <w:rPr>
          <w:rFonts w:ascii="Times New Roman" w:eastAsia="Times New Roman" w:hAnsi="Times New Roman"/>
          <w:b/>
          <w:caps/>
          <w:sz w:val="20"/>
          <w:szCs w:val="20"/>
          <w:lang w:eastAsia="ar-SA"/>
        </w:rPr>
      </w:pPr>
      <w:r w:rsidRPr="00A1577A">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A1577A"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453C7E06" w14:textId="77777777" w:rsidR="001F26AD" w:rsidRPr="00A1577A"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A1577A">
        <w:rPr>
          <w:rFonts w:ascii="Times New Roman" w:eastAsia="Times New Roman" w:hAnsi="Times New Roman"/>
          <w:b/>
          <w:bCs/>
          <w:caps/>
          <w:sz w:val="20"/>
          <w:szCs w:val="20"/>
          <w:lang w:eastAsia="cs-CZ"/>
        </w:rPr>
        <w:t>LICENCE A výše odměny autora</w:t>
      </w:r>
      <w:r w:rsidRPr="00A1577A" w:rsidDel="006626A5">
        <w:rPr>
          <w:rFonts w:ascii="Times New Roman" w:eastAsia="Times New Roman" w:hAnsi="Times New Roman"/>
          <w:b/>
          <w:bCs/>
          <w:caps/>
          <w:sz w:val="20"/>
          <w:szCs w:val="20"/>
          <w:lang w:eastAsia="cs-CZ"/>
        </w:rPr>
        <w:t xml:space="preserve"> </w:t>
      </w:r>
    </w:p>
    <w:p w14:paraId="25579D18" w14:textId="77777777" w:rsidR="00A1577A" w:rsidRPr="00A1577A" w:rsidRDefault="00A1577A" w:rsidP="001F26AD">
      <w:pPr>
        <w:widowControl w:val="0"/>
        <w:suppressAutoHyphens/>
        <w:spacing w:after="120" w:line="240" w:lineRule="auto"/>
        <w:jc w:val="center"/>
        <w:rPr>
          <w:rFonts w:ascii="Times New Roman" w:eastAsia="Times New Roman" w:hAnsi="Times New Roman"/>
          <w:b/>
          <w:bCs/>
          <w:caps/>
          <w:sz w:val="20"/>
          <w:szCs w:val="20"/>
          <w:lang w:eastAsia="cs-CZ"/>
        </w:rPr>
      </w:pPr>
    </w:p>
    <w:p w14:paraId="7FE1267C" w14:textId="77777777" w:rsidR="00A1577A" w:rsidRPr="00A1577A" w:rsidRDefault="00A1577A" w:rsidP="001F26AD">
      <w:pPr>
        <w:widowControl w:val="0"/>
        <w:suppressAutoHyphens/>
        <w:spacing w:after="120" w:line="240" w:lineRule="auto"/>
        <w:jc w:val="center"/>
        <w:rPr>
          <w:rFonts w:ascii="Times New Roman" w:eastAsia="Times New Roman" w:hAnsi="Times New Roman"/>
          <w:b/>
          <w:bCs/>
          <w:caps/>
          <w:sz w:val="20"/>
          <w:szCs w:val="20"/>
          <w:lang w:eastAsia="cs-CZ"/>
        </w:rPr>
      </w:pPr>
    </w:p>
    <w:p w14:paraId="381464FE" w14:textId="77777777" w:rsidR="00A1577A" w:rsidRPr="00A1577A" w:rsidRDefault="00A1577A" w:rsidP="00A1577A">
      <w:pPr>
        <w:suppressAutoHyphens/>
        <w:spacing w:after="120" w:line="240" w:lineRule="auto"/>
        <w:jc w:val="both"/>
        <w:rPr>
          <w:rFonts w:ascii="Times New Roman" w:eastAsia="Times New Roman" w:hAnsi="Times New Roman"/>
          <w:b/>
          <w:sz w:val="20"/>
          <w:szCs w:val="20"/>
          <w:lang w:eastAsia="ar-SA"/>
        </w:rPr>
      </w:pPr>
      <w:r w:rsidRPr="00A1577A">
        <w:rPr>
          <w:rFonts w:ascii="Times New Roman" w:eastAsia="Times New Roman" w:hAnsi="Times New Roman"/>
          <w:sz w:val="20"/>
          <w:szCs w:val="20"/>
          <w:lang w:eastAsia="ar-SA"/>
        </w:rPr>
        <w:t>Nově se do článku VII. Ostatní ujednání, přidává na konec bod 7.9., který zní:</w:t>
      </w:r>
    </w:p>
    <w:p w14:paraId="01732338" w14:textId="77777777" w:rsidR="00A1577A" w:rsidRPr="00A1577A" w:rsidRDefault="00A1577A" w:rsidP="00A1577A">
      <w:pPr>
        <w:pStyle w:val="Odstavecseseznamem"/>
        <w:numPr>
          <w:ilvl w:val="1"/>
          <w:numId w:val="20"/>
        </w:numPr>
        <w:spacing w:line="240" w:lineRule="auto"/>
        <w:ind w:left="709" w:hanging="425"/>
        <w:jc w:val="both"/>
        <w:rPr>
          <w:rFonts w:ascii="Times New Roman" w:eastAsia="Times New Roman" w:hAnsi="Times New Roman"/>
          <w:sz w:val="20"/>
          <w:szCs w:val="20"/>
          <w:lang w:eastAsia="ar-SA"/>
        </w:rPr>
      </w:pPr>
      <w:r w:rsidRPr="00A1577A">
        <w:rPr>
          <w:rFonts w:ascii="Times New Roman" w:eastAsia="Times New Roman" w:hAnsi="Times New Roman"/>
          <w:sz w:val="20"/>
          <w:szCs w:val="20"/>
          <w:lang w:eastAsia="ar-SA"/>
        </w:rPr>
        <w:t>Bez ohledu na výše uvedené se smluvní strany dohodly, že autor je oprávněn statistické a další údaje týkající se využívání jednotlivých agend (funkcionalit) v počítačovém programu zpracovávat i za účelem pomoci nabyvateli k tomu, aby lépe a efektivněji využíval všechny agendy počítačového programu a za účelem zlepšování služeb autora. Veškeré údaje nabyvatele budou stále chráněny v souladu s článkem 7.2. i jako obchodní tajemství a zpracovány tak, aby z nich nebylo možné přímo určit konkrétní fyzické ani právnické osoby, avšak vyjma osoby nabyvatele, a to zásadně pro účely komunikace a jednání autora s nabyvatelem.</w:t>
      </w:r>
    </w:p>
    <w:p w14:paraId="3CBB772F" w14:textId="7DFEC093" w:rsidR="001F26AD" w:rsidRPr="00A1577A" w:rsidRDefault="00A1577A" w:rsidP="00A1577A">
      <w:pPr>
        <w:suppressAutoHyphens/>
        <w:autoSpaceDE w:val="0"/>
        <w:spacing w:after="120" w:line="240" w:lineRule="auto"/>
        <w:jc w:val="both"/>
        <w:rPr>
          <w:rFonts w:ascii="Times New Roman" w:eastAsia="Times New Roman" w:hAnsi="Times New Roman"/>
          <w:sz w:val="20"/>
          <w:szCs w:val="20"/>
          <w:lang w:eastAsia="ar-SA"/>
        </w:rPr>
      </w:pPr>
      <w:r w:rsidRPr="00A1577A">
        <w:rPr>
          <w:rFonts w:ascii="Times New Roman" w:eastAsia="Times New Roman" w:hAnsi="Times New Roman"/>
          <w:sz w:val="20"/>
          <w:szCs w:val="20"/>
          <w:lang w:eastAsia="cs-CZ"/>
        </w:rPr>
        <w:br/>
      </w:r>
      <w:r w:rsidRPr="00A1577A">
        <w:rPr>
          <w:rFonts w:ascii="Times New Roman" w:eastAsia="Times New Roman" w:hAnsi="Times New Roman"/>
          <w:b/>
          <w:sz w:val="20"/>
          <w:szCs w:val="20"/>
          <w:lang w:eastAsia="ar-SA"/>
        </w:rPr>
        <w:t>Příloha č. 1</w:t>
      </w:r>
      <w:r w:rsidRPr="00A1577A">
        <w:rPr>
          <w:rFonts w:ascii="Times New Roman" w:eastAsia="Times New Roman" w:hAnsi="Times New Roman"/>
          <w:sz w:val="20"/>
          <w:szCs w:val="20"/>
          <w:lang w:eastAsia="ar-SA"/>
        </w:rPr>
        <w:t xml:space="preserve"> nově zní:</w:t>
      </w:r>
    </w:p>
    <w:p w14:paraId="2A5AA39C" w14:textId="1FFC250D" w:rsidR="00A1577A" w:rsidRPr="00A1577A" w:rsidRDefault="00A1577A"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58D3C88B" w14:textId="72436EBC" w:rsidR="00A1577A" w:rsidRPr="00A1577A" w:rsidRDefault="00A1577A" w:rsidP="001F26AD">
      <w:pPr>
        <w:widowControl w:val="0"/>
        <w:suppressAutoHyphens/>
        <w:spacing w:before="60" w:after="60" w:line="240" w:lineRule="auto"/>
        <w:jc w:val="both"/>
        <w:rPr>
          <w:rFonts w:ascii="Times New Roman" w:eastAsia="Times New Roman" w:hAnsi="Times New Roman"/>
          <w:sz w:val="20"/>
          <w:szCs w:val="20"/>
          <w:lang w:eastAsia="cs-CZ"/>
        </w:rPr>
      </w:pPr>
      <w:r w:rsidRPr="00A1577A">
        <w:rPr>
          <w:rFonts w:ascii="Times New Roman" w:eastAsia="Times New Roman" w:hAnsi="Times New Roman"/>
          <w:b/>
          <w:sz w:val="20"/>
          <w:szCs w:val="20"/>
          <w:lang w:eastAsia="cs-CZ"/>
        </w:rPr>
        <w:t xml:space="preserve">Licence pro zařízení: </w:t>
      </w:r>
      <w:r w:rsidRPr="00A1577A">
        <w:rPr>
          <w:rFonts w:ascii="Times New Roman" w:eastAsia="Times New Roman" w:hAnsi="Times New Roman"/>
          <w:sz w:val="20"/>
          <w:szCs w:val="20"/>
          <w:lang w:eastAsia="cs-CZ"/>
        </w:rPr>
        <w:t>Dům sociální péče Kralovice, Plzeňská tř. 345, Kralovice, 33141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A1577A" w:rsidRPr="00A1577A" w14:paraId="17DBD64E" w14:textId="77777777" w:rsidTr="00A1577A">
        <w:trPr>
          <w:trHeight w:hRule="exact" w:val="340"/>
        </w:trPr>
        <w:tc>
          <w:tcPr>
            <w:tcW w:w="2000" w:type="dxa"/>
            <w:shd w:val="clear" w:color="auto" w:fill="auto"/>
            <w:vAlign w:val="center"/>
          </w:tcPr>
          <w:p w14:paraId="3CE5D306" w14:textId="77777777" w:rsidR="00A1577A" w:rsidRPr="00A1577A" w:rsidRDefault="00A1577A" w:rsidP="00E9787E">
            <w:pPr>
              <w:widowControl w:val="0"/>
              <w:suppressAutoHyphens/>
              <w:spacing w:before="60" w:after="60" w:line="240" w:lineRule="auto"/>
              <w:jc w:val="both"/>
              <w:rPr>
                <w:rFonts w:ascii="Times New Roman" w:eastAsia="Times New Roman" w:hAnsi="Times New Roman"/>
                <w:b/>
                <w:sz w:val="20"/>
                <w:szCs w:val="20"/>
                <w:lang w:eastAsia="cs-CZ"/>
              </w:rPr>
            </w:pPr>
            <w:r w:rsidRPr="00A1577A">
              <w:rPr>
                <w:rFonts w:ascii="Times New Roman" w:eastAsia="Times New Roman" w:hAnsi="Times New Roman"/>
                <w:b/>
                <w:sz w:val="20"/>
                <w:szCs w:val="20"/>
                <w:lang w:eastAsia="cs-CZ"/>
              </w:rPr>
              <w:t>Licence</w:t>
            </w:r>
          </w:p>
        </w:tc>
        <w:tc>
          <w:tcPr>
            <w:tcW w:w="2000" w:type="dxa"/>
            <w:shd w:val="clear" w:color="auto" w:fill="auto"/>
            <w:vAlign w:val="center"/>
          </w:tcPr>
          <w:p w14:paraId="57DD6E36" w14:textId="77777777" w:rsidR="00A1577A" w:rsidRPr="00A1577A" w:rsidRDefault="00A1577A" w:rsidP="00E9787E">
            <w:pPr>
              <w:widowControl w:val="0"/>
              <w:suppressAutoHyphens/>
              <w:spacing w:before="60" w:after="60" w:line="240" w:lineRule="auto"/>
              <w:jc w:val="both"/>
              <w:rPr>
                <w:rFonts w:ascii="Times New Roman" w:eastAsia="Times New Roman" w:hAnsi="Times New Roman"/>
                <w:b/>
                <w:sz w:val="20"/>
                <w:szCs w:val="20"/>
                <w:lang w:eastAsia="cs-CZ"/>
              </w:rPr>
            </w:pPr>
            <w:r w:rsidRPr="00A1577A">
              <w:rPr>
                <w:rFonts w:ascii="Times New Roman" w:eastAsia="Times New Roman" w:hAnsi="Times New Roman"/>
                <w:b/>
                <w:sz w:val="20"/>
                <w:szCs w:val="20"/>
                <w:lang w:eastAsia="cs-CZ"/>
              </w:rPr>
              <w:t>Limit</w:t>
            </w:r>
          </w:p>
        </w:tc>
        <w:tc>
          <w:tcPr>
            <w:tcW w:w="5000" w:type="dxa"/>
            <w:shd w:val="clear" w:color="auto" w:fill="auto"/>
            <w:vAlign w:val="center"/>
          </w:tcPr>
          <w:p w14:paraId="64D9F012" w14:textId="77777777" w:rsidR="00A1577A" w:rsidRPr="00A1577A" w:rsidRDefault="00A1577A" w:rsidP="00A1577A">
            <w:pPr>
              <w:widowControl w:val="0"/>
              <w:suppressAutoHyphens/>
              <w:spacing w:before="60" w:after="60" w:line="240" w:lineRule="auto"/>
              <w:jc w:val="center"/>
              <w:rPr>
                <w:rFonts w:ascii="Times New Roman" w:eastAsia="Times New Roman" w:hAnsi="Times New Roman"/>
                <w:b/>
                <w:sz w:val="20"/>
                <w:szCs w:val="20"/>
                <w:lang w:eastAsia="cs-CZ"/>
              </w:rPr>
            </w:pPr>
            <w:r w:rsidRPr="00A1577A">
              <w:rPr>
                <w:rFonts w:ascii="Times New Roman" w:eastAsia="Times New Roman" w:hAnsi="Times New Roman"/>
                <w:b/>
                <w:sz w:val="20"/>
                <w:szCs w:val="20"/>
                <w:lang w:eastAsia="cs-CZ"/>
              </w:rPr>
              <w:t>Odměna bez DPH za 1 kalendářní měsíc</w:t>
            </w:r>
          </w:p>
        </w:tc>
      </w:tr>
      <w:tr w:rsidR="00A1577A" w:rsidRPr="00A1577A" w14:paraId="4D873690" w14:textId="77777777" w:rsidTr="00A1577A">
        <w:tc>
          <w:tcPr>
            <w:tcW w:w="2000" w:type="dxa"/>
            <w:shd w:val="clear" w:color="auto" w:fill="auto"/>
          </w:tcPr>
          <w:p w14:paraId="67B93A29" w14:textId="3E5790CD" w:rsidR="00A1577A" w:rsidRPr="00A1577A" w:rsidRDefault="00A1577A" w:rsidP="00A1577A">
            <w:pPr>
              <w:widowControl w:val="0"/>
              <w:suppressAutoHyphens/>
              <w:spacing w:before="60" w:after="60" w:line="240" w:lineRule="auto"/>
              <w:jc w:val="both"/>
              <w:rPr>
                <w:rFonts w:ascii="Times New Roman" w:eastAsia="Times New Roman" w:hAnsi="Times New Roman"/>
                <w:sz w:val="20"/>
                <w:szCs w:val="20"/>
                <w:lang w:eastAsia="cs-CZ"/>
              </w:rPr>
            </w:pPr>
            <w:r w:rsidRPr="00A1577A">
              <w:rPr>
                <w:rFonts w:ascii="Times New Roman" w:eastAsia="Times New Roman" w:hAnsi="Times New Roman"/>
                <w:sz w:val="20"/>
                <w:szCs w:val="20"/>
                <w:lang w:eastAsia="cs-CZ"/>
              </w:rPr>
              <w:t>Pobytová péče</w:t>
            </w:r>
          </w:p>
        </w:tc>
        <w:tc>
          <w:tcPr>
            <w:tcW w:w="2000" w:type="dxa"/>
            <w:shd w:val="clear" w:color="auto" w:fill="auto"/>
          </w:tcPr>
          <w:p w14:paraId="47F93034" w14:textId="405AE8C1" w:rsidR="00A1577A" w:rsidRPr="00A1577A" w:rsidRDefault="00A1577A" w:rsidP="00A1577A">
            <w:pPr>
              <w:widowControl w:val="0"/>
              <w:suppressAutoHyphens/>
              <w:spacing w:before="60" w:after="60" w:line="240" w:lineRule="auto"/>
              <w:jc w:val="both"/>
              <w:rPr>
                <w:rFonts w:ascii="Times New Roman" w:eastAsia="Times New Roman" w:hAnsi="Times New Roman"/>
                <w:sz w:val="20"/>
                <w:szCs w:val="20"/>
                <w:lang w:eastAsia="cs-CZ"/>
              </w:rPr>
            </w:pPr>
            <w:r w:rsidRPr="00A1577A">
              <w:rPr>
                <w:rFonts w:ascii="Times New Roman" w:eastAsia="Times New Roman" w:hAnsi="Times New Roman"/>
                <w:sz w:val="20"/>
                <w:szCs w:val="20"/>
                <w:lang w:eastAsia="cs-CZ"/>
              </w:rPr>
              <w:t xml:space="preserve">100 </w:t>
            </w:r>
            <w:proofErr w:type="spellStart"/>
            <w:r w:rsidRPr="00A1577A">
              <w:rPr>
                <w:rFonts w:ascii="Times New Roman" w:eastAsia="Times New Roman" w:hAnsi="Times New Roman"/>
                <w:sz w:val="20"/>
                <w:szCs w:val="20"/>
                <w:lang w:eastAsia="cs-CZ"/>
              </w:rPr>
              <w:t>kliento</w:t>
            </w:r>
            <w:proofErr w:type="spellEnd"/>
            <w:r w:rsidRPr="00A1577A">
              <w:rPr>
                <w:rFonts w:ascii="Times New Roman" w:eastAsia="Times New Roman" w:hAnsi="Times New Roman"/>
                <w:sz w:val="20"/>
                <w:szCs w:val="20"/>
                <w:lang w:eastAsia="cs-CZ"/>
              </w:rPr>
              <w:t>-služeb</w:t>
            </w:r>
          </w:p>
        </w:tc>
        <w:tc>
          <w:tcPr>
            <w:tcW w:w="5000" w:type="dxa"/>
            <w:shd w:val="clear" w:color="auto" w:fill="auto"/>
          </w:tcPr>
          <w:p w14:paraId="3DBB17A7" w14:textId="7AA01D9C" w:rsidR="00A1577A" w:rsidRPr="00A1577A" w:rsidRDefault="00A1577A" w:rsidP="00A1577A">
            <w:pPr>
              <w:widowControl w:val="0"/>
              <w:suppressAutoHyphens/>
              <w:spacing w:before="60" w:after="60" w:line="240" w:lineRule="auto"/>
              <w:jc w:val="center"/>
              <w:rPr>
                <w:rFonts w:ascii="Times New Roman" w:eastAsia="Times New Roman" w:hAnsi="Times New Roman"/>
                <w:sz w:val="20"/>
                <w:szCs w:val="20"/>
                <w:lang w:eastAsia="cs-CZ"/>
              </w:rPr>
            </w:pPr>
            <w:r w:rsidRPr="00A1577A">
              <w:rPr>
                <w:rFonts w:ascii="Times New Roman" w:eastAsia="Times New Roman" w:hAnsi="Times New Roman"/>
                <w:sz w:val="20"/>
                <w:szCs w:val="20"/>
                <w:lang w:eastAsia="cs-CZ"/>
              </w:rPr>
              <w:t>9 351 Kč</w:t>
            </w:r>
          </w:p>
        </w:tc>
      </w:tr>
      <w:tr w:rsidR="00A1577A" w:rsidRPr="00A1577A" w14:paraId="47873B6A" w14:textId="77777777" w:rsidTr="00A1577A">
        <w:tc>
          <w:tcPr>
            <w:tcW w:w="2000" w:type="dxa"/>
            <w:shd w:val="clear" w:color="auto" w:fill="auto"/>
          </w:tcPr>
          <w:p w14:paraId="41EEC457" w14:textId="506DB071" w:rsidR="00A1577A" w:rsidRPr="00A1577A" w:rsidRDefault="00A1577A" w:rsidP="00A1577A">
            <w:pPr>
              <w:widowControl w:val="0"/>
              <w:suppressAutoHyphens/>
              <w:spacing w:before="60" w:after="60" w:line="240" w:lineRule="auto"/>
              <w:jc w:val="both"/>
              <w:rPr>
                <w:rFonts w:ascii="Times New Roman" w:eastAsia="Times New Roman" w:hAnsi="Times New Roman"/>
                <w:sz w:val="20"/>
                <w:szCs w:val="20"/>
                <w:lang w:eastAsia="cs-CZ"/>
              </w:rPr>
            </w:pPr>
            <w:r w:rsidRPr="00A1577A">
              <w:rPr>
                <w:rFonts w:ascii="Times New Roman" w:eastAsia="Times New Roman" w:hAnsi="Times New Roman"/>
                <w:sz w:val="20"/>
                <w:szCs w:val="20"/>
                <w:lang w:eastAsia="cs-CZ"/>
              </w:rPr>
              <w:t>Stravovací provoz</w:t>
            </w:r>
          </w:p>
        </w:tc>
        <w:tc>
          <w:tcPr>
            <w:tcW w:w="2000" w:type="dxa"/>
            <w:shd w:val="clear" w:color="auto" w:fill="auto"/>
          </w:tcPr>
          <w:p w14:paraId="7FEF253A" w14:textId="1B16C914" w:rsidR="00A1577A" w:rsidRPr="00A1577A" w:rsidRDefault="00A1577A" w:rsidP="00A1577A">
            <w:pPr>
              <w:widowControl w:val="0"/>
              <w:suppressAutoHyphens/>
              <w:spacing w:before="60" w:after="60" w:line="240" w:lineRule="auto"/>
              <w:jc w:val="both"/>
              <w:rPr>
                <w:rFonts w:ascii="Times New Roman" w:eastAsia="Times New Roman" w:hAnsi="Times New Roman"/>
                <w:sz w:val="20"/>
                <w:szCs w:val="20"/>
                <w:lang w:eastAsia="cs-CZ"/>
              </w:rPr>
            </w:pPr>
            <w:r w:rsidRPr="00A1577A">
              <w:rPr>
                <w:rFonts w:ascii="Times New Roman" w:eastAsia="Times New Roman" w:hAnsi="Times New Roman"/>
                <w:sz w:val="20"/>
                <w:szCs w:val="20"/>
                <w:lang w:eastAsia="cs-CZ"/>
              </w:rPr>
              <w:t xml:space="preserve">Neomezeně </w:t>
            </w:r>
          </w:p>
        </w:tc>
        <w:tc>
          <w:tcPr>
            <w:tcW w:w="5000" w:type="dxa"/>
            <w:shd w:val="clear" w:color="auto" w:fill="auto"/>
          </w:tcPr>
          <w:p w14:paraId="14742A4B" w14:textId="542CB891" w:rsidR="00A1577A" w:rsidRPr="00A1577A" w:rsidRDefault="00A1577A" w:rsidP="00A1577A">
            <w:pPr>
              <w:widowControl w:val="0"/>
              <w:suppressAutoHyphens/>
              <w:spacing w:before="60" w:after="60" w:line="240" w:lineRule="auto"/>
              <w:jc w:val="center"/>
              <w:rPr>
                <w:rFonts w:ascii="Times New Roman" w:eastAsia="Times New Roman" w:hAnsi="Times New Roman"/>
                <w:sz w:val="20"/>
                <w:szCs w:val="20"/>
                <w:lang w:eastAsia="cs-CZ"/>
              </w:rPr>
            </w:pPr>
            <w:r w:rsidRPr="00A1577A">
              <w:rPr>
                <w:rFonts w:ascii="Times New Roman" w:eastAsia="Times New Roman" w:hAnsi="Times New Roman"/>
                <w:sz w:val="20"/>
                <w:szCs w:val="20"/>
                <w:lang w:eastAsia="cs-CZ"/>
              </w:rPr>
              <w:t>7 386 Kč</w:t>
            </w:r>
          </w:p>
        </w:tc>
      </w:tr>
      <w:tr w:rsidR="00A1577A" w:rsidRPr="00A1577A" w14:paraId="0075AB7B" w14:textId="77777777" w:rsidTr="00A1577A">
        <w:tc>
          <w:tcPr>
            <w:tcW w:w="2000" w:type="dxa"/>
            <w:shd w:val="clear" w:color="auto" w:fill="auto"/>
          </w:tcPr>
          <w:p w14:paraId="5745046F" w14:textId="19936667" w:rsidR="00A1577A" w:rsidRPr="00A1577A" w:rsidRDefault="00A1577A" w:rsidP="00A1577A">
            <w:pPr>
              <w:widowControl w:val="0"/>
              <w:suppressAutoHyphens/>
              <w:spacing w:before="60" w:after="60" w:line="240" w:lineRule="auto"/>
              <w:jc w:val="both"/>
              <w:rPr>
                <w:rFonts w:ascii="Times New Roman" w:eastAsia="Times New Roman" w:hAnsi="Times New Roman"/>
                <w:sz w:val="20"/>
                <w:szCs w:val="20"/>
                <w:lang w:eastAsia="cs-CZ"/>
              </w:rPr>
            </w:pPr>
            <w:r w:rsidRPr="00A1577A">
              <w:rPr>
                <w:rFonts w:ascii="Times New Roman" w:eastAsia="Times New Roman" w:hAnsi="Times New Roman"/>
                <w:sz w:val="20"/>
                <w:szCs w:val="20"/>
                <w:lang w:eastAsia="cs-CZ"/>
              </w:rPr>
              <w:t xml:space="preserve">Řízení organizace </w:t>
            </w:r>
          </w:p>
        </w:tc>
        <w:tc>
          <w:tcPr>
            <w:tcW w:w="2000" w:type="dxa"/>
            <w:shd w:val="clear" w:color="auto" w:fill="auto"/>
          </w:tcPr>
          <w:p w14:paraId="0DC7F32A" w14:textId="74A89A36" w:rsidR="00A1577A" w:rsidRPr="00A1577A" w:rsidRDefault="00A1577A" w:rsidP="00A1577A">
            <w:pPr>
              <w:widowControl w:val="0"/>
              <w:suppressAutoHyphens/>
              <w:spacing w:before="60" w:after="60" w:line="240" w:lineRule="auto"/>
              <w:jc w:val="both"/>
              <w:rPr>
                <w:rFonts w:ascii="Times New Roman" w:eastAsia="Times New Roman" w:hAnsi="Times New Roman"/>
                <w:sz w:val="20"/>
                <w:szCs w:val="20"/>
                <w:lang w:eastAsia="cs-CZ"/>
              </w:rPr>
            </w:pPr>
            <w:r w:rsidRPr="00A1577A">
              <w:rPr>
                <w:rFonts w:ascii="Times New Roman" w:eastAsia="Times New Roman" w:hAnsi="Times New Roman"/>
                <w:sz w:val="20"/>
                <w:szCs w:val="20"/>
                <w:lang w:eastAsia="cs-CZ"/>
              </w:rPr>
              <w:t>Neomezeně</w:t>
            </w:r>
          </w:p>
        </w:tc>
        <w:tc>
          <w:tcPr>
            <w:tcW w:w="5000" w:type="dxa"/>
            <w:shd w:val="clear" w:color="auto" w:fill="auto"/>
          </w:tcPr>
          <w:p w14:paraId="4AC847C2" w14:textId="04C01683" w:rsidR="00A1577A" w:rsidRPr="00A1577A" w:rsidRDefault="00A1577A" w:rsidP="00A1577A">
            <w:pPr>
              <w:widowControl w:val="0"/>
              <w:suppressAutoHyphens/>
              <w:spacing w:before="60" w:after="60" w:line="240" w:lineRule="auto"/>
              <w:jc w:val="center"/>
              <w:rPr>
                <w:rFonts w:ascii="Times New Roman" w:eastAsia="Times New Roman" w:hAnsi="Times New Roman"/>
                <w:sz w:val="20"/>
                <w:szCs w:val="20"/>
                <w:lang w:eastAsia="cs-CZ"/>
              </w:rPr>
            </w:pPr>
            <w:r w:rsidRPr="00A1577A">
              <w:rPr>
                <w:rFonts w:ascii="Times New Roman" w:eastAsia="Times New Roman" w:hAnsi="Times New Roman"/>
                <w:sz w:val="20"/>
                <w:szCs w:val="20"/>
                <w:lang w:eastAsia="cs-CZ"/>
              </w:rPr>
              <w:t xml:space="preserve">   648 Kč  </w:t>
            </w:r>
          </w:p>
        </w:tc>
      </w:tr>
    </w:tbl>
    <w:p w14:paraId="43150897" w14:textId="77777777" w:rsidR="001F26AD" w:rsidRPr="00A1577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A1577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A1577A">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A1577A" w14:paraId="7C57CC80" w14:textId="77777777" w:rsidTr="00FD2E19">
        <w:trPr>
          <w:cantSplit/>
          <w:trHeight w:hRule="exact" w:val="340"/>
        </w:trPr>
        <w:tc>
          <w:tcPr>
            <w:tcW w:w="1980" w:type="dxa"/>
            <w:vAlign w:val="center"/>
          </w:tcPr>
          <w:p w14:paraId="64DFE05A" w14:textId="77777777" w:rsidR="001F26AD" w:rsidRPr="00A1577A" w:rsidRDefault="001F26AD" w:rsidP="001F26AD">
            <w:pPr>
              <w:widowControl w:val="0"/>
              <w:suppressAutoHyphens/>
              <w:spacing w:after="0" w:line="240" w:lineRule="auto"/>
              <w:rPr>
                <w:rFonts w:ascii="Times New Roman" w:eastAsia="Times New Roman" w:hAnsi="Times New Roman"/>
                <w:b/>
                <w:sz w:val="20"/>
                <w:szCs w:val="20"/>
              </w:rPr>
            </w:pPr>
            <w:r w:rsidRPr="00A1577A">
              <w:rPr>
                <w:rFonts w:ascii="Times New Roman" w:eastAsia="Times New Roman" w:hAnsi="Times New Roman"/>
                <w:b/>
                <w:sz w:val="20"/>
                <w:szCs w:val="20"/>
              </w:rPr>
              <w:t>Základní velikost</w:t>
            </w:r>
          </w:p>
        </w:tc>
        <w:tc>
          <w:tcPr>
            <w:tcW w:w="3830" w:type="dxa"/>
            <w:vAlign w:val="center"/>
          </w:tcPr>
          <w:p w14:paraId="7BAECF68" w14:textId="77777777" w:rsidR="001F26AD" w:rsidRPr="00A1577A" w:rsidRDefault="001F26AD" w:rsidP="001F26AD">
            <w:pPr>
              <w:widowControl w:val="0"/>
              <w:suppressAutoHyphens/>
              <w:spacing w:after="0" w:line="240" w:lineRule="auto"/>
              <w:jc w:val="center"/>
              <w:rPr>
                <w:rFonts w:ascii="Times New Roman" w:eastAsia="Times New Roman" w:hAnsi="Times New Roman"/>
                <w:b/>
                <w:sz w:val="20"/>
                <w:szCs w:val="20"/>
              </w:rPr>
            </w:pPr>
            <w:r w:rsidRPr="00A1577A">
              <w:rPr>
                <w:rFonts w:ascii="Times New Roman" w:eastAsia="Times New Roman" w:hAnsi="Times New Roman"/>
                <w:b/>
                <w:sz w:val="20"/>
                <w:szCs w:val="20"/>
              </w:rPr>
              <w:t>Odměna bez DPH za 1 kalendářní měsíc</w:t>
            </w:r>
          </w:p>
        </w:tc>
      </w:tr>
      <w:tr w:rsidR="001F26AD" w:rsidRPr="00A1577A" w14:paraId="482F75B4" w14:textId="77777777" w:rsidTr="00FD2E19">
        <w:trPr>
          <w:cantSplit/>
          <w:trHeight w:hRule="exact" w:val="340"/>
        </w:trPr>
        <w:tc>
          <w:tcPr>
            <w:tcW w:w="1980" w:type="dxa"/>
            <w:vAlign w:val="center"/>
          </w:tcPr>
          <w:p w14:paraId="4F4D574A" w14:textId="2F7B8BFA" w:rsidR="001F26AD" w:rsidRPr="00A1577A" w:rsidRDefault="00A1577A" w:rsidP="001F26AD">
            <w:pPr>
              <w:widowControl w:val="0"/>
              <w:suppressAutoHyphens/>
              <w:spacing w:after="0" w:line="240" w:lineRule="auto"/>
              <w:rPr>
                <w:rFonts w:ascii="Times New Roman" w:eastAsia="Times New Roman" w:hAnsi="Times New Roman"/>
                <w:sz w:val="20"/>
                <w:szCs w:val="20"/>
              </w:rPr>
            </w:pPr>
            <w:r w:rsidRPr="00A1577A">
              <w:rPr>
                <w:rFonts w:ascii="Times New Roman" w:eastAsia="Times New Roman" w:hAnsi="Times New Roman"/>
                <w:sz w:val="20"/>
                <w:szCs w:val="20"/>
              </w:rPr>
              <w:t>10 GB</w:t>
            </w:r>
          </w:p>
        </w:tc>
        <w:tc>
          <w:tcPr>
            <w:tcW w:w="3830" w:type="dxa"/>
            <w:vAlign w:val="center"/>
          </w:tcPr>
          <w:p w14:paraId="651A9769" w14:textId="250C4DAA" w:rsidR="001F26AD" w:rsidRPr="00A1577A" w:rsidRDefault="00A1577A" w:rsidP="001F26AD">
            <w:pPr>
              <w:widowControl w:val="0"/>
              <w:suppressAutoHyphens/>
              <w:spacing w:after="0" w:line="240" w:lineRule="auto"/>
              <w:jc w:val="center"/>
              <w:rPr>
                <w:rFonts w:ascii="Times New Roman" w:eastAsia="Times New Roman" w:hAnsi="Times New Roman"/>
                <w:sz w:val="20"/>
                <w:szCs w:val="20"/>
              </w:rPr>
            </w:pPr>
            <w:r w:rsidRPr="00A1577A">
              <w:rPr>
                <w:rFonts w:ascii="Times New Roman" w:eastAsia="Times New Roman" w:hAnsi="Times New Roman"/>
                <w:sz w:val="20"/>
                <w:szCs w:val="20"/>
              </w:rPr>
              <w:t>1 326 Kč</w:t>
            </w:r>
          </w:p>
        </w:tc>
      </w:tr>
    </w:tbl>
    <w:p w14:paraId="5FC35D12" w14:textId="77777777" w:rsidR="001F26AD" w:rsidRPr="00A1577A"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A1577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A1577A">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A1577A" w14:paraId="20B31569" w14:textId="77777777" w:rsidTr="00FD2E19">
        <w:trPr>
          <w:cantSplit/>
          <w:trHeight w:hRule="exact" w:val="340"/>
        </w:trPr>
        <w:tc>
          <w:tcPr>
            <w:tcW w:w="1980" w:type="dxa"/>
            <w:vAlign w:val="center"/>
          </w:tcPr>
          <w:p w14:paraId="0EDB0D4D" w14:textId="77777777" w:rsidR="001F26AD" w:rsidRPr="00A1577A" w:rsidRDefault="001F26AD" w:rsidP="001F26AD">
            <w:pPr>
              <w:widowControl w:val="0"/>
              <w:suppressAutoHyphens/>
              <w:spacing w:after="0" w:line="240" w:lineRule="auto"/>
              <w:rPr>
                <w:rFonts w:ascii="Times New Roman" w:eastAsia="Times New Roman" w:hAnsi="Times New Roman"/>
                <w:b/>
                <w:sz w:val="20"/>
                <w:szCs w:val="20"/>
              </w:rPr>
            </w:pPr>
            <w:r w:rsidRPr="00A1577A">
              <w:rPr>
                <w:rFonts w:ascii="Times New Roman" w:eastAsia="Times New Roman" w:hAnsi="Times New Roman"/>
                <w:b/>
                <w:sz w:val="20"/>
                <w:szCs w:val="20"/>
              </w:rPr>
              <w:t>Položka</w:t>
            </w:r>
          </w:p>
        </w:tc>
        <w:tc>
          <w:tcPr>
            <w:tcW w:w="3830" w:type="dxa"/>
            <w:vAlign w:val="center"/>
          </w:tcPr>
          <w:p w14:paraId="0499F0AF" w14:textId="77777777" w:rsidR="001F26AD" w:rsidRPr="00A1577A" w:rsidRDefault="001F26AD" w:rsidP="001F26AD">
            <w:pPr>
              <w:widowControl w:val="0"/>
              <w:suppressAutoHyphens/>
              <w:spacing w:after="0" w:line="240" w:lineRule="auto"/>
              <w:jc w:val="center"/>
              <w:rPr>
                <w:rFonts w:ascii="Times New Roman" w:eastAsia="Times New Roman" w:hAnsi="Times New Roman"/>
                <w:b/>
                <w:sz w:val="20"/>
                <w:szCs w:val="20"/>
              </w:rPr>
            </w:pPr>
            <w:r w:rsidRPr="00A1577A">
              <w:rPr>
                <w:rFonts w:ascii="Times New Roman" w:eastAsia="Times New Roman" w:hAnsi="Times New Roman"/>
                <w:b/>
                <w:sz w:val="20"/>
                <w:szCs w:val="20"/>
              </w:rPr>
              <w:t>Odměna bez DPH za 1 kalendářní měsíc</w:t>
            </w:r>
          </w:p>
        </w:tc>
      </w:tr>
      <w:tr w:rsidR="001F26AD" w:rsidRPr="00A1577A" w14:paraId="25AE002C" w14:textId="77777777" w:rsidTr="00FD2E19">
        <w:trPr>
          <w:cantSplit/>
          <w:trHeight w:hRule="exact" w:val="340"/>
        </w:trPr>
        <w:tc>
          <w:tcPr>
            <w:tcW w:w="1980" w:type="dxa"/>
            <w:vAlign w:val="center"/>
          </w:tcPr>
          <w:p w14:paraId="11491A97" w14:textId="77777777" w:rsidR="001F26AD" w:rsidRPr="00A1577A" w:rsidRDefault="001F26AD" w:rsidP="001F26AD">
            <w:pPr>
              <w:widowControl w:val="0"/>
              <w:suppressAutoHyphens/>
              <w:spacing w:after="0" w:line="240" w:lineRule="auto"/>
              <w:rPr>
                <w:rFonts w:ascii="Times New Roman" w:eastAsia="Times New Roman" w:hAnsi="Times New Roman"/>
                <w:sz w:val="20"/>
                <w:szCs w:val="20"/>
              </w:rPr>
            </w:pPr>
            <w:r w:rsidRPr="00A1577A">
              <w:rPr>
                <w:rFonts w:ascii="Times New Roman" w:eastAsia="Times New Roman" w:hAnsi="Times New Roman"/>
                <w:sz w:val="20"/>
                <w:szCs w:val="20"/>
              </w:rPr>
              <w:t>Úložiště dat</w:t>
            </w:r>
          </w:p>
        </w:tc>
        <w:tc>
          <w:tcPr>
            <w:tcW w:w="3830" w:type="dxa"/>
            <w:vAlign w:val="center"/>
          </w:tcPr>
          <w:p w14:paraId="3C8DC43C" w14:textId="687793C5" w:rsidR="001F26AD" w:rsidRPr="00A1577A" w:rsidRDefault="00503B88" w:rsidP="001F26AD">
            <w:pPr>
              <w:widowControl w:val="0"/>
              <w:suppressAutoHyphens/>
              <w:spacing w:after="0" w:line="240" w:lineRule="auto"/>
              <w:jc w:val="center"/>
              <w:rPr>
                <w:rFonts w:ascii="Times New Roman" w:eastAsia="Times New Roman" w:hAnsi="Times New Roman"/>
                <w:sz w:val="20"/>
                <w:szCs w:val="20"/>
              </w:rPr>
            </w:pPr>
            <w:r w:rsidRPr="00A1577A">
              <w:rPr>
                <w:rFonts w:ascii="Times New Roman" w:eastAsia="Times New Roman" w:hAnsi="Times New Roman"/>
                <w:sz w:val="20"/>
                <w:szCs w:val="20"/>
              </w:rPr>
              <w:t>2</w:t>
            </w:r>
            <w:r w:rsidR="001672B9" w:rsidRPr="00A1577A">
              <w:rPr>
                <w:rFonts w:ascii="Times New Roman" w:eastAsia="Times New Roman" w:hAnsi="Times New Roman"/>
                <w:sz w:val="20"/>
                <w:szCs w:val="20"/>
              </w:rPr>
              <w:t>73</w:t>
            </w:r>
            <w:r w:rsidR="001F26AD" w:rsidRPr="00A1577A">
              <w:rPr>
                <w:rFonts w:ascii="Times New Roman" w:eastAsia="Times New Roman" w:hAnsi="Times New Roman"/>
                <w:sz w:val="20"/>
                <w:szCs w:val="20"/>
              </w:rPr>
              <w:t xml:space="preserve"> Kč/započatý 1 GB</w:t>
            </w:r>
          </w:p>
        </w:tc>
      </w:tr>
    </w:tbl>
    <w:p w14:paraId="1F4971AD" w14:textId="77777777" w:rsidR="001F26AD" w:rsidRPr="00A1577A"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A1577A"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A1577A">
        <w:rPr>
          <w:rFonts w:ascii="Times New Roman" w:eastAsia="Times New Roman" w:hAnsi="Times New Roman"/>
          <w:b/>
          <w:sz w:val="20"/>
          <w:szCs w:val="20"/>
          <w:lang w:eastAsia="cs-CZ"/>
        </w:rPr>
        <w:t xml:space="preserve">Platební podmínky: </w:t>
      </w:r>
    </w:p>
    <w:p w14:paraId="4E67DEC3" w14:textId="77358F1C" w:rsidR="001F26AD" w:rsidRPr="00A1577A" w:rsidRDefault="00A1577A" w:rsidP="001F26AD">
      <w:pPr>
        <w:widowControl w:val="0"/>
        <w:suppressAutoHyphens/>
        <w:spacing w:after="0" w:line="240" w:lineRule="auto"/>
        <w:jc w:val="both"/>
        <w:rPr>
          <w:rFonts w:ascii="Times New Roman" w:eastAsia="Times New Roman" w:hAnsi="Times New Roman"/>
          <w:sz w:val="20"/>
          <w:szCs w:val="20"/>
          <w:lang w:eastAsia="cs-CZ"/>
        </w:rPr>
      </w:pPr>
      <w:r w:rsidRPr="00A1577A">
        <w:rPr>
          <w:rFonts w:ascii="Times New Roman" w:eastAsia="Times New Roman" w:hAnsi="Times New Roman"/>
          <w:sz w:val="20"/>
          <w:szCs w:val="20"/>
          <w:lang w:eastAsia="cs-CZ"/>
        </w:rPr>
        <w:t xml:space="preserve">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w:t>
      </w:r>
      <w:r w:rsidRPr="00A1577A">
        <w:rPr>
          <w:rFonts w:ascii="Times New Roman" w:eastAsia="Times New Roman" w:hAnsi="Times New Roman"/>
          <w:sz w:val="20"/>
          <w:szCs w:val="20"/>
          <w:lang w:eastAsia="cs-CZ"/>
        </w:rPr>
        <w:lastRenderedPageBreak/>
        <w:t>nejpozději do posledního dne tohoto měsíce. Za den uskutečnění zdanitelného plnění se považuje den vystavení daňového dokladu.</w:t>
      </w:r>
    </w:p>
    <w:p w14:paraId="01D9AC52" w14:textId="77777777" w:rsidR="001F26AD" w:rsidRPr="00A1577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A1577A"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A1577A">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A1577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A1577A"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A1577A">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A1577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A1577A"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A1577A">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A1577A"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A1577A"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A1577A">
        <w:rPr>
          <w:rFonts w:ascii="Times New Roman" w:eastAsia="Times New Roman" w:hAnsi="Times New Roman"/>
          <w:b/>
          <w:sz w:val="20"/>
          <w:szCs w:val="20"/>
          <w:lang w:eastAsia="ar-SA"/>
        </w:rPr>
        <w:t>Příloha č. 2</w:t>
      </w:r>
      <w:r w:rsidRPr="00A1577A">
        <w:rPr>
          <w:rFonts w:ascii="Times New Roman" w:eastAsia="Times New Roman" w:hAnsi="Times New Roman"/>
          <w:sz w:val="20"/>
          <w:szCs w:val="20"/>
          <w:lang w:eastAsia="ar-SA"/>
        </w:rPr>
        <w:t xml:space="preserve"> nově zní:</w:t>
      </w:r>
    </w:p>
    <w:p w14:paraId="310AD9A4" w14:textId="77777777" w:rsidR="001F26AD" w:rsidRPr="00A1577A"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A1577A">
        <w:rPr>
          <w:rFonts w:ascii="Times New Roman" w:eastAsia="Times New Roman" w:hAnsi="Times New Roman"/>
          <w:b/>
          <w:bCs/>
          <w:caps/>
          <w:sz w:val="20"/>
          <w:szCs w:val="20"/>
          <w:lang w:eastAsia="cs-CZ"/>
        </w:rPr>
        <w:t>SPECIFIKACE počítačového PROGRAMU</w:t>
      </w:r>
    </w:p>
    <w:p w14:paraId="04B6E8CA" w14:textId="610A7D60" w:rsidR="007A07CB" w:rsidRPr="00A1577A" w:rsidRDefault="007A07CB" w:rsidP="007A07CB">
      <w:pPr>
        <w:widowControl w:val="0"/>
        <w:suppressAutoHyphens/>
        <w:spacing w:after="0" w:line="240" w:lineRule="auto"/>
        <w:jc w:val="both"/>
        <w:rPr>
          <w:rFonts w:ascii="Times New Roman" w:eastAsia="Times New Roman" w:hAnsi="Times New Roman"/>
          <w:sz w:val="20"/>
          <w:szCs w:val="20"/>
        </w:rPr>
      </w:pPr>
      <w:r w:rsidRPr="00A1577A">
        <w:rPr>
          <w:rFonts w:ascii="Times New Roman" w:eastAsia="Times New Roman" w:hAnsi="Times New Roman"/>
          <w:sz w:val="20"/>
          <w:szCs w:val="20"/>
        </w:rPr>
        <w:t xml:space="preserve">Počítačový program CYGNUS ve variantě </w:t>
      </w:r>
      <w:r w:rsidRPr="00A1577A">
        <w:rPr>
          <w:rFonts w:ascii="Times New Roman" w:eastAsia="Times New Roman" w:hAnsi="Times New Roman"/>
          <w:b/>
          <w:bCs/>
          <w:sz w:val="20"/>
          <w:szCs w:val="20"/>
        </w:rPr>
        <w:t>Pobytová péče</w:t>
      </w:r>
      <w:r w:rsidRPr="00A1577A">
        <w:rPr>
          <w:rFonts w:ascii="Times New Roman" w:eastAsia="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a docházkové čtečky. </w:t>
      </w:r>
    </w:p>
    <w:p w14:paraId="780D42CE" w14:textId="77777777" w:rsidR="007A07CB" w:rsidRPr="00A1577A" w:rsidRDefault="007A07CB" w:rsidP="007A07CB">
      <w:pPr>
        <w:widowControl w:val="0"/>
        <w:suppressAutoHyphens/>
        <w:spacing w:after="0" w:line="240" w:lineRule="auto"/>
        <w:jc w:val="both"/>
        <w:rPr>
          <w:rFonts w:ascii="Times New Roman" w:eastAsia="Times New Roman" w:hAnsi="Times New Roman"/>
          <w:sz w:val="20"/>
          <w:szCs w:val="20"/>
        </w:rPr>
      </w:pPr>
    </w:p>
    <w:p w14:paraId="389B23A9" w14:textId="6A78C961" w:rsidR="0085438E" w:rsidRPr="00A1577A" w:rsidRDefault="0085438E" w:rsidP="0085438E">
      <w:pPr>
        <w:widowControl w:val="0"/>
        <w:suppressAutoHyphens/>
        <w:spacing w:after="0" w:line="240" w:lineRule="auto"/>
        <w:jc w:val="both"/>
        <w:rPr>
          <w:rFonts w:ascii="Times New Roman" w:eastAsia="Times New Roman" w:hAnsi="Times New Roman"/>
          <w:sz w:val="20"/>
          <w:szCs w:val="20"/>
        </w:rPr>
      </w:pPr>
      <w:r w:rsidRPr="00A1577A">
        <w:rPr>
          <w:rFonts w:ascii="Times New Roman" w:eastAsia="Times New Roman" w:hAnsi="Times New Roman"/>
          <w:sz w:val="20"/>
          <w:szCs w:val="20"/>
        </w:rPr>
        <w:t xml:space="preserve">Počítačový program CYGNUS ve variantě </w:t>
      </w:r>
      <w:r w:rsidRPr="00A1577A">
        <w:rPr>
          <w:rFonts w:ascii="Times New Roman" w:eastAsia="Times New Roman" w:hAnsi="Times New Roman"/>
          <w:b/>
          <w:bCs/>
          <w:sz w:val="20"/>
          <w:szCs w:val="20"/>
        </w:rPr>
        <w:t>Terénní péče</w:t>
      </w:r>
      <w:r w:rsidRPr="00A1577A">
        <w:rPr>
          <w:rFonts w:ascii="Times New Roman" w:eastAsia="Times New Roman" w:hAnsi="Times New Roman"/>
          <w:b/>
          <w:sz w:val="20"/>
          <w:szCs w:val="20"/>
        </w:rPr>
        <w:t xml:space="preserve"> </w:t>
      </w:r>
      <w:r w:rsidRPr="00A1577A">
        <w:rPr>
          <w:rFonts w:ascii="Times New Roman" w:eastAsia="Times New Roman" w:hAnsi="Times New Roman"/>
          <w:sz w:val="20"/>
          <w:szCs w:val="20"/>
        </w:rPr>
        <w:t>je určen pro terénní a ambulantní poskytovatele sociálních služeb a poskytovatele domácí péče. Slouží především k evidenci klientů a žadatelů nabyvatele a svojí funkčností 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4469A6C4" w14:textId="77777777" w:rsidR="007A07CB" w:rsidRPr="00A1577A" w:rsidRDefault="007A07CB" w:rsidP="007A07CB">
      <w:pPr>
        <w:widowControl w:val="0"/>
        <w:suppressAutoHyphens/>
        <w:spacing w:after="0" w:line="240" w:lineRule="auto"/>
        <w:jc w:val="both"/>
        <w:rPr>
          <w:rFonts w:ascii="Times New Roman" w:eastAsia="Times New Roman" w:hAnsi="Times New Roman"/>
          <w:sz w:val="20"/>
          <w:szCs w:val="20"/>
        </w:rPr>
      </w:pPr>
    </w:p>
    <w:p w14:paraId="242F852C" w14:textId="77777777" w:rsidR="007A07CB" w:rsidRPr="00A1577A" w:rsidRDefault="007A07CB" w:rsidP="007A07CB">
      <w:pPr>
        <w:widowControl w:val="0"/>
        <w:suppressAutoHyphens/>
        <w:spacing w:after="0" w:line="240" w:lineRule="auto"/>
        <w:jc w:val="both"/>
        <w:rPr>
          <w:rFonts w:ascii="Times New Roman" w:eastAsia="Times New Roman" w:hAnsi="Times New Roman"/>
          <w:sz w:val="20"/>
          <w:szCs w:val="20"/>
        </w:rPr>
      </w:pPr>
      <w:r w:rsidRPr="00A1577A">
        <w:rPr>
          <w:rFonts w:ascii="Times New Roman" w:eastAsia="Times New Roman" w:hAnsi="Times New Roman"/>
          <w:sz w:val="20"/>
          <w:szCs w:val="20"/>
        </w:rPr>
        <w:t xml:space="preserve">Modul </w:t>
      </w:r>
      <w:r w:rsidRPr="00A1577A">
        <w:rPr>
          <w:rFonts w:ascii="Times New Roman" w:eastAsia="Times New Roman" w:hAnsi="Times New Roman"/>
          <w:b/>
          <w:bCs/>
          <w:sz w:val="20"/>
          <w:szCs w:val="20"/>
        </w:rPr>
        <w:t>Stravovací provoz</w:t>
      </w:r>
      <w:r w:rsidRPr="00A1577A">
        <w:rPr>
          <w:rFonts w:ascii="Times New Roman" w:eastAsia="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4E14A5E7" w14:textId="77777777" w:rsidR="007A07CB" w:rsidRPr="00A1577A" w:rsidRDefault="007A07CB" w:rsidP="007A07CB">
      <w:pPr>
        <w:widowControl w:val="0"/>
        <w:suppressAutoHyphens/>
        <w:spacing w:after="0" w:line="240" w:lineRule="auto"/>
        <w:jc w:val="both"/>
        <w:rPr>
          <w:rFonts w:ascii="Times New Roman" w:eastAsia="Times New Roman" w:hAnsi="Times New Roman"/>
          <w:sz w:val="20"/>
          <w:szCs w:val="20"/>
        </w:rPr>
      </w:pPr>
    </w:p>
    <w:p w14:paraId="092D5C3F" w14:textId="77777777" w:rsidR="007A07CB" w:rsidRPr="00A1577A" w:rsidRDefault="007A07CB" w:rsidP="007A07CB">
      <w:pPr>
        <w:widowControl w:val="0"/>
        <w:suppressAutoHyphens/>
        <w:spacing w:after="0" w:line="240" w:lineRule="auto"/>
        <w:jc w:val="both"/>
        <w:rPr>
          <w:rFonts w:ascii="Times New Roman" w:eastAsia="Times New Roman" w:hAnsi="Times New Roman"/>
          <w:sz w:val="20"/>
          <w:szCs w:val="20"/>
        </w:rPr>
      </w:pPr>
      <w:r w:rsidRPr="00A1577A">
        <w:rPr>
          <w:rFonts w:ascii="Times New Roman" w:eastAsia="Times New Roman" w:hAnsi="Times New Roman"/>
          <w:sz w:val="20"/>
          <w:szCs w:val="20"/>
        </w:rPr>
        <w:t xml:space="preserve">Modul </w:t>
      </w:r>
      <w:r w:rsidRPr="00A1577A">
        <w:rPr>
          <w:rFonts w:ascii="Times New Roman" w:eastAsia="Times New Roman" w:hAnsi="Times New Roman"/>
          <w:b/>
          <w:bCs/>
          <w:sz w:val="20"/>
          <w:szCs w:val="20"/>
        </w:rPr>
        <w:t>Sklady</w:t>
      </w:r>
      <w:r w:rsidRPr="00A1577A">
        <w:rPr>
          <w:rFonts w:ascii="Times New Roman" w:eastAsia="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2C38A1BF" w14:textId="77777777" w:rsidR="007A07CB" w:rsidRPr="00A1577A" w:rsidRDefault="007A07CB" w:rsidP="007A07CB">
      <w:pPr>
        <w:widowControl w:val="0"/>
        <w:suppressAutoHyphens/>
        <w:spacing w:after="0" w:line="240" w:lineRule="auto"/>
        <w:jc w:val="both"/>
        <w:rPr>
          <w:rFonts w:ascii="Times New Roman" w:eastAsia="Times New Roman" w:hAnsi="Times New Roman"/>
          <w:sz w:val="20"/>
          <w:szCs w:val="20"/>
        </w:rPr>
      </w:pPr>
    </w:p>
    <w:p w14:paraId="13A1F375" w14:textId="77777777" w:rsidR="007A07CB" w:rsidRPr="00A1577A" w:rsidRDefault="007A07CB" w:rsidP="007A07CB">
      <w:pPr>
        <w:widowControl w:val="0"/>
        <w:suppressAutoHyphens/>
        <w:spacing w:after="0" w:line="240" w:lineRule="auto"/>
        <w:jc w:val="both"/>
        <w:rPr>
          <w:rFonts w:ascii="Times New Roman" w:eastAsia="Times New Roman" w:hAnsi="Times New Roman"/>
          <w:sz w:val="20"/>
          <w:szCs w:val="20"/>
        </w:rPr>
      </w:pPr>
      <w:r w:rsidRPr="00A1577A">
        <w:rPr>
          <w:rFonts w:ascii="Times New Roman" w:eastAsia="Times New Roman" w:hAnsi="Times New Roman"/>
          <w:sz w:val="20"/>
          <w:szCs w:val="20"/>
        </w:rPr>
        <w:t xml:space="preserve">Modul </w:t>
      </w:r>
      <w:r w:rsidRPr="00A1577A">
        <w:rPr>
          <w:rFonts w:ascii="Times New Roman" w:eastAsia="Times New Roman" w:hAnsi="Times New Roman"/>
          <w:b/>
          <w:bCs/>
          <w:sz w:val="20"/>
          <w:szCs w:val="20"/>
        </w:rPr>
        <w:t xml:space="preserve">Řízení organizace </w:t>
      </w:r>
      <w:r w:rsidRPr="00A1577A">
        <w:rPr>
          <w:rFonts w:ascii="Times New Roman" w:eastAsia="Times New Roman" w:hAnsi="Times New Roman"/>
          <w:sz w:val="20"/>
          <w:szCs w:val="20"/>
        </w:rPr>
        <w:t>umožňuje zejména odesílat oznámení a sdílet dokumenty v rámci systému vč. možnosti zobrazení informací o přečtení jednotlivými uživateli.</w:t>
      </w:r>
    </w:p>
    <w:p w14:paraId="47058587" w14:textId="77777777" w:rsidR="007A07CB" w:rsidRPr="00A1577A" w:rsidRDefault="007A07CB" w:rsidP="007A07CB">
      <w:pPr>
        <w:widowControl w:val="0"/>
        <w:suppressAutoHyphens/>
        <w:spacing w:after="0" w:line="240" w:lineRule="auto"/>
        <w:jc w:val="both"/>
        <w:rPr>
          <w:rFonts w:ascii="Times New Roman" w:eastAsia="Times New Roman" w:hAnsi="Times New Roman"/>
          <w:sz w:val="20"/>
          <w:szCs w:val="20"/>
        </w:rPr>
      </w:pPr>
    </w:p>
    <w:p w14:paraId="39E06476" w14:textId="77777777" w:rsidR="007A07CB" w:rsidRPr="00A1577A" w:rsidRDefault="007A07CB" w:rsidP="007A07CB">
      <w:pPr>
        <w:widowControl w:val="0"/>
        <w:suppressAutoHyphens/>
        <w:spacing w:after="0" w:line="240" w:lineRule="auto"/>
        <w:jc w:val="both"/>
        <w:rPr>
          <w:rFonts w:ascii="Times New Roman" w:eastAsia="Times New Roman" w:hAnsi="Times New Roman"/>
          <w:sz w:val="20"/>
          <w:szCs w:val="20"/>
        </w:rPr>
      </w:pPr>
      <w:r w:rsidRPr="00A1577A">
        <w:rPr>
          <w:rFonts w:ascii="Times New Roman" w:eastAsia="Times New Roman" w:hAnsi="Times New Roman"/>
          <w:sz w:val="20"/>
          <w:szCs w:val="20"/>
        </w:rPr>
        <w:t xml:space="preserve">Modul </w:t>
      </w:r>
      <w:r w:rsidRPr="00A1577A">
        <w:rPr>
          <w:rFonts w:ascii="Times New Roman" w:eastAsia="Times New Roman" w:hAnsi="Times New Roman"/>
          <w:b/>
          <w:bCs/>
          <w:sz w:val="20"/>
          <w:szCs w:val="20"/>
        </w:rPr>
        <w:t xml:space="preserve">Rozhraní API </w:t>
      </w:r>
      <w:r w:rsidRPr="00A1577A">
        <w:rPr>
          <w:rFonts w:ascii="Times New Roman" w:eastAsia="Times New Roman" w:hAnsi="Times New Roman"/>
          <w:sz w:val="20"/>
          <w:szCs w:val="20"/>
        </w:rP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14:paraId="707AC33A" w14:textId="77777777" w:rsidR="007A07CB" w:rsidRPr="00A1577A" w:rsidRDefault="007A07CB" w:rsidP="007A07CB">
      <w:pPr>
        <w:widowControl w:val="0"/>
        <w:suppressAutoHyphens/>
        <w:spacing w:after="0" w:line="240" w:lineRule="auto"/>
        <w:jc w:val="both"/>
        <w:rPr>
          <w:rFonts w:ascii="Times New Roman" w:eastAsia="Times New Roman" w:hAnsi="Times New Roman"/>
          <w:sz w:val="20"/>
          <w:szCs w:val="20"/>
        </w:rPr>
      </w:pPr>
    </w:p>
    <w:p w14:paraId="30A08966" w14:textId="273B780F" w:rsidR="007A07CB" w:rsidRPr="00A1577A" w:rsidRDefault="007A07CB" w:rsidP="007A07CB">
      <w:pPr>
        <w:widowControl w:val="0"/>
        <w:suppressAutoHyphens/>
        <w:spacing w:after="0" w:line="240" w:lineRule="auto"/>
        <w:jc w:val="both"/>
        <w:rPr>
          <w:rFonts w:ascii="Times New Roman" w:eastAsia="Times New Roman" w:hAnsi="Times New Roman"/>
          <w:sz w:val="20"/>
          <w:szCs w:val="20"/>
        </w:rPr>
      </w:pPr>
      <w:r w:rsidRPr="00A1577A">
        <w:rPr>
          <w:rFonts w:ascii="Times New Roman" w:eastAsia="Times New Roman" w:hAnsi="Times New Roman"/>
          <w:sz w:val="20"/>
          <w:szCs w:val="20"/>
        </w:rPr>
        <w:t xml:space="preserve">K vybraným agendám počítačového programu je možné přistupovat rovněž pomocí vzdálené aplikace přes webové rozhraní na adrese </w:t>
      </w:r>
      <w:r w:rsidRPr="00A1577A">
        <w:rPr>
          <w:rFonts w:ascii="Times New Roman" w:eastAsia="Times New Roman" w:hAnsi="Times New Roman"/>
          <w:b/>
          <w:bCs/>
          <w:sz w:val="20"/>
          <w:szCs w:val="20"/>
        </w:rPr>
        <w:t>www.m</w:t>
      </w:r>
      <w:r w:rsidR="0085438E" w:rsidRPr="00A1577A">
        <w:rPr>
          <w:rFonts w:ascii="Times New Roman" w:eastAsia="Times New Roman" w:hAnsi="Times New Roman"/>
          <w:b/>
          <w:bCs/>
          <w:sz w:val="20"/>
          <w:szCs w:val="20"/>
        </w:rPr>
        <w:t>obilni</w:t>
      </w:r>
      <w:r w:rsidRPr="00A1577A">
        <w:rPr>
          <w:rFonts w:ascii="Times New Roman" w:eastAsia="Times New Roman" w:hAnsi="Times New Roman"/>
          <w:b/>
          <w:bCs/>
          <w:sz w:val="20"/>
          <w:szCs w:val="20"/>
        </w:rPr>
        <w:t>cygnus.cz</w:t>
      </w:r>
      <w:r w:rsidRPr="00A1577A">
        <w:rPr>
          <w:rFonts w:ascii="Times New Roman" w:eastAsia="Times New Roman" w:hAnsi="Times New Roman"/>
          <w:sz w:val="20"/>
          <w:szCs w:val="20"/>
        </w:rPr>
        <w:t>, na které jsou také uvedeny funkcionality a podmínky užívání tohoto rozhraní.</w:t>
      </w:r>
    </w:p>
    <w:p w14:paraId="19C3D550" w14:textId="77777777" w:rsidR="007A07CB" w:rsidRPr="00A1577A" w:rsidRDefault="007A07CB" w:rsidP="007A07CB">
      <w:pPr>
        <w:widowControl w:val="0"/>
        <w:suppressAutoHyphens/>
        <w:spacing w:after="0" w:line="240" w:lineRule="auto"/>
        <w:jc w:val="both"/>
        <w:rPr>
          <w:rFonts w:ascii="Times New Roman" w:eastAsia="Times New Roman" w:hAnsi="Times New Roman"/>
          <w:sz w:val="20"/>
          <w:szCs w:val="20"/>
        </w:rPr>
      </w:pPr>
    </w:p>
    <w:p w14:paraId="1D23D640" w14:textId="76E12024" w:rsidR="000246BF" w:rsidRPr="00A1577A" w:rsidRDefault="007A07CB" w:rsidP="000246BF">
      <w:pPr>
        <w:widowControl w:val="0"/>
        <w:suppressAutoHyphens/>
        <w:spacing w:after="0" w:line="240" w:lineRule="auto"/>
        <w:jc w:val="both"/>
        <w:rPr>
          <w:rFonts w:ascii="Times New Roman" w:eastAsia="Times New Roman" w:hAnsi="Times New Roman"/>
          <w:sz w:val="20"/>
          <w:szCs w:val="20"/>
        </w:rPr>
      </w:pPr>
      <w:r w:rsidRPr="00A1577A">
        <w:rPr>
          <w:rFonts w:ascii="Times New Roman" w:eastAsia="Times New Roman" w:hAnsi="Times New Roman"/>
          <w:sz w:val="20"/>
          <w:szCs w:val="20"/>
        </w:rPr>
        <w:lastRenderedPageBreak/>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A1577A"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A1577A" w:rsidRDefault="000246BF" w:rsidP="000246BF">
      <w:pPr>
        <w:widowControl w:val="0"/>
        <w:suppressAutoHyphens/>
        <w:spacing w:after="0" w:line="240" w:lineRule="auto"/>
        <w:jc w:val="both"/>
        <w:rPr>
          <w:rFonts w:ascii="Times New Roman" w:hAnsi="Times New Roman"/>
          <w:b/>
          <w:sz w:val="20"/>
          <w:szCs w:val="20"/>
        </w:rPr>
      </w:pPr>
      <w:r w:rsidRPr="00A1577A">
        <w:rPr>
          <w:rFonts w:ascii="Times New Roman" w:hAnsi="Times New Roman"/>
          <w:sz w:val="20"/>
          <w:szCs w:val="20"/>
        </w:rPr>
        <w:t xml:space="preserve">Minimální požadavky pro provoz </w:t>
      </w:r>
      <w:r w:rsidRPr="00A1577A">
        <w:rPr>
          <w:rFonts w:ascii="Times New Roman" w:hAnsi="Times New Roman"/>
          <w:b/>
          <w:sz w:val="20"/>
          <w:szCs w:val="20"/>
        </w:rPr>
        <w:t>klientské aplikace</w:t>
      </w:r>
      <w:r w:rsidRPr="00A1577A">
        <w:rPr>
          <w:rFonts w:ascii="Times New Roman" w:hAnsi="Times New Roman"/>
          <w:sz w:val="20"/>
          <w:szCs w:val="20"/>
        </w:rPr>
        <w:t>:</w:t>
      </w:r>
    </w:p>
    <w:p w14:paraId="58E694C8" w14:textId="62280A3F" w:rsidR="000246BF" w:rsidRPr="00A1577A"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A1577A">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r w:rsidR="00146CF4" w:rsidRPr="00A1577A">
        <w:rPr>
          <w:rFonts w:ascii="Times New Roman" w:hAnsi="Times New Roman"/>
          <w:sz w:val="20"/>
          <w:szCs w:val="20"/>
        </w:rPr>
        <w:t xml:space="preserve"> a musí umožňovat instalaci aplikací třetích stran</w:t>
      </w:r>
    </w:p>
    <w:p w14:paraId="20E6AEB3" w14:textId="77777777" w:rsidR="000246BF" w:rsidRPr="00A1577A"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A1577A">
        <w:rPr>
          <w:rFonts w:ascii="Times New Roman" w:hAnsi="Times New Roman"/>
          <w:sz w:val="20"/>
          <w:szCs w:val="20"/>
        </w:rPr>
        <w:t>Operační paměť minimálně 4 GB RAM</w:t>
      </w:r>
    </w:p>
    <w:p w14:paraId="4CC8CE09" w14:textId="5ADA6B51" w:rsidR="000246BF" w:rsidRPr="00A1577A"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A1577A">
        <w:rPr>
          <w:rFonts w:ascii="Times New Roman" w:hAnsi="Times New Roman"/>
          <w:sz w:val="20"/>
          <w:szCs w:val="20"/>
        </w:rPr>
        <w:t>Rozlišení obrazovky minimálně 1280x768 pixelů</w:t>
      </w:r>
      <w:r w:rsidR="0033694C" w:rsidRPr="00A1577A">
        <w:rPr>
          <w:rFonts w:ascii="Times New Roman" w:hAnsi="Times New Roman"/>
          <w:sz w:val="20"/>
          <w:szCs w:val="20"/>
        </w:rPr>
        <w:t xml:space="preserve"> při velikosti textu 100 % v operačním systému Windows </w:t>
      </w:r>
    </w:p>
    <w:p w14:paraId="4E951446" w14:textId="77777777" w:rsidR="000246BF" w:rsidRPr="00A1577A"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A1577A">
        <w:rPr>
          <w:rFonts w:ascii="Times New Roman" w:hAnsi="Times New Roman"/>
          <w:sz w:val="20"/>
          <w:szCs w:val="20"/>
        </w:rPr>
        <w:t>Nainstalovaný Microsoft .NET Framework nejnovější verze vč. aktualizací</w:t>
      </w:r>
    </w:p>
    <w:p w14:paraId="48379593" w14:textId="77777777" w:rsidR="000246BF" w:rsidRPr="00A1577A"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A1577A">
        <w:rPr>
          <w:rFonts w:ascii="Times New Roman" w:hAnsi="Times New Roman"/>
          <w:sz w:val="20"/>
          <w:szCs w:val="20"/>
        </w:rPr>
        <w:t xml:space="preserve">Pro instalaci klientské aplikace je požadován administrátorský přístup </w:t>
      </w:r>
    </w:p>
    <w:p w14:paraId="17720192" w14:textId="77777777" w:rsidR="000246BF" w:rsidRPr="00A1577A"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A1577A">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0BB2F75D" w14:textId="77777777" w:rsidR="00B47BE2" w:rsidRPr="00A1577A" w:rsidRDefault="00B47BE2" w:rsidP="00B47BE2">
      <w:pPr>
        <w:widowControl w:val="0"/>
        <w:suppressAutoHyphens/>
        <w:spacing w:after="0" w:line="240" w:lineRule="auto"/>
        <w:jc w:val="both"/>
        <w:rPr>
          <w:rFonts w:ascii="Times New Roman" w:eastAsia="Times New Roman" w:hAnsi="Times New Roman"/>
          <w:sz w:val="20"/>
          <w:szCs w:val="20"/>
        </w:rPr>
      </w:pPr>
    </w:p>
    <w:p w14:paraId="4489544D" w14:textId="5182EF74" w:rsidR="001F26AD" w:rsidRPr="00A1577A" w:rsidRDefault="001F26AD" w:rsidP="001F26AD">
      <w:pPr>
        <w:widowControl w:val="0"/>
        <w:suppressAutoHyphens/>
        <w:spacing w:before="80" w:after="80" w:line="240" w:lineRule="auto"/>
        <w:jc w:val="both"/>
        <w:rPr>
          <w:rFonts w:ascii="Times New Roman" w:eastAsia="Times New Roman" w:hAnsi="Times New Roman"/>
          <w:sz w:val="20"/>
          <w:szCs w:val="20"/>
          <w:lang w:val="en-US" w:eastAsia="cs-CZ"/>
        </w:rPr>
      </w:pPr>
    </w:p>
    <w:p w14:paraId="72C5BEC8" w14:textId="77777777" w:rsidR="001F26AD" w:rsidRPr="00A1577A"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A1577A"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A1577A">
        <w:rPr>
          <w:rFonts w:ascii="Times New Roman" w:eastAsia="Times New Roman" w:hAnsi="Times New Roman"/>
          <w:b/>
          <w:bCs/>
          <w:sz w:val="20"/>
          <w:szCs w:val="20"/>
          <w:lang w:eastAsia="ar-SA"/>
        </w:rPr>
        <w:t>Uzavření dodatku:</w:t>
      </w:r>
    </w:p>
    <w:p w14:paraId="6C2656D2" w14:textId="77777777" w:rsidR="00581C11" w:rsidRPr="00A1577A" w:rsidRDefault="00581C11" w:rsidP="00581C11">
      <w:pPr>
        <w:widowControl w:val="0"/>
        <w:suppressAutoHyphens/>
        <w:spacing w:after="0" w:line="240" w:lineRule="auto"/>
        <w:jc w:val="both"/>
        <w:outlineLvl w:val="0"/>
        <w:rPr>
          <w:rFonts w:ascii="Times New Roman" w:hAnsi="Times New Roman"/>
          <w:sz w:val="20"/>
          <w:szCs w:val="20"/>
        </w:rPr>
      </w:pPr>
      <w:r w:rsidRPr="00A1577A">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A1577A"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A1577A">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A1577A"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A1577A">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A1577A" w:rsidRDefault="00581C11" w:rsidP="00581C11">
      <w:pPr>
        <w:widowControl w:val="0"/>
        <w:suppressAutoHyphens/>
        <w:spacing w:after="120" w:line="240" w:lineRule="auto"/>
        <w:jc w:val="both"/>
        <w:outlineLvl w:val="0"/>
        <w:rPr>
          <w:rFonts w:ascii="Times New Roman" w:hAnsi="Times New Roman"/>
          <w:sz w:val="20"/>
          <w:szCs w:val="20"/>
        </w:rPr>
      </w:pPr>
      <w:r w:rsidRPr="00A1577A">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A1577A"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286F184F" w:rsidR="00AC265A" w:rsidRPr="00A1577A"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A1577A">
        <w:rPr>
          <w:rFonts w:ascii="Times New Roman" w:eastAsia="Lucida Sans Unicode" w:hAnsi="Times New Roman"/>
          <w:b/>
          <w:sz w:val="20"/>
          <w:szCs w:val="20"/>
        </w:rPr>
        <w:t xml:space="preserve">Tento dodatek nabývá účinnosti dnem </w:t>
      </w:r>
      <w:r w:rsidR="00A1577A" w:rsidRPr="00A1577A">
        <w:rPr>
          <w:rFonts w:ascii="Times New Roman" w:eastAsia="Lucida Sans Unicode" w:hAnsi="Times New Roman"/>
          <w:b/>
          <w:sz w:val="20"/>
          <w:szCs w:val="20"/>
        </w:rPr>
        <w:t>1. 8. 2024.</w:t>
      </w:r>
    </w:p>
    <w:p w14:paraId="63D40110" w14:textId="6F72B459" w:rsidR="00AC265A" w:rsidRPr="00A1577A" w:rsidRDefault="00AC265A" w:rsidP="00AC265A">
      <w:pPr>
        <w:spacing w:after="0" w:line="240" w:lineRule="auto"/>
        <w:jc w:val="both"/>
        <w:rPr>
          <w:rFonts w:ascii="Times New Roman" w:eastAsia="Times New Roman" w:hAnsi="Times New Roman"/>
          <w:sz w:val="20"/>
          <w:szCs w:val="20"/>
          <w:lang w:eastAsia="cs-CZ"/>
        </w:rPr>
      </w:pPr>
      <w:r w:rsidRPr="00A1577A">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A1577A"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A1577A"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A1577A"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A1577A"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A1577A"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A1577A" w:rsidSect="008141EC">
          <w:footerReference w:type="default" r:id="rId8"/>
          <w:pgSz w:w="11906" w:h="16838"/>
          <w:pgMar w:top="975" w:right="1134" w:bottom="992" w:left="1134" w:header="539" w:footer="556" w:gutter="0"/>
          <w:cols w:space="708"/>
          <w:docGrid w:linePitch="360"/>
        </w:sectPr>
      </w:pPr>
    </w:p>
    <w:p w14:paraId="6666C5E9" w14:textId="77777777" w:rsidR="003D44E7" w:rsidRPr="00A1577A" w:rsidRDefault="003D44E7" w:rsidP="0056439D">
      <w:pPr>
        <w:suppressAutoHyphens/>
        <w:spacing w:after="120" w:line="240" w:lineRule="auto"/>
        <w:jc w:val="both"/>
        <w:rPr>
          <w:rFonts w:ascii="Times New Roman" w:eastAsia="Times New Roman" w:hAnsi="Times New Roman"/>
          <w:sz w:val="20"/>
          <w:szCs w:val="20"/>
          <w:lang w:eastAsia="ar-SA"/>
        </w:rPr>
      </w:pPr>
      <w:r w:rsidRPr="00A1577A">
        <w:rPr>
          <w:rFonts w:ascii="Times New Roman" w:eastAsia="Times New Roman" w:hAnsi="Times New Roman"/>
          <w:sz w:val="20"/>
          <w:szCs w:val="20"/>
          <w:lang w:eastAsia="ar-SA"/>
        </w:rPr>
        <w:t>…………………………………...</w:t>
      </w:r>
    </w:p>
    <w:p w14:paraId="0FC3678B" w14:textId="439DFD9A" w:rsidR="003D44E7" w:rsidRPr="00A1577A" w:rsidRDefault="00716FD9" w:rsidP="0056439D">
      <w:pPr>
        <w:suppressAutoHyphens/>
        <w:spacing w:after="120" w:line="240" w:lineRule="auto"/>
        <w:jc w:val="both"/>
        <w:rPr>
          <w:rFonts w:ascii="Times New Roman" w:eastAsia="Times New Roman" w:hAnsi="Times New Roman"/>
          <w:b/>
          <w:sz w:val="20"/>
          <w:szCs w:val="20"/>
          <w:lang w:eastAsia="ar-SA"/>
        </w:rPr>
      </w:pPr>
      <w:proofErr w:type="spellStart"/>
      <w:r>
        <w:rPr>
          <w:rFonts w:ascii="Times New Roman" w:eastAsia="Times New Roman" w:hAnsi="Times New Roman"/>
          <w:b/>
          <w:sz w:val="20"/>
          <w:szCs w:val="20"/>
          <w:lang w:eastAsia="ar-SA"/>
        </w:rPr>
        <w:t>xxxxxxxxxxxxxxxx</w:t>
      </w:r>
      <w:proofErr w:type="spellEnd"/>
      <w:r w:rsidR="003D44E7" w:rsidRPr="00A1577A">
        <w:rPr>
          <w:rFonts w:ascii="Times New Roman" w:eastAsia="Times New Roman" w:hAnsi="Times New Roman"/>
          <w:b/>
          <w:sz w:val="20"/>
          <w:szCs w:val="20"/>
          <w:lang w:eastAsia="ar-SA"/>
        </w:rPr>
        <w:t>, MBA, jednatel</w:t>
      </w:r>
    </w:p>
    <w:p w14:paraId="5668088D" w14:textId="77777777" w:rsidR="003D44E7" w:rsidRPr="00A1577A" w:rsidRDefault="003D44E7" w:rsidP="0056439D">
      <w:pPr>
        <w:suppressAutoHyphens/>
        <w:spacing w:after="0" w:line="240" w:lineRule="auto"/>
        <w:jc w:val="both"/>
        <w:rPr>
          <w:rFonts w:ascii="Times New Roman" w:eastAsia="Times New Roman" w:hAnsi="Times New Roman"/>
          <w:sz w:val="20"/>
          <w:szCs w:val="20"/>
          <w:lang w:eastAsia="ar-SA"/>
        </w:rPr>
      </w:pPr>
      <w:r w:rsidRPr="00A1577A">
        <w:rPr>
          <w:rFonts w:ascii="Times New Roman" w:eastAsia="Times New Roman" w:hAnsi="Times New Roman"/>
          <w:sz w:val="20"/>
          <w:szCs w:val="20"/>
          <w:lang w:eastAsia="ar-SA"/>
        </w:rPr>
        <w:t>za IR</w:t>
      </w:r>
      <w:r w:rsidR="00F56A28" w:rsidRPr="00A1577A">
        <w:rPr>
          <w:rFonts w:ascii="Times New Roman" w:eastAsia="Times New Roman" w:hAnsi="Times New Roman"/>
          <w:sz w:val="20"/>
          <w:szCs w:val="20"/>
          <w:lang w:eastAsia="ar-SA"/>
        </w:rPr>
        <w:t xml:space="preserve">ESOFT </w:t>
      </w:r>
      <w:r w:rsidRPr="00A1577A">
        <w:rPr>
          <w:rFonts w:ascii="Times New Roman" w:eastAsia="Times New Roman" w:hAnsi="Times New Roman"/>
          <w:sz w:val="20"/>
          <w:szCs w:val="20"/>
          <w:lang w:eastAsia="ar-SA"/>
        </w:rPr>
        <w:t>s.r.o.</w:t>
      </w:r>
    </w:p>
    <w:p w14:paraId="701CE6E1" w14:textId="77777777" w:rsidR="003D44E7" w:rsidRPr="00A1577A" w:rsidRDefault="003D44E7" w:rsidP="0056439D">
      <w:pPr>
        <w:suppressAutoHyphens/>
        <w:spacing w:after="0" w:line="240" w:lineRule="auto"/>
        <w:jc w:val="both"/>
        <w:rPr>
          <w:rFonts w:ascii="Times New Roman" w:eastAsia="Times New Roman" w:hAnsi="Times New Roman"/>
          <w:sz w:val="20"/>
          <w:szCs w:val="20"/>
          <w:lang w:eastAsia="ar-SA"/>
        </w:rPr>
      </w:pPr>
      <w:r w:rsidRPr="00A1577A">
        <w:rPr>
          <w:rFonts w:ascii="Times New Roman" w:eastAsia="Times New Roman" w:hAnsi="Times New Roman"/>
          <w:sz w:val="20"/>
          <w:szCs w:val="20"/>
          <w:lang w:eastAsia="ar-SA"/>
        </w:rPr>
        <w:t>autor</w:t>
      </w:r>
    </w:p>
    <w:p w14:paraId="1FD247E4" w14:textId="77777777" w:rsidR="003D44E7" w:rsidRPr="00A1577A" w:rsidRDefault="003D44E7" w:rsidP="0056439D">
      <w:pPr>
        <w:suppressAutoHyphens/>
        <w:spacing w:after="120" w:line="240" w:lineRule="auto"/>
        <w:jc w:val="both"/>
        <w:rPr>
          <w:rFonts w:ascii="Times New Roman" w:eastAsia="Times New Roman" w:hAnsi="Times New Roman"/>
          <w:sz w:val="20"/>
          <w:szCs w:val="20"/>
          <w:lang w:eastAsia="ar-SA"/>
        </w:rPr>
      </w:pPr>
      <w:r w:rsidRPr="00A1577A">
        <w:rPr>
          <w:rFonts w:ascii="Times New Roman" w:eastAsia="Times New Roman" w:hAnsi="Times New Roman"/>
          <w:sz w:val="20"/>
          <w:szCs w:val="20"/>
          <w:lang w:eastAsia="ar-SA"/>
        </w:rPr>
        <w:t xml:space="preserve"> </w:t>
      </w:r>
    </w:p>
    <w:p w14:paraId="611CBCEF" w14:textId="77777777" w:rsidR="003D44E7" w:rsidRPr="00A1577A" w:rsidRDefault="003D44E7" w:rsidP="0056439D">
      <w:pPr>
        <w:suppressAutoHyphens/>
        <w:spacing w:after="120" w:line="240" w:lineRule="auto"/>
        <w:jc w:val="both"/>
        <w:rPr>
          <w:rFonts w:ascii="Times New Roman" w:eastAsia="Times New Roman" w:hAnsi="Times New Roman"/>
          <w:sz w:val="20"/>
          <w:szCs w:val="20"/>
          <w:lang w:eastAsia="ar-SA"/>
        </w:rPr>
      </w:pPr>
      <w:r w:rsidRPr="00A1577A">
        <w:rPr>
          <w:rFonts w:ascii="Times New Roman" w:eastAsia="Times New Roman" w:hAnsi="Times New Roman"/>
          <w:sz w:val="20"/>
          <w:szCs w:val="20"/>
          <w:lang w:eastAsia="ar-SA"/>
        </w:rPr>
        <w:t>…………………………………...</w:t>
      </w:r>
    </w:p>
    <w:p w14:paraId="26890520" w14:textId="53086505" w:rsidR="003D44E7" w:rsidRPr="00A1577A" w:rsidRDefault="00716FD9" w:rsidP="0056439D">
      <w:pPr>
        <w:suppressAutoHyphens/>
        <w:spacing w:after="120" w:line="240" w:lineRule="auto"/>
        <w:jc w:val="both"/>
        <w:rPr>
          <w:rFonts w:ascii="Times New Roman" w:eastAsia="Times New Roman" w:hAnsi="Times New Roman"/>
          <w:b/>
          <w:sz w:val="20"/>
          <w:szCs w:val="20"/>
          <w:lang w:eastAsia="ar-SA"/>
        </w:rPr>
      </w:pPr>
      <w:proofErr w:type="spellStart"/>
      <w:r>
        <w:rPr>
          <w:rFonts w:ascii="Times New Roman" w:eastAsia="Times New Roman" w:hAnsi="Times New Roman"/>
          <w:b/>
          <w:sz w:val="20"/>
          <w:szCs w:val="20"/>
          <w:lang w:eastAsia="ar-SA"/>
        </w:rPr>
        <w:t>xxxxxxxxxxxxxxxxxxxx</w:t>
      </w:r>
      <w:proofErr w:type="spellEnd"/>
      <w:r w:rsidR="003D44E7" w:rsidRPr="00A1577A">
        <w:rPr>
          <w:rFonts w:ascii="Times New Roman" w:eastAsia="Times New Roman" w:hAnsi="Times New Roman"/>
          <w:b/>
          <w:sz w:val="20"/>
          <w:szCs w:val="20"/>
          <w:lang w:eastAsia="ar-SA"/>
        </w:rPr>
        <w:t xml:space="preserve">, </w:t>
      </w:r>
      <w:r w:rsidR="00A1577A" w:rsidRPr="00A1577A">
        <w:rPr>
          <w:rFonts w:ascii="Times New Roman" w:eastAsia="Times New Roman" w:hAnsi="Times New Roman"/>
          <w:b/>
          <w:sz w:val="20"/>
          <w:szCs w:val="20"/>
          <w:lang w:eastAsia="ar-SA"/>
        </w:rPr>
        <w:t>ředitel</w:t>
      </w:r>
    </w:p>
    <w:p w14:paraId="71967078" w14:textId="4ED1AECD" w:rsidR="003D44E7" w:rsidRPr="00A1577A" w:rsidRDefault="003D44E7" w:rsidP="00A1577A">
      <w:pPr>
        <w:suppressAutoHyphens/>
        <w:spacing w:after="0" w:line="240" w:lineRule="auto"/>
        <w:rPr>
          <w:rFonts w:ascii="Times New Roman" w:eastAsia="Times New Roman" w:hAnsi="Times New Roman"/>
          <w:sz w:val="20"/>
          <w:szCs w:val="20"/>
          <w:lang w:eastAsia="ar-SA"/>
        </w:rPr>
      </w:pPr>
      <w:r w:rsidRPr="00A1577A">
        <w:rPr>
          <w:rFonts w:ascii="Times New Roman" w:eastAsia="Times New Roman" w:hAnsi="Times New Roman"/>
          <w:sz w:val="20"/>
          <w:szCs w:val="20"/>
          <w:lang w:eastAsia="ar-SA"/>
        </w:rPr>
        <w:t xml:space="preserve">za </w:t>
      </w:r>
      <w:r w:rsidR="00A1577A" w:rsidRPr="00A1577A">
        <w:rPr>
          <w:rFonts w:ascii="Times New Roman" w:eastAsia="Times New Roman" w:hAnsi="Times New Roman"/>
          <w:sz w:val="20"/>
          <w:szCs w:val="20"/>
          <w:lang w:eastAsia="ar-SA"/>
        </w:rPr>
        <w:t>Dům sociální péče Kralovice,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A1577A">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065D6" w14:textId="77777777" w:rsidR="008141EC" w:rsidRDefault="008141EC" w:rsidP="00C11119">
      <w:pPr>
        <w:spacing w:after="0" w:line="240" w:lineRule="auto"/>
      </w:pPr>
      <w:r>
        <w:separator/>
      </w:r>
    </w:p>
  </w:endnote>
  <w:endnote w:type="continuationSeparator" w:id="0">
    <w:p w14:paraId="3020F2DA" w14:textId="77777777" w:rsidR="008141EC" w:rsidRDefault="008141EC"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A7146" w14:textId="77777777" w:rsidR="008141EC" w:rsidRDefault="008141EC" w:rsidP="00C11119">
      <w:pPr>
        <w:spacing w:after="0" w:line="240" w:lineRule="auto"/>
      </w:pPr>
      <w:r>
        <w:separator/>
      </w:r>
    </w:p>
  </w:footnote>
  <w:footnote w:type="continuationSeparator" w:id="0">
    <w:p w14:paraId="6BF4078B" w14:textId="77777777" w:rsidR="008141EC" w:rsidRDefault="008141EC"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B136304"/>
    <w:multiLevelType w:val="multilevel"/>
    <w:tmpl w:val="C3CAA3DC"/>
    <w:lvl w:ilvl="0">
      <w:start w:val="7"/>
      <w:numFmt w:val="decimal"/>
      <w:lvlText w:val="%1."/>
      <w:lvlJc w:val="left"/>
      <w:pPr>
        <w:ind w:left="360" w:hanging="360"/>
      </w:pPr>
    </w:lvl>
    <w:lvl w:ilvl="1">
      <w:start w:val="9"/>
      <w:numFmt w:val="decimal"/>
      <w:lvlText w:val="%1.%2."/>
      <w:lvlJc w:val="left"/>
      <w:pPr>
        <w:ind w:left="927" w:hanging="360"/>
      </w:pPr>
      <w:rPr>
        <w:b w:val="0"/>
        <w:bCs/>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1"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4"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5"/>
  </w:num>
  <w:num w:numId="4">
    <w:abstractNumId w:val="15"/>
  </w:num>
  <w:num w:numId="5">
    <w:abstractNumId w:val="3"/>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 w:numId="11">
    <w:abstractNumId w:val="12"/>
  </w:num>
  <w:num w:numId="12">
    <w:abstractNumId w:val="0"/>
  </w:num>
  <w:num w:numId="13">
    <w:abstractNumId w:val="1"/>
  </w:num>
  <w:num w:numId="14">
    <w:abstractNumId w:val="13"/>
  </w:num>
  <w:num w:numId="15">
    <w:abstractNumId w:val="11"/>
  </w:num>
  <w:num w:numId="16">
    <w:abstractNumId w:val="7"/>
  </w:num>
  <w:num w:numId="17">
    <w:abstractNumId w:val="3"/>
  </w:num>
  <w:num w:numId="18">
    <w:abstractNumId w:val="8"/>
  </w:num>
  <w:num w:numId="19">
    <w:abstractNumId w:val="2"/>
  </w:num>
  <w:num w:numId="20">
    <w:abstractNumId w:val="10"/>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672B9"/>
    <w:rsid w:val="001F26AD"/>
    <w:rsid w:val="002408B2"/>
    <w:rsid w:val="002F6077"/>
    <w:rsid w:val="00331401"/>
    <w:rsid w:val="00332D60"/>
    <w:rsid w:val="0033694C"/>
    <w:rsid w:val="003D44E7"/>
    <w:rsid w:val="00421DEB"/>
    <w:rsid w:val="00457CF5"/>
    <w:rsid w:val="0046397D"/>
    <w:rsid w:val="004C2887"/>
    <w:rsid w:val="004E441E"/>
    <w:rsid w:val="004F2038"/>
    <w:rsid w:val="00503B88"/>
    <w:rsid w:val="0056439D"/>
    <w:rsid w:val="00565155"/>
    <w:rsid w:val="00581C11"/>
    <w:rsid w:val="00650B77"/>
    <w:rsid w:val="006732DB"/>
    <w:rsid w:val="006D05AF"/>
    <w:rsid w:val="00716FD9"/>
    <w:rsid w:val="00735CF0"/>
    <w:rsid w:val="007A07CB"/>
    <w:rsid w:val="007B34D1"/>
    <w:rsid w:val="007D0884"/>
    <w:rsid w:val="008141EC"/>
    <w:rsid w:val="0085438E"/>
    <w:rsid w:val="0088588C"/>
    <w:rsid w:val="008C1BAA"/>
    <w:rsid w:val="008C3E9C"/>
    <w:rsid w:val="008F605D"/>
    <w:rsid w:val="00957762"/>
    <w:rsid w:val="00992CF0"/>
    <w:rsid w:val="00A1577A"/>
    <w:rsid w:val="00A1592F"/>
    <w:rsid w:val="00A174E3"/>
    <w:rsid w:val="00A77900"/>
    <w:rsid w:val="00A811FE"/>
    <w:rsid w:val="00A9246A"/>
    <w:rsid w:val="00A95274"/>
    <w:rsid w:val="00AC265A"/>
    <w:rsid w:val="00AD3F1D"/>
    <w:rsid w:val="00B47BE2"/>
    <w:rsid w:val="00B610A3"/>
    <w:rsid w:val="00B809EC"/>
    <w:rsid w:val="00BD1357"/>
    <w:rsid w:val="00BF6724"/>
    <w:rsid w:val="00C11119"/>
    <w:rsid w:val="00C32A0E"/>
    <w:rsid w:val="00C74884"/>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63"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63"/>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091">
      <w:bodyDiv w:val="1"/>
      <w:marLeft w:val="0"/>
      <w:marRight w:val="0"/>
      <w:marTop w:val="0"/>
      <w:marBottom w:val="0"/>
      <w:divBdr>
        <w:top w:val="none" w:sz="0" w:space="0" w:color="auto"/>
        <w:left w:val="none" w:sz="0" w:space="0" w:color="auto"/>
        <w:bottom w:val="none" w:sz="0" w:space="0" w:color="auto"/>
        <w:right w:val="none" w:sz="0" w:space="0" w:color="auto"/>
      </w:divBdr>
    </w:div>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1477</Words>
  <Characters>8721</Characters>
  <Application>Microsoft Office Word</Application>
  <DocSecurity>0</DocSecurity>
  <Lines>72</Lines>
  <Paragraphs>20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10178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Jana Šuldová</cp:lastModifiedBy>
  <cp:revision>3</cp:revision>
  <dcterms:created xsi:type="dcterms:W3CDTF">2024-07-24T10:54:00Z</dcterms:created>
  <dcterms:modified xsi:type="dcterms:W3CDTF">2024-07-24T13:19:00Z</dcterms:modified>
  <cp:category/>
</cp:coreProperties>
</file>