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CACFC" w14:textId="36E90303" w:rsidR="00C92132" w:rsidRPr="00012FF2" w:rsidRDefault="00FA396D">
      <w:pPr>
        <w:pStyle w:val="Zkladntext50"/>
        <w:rPr>
          <w:rFonts w:ascii="Calibri" w:hAnsi="Calibri" w:cs="Calibri"/>
        </w:rPr>
      </w:pPr>
      <w:r w:rsidRPr="00012FF2">
        <w:rPr>
          <w:rFonts w:ascii="Calibri" w:hAnsi="Calibri" w:cs="Calibri"/>
        </w:rPr>
        <w:t>CENTRUM DOPRAVNÍHO VÝZKUMU</w:t>
      </w:r>
    </w:p>
    <w:p w14:paraId="04F4ED1B" w14:textId="47582B93" w:rsidR="00C92132" w:rsidRPr="00012FF2" w:rsidRDefault="00FA396D">
      <w:pPr>
        <w:pStyle w:val="Zkladntext20"/>
        <w:spacing w:line="314" w:lineRule="auto"/>
        <w:rPr>
          <w:rFonts w:ascii="Calibri" w:hAnsi="Calibri" w:cs="Calibri"/>
        </w:rPr>
      </w:pPr>
      <w:r w:rsidRPr="00012FF2">
        <w:rPr>
          <w:rFonts w:ascii="Calibri" w:hAnsi="Calibri" w:cs="Calibri"/>
        </w:rPr>
        <w:t xml:space="preserve">Centrum dopravního výzkumu, v. v. i. </w:t>
      </w:r>
      <w:r w:rsidR="009B21D7" w:rsidRPr="00012FF2">
        <w:rPr>
          <w:rFonts w:ascii="Calibri" w:hAnsi="Calibri" w:cs="Calibri"/>
        </w:rPr>
        <w:t>Líšeňská</w:t>
      </w:r>
      <w:r w:rsidRPr="00012FF2">
        <w:rPr>
          <w:rFonts w:ascii="Calibri" w:hAnsi="Calibri" w:cs="Calibri"/>
        </w:rPr>
        <w:t xml:space="preserve"> </w:t>
      </w:r>
      <w:proofErr w:type="gramStart"/>
      <w:r w:rsidRPr="00012FF2">
        <w:rPr>
          <w:rFonts w:ascii="Calibri" w:hAnsi="Calibri" w:cs="Calibri"/>
        </w:rPr>
        <w:t>33a</w:t>
      </w:r>
      <w:proofErr w:type="gramEnd"/>
      <w:r w:rsidRPr="00012FF2">
        <w:rPr>
          <w:rFonts w:ascii="Calibri" w:hAnsi="Calibri" w:cs="Calibri"/>
        </w:rPr>
        <w:t xml:space="preserve"> 63600 Brno tel: 541 641 711 e-mail: </w:t>
      </w:r>
      <w:hyperlink r:id="rId6" w:history="1">
        <w:r w:rsidRPr="00012FF2">
          <w:rPr>
            <w:rFonts w:ascii="Calibri" w:hAnsi="Calibri" w:cs="Calibri"/>
            <w:lang w:val="en-US" w:eastAsia="en-US" w:bidi="en-US"/>
          </w:rPr>
          <w:t>cdv@cdv.cz</w:t>
        </w:r>
      </w:hyperlink>
    </w:p>
    <w:p w14:paraId="4338E912" w14:textId="77777777" w:rsidR="00C92132" w:rsidRPr="00012FF2" w:rsidRDefault="00FA396D">
      <w:pPr>
        <w:spacing w:line="1" w:lineRule="exact"/>
        <w:rPr>
          <w:rFonts w:ascii="Calibri" w:hAnsi="Calibri" w:cs="Calibri"/>
          <w:sz w:val="2"/>
          <w:szCs w:val="2"/>
        </w:rPr>
      </w:pPr>
      <w:r w:rsidRPr="00012FF2">
        <w:rPr>
          <w:rFonts w:ascii="Calibri" w:hAnsi="Calibri" w:cs="Calibri"/>
        </w:rPr>
        <w:br w:type="column"/>
      </w:r>
    </w:p>
    <w:p w14:paraId="33A1B4DB" w14:textId="77777777" w:rsidR="006C6BA6" w:rsidRPr="00012FF2" w:rsidRDefault="00FA396D">
      <w:pPr>
        <w:pStyle w:val="Zkladntext40"/>
      </w:pPr>
      <w:proofErr w:type="spellStart"/>
      <w:r w:rsidRPr="00012FF2">
        <w:t>Polz</w:t>
      </w:r>
      <w:proofErr w:type="spellEnd"/>
      <w:r w:rsidRPr="00012FF2">
        <w:t xml:space="preserve"> Instruments s.r.o. Seifertova 2597 </w:t>
      </w:r>
    </w:p>
    <w:p w14:paraId="79521D38" w14:textId="7DCCC4AA" w:rsidR="00C92132" w:rsidRPr="00012FF2" w:rsidRDefault="00FA396D">
      <w:pPr>
        <w:pStyle w:val="Zkladntext40"/>
        <w:sectPr w:rsidR="00C92132" w:rsidRPr="00012FF2">
          <w:pgSz w:w="11900" w:h="16840"/>
          <w:pgMar w:top="1434" w:right="3189" w:bottom="1075" w:left="1270" w:header="1006" w:footer="647" w:gutter="0"/>
          <w:pgNumType w:start="1"/>
          <w:cols w:num="2" w:space="2314"/>
          <w:noEndnote/>
          <w:docGrid w:linePitch="360"/>
        </w:sectPr>
      </w:pPr>
      <w:r w:rsidRPr="00012FF2">
        <w:t>Dvůr Králové nad Labem 544 01</w:t>
      </w:r>
    </w:p>
    <w:p w14:paraId="5E37EAB3" w14:textId="77777777" w:rsidR="00C92132" w:rsidRPr="00012FF2" w:rsidRDefault="00C92132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2233AA86" w14:textId="77777777" w:rsidR="00C92132" w:rsidRPr="00012FF2" w:rsidRDefault="00C92132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332193D3" w14:textId="77777777" w:rsidR="00C92132" w:rsidRPr="00012FF2" w:rsidRDefault="00C92132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2A30C186" w14:textId="77777777" w:rsidR="00C92132" w:rsidRPr="00012FF2" w:rsidRDefault="00C92132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2B7CEA2D" w14:textId="77777777" w:rsidR="00C92132" w:rsidRPr="00012FF2" w:rsidRDefault="00C92132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72309889" w14:textId="77777777" w:rsidR="00C92132" w:rsidRPr="00012FF2" w:rsidRDefault="00C92132">
      <w:pPr>
        <w:spacing w:before="49" w:after="49" w:line="240" w:lineRule="exact"/>
        <w:rPr>
          <w:rFonts w:ascii="Calibri" w:hAnsi="Calibri" w:cs="Calibri"/>
          <w:sz w:val="19"/>
          <w:szCs w:val="19"/>
        </w:rPr>
      </w:pPr>
    </w:p>
    <w:p w14:paraId="4D58B7F4" w14:textId="77777777" w:rsidR="00C92132" w:rsidRPr="00012FF2" w:rsidRDefault="00C92132">
      <w:pPr>
        <w:spacing w:line="1" w:lineRule="exact"/>
        <w:rPr>
          <w:rFonts w:ascii="Calibri" w:hAnsi="Calibri" w:cs="Calibri"/>
        </w:rPr>
        <w:sectPr w:rsidR="00C92132" w:rsidRPr="00012FF2">
          <w:type w:val="continuous"/>
          <w:pgSz w:w="11900" w:h="16840"/>
          <w:pgMar w:top="1434" w:right="0" w:bottom="1075" w:left="0" w:header="0" w:footer="3" w:gutter="0"/>
          <w:cols w:space="720"/>
          <w:noEndnote/>
          <w:docGrid w:linePitch="360"/>
        </w:sectPr>
      </w:pPr>
    </w:p>
    <w:p w14:paraId="5F95F2F7" w14:textId="77777777" w:rsidR="00C92132" w:rsidRPr="00012FF2" w:rsidRDefault="00FA396D">
      <w:pPr>
        <w:pStyle w:val="Zkladntext20"/>
        <w:framePr w:w="566" w:h="192" w:wrap="none" w:vAnchor="text" w:hAnchor="page" w:x="1310" w:y="21"/>
        <w:rPr>
          <w:rFonts w:ascii="Calibri" w:hAnsi="Calibri" w:cs="Calibri"/>
        </w:rPr>
      </w:pPr>
      <w:r w:rsidRPr="00012FF2">
        <w:rPr>
          <w:rFonts w:ascii="Calibri" w:hAnsi="Calibri" w:cs="Calibri"/>
        </w:rPr>
        <w:t>Značka:</w:t>
      </w:r>
    </w:p>
    <w:p w14:paraId="1696DA14" w14:textId="77777777" w:rsidR="00C92132" w:rsidRPr="00012FF2" w:rsidRDefault="00FA396D">
      <w:pPr>
        <w:pStyle w:val="Zkladntext20"/>
        <w:framePr w:w="629" w:h="206" w:wrap="none" w:vAnchor="text" w:hAnchor="page" w:x="2899" w:y="21"/>
        <w:rPr>
          <w:rFonts w:ascii="Calibri" w:hAnsi="Calibri" w:cs="Calibri"/>
        </w:rPr>
      </w:pPr>
      <w:r w:rsidRPr="00012FF2">
        <w:rPr>
          <w:rFonts w:ascii="Calibri" w:hAnsi="Calibri" w:cs="Calibri"/>
        </w:rPr>
        <w:t>Vyřizuje:</w:t>
      </w:r>
    </w:p>
    <w:p w14:paraId="3438FDC5" w14:textId="77777777" w:rsidR="00C92132" w:rsidRPr="00012FF2" w:rsidRDefault="00FA396D">
      <w:pPr>
        <w:pStyle w:val="Zkladntext20"/>
        <w:framePr w:w="566" w:h="192" w:wrap="none" w:vAnchor="text" w:hAnchor="page" w:x="6129" w:y="21"/>
        <w:rPr>
          <w:rFonts w:ascii="Calibri" w:hAnsi="Calibri" w:cs="Calibri"/>
        </w:rPr>
      </w:pPr>
      <w:r w:rsidRPr="00012FF2">
        <w:rPr>
          <w:rFonts w:ascii="Calibri" w:hAnsi="Calibri" w:cs="Calibri"/>
        </w:rPr>
        <w:t>Telefon:</w:t>
      </w:r>
    </w:p>
    <w:p w14:paraId="096C3381" w14:textId="77777777" w:rsidR="00C92132" w:rsidRPr="00012FF2" w:rsidRDefault="00FA396D">
      <w:pPr>
        <w:pStyle w:val="Zkladntext20"/>
        <w:framePr w:w="394" w:h="192" w:wrap="none" w:vAnchor="text" w:hAnchor="page" w:x="9076" w:y="21"/>
        <w:rPr>
          <w:rFonts w:ascii="Calibri" w:hAnsi="Calibri" w:cs="Calibri"/>
        </w:rPr>
      </w:pPr>
      <w:r w:rsidRPr="00012FF2">
        <w:rPr>
          <w:rFonts w:ascii="Calibri" w:hAnsi="Calibri" w:cs="Calibri"/>
        </w:rPr>
        <w:t>Brno:</w:t>
      </w:r>
    </w:p>
    <w:p w14:paraId="1700938A" w14:textId="77777777" w:rsidR="00C92132" w:rsidRPr="00012FF2" w:rsidRDefault="00C92132">
      <w:pPr>
        <w:spacing w:after="205" w:line="1" w:lineRule="exact"/>
        <w:rPr>
          <w:rFonts w:ascii="Calibri" w:hAnsi="Calibri" w:cs="Calibri"/>
        </w:rPr>
      </w:pPr>
    </w:p>
    <w:p w14:paraId="0C28C70A" w14:textId="77777777" w:rsidR="00C92132" w:rsidRPr="00012FF2" w:rsidRDefault="00C92132">
      <w:pPr>
        <w:spacing w:line="1" w:lineRule="exact"/>
        <w:rPr>
          <w:rFonts w:ascii="Calibri" w:hAnsi="Calibri" w:cs="Calibri"/>
        </w:rPr>
        <w:sectPr w:rsidR="00C92132" w:rsidRPr="00012FF2">
          <w:type w:val="continuous"/>
          <w:pgSz w:w="11900" w:h="16840"/>
          <w:pgMar w:top="1434" w:right="1073" w:bottom="1075" w:left="1256" w:header="0" w:footer="3" w:gutter="0"/>
          <w:cols w:space="720"/>
          <w:noEndnote/>
          <w:docGrid w:linePitch="360"/>
        </w:sectPr>
      </w:pPr>
    </w:p>
    <w:p w14:paraId="13687D10" w14:textId="2FA0DB06" w:rsidR="00C92132" w:rsidRPr="00012FF2" w:rsidRDefault="00FA396D">
      <w:pPr>
        <w:pStyle w:val="Zkladntext20"/>
        <w:tabs>
          <w:tab w:val="left" w:pos="7752"/>
        </w:tabs>
        <w:spacing w:after="280"/>
        <w:rPr>
          <w:rFonts w:ascii="Calibri" w:hAnsi="Calibri" w:cs="Calibri"/>
        </w:rPr>
      </w:pPr>
      <w:r w:rsidRPr="00012FF2">
        <w:rPr>
          <w:rFonts w:ascii="Calibri" w:hAnsi="Calibri" w:cs="Calibri"/>
        </w:rPr>
        <w:t xml:space="preserve">OBJ/HU/2024/125 </w:t>
      </w:r>
      <w:proofErr w:type="spellStart"/>
      <w:r w:rsidR="009B21D7" w:rsidRPr="00012FF2">
        <w:rPr>
          <w:rFonts w:ascii="Calibri" w:hAnsi="Calibri" w:cs="Calibri"/>
        </w:rPr>
        <w:t>xxx</w:t>
      </w:r>
      <w:proofErr w:type="spellEnd"/>
      <w:r w:rsidRPr="00012FF2">
        <w:rPr>
          <w:rFonts w:ascii="Calibri" w:hAnsi="Calibri" w:cs="Calibri"/>
        </w:rPr>
        <w:tab/>
        <w:t>24.06.2024</w:t>
      </w:r>
    </w:p>
    <w:p w14:paraId="2A928BA8" w14:textId="77777777" w:rsidR="00C92132" w:rsidRPr="00012FF2" w:rsidRDefault="00FA396D">
      <w:pPr>
        <w:pStyle w:val="Zkladntext20"/>
        <w:spacing w:after="120"/>
        <w:rPr>
          <w:rFonts w:ascii="Calibri" w:hAnsi="Calibri" w:cs="Calibri"/>
        </w:rPr>
      </w:pPr>
      <w:r w:rsidRPr="00012FF2">
        <w:rPr>
          <w:rFonts w:ascii="Calibri" w:hAnsi="Calibri" w:cs="Calibri"/>
        </w:rPr>
        <w:t>Věc:</w:t>
      </w:r>
    </w:p>
    <w:p w14:paraId="53047263" w14:textId="77777777" w:rsidR="00C92132" w:rsidRPr="00012FF2" w:rsidRDefault="00FA396D">
      <w:pPr>
        <w:pStyle w:val="Zkladntext40"/>
        <w:spacing w:after="280"/>
      </w:pPr>
      <w:r w:rsidRPr="00012FF2">
        <w:t>Objednávka číslo OBJ/HU/2024/125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2"/>
        <w:gridCol w:w="1282"/>
        <w:gridCol w:w="1147"/>
        <w:gridCol w:w="1306"/>
      </w:tblGrid>
      <w:tr w:rsidR="00C92132" w:rsidRPr="00012FF2" w14:paraId="0DD81EAC" w14:textId="77777777">
        <w:trPr>
          <w:trHeight w:hRule="exact" w:val="307"/>
          <w:jc w:val="center"/>
        </w:trPr>
        <w:tc>
          <w:tcPr>
            <w:tcW w:w="5822" w:type="dxa"/>
            <w:shd w:val="clear" w:color="auto" w:fill="auto"/>
          </w:tcPr>
          <w:p w14:paraId="6CA52F4E" w14:textId="77777777" w:rsidR="00C92132" w:rsidRPr="00012FF2" w:rsidRDefault="00FA396D">
            <w:pPr>
              <w:pStyle w:val="Jin0"/>
            </w:pPr>
            <w:r w:rsidRPr="00012FF2">
              <w:t>Předmět objednávky</w:t>
            </w:r>
          </w:p>
        </w:tc>
        <w:tc>
          <w:tcPr>
            <w:tcW w:w="1282" w:type="dxa"/>
            <w:shd w:val="clear" w:color="auto" w:fill="auto"/>
          </w:tcPr>
          <w:p w14:paraId="1814C065" w14:textId="77777777" w:rsidR="00C92132" w:rsidRPr="00012FF2" w:rsidRDefault="00FA396D">
            <w:pPr>
              <w:pStyle w:val="Jin0"/>
              <w:jc w:val="right"/>
            </w:pPr>
            <w:r w:rsidRPr="00012FF2">
              <w:t>Cena/mj</w:t>
            </w:r>
          </w:p>
        </w:tc>
        <w:tc>
          <w:tcPr>
            <w:tcW w:w="1147" w:type="dxa"/>
            <w:shd w:val="clear" w:color="auto" w:fill="auto"/>
          </w:tcPr>
          <w:p w14:paraId="6F259C4F" w14:textId="77777777" w:rsidR="00C92132" w:rsidRPr="00012FF2" w:rsidRDefault="00FA396D">
            <w:pPr>
              <w:pStyle w:val="Jin0"/>
            </w:pPr>
            <w:r w:rsidRPr="00012FF2">
              <w:t>Množství</w:t>
            </w:r>
          </w:p>
        </w:tc>
        <w:tc>
          <w:tcPr>
            <w:tcW w:w="1306" w:type="dxa"/>
            <w:shd w:val="clear" w:color="auto" w:fill="auto"/>
          </w:tcPr>
          <w:p w14:paraId="10EA76B1" w14:textId="77777777" w:rsidR="00C92132" w:rsidRPr="00012FF2" w:rsidRDefault="00FA396D">
            <w:pPr>
              <w:pStyle w:val="Jin0"/>
              <w:ind w:firstLine="300"/>
            </w:pPr>
            <w:r w:rsidRPr="00012FF2">
              <w:t>Cena</w:t>
            </w:r>
          </w:p>
        </w:tc>
      </w:tr>
      <w:tr w:rsidR="00C92132" w:rsidRPr="00012FF2" w14:paraId="14E227A1" w14:textId="77777777">
        <w:trPr>
          <w:trHeight w:hRule="exact" w:val="274"/>
          <w:jc w:val="center"/>
        </w:trPr>
        <w:tc>
          <w:tcPr>
            <w:tcW w:w="58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1D7311" w14:textId="77777777" w:rsidR="00C92132" w:rsidRPr="00012FF2" w:rsidRDefault="00FA396D">
            <w:pPr>
              <w:pStyle w:val="Jin0"/>
            </w:pPr>
            <w:r w:rsidRPr="00012FF2">
              <w:t>1. Doprava po ČR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D4310F" w14:textId="77777777" w:rsidR="00C92132" w:rsidRPr="00012FF2" w:rsidRDefault="00FA396D">
            <w:pPr>
              <w:pStyle w:val="Jin0"/>
              <w:jc w:val="right"/>
            </w:pPr>
            <w:r w:rsidRPr="00012FF2">
              <w:t>900,00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6AFD25" w14:textId="77777777" w:rsidR="00C92132" w:rsidRPr="00012FF2" w:rsidRDefault="00FA396D">
            <w:pPr>
              <w:pStyle w:val="Jin0"/>
              <w:ind w:firstLine="520"/>
            </w:pPr>
            <w:r w:rsidRPr="00012FF2">
              <w:t>1 ks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7E2F1C" w14:textId="77777777" w:rsidR="00C92132" w:rsidRPr="00012FF2" w:rsidRDefault="00FA396D">
            <w:pPr>
              <w:pStyle w:val="Jin0"/>
              <w:jc w:val="right"/>
            </w:pPr>
            <w:r w:rsidRPr="00012FF2">
              <w:t>900,00</w:t>
            </w:r>
          </w:p>
        </w:tc>
      </w:tr>
      <w:tr w:rsidR="00C92132" w:rsidRPr="00012FF2" w14:paraId="1E72ED06" w14:textId="77777777">
        <w:trPr>
          <w:trHeight w:hRule="exact" w:val="269"/>
          <w:jc w:val="center"/>
        </w:trPr>
        <w:tc>
          <w:tcPr>
            <w:tcW w:w="5822" w:type="dxa"/>
            <w:shd w:val="clear" w:color="auto" w:fill="auto"/>
            <w:vAlign w:val="bottom"/>
          </w:tcPr>
          <w:p w14:paraId="431718E4" w14:textId="74B3FC5C" w:rsidR="00C92132" w:rsidRPr="00012FF2" w:rsidRDefault="00FA396D">
            <w:pPr>
              <w:pStyle w:val="Jin0"/>
            </w:pPr>
            <w:r w:rsidRPr="00012FF2">
              <w:t>2. Doprava 2 přístrojů do Švýcarska a zpět vč. pojištění a celn</w:t>
            </w:r>
            <w:r w:rsidR="00012FF2">
              <w:t>í</w:t>
            </w:r>
            <w:r w:rsidRPr="00012FF2">
              <w:t>ch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6822AEA7" w14:textId="77777777" w:rsidR="00C92132" w:rsidRPr="00012FF2" w:rsidRDefault="00FA396D">
            <w:pPr>
              <w:pStyle w:val="Jin0"/>
              <w:jc w:val="right"/>
            </w:pPr>
            <w:r w:rsidRPr="00012FF2">
              <w:t>34 500,00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159335FB" w14:textId="77777777" w:rsidR="00C92132" w:rsidRPr="00012FF2" w:rsidRDefault="00FA396D">
            <w:pPr>
              <w:pStyle w:val="Jin0"/>
              <w:ind w:firstLine="520"/>
            </w:pPr>
            <w:r w:rsidRPr="00012FF2">
              <w:t>1 ks</w:t>
            </w:r>
          </w:p>
        </w:tc>
        <w:tc>
          <w:tcPr>
            <w:tcW w:w="1306" w:type="dxa"/>
            <w:shd w:val="clear" w:color="auto" w:fill="auto"/>
            <w:vAlign w:val="bottom"/>
          </w:tcPr>
          <w:p w14:paraId="4B8A9495" w14:textId="77777777" w:rsidR="00C92132" w:rsidRPr="00012FF2" w:rsidRDefault="00FA396D">
            <w:pPr>
              <w:pStyle w:val="Jin0"/>
              <w:jc w:val="right"/>
            </w:pPr>
            <w:r w:rsidRPr="00012FF2">
              <w:t>34 500,00</w:t>
            </w:r>
          </w:p>
        </w:tc>
      </w:tr>
      <w:tr w:rsidR="00C92132" w:rsidRPr="00012FF2" w14:paraId="3BAAD7D9" w14:textId="77777777">
        <w:trPr>
          <w:trHeight w:hRule="exact" w:val="269"/>
          <w:jc w:val="center"/>
        </w:trPr>
        <w:tc>
          <w:tcPr>
            <w:tcW w:w="5822" w:type="dxa"/>
            <w:shd w:val="clear" w:color="auto" w:fill="auto"/>
            <w:vAlign w:val="bottom"/>
          </w:tcPr>
          <w:p w14:paraId="39FBD14D" w14:textId="77777777" w:rsidR="00C92132" w:rsidRPr="00012FF2" w:rsidRDefault="00FA396D">
            <w:pPr>
              <w:pStyle w:val="Jin0"/>
            </w:pPr>
            <w:r w:rsidRPr="00012FF2">
              <w:t xml:space="preserve">3. Údržba a kalibrace spektrofotometru </w:t>
            </w:r>
            <w:proofErr w:type="spellStart"/>
            <w:r w:rsidRPr="00012FF2">
              <w:t>MiniScan</w:t>
            </w:r>
            <w:proofErr w:type="spellEnd"/>
            <w:r w:rsidRPr="00012FF2">
              <w:t xml:space="preserve"> EZ včetně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0C9953D0" w14:textId="77777777" w:rsidR="00C92132" w:rsidRPr="00012FF2" w:rsidRDefault="00FA396D">
            <w:pPr>
              <w:pStyle w:val="Jin0"/>
              <w:jc w:val="right"/>
            </w:pPr>
            <w:r w:rsidRPr="00012FF2">
              <w:t>13 000,00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7131080F" w14:textId="77777777" w:rsidR="00C92132" w:rsidRPr="00012FF2" w:rsidRDefault="00FA396D">
            <w:pPr>
              <w:pStyle w:val="Jin0"/>
              <w:ind w:firstLine="520"/>
            </w:pPr>
            <w:r w:rsidRPr="00012FF2">
              <w:t>1 ks</w:t>
            </w:r>
          </w:p>
        </w:tc>
        <w:tc>
          <w:tcPr>
            <w:tcW w:w="1306" w:type="dxa"/>
            <w:shd w:val="clear" w:color="auto" w:fill="auto"/>
            <w:vAlign w:val="bottom"/>
          </w:tcPr>
          <w:p w14:paraId="010F1BD1" w14:textId="77777777" w:rsidR="00C92132" w:rsidRPr="00012FF2" w:rsidRDefault="00FA396D">
            <w:pPr>
              <w:pStyle w:val="Jin0"/>
              <w:jc w:val="right"/>
            </w:pPr>
            <w:r w:rsidRPr="00012FF2">
              <w:t>13 000,00</w:t>
            </w:r>
          </w:p>
        </w:tc>
      </w:tr>
      <w:tr w:rsidR="00C92132" w:rsidRPr="00012FF2" w14:paraId="0E7C313C" w14:textId="77777777">
        <w:trPr>
          <w:trHeight w:hRule="exact" w:val="259"/>
          <w:jc w:val="center"/>
        </w:trPr>
        <w:tc>
          <w:tcPr>
            <w:tcW w:w="5822" w:type="dxa"/>
            <w:shd w:val="clear" w:color="auto" w:fill="auto"/>
            <w:vAlign w:val="bottom"/>
          </w:tcPr>
          <w:p w14:paraId="24277F25" w14:textId="77777777" w:rsidR="00C92132" w:rsidRPr="00012FF2" w:rsidRDefault="00FA396D">
            <w:pPr>
              <w:pStyle w:val="Jin0"/>
            </w:pPr>
            <w:r w:rsidRPr="00012FF2">
              <w:t xml:space="preserve">4. Údržba a kalibrace </w:t>
            </w:r>
            <w:proofErr w:type="spellStart"/>
            <w:r w:rsidRPr="00012FF2">
              <w:t>retroreflektometru</w:t>
            </w:r>
            <w:proofErr w:type="spellEnd"/>
            <w:r w:rsidRPr="00012FF2">
              <w:t xml:space="preserve"> ZRM 6014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1A456F2F" w14:textId="77777777" w:rsidR="00C92132" w:rsidRPr="00012FF2" w:rsidRDefault="00FA396D">
            <w:pPr>
              <w:pStyle w:val="Jin0"/>
              <w:jc w:val="right"/>
            </w:pPr>
            <w:r w:rsidRPr="00012FF2">
              <w:t>42 000,00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74C70F26" w14:textId="77777777" w:rsidR="00C92132" w:rsidRPr="00012FF2" w:rsidRDefault="00FA396D">
            <w:pPr>
              <w:pStyle w:val="Jin0"/>
              <w:ind w:firstLine="520"/>
            </w:pPr>
            <w:r w:rsidRPr="00012FF2">
              <w:t>1 ks</w:t>
            </w:r>
          </w:p>
        </w:tc>
        <w:tc>
          <w:tcPr>
            <w:tcW w:w="1306" w:type="dxa"/>
            <w:shd w:val="clear" w:color="auto" w:fill="auto"/>
            <w:vAlign w:val="bottom"/>
          </w:tcPr>
          <w:p w14:paraId="139D2409" w14:textId="77777777" w:rsidR="00C92132" w:rsidRPr="00012FF2" w:rsidRDefault="00FA396D">
            <w:pPr>
              <w:pStyle w:val="Jin0"/>
              <w:jc w:val="right"/>
            </w:pPr>
            <w:r w:rsidRPr="00012FF2">
              <w:t>42 000,00</w:t>
            </w:r>
          </w:p>
        </w:tc>
      </w:tr>
      <w:tr w:rsidR="00C92132" w:rsidRPr="00012FF2" w14:paraId="6706093E" w14:textId="77777777">
        <w:trPr>
          <w:trHeight w:hRule="exact" w:val="432"/>
          <w:jc w:val="center"/>
        </w:trPr>
        <w:tc>
          <w:tcPr>
            <w:tcW w:w="5822" w:type="dxa"/>
            <w:shd w:val="clear" w:color="auto" w:fill="auto"/>
          </w:tcPr>
          <w:p w14:paraId="4D79749B" w14:textId="77777777" w:rsidR="00C92132" w:rsidRPr="00012FF2" w:rsidRDefault="00FA396D">
            <w:pPr>
              <w:pStyle w:val="Jin0"/>
            </w:pPr>
            <w:r w:rsidRPr="00012FF2">
              <w:t xml:space="preserve">5. Údržba a kalibrace </w:t>
            </w:r>
            <w:proofErr w:type="spellStart"/>
            <w:r w:rsidRPr="00012FF2">
              <w:t>retroreflektometru</w:t>
            </w:r>
            <w:proofErr w:type="spellEnd"/>
            <w:r w:rsidRPr="00012FF2">
              <w:t xml:space="preserve"> ZRS 6060</w:t>
            </w:r>
          </w:p>
        </w:tc>
        <w:tc>
          <w:tcPr>
            <w:tcW w:w="1282" w:type="dxa"/>
            <w:shd w:val="clear" w:color="auto" w:fill="auto"/>
          </w:tcPr>
          <w:p w14:paraId="477B45C9" w14:textId="77777777" w:rsidR="00C92132" w:rsidRPr="00012FF2" w:rsidRDefault="00FA396D">
            <w:pPr>
              <w:pStyle w:val="Jin0"/>
              <w:jc w:val="right"/>
            </w:pPr>
            <w:r w:rsidRPr="00012FF2">
              <w:t>54 000,00</w:t>
            </w:r>
          </w:p>
        </w:tc>
        <w:tc>
          <w:tcPr>
            <w:tcW w:w="1147" w:type="dxa"/>
            <w:shd w:val="clear" w:color="auto" w:fill="auto"/>
          </w:tcPr>
          <w:p w14:paraId="5F3103F0" w14:textId="77777777" w:rsidR="00C92132" w:rsidRPr="00012FF2" w:rsidRDefault="00FA396D">
            <w:pPr>
              <w:pStyle w:val="Jin0"/>
              <w:ind w:firstLine="520"/>
            </w:pPr>
            <w:r w:rsidRPr="00012FF2">
              <w:t>1 ks</w:t>
            </w:r>
          </w:p>
        </w:tc>
        <w:tc>
          <w:tcPr>
            <w:tcW w:w="1306" w:type="dxa"/>
            <w:shd w:val="clear" w:color="auto" w:fill="auto"/>
          </w:tcPr>
          <w:p w14:paraId="7670F8CF" w14:textId="77777777" w:rsidR="00C92132" w:rsidRPr="00012FF2" w:rsidRDefault="00FA396D">
            <w:pPr>
              <w:pStyle w:val="Jin0"/>
              <w:jc w:val="right"/>
            </w:pPr>
            <w:r w:rsidRPr="00012FF2">
              <w:t>54 000,00</w:t>
            </w:r>
          </w:p>
        </w:tc>
      </w:tr>
      <w:tr w:rsidR="00C92132" w:rsidRPr="00012FF2" w14:paraId="34F9060C" w14:textId="77777777">
        <w:trPr>
          <w:trHeight w:hRule="exact" w:val="446"/>
          <w:jc w:val="center"/>
        </w:trPr>
        <w:tc>
          <w:tcPr>
            <w:tcW w:w="5822" w:type="dxa"/>
            <w:shd w:val="clear" w:color="auto" w:fill="auto"/>
            <w:vAlign w:val="bottom"/>
          </w:tcPr>
          <w:p w14:paraId="6D9D8D07" w14:textId="77777777" w:rsidR="00C92132" w:rsidRPr="00012FF2" w:rsidRDefault="00FA396D">
            <w:pPr>
              <w:pStyle w:val="Jin0"/>
            </w:pPr>
            <w:r w:rsidRPr="00012FF2">
              <w:t>Cena celkem</w:t>
            </w:r>
          </w:p>
        </w:tc>
        <w:tc>
          <w:tcPr>
            <w:tcW w:w="1282" w:type="dxa"/>
            <w:shd w:val="clear" w:color="auto" w:fill="auto"/>
          </w:tcPr>
          <w:p w14:paraId="503828E6" w14:textId="77777777" w:rsidR="00C92132" w:rsidRPr="00012FF2" w:rsidRDefault="00C92132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auto"/>
          </w:tcPr>
          <w:p w14:paraId="1585D400" w14:textId="77777777" w:rsidR="00C92132" w:rsidRPr="00012FF2" w:rsidRDefault="00C92132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306" w:type="dxa"/>
            <w:shd w:val="clear" w:color="auto" w:fill="auto"/>
            <w:vAlign w:val="bottom"/>
          </w:tcPr>
          <w:p w14:paraId="4A22D2AD" w14:textId="77777777" w:rsidR="00C92132" w:rsidRPr="00012FF2" w:rsidRDefault="00FA396D">
            <w:pPr>
              <w:pStyle w:val="Jin0"/>
              <w:jc w:val="right"/>
            </w:pPr>
            <w:r w:rsidRPr="00012FF2">
              <w:t>144 400,00</w:t>
            </w:r>
          </w:p>
        </w:tc>
      </w:tr>
    </w:tbl>
    <w:p w14:paraId="5069D3F9" w14:textId="77777777" w:rsidR="00C92132" w:rsidRPr="00012FF2" w:rsidRDefault="00C92132">
      <w:pPr>
        <w:spacing w:after="279" w:line="1" w:lineRule="exact"/>
        <w:rPr>
          <w:rFonts w:ascii="Calibri" w:hAnsi="Calibri" w:cs="Calibri"/>
        </w:rPr>
      </w:pPr>
    </w:p>
    <w:p w14:paraId="06F5DA97" w14:textId="77777777" w:rsidR="00C92132" w:rsidRPr="00012FF2" w:rsidRDefault="00FA396D">
      <w:pPr>
        <w:pStyle w:val="Zkladntext1"/>
      </w:pPr>
      <w:r w:rsidRPr="00012FF2">
        <w:t>Platba bude provedena bankovním převodem</w:t>
      </w:r>
    </w:p>
    <w:p w14:paraId="20CF923F" w14:textId="77777777" w:rsidR="00C92132" w:rsidRPr="00012FF2" w:rsidRDefault="00FA396D">
      <w:pPr>
        <w:pStyle w:val="Zkladntext1"/>
      </w:pPr>
      <w:r w:rsidRPr="00012FF2">
        <w:rPr>
          <w:b/>
          <w:bCs/>
        </w:rPr>
        <w:t>Číslo objednávky (OBJ/HU/2024/125) uvádějte prosím vždy na fakturu.</w:t>
      </w:r>
    </w:p>
    <w:p w14:paraId="562A47FD" w14:textId="77777777" w:rsidR="00C92132" w:rsidRPr="00012FF2" w:rsidRDefault="00FA396D">
      <w:pPr>
        <w:pStyle w:val="Zkladntext1"/>
      </w:pPr>
      <w:r w:rsidRPr="00012FF2">
        <w:t>Fakturu dodejte prosím na adresu:</w:t>
      </w:r>
    </w:p>
    <w:p w14:paraId="2F188B3B" w14:textId="05452777" w:rsidR="00C92132" w:rsidRPr="00012FF2" w:rsidRDefault="00FA396D">
      <w:pPr>
        <w:pStyle w:val="Zkladntext1"/>
      </w:pPr>
      <w:r w:rsidRPr="00012FF2">
        <w:rPr>
          <w:b/>
          <w:bCs/>
        </w:rPr>
        <w:t xml:space="preserve">Centrum dopravního výzkumu, v. v. i., </w:t>
      </w:r>
      <w:r w:rsidR="009B21D7" w:rsidRPr="00012FF2">
        <w:rPr>
          <w:b/>
          <w:bCs/>
        </w:rPr>
        <w:t>Líšeňská</w:t>
      </w:r>
      <w:r w:rsidRPr="00012FF2">
        <w:rPr>
          <w:b/>
          <w:bCs/>
        </w:rPr>
        <w:t xml:space="preserve"> </w:t>
      </w:r>
      <w:proofErr w:type="gramStart"/>
      <w:r w:rsidRPr="00012FF2">
        <w:rPr>
          <w:b/>
          <w:bCs/>
        </w:rPr>
        <w:t>33a</w:t>
      </w:r>
      <w:proofErr w:type="gramEnd"/>
      <w:r w:rsidRPr="00012FF2">
        <w:rPr>
          <w:b/>
          <w:bCs/>
        </w:rPr>
        <w:t>, 63600 Brno</w:t>
      </w:r>
    </w:p>
    <w:p w14:paraId="5BA21380" w14:textId="77777777" w:rsidR="00C92132" w:rsidRPr="00012FF2" w:rsidRDefault="00FA396D">
      <w:pPr>
        <w:pStyle w:val="Zkladntext1"/>
      </w:pPr>
      <w:r w:rsidRPr="00012FF2">
        <w:t>Objednané dodejte prosím na adresu:</w:t>
      </w:r>
    </w:p>
    <w:p w14:paraId="73D2F0C3" w14:textId="4A297A09" w:rsidR="00C92132" w:rsidRPr="00012FF2" w:rsidRDefault="00FA396D">
      <w:pPr>
        <w:pStyle w:val="Zkladntext1"/>
      </w:pPr>
      <w:r w:rsidRPr="00012FF2">
        <w:rPr>
          <w:b/>
          <w:bCs/>
        </w:rPr>
        <w:t xml:space="preserve">Centrum dopravního výzkumu, v. v. i., </w:t>
      </w:r>
      <w:r w:rsidR="009B21D7" w:rsidRPr="00012FF2">
        <w:rPr>
          <w:b/>
          <w:bCs/>
        </w:rPr>
        <w:t>Líšeňská</w:t>
      </w:r>
      <w:r w:rsidRPr="00012FF2">
        <w:rPr>
          <w:b/>
          <w:bCs/>
        </w:rPr>
        <w:t xml:space="preserve"> </w:t>
      </w:r>
      <w:proofErr w:type="gramStart"/>
      <w:r w:rsidRPr="00012FF2">
        <w:rPr>
          <w:b/>
          <w:bCs/>
        </w:rPr>
        <w:t>33a</w:t>
      </w:r>
      <w:proofErr w:type="gramEnd"/>
      <w:r w:rsidRPr="00012FF2">
        <w:rPr>
          <w:b/>
          <w:bCs/>
        </w:rPr>
        <w:t>, 63600 Brno</w:t>
      </w:r>
    </w:p>
    <w:p w14:paraId="7E6B4BD1" w14:textId="0760BA87" w:rsidR="00C92132" w:rsidRPr="00012FF2" w:rsidRDefault="00FA396D">
      <w:pPr>
        <w:pStyle w:val="Zkladntext1"/>
      </w:pPr>
      <w:r w:rsidRPr="00012FF2">
        <w:t xml:space="preserve">Fakturu v elektronické podobě zašlete na adresu: </w:t>
      </w:r>
      <w:hyperlink r:id="rId7" w:history="1">
        <w:r w:rsidRPr="00012FF2">
          <w:rPr>
            <w:lang w:val="en-US" w:eastAsia="en-US" w:bidi="en-US"/>
          </w:rPr>
          <w:t>faktury@cdv.cz</w:t>
        </w:r>
      </w:hyperlink>
    </w:p>
    <w:p w14:paraId="75488F2D" w14:textId="24E06EFD" w:rsidR="00C92132" w:rsidRPr="00012FF2" w:rsidRDefault="00B81D95">
      <w:pPr>
        <w:pStyle w:val="Zkladntext1"/>
        <w:spacing w:after="280"/>
      </w:pPr>
      <w:r w:rsidRPr="00012FF2">
        <w:rPr>
          <w:noProof/>
        </w:rPr>
        <mc:AlternateContent>
          <mc:Choice Requires="wps">
            <w:drawing>
              <wp:anchor distT="875030" distB="624840" distL="0" distR="0" simplePos="0" relativeHeight="125829383" behindDoc="0" locked="0" layoutInCell="1" allowOverlap="1" wp14:anchorId="45238A1F" wp14:editId="5AE49DF2">
                <wp:simplePos x="0" y="0"/>
                <wp:positionH relativeFrom="page">
                  <wp:posOffset>1882140</wp:posOffset>
                </wp:positionH>
                <wp:positionV relativeFrom="paragraph">
                  <wp:posOffset>1097915</wp:posOffset>
                </wp:positionV>
                <wp:extent cx="1393825" cy="22098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825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D9DBE3" w14:textId="2E9FC07F" w:rsidR="00B81D95" w:rsidRDefault="00B81D95">
                            <w:pPr>
                              <w:pStyle w:val="Zkladntext50"/>
                              <w:spacing w:after="0" w:line="240" w:lineRule="auto"/>
                            </w:pPr>
                            <w:r>
                              <w:t xml:space="preserve">Potvrzuji přijetí objednávky </w:t>
                            </w:r>
                          </w:p>
                          <w:p w14:paraId="73EA47BB" w14:textId="510E9E40" w:rsidR="00C92132" w:rsidRDefault="00012FF2">
                            <w:pPr>
                              <w:pStyle w:val="Zkladntext50"/>
                              <w:spacing w:after="0" w:line="240" w:lineRule="auto"/>
                            </w:pPr>
                            <w:r>
                              <w:t xml:space="preserve">POLZ Instruments </w:t>
                            </w:r>
                            <w:r w:rsidR="00FA396D">
                              <w:t>s.r.o.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38A1F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148.2pt;margin-top:86.45pt;width:109.75pt;height:17.4pt;z-index:125829383;visibility:visible;mso-wrap-style:square;mso-width-percent:0;mso-height-percent:0;mso-wrap-distance-left:0;mso-wrap-distance-top:68.9pt;mso-wrap-distance-right:0;mso-wrap-distance-bottom:49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" filled="f" stroked="f">
                <v:textbox inset="0,0,0,0">
                  <w:txbxContent>
                    <w:p w14:paraId="38D9DBE3" w14:textId="2E9FC07F" w:rsidR="00B81D95" w:rsidRDefault="00B81D95">
                      <w:pPr>
                        <w:pStyle w:val="Zkladntext50"/>
                        <w:spacing w:after="0" w:line="240" w:lineRule="auto"/>
                      </w:pPr>
                      <w:r>
                        <w:t xml:space="preserve">Potvrzuji přijetí objednávky </w:t>
                      </w:r>
                    </w:p>
                    <w:p w14:paraId="73EA47BB" w14:textId="510E9E40" w:rsidR="00C92132" w:rsidRDefault="00012FF2">
                      <w:pPr>
                        <w:pStyle w:val="Zkladntext50"/>
                        <w:spacing w:after="0" w:line="240" w:lineRule="auto"/>
                      </w:pPr>
                      <w:r>
                        <w:t xml:space="preserve">POLZ Instruments </w:t>
                      </w:r>
                      <w:r w:rsidR="00FA396D">
                        <w:t>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B21D7" w:rsidRPr="00012FF2">
        <w:rPr>
          <w:noProof/>
        </w:rPr>
        <mc:AlternateContent>
          <mc:Choice Requires="wps">
            <w:drawing>
              <wp:anchor distT="762635" distB="0" distL="0" distR="0" simplePos="0" relativeHeight="125829387" behindDoc="0" locked="0" layoutInCell="1" allowOverlap="1" wp14:anchorId="6DFECFE4" wp14:editId="54E6B90B">
                <wp:simplePos x="0" y="0"/>
                <wp:positionH relativeFrom="page">
                  <wp:posOffset>4434840</wp:posOffset>
                </wp:positionH>
                <wp:positionV relativeFrom="paragraph">
                  <wp:posOffset>1247775</wp:posOffset>
                </wp:positionV>
                <wp:extent cx="1592580" cy="86550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865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405615" w14:textId="77777777" w:rsidR="00473A1D" w:rsidRDefault="00FA396D" w:rsidP="00473A1D">
                            <w:pPr>
                              <w:pStyle w:val="Zkladntext30"/>
                              <w:tabs>
                                <w:tab w:val="left" w:pos="1318"/>
                                <w:tab w:val="left" w:pos="2306"/>
                              </w:tabs>
                              <w:jc w:val="left"/>
                              <w:rPr>
                                <w:b w:val="0"/>
                                <w:bCs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3"/>
                                <w:szCs w:val="13"/>
                              </w:rPr>
                              <w:t xml:space="preserve">Centrum dopravního výzkumu, v. v. i.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13"/>
                                <w:szCs w:val="13"/>
                              </w:rPr>
                              <w:t>L</w:t>
                            </w:r>
                            <w:r w:rsidR="009B21D7">
                              <w:rPr>
                                <w:b w:val="0"/>
                                <w:bCs w:val="0"/>
                                <w:sz w:val="13"/>
                                <w:szCs w:val="13"/>
                              </w:rPr>
                              <w:t>íšeňs</w:t>
                            </w:r>
                            <w:r>
                              <w:rPr>
                                <w:b w:val="0"/>
                                <w:bCs w:val="0"/>
                                <w:sz w:val="13"/>
                                <w:szCs w:val="13"/>
                              </w:rPr>
                              <w:t xml:space="preserve">ká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sz w:val="13"/>
                                <w:szCs w:val="13"/>
                              </w:rPr>
                              <w:t>33a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sz w:val="13"/>
                                <w:szCs w:val="13"/>
                              </w:rPr>
                              <w:t>. 636 00 Brno</w:t>
                            </w:r>
                          </w:p>
                          <w:p w14:paraId="2BB6C16B" w14:textId="7A3AD668" w:rsidR="00C92132" w:rsidRDefault="009B21D7" w:rsidP="009B21D7">
                            <w:pPr>
                              <w:pStyle w:val="Zkladntext30"/>
                              <w:tabs>
                                <w:tab w:val="left" w:pos="1318"/>
                                <w:tab w:val="left" w:pos="2306"/>
                              </w:tabs>
                              <w:ind w:left="420"/>
                              <w:jc w:val="right"/>
                            </w:pP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13"/>
                                <w:szCs w:val="13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FECFE4" id="Shape 15" o:spid="_x0000_s1027" type="#_x0000_t202" style="position:absolute;margin-left:349.2pt;margin-top:98.25pt;width:125.4pt;height:68.15pt;z-index:125829387;visibility:visible;mso-wrap-style:square;mso-width-percent:0;mso-wrap-distance-left:0;mso-wrap-distance-top:60.05pt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" filled="f" stroked="f">
                <v:textbox inset="0,0,0,0">
                  <w:txbxContent>
                    <w:p w14:paraId="3E405615" w14:textId="77777777" w:rsidR="00473A1D" w:rsidRDefault="00FA396D" w:rsidP="00473A1D">
                      <w:pPr>
                        <w:pStyle w:val="Zkladntext30"/>
                        <w:tabs>
                          <w:tab w:val="left" w:pos="1318"/>
                          <w:tab w:val="left" w:pos="2306"/>
                        </w:tabs>
                        <w:jc w:val="left"/>
                        <w:rPr>
                          <w:b w:val="0"/>
                          <w:bCs w:val="0"/>
                          <w:sz w:val="13"/>
                          <w:szCs w:val="13"/>
                        </w:rPr>
                      </w:pPr>
                      <w:r>
                        <w:rPr>
                          <w:b w:val="0"/>
                          <w:bCs w:val="0"/>
                          <w:sz w:val="13"/>
                          <w:szCs w:val="13"/>
                        </w:rPr>
                        <w:t xml:space="preserve">Centrum dopravního výzkumu, v. v. i.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z w:val="13"/>
                          <w:szCs w:val="13"/>
                        </w:rPr>
                        <w:t>L</w:t>
                      </w:r>
                      <w:r w:rsidR="009B21D7">
                        <w:rPr>
                          <w:b w:val="0"/>
                          <w:bCs w:val="0"/>
                          <w:sz w:val="13"/>
                          <w:szCs w:val="13"/>
                        </w:rPr>
                        <w:t>íšeňs</w:t>
                      </w:r>
                      <w:r>
                        <w:rPr>
                          <w:b w:val="0"/>
                          <w:bCs w:val="0"/>
                          <w:sz w:val="13"/>
                          <w:szCs w:val="13"/>
                        </w:rPr>
                        <w:t xml:space="preserve">ká </w:t>
                      </w:r>
                      <w:proofErr w:type="gramStart"/>
                      <w:r>
                        <w:rPr>
                          <w:b w:val="0"/>
                          <w:bCs w:val="0"/>
                          <w:sz w:val="13"/>
                          <w:szCs w:val="13"/>
                        </w:rPr>
                        <w:t>33a</w:t>
                      </w:r>
                      <w:proofErr w:type="gramEnd"/>
                      <w:r>
                        <w:rPr>
                          <w:b w:val="0"/>
                          <w:bCs w:val="0"/>
                          <w:sz w:val="13"/>
                          <w:szCs w:val="13"/>
                        </w:rPr>
                        <w:t>. 636 00 Brno</w:t>
                      </w:r>
                    </w:p>
                    <w:p w14:paraId="2BB6C16B" w14:textId="7A3AD668" w:rsidR="00C92132" w:rsidRDefault="009B21D7" w:rsidP="009B21D7">
                      <w:pPr>
                        <w:pStyle w:val="Zkladntext30"/>
                        <w:tabs>
                          <w:tab w:val="left" w:pos="1318"/>
                          <w:tab w:val="left" w:pos="2306"/>
                        </w:tabs>
                        <w:ind w:left="420"/>
                        <w:jc w:val="right"/>
                      </w:pPr>
                      <w:proofErr w:type="spellStart"/>
                      <w:r>
                        <w:rPr>
                          <w:b w:val="0"/>
                          <w:bCs w:val="0"/>
                          <w:sz w:val="13"/>
                          <w:szCs w:val="13"/>
                        </w:rPr>
                        <w:t>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A396D" w:rsidRPr="00012FF2">
        <w:t>Ceny uvedeny včetně DPH.</w:t>
      </w:r>
    </w:p>
    <w:p w14:paraId="386EFB93" w14:textId="649E2373" w:rsidR="00C92132" w:rsidRPr="00012FF2" w:rsidRDefault="00FA396D" w:rsidP="00012FF2">
      <w:pPr>
        <w:pStyle w:val="Zkladntext1"/>
        <w:sectPr w:rsidR="00C92132" w:rsidRPr="00012FF2">
          <w:type w:val="continuous"/>
          <w:pgSz w:w="11900" w:h="16840"/>
          <w:pgMar w:top="1434" w:right="1073" w:bottom="1075" w:left="1256" w:header="0" w:footer="3" w:gutter="0"/>
          <w:cols w:space="720"/>
          <w:noEndnote/>
          <w:docGrid w:linePitch="360"/>
        </w:sectPr>
      </w:pPr>
      <w:r w:rsidRPr="00012FF2">
        <w:t xml:space="preserve">V případě potřeby kontaktujte: </w:t>
      </w:r>
      <w:proofErr w:type="spellStart"/>
      <w:r w:rsidR="009B21D7" w:rsidRPr="00012FF2">
        <w:t>xxx</w:t>
      </w:r>
      <w:proofErr w:type="spellEnd"/>
      <w:r w:rsidRPr="00012FF2">
        <w:t xml:space="preserve">, tel.: </w:t>
      </w:r>
      <w:proofErr w:type="spellStart"/>
      <w:r w:rsidR="009B21D7" w:rsidRPr="00012FF2">
        <w:t>xxx</w:t>
      </w:r>
      <w:proofErr w:type="spellEnd"/>
      <w:r w:rsidRPr="00012FF2">
        <w:t xml:space="preserve">, e-mail: </w:t>
      </w:r>
      <w:hyperlink r:id="rId8" w:history="1">
        <w:r w:rsidR="009B21D7" w:rsidRPr="00012FF2">
          <w:rPr>
            <w:lang w:val="en-US" w:eastAsia="en-US" w:bidi="en-US"/>
          </w:rPr>
          <w:t>xxx</w:t>
        </w:r>
      </w:hyperlink>
      <w:r w:rsidRPr="00012FF2">
        <w:rPr>
          <w:noProof/>
        </w:rPr>
        <mc:AlternateContent>
          <mc:Choice Requires="wps">
            <w:drawing>
              <wp:anchor distT="485140" distB="511810" distL="0" distR="0" simplePos="0" relativeHeight="125829380" behindDoc="0" locked="0" layoutInCell="1" allowOverlap="1" wp14:anchorId="0CE2FFE4" wp14:editId="38CBEEB5">
                <wp:simplePos x="0" y="0"/>
                <wp:positionH relativeFrom="page">
                  <wp:posOffset>834390</wp:posOffset>
                </wp:positionH>
                <wp:positionV relativeFrom="paragraph">
                  <wp:posOffset>485140</wp:posOffset>
                </wp:positionV>
                <wp:extent cx="716280" cy="6311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CD68AD" w14:textId="77777777" w:rsidR="00C92132" w:rsidRDefault="00FA396D">
                            <w:pPr>
                              <w:pStyle w:val="Zkladntext1"/>
                              <w:spacing w:after="480"/>
                            </w:pPr>
                            <w:r>
                              <w:rPr>
                                <w:b/>
                                <w:bCs/>
                              </w:rPr>
                              <w:t>Děkujeme</w:t>
                            </w:r>
                          </w:p>
                          <w:p w14:paraId="5D359308" w14:textId="77777777" w:rsidR="00C92132" w:rsidRDefault="00FA396D">
                            <w:pPr>
                              <w:pStyle w:val="Zkladntext1"/>
                            </w:pPr>
                            <w:r>
                              <w:t>S pozdravem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E2FFE4" id="Shape 5" o:spid="_x0000_s1028" type="#_x0000_t202" style="position:absolute;margin-left:65.7pt;margin-top:38.2pt;width:56.4pt;height:49.7pt;z-index:125829380;visibility:visible;mso-wrap-style:square;mso-wrap-distance-left:0;mso-wrap-distance-top:38.2pt;mso-wrap-distance-right:0;mso-wrap-distance-bottom:4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" filled="f" stroked="f">
                <v:textbox inset="0,0,0,0">
                  <w:txbxContent>
                    <w:p w14:paraId="42CD68AD" w14:textId="77777777" w:rsidR="00C92132" w:rsidRDefault="00FA396D">
                      <w:pPr>
                        <w:pStyle w:val="Zkladntext1"/>
                        <w:spacing w:after="480"/>
                      </w:pPr>
                      <w:r>
                        <w:rPr>
                          <w:b/>
                          <w:bCs/>
                        </w:rPr>
                        <w:t>Děkujeme</w:t>
                      </w:r>
                    </w:p>
                    <w:p w14:paraId="5D359308" w14:textId="77777777" w:rsidR="00C92132" w:rsidRDefault="00FA396D">
                      <w:pPr>
                        <w:pStyle w:val="Zkladntext1"/>
                      </w:pPr>
                      <w:r>
                        <w:t>S pozdravem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12FF2">
        <w:rPr>
          <w:noProof/>
        </w:rPr>
        <mc:AlternateContent>
          <mc:Choice Requires="wps">
            <w:drawing>
              <wp:anchor distT="1055370" distB="207010" distL="0" distR="0" simplePos="0" relativeHeight="125829385" behindDoc="0" locked="0" layoutInCell="1" allowOverlap="1" wp14:anchorId="04FDF4E6" wp14:editId="2C619288">
                <wp:simplePos x="0" y="0"/>
                <wp:positionH relativeFrom="page">
                  <wp:posOffset>1715135</wp:posOffset>
                </wp:positionH>
                <wp:positionV relativeFrom="paragraph">
                  <wp:posOffset>1055370</wp:posOffset>
                </wp:positionV>
                <wp:extent cx="1597025" cy="36576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B33AA2" w14:textId="58D5E3D8" w:rsidR="00C92132" w:rsidRDefault="006C6BA6">
                            <w:pPr>
                              <w:pStyle w:val="Zkladntext30"/>
                              <w:spacing w:line="298" w:lineRule="auto"/>
                              <w:ind w:left="0"/>
                            </w:pPr>
                            <w:r>
                              <w:t>Seifertova</w:t>
                            </w:r>
                            <w:r w:rsidR="00FA396D">
                              <w:t xml:space="preserve"> 2597, 544 01 Dvůr Krá</w:t>
                            </w:r>
                            <w:r w:rsidR="009B21D7">
                              <w:t>lové</w:t>
                            </w:r>
                            <w:r w:rsidR="00FA396D">
                              <w:t xml:space="preserve"> n. L</w:t>
                            </w:r>
                            <w:r w:rsidR="00FA396D">
                              <w:br/>
                            </w:r>
                            <w:r>
                              <w:t>I</w:t>
                            </w:r>
                            <w:r w:rsidR="00FA396D">
                              <w:t>Č: 288 06 646, DIČ: 028806646</w:t>
                            </w:r>
                            <w:r w:rsidR="00FA396D">
                              <w:br/>
                              <w:t>e-m</w:t>
                            </w:r>
                            <w:r>
                              <w:t>ai</w:t>
                            </w:r>
                            <w:r w:rsidR="00FA396D">
                              <w:t xml:space="preserve">l: </w:t>
                            </w:r>
                            <w:r>
                              <w:rPr>
                                <w:lang w:val="en-US" w:eastAsia="en-US" w:bidi="en-US"/>
                              </w:rPr>
                              <w:t>xxx</w:t>
                            </w:r>
                            <w:r w:rsidR="00FA396D">
                              <w:rPr>
                                <w:lang w:val="en-US" w:eastAsia="en-US" w:bidi="en-US"/>
                              </w:rPr>
                              <w:t xml:space="preserve">, </w:t>
                            </w:r>
                            <w:hyperlink r:id="rId9" w:history="1">
                              <w:r w:rsidR="00FA396D">
                                <w:rPr>
                                  <w:lang w:val="en-US" w:eastAsia="en-US" w:bidi="en-US"/>
                                </w:rPr>
                                <w:t>www.polz.cz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FDF4E6" id="Shape 13" o:spid="_x0000_s1029" type="#_x0000_t202" style="position:absolute;margin-left:135.05pt;margin-top:83.1pt;width:125.75pt;height:28.8pt;z-index:125829385;visibility:visible;mso-wrap-style:square;mso-wrap-distance-left:0;mso-wrap-distance-top:83.1pt;mso-wrap-distance-right:0;mso-wrap-distance-bottom:16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" filled="f" stroked="f">
                <v:textbox inset="0,0,0,0">
                  <w:txbxContent>
                    <w:p w14:paraId="7FB33AA2" w14:textId="58D5E3D8" w:rsidR="00C92132" w:rsidRDefault="006C6BA6">
                      <w:pPr>
                        <w:pStyle w:val="Zkladntext30"/>
                        <w:spacing w:line="298" w:lineRule="auto"/>
                        <w:ind w:left="0"/>
                      </w:pPr>
                      <w:r>
                        <w:t>Seifertova</w:t>
                      </w:r>
                      <w:r w:rsidR="00FA396D">
                        <w:t xml:space="preserve"> 2597, 544 01 Dvůr Krá</w:t>
                      </w:r>
                      <w:r w:rsidR="009B21D7">
                        <w:t>lové</w:t>
                      </w:r>
                      <w:r w:rsidR="00FA396D">
                        <w:t xml:space="preserve"> n. L</w:t>
                      </w:r>
                      <w:r w:rsidR="00FA396D">
                        <w:br/>
                      </w:r>
                      <w:r>
                        <w:t>I</w:t>
                      </w:r>
                      <w:r w:rsidR="00FA396D">
                        <w:t>Č: 288 06 646, DIČ: 028806646</w:t>
                      </w:r>
                      <w:r w:rsidR="00FA396D">
                        <w:br/>
                        <w:t>e-m</w:t>
                      </w:r>
                      <w:r>
                        <w:t>ai</w:t>
                      </w:r>
                      <w:r w:rsidR="00FA396D">
                        <w:t xml:space="preserve">l: </w:t>
                      </w:r>
                      <w:r>
                        <w:rPr>
                          <w:lang w:val="en-US" w:eastAsia="en-US" w:bidi="en-US"/>
                        </w:rPr>
                        <w:t>xxx</w:t>
                      </w:r>
                      <w:r w:rsidR="00FA396D">
                        <w:rPr>
                          <w:lang w:val="en-US" w:eastAsia="en-US" w:bidi="en-US"/>
                        </w:rPr>
                        <w:t xml:space="preserve">, </w:t>
                      </w:r>
                      <w:hyperlink r:id="rId10" w:history="1">
                        <w:r w:rsidR="00FA396D">
                          <w:rPr>
                            <w:lang w:val="en-US" w:eastAsia="en-US" w:bidi="en-US"/>
                          </w:rPr>
                          <w:t>www.polz.cz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30EAEF" w14:textId="77777777" w:rsidR="00C92132" w:rsidRPr="00012FF2" w:rsidRDefault="00C92132">
      <w:pPr>
        <w:spacing w:line="1" w:lineRule="exact"/>
        <w:rPr>
          <w:rFonts w:ascii="Calibri" w:hAnsi="Calibri" w:cs="Calibri"/>
        </w:rPr>
        <w:sectPr w:rsidR="00C92132" w:rsidRPr="00012FF2">
          <w:type w:val="continuous"/>
          <w:pgSz w:w="11900" w:h="16840"/>
          <w:pgMar w:top="1434" w:right="0" w:bottom="1075" w:left="0" w:header="0" w:footer="3" w:gutter="0"/>
          <w:cols w:space="720"/>
          <w:noEndnote/>
          <w:docGrid w:linePitch="360"/>
        </w:sectPr>
      </w:pPr>
    </w:p>
    <w:p w14:paraId="61B18E8A" w14:textId="78DFD10F" w:rsidR="00C92132" w:rsidRPr="00012FF2" w:rsidRDefault="00C92132">
      <w:pPr>
        <w:pStyle w:val="Zkladntext20"/>
        <w:jc w:val="both"/>
        <w:rPr>
          <w:rFonts w:ascii="Calibri" w:hAnsi="Calibri" w:cs="Calibri"/>
        </w:rPr>
      </w:pPr>
    </w:p>
    <w:p w14:paraId="38DE8856" w14:textId="77777777" w:rsidR="00FA396D" w:rsidRPr="00012FF2" w:rsidRDefault="00FA396D">
      <w:pPr>
        <w:pStyle w:val="Zkladntext20"/>
        <w:jc w:val="both"/>
        <w:rPr>
          <w:rFonts w:ascii="Calibri" w:hAnsi="Calibri" w:cs="Calibri"/>
        </w:rPr>
      </w:pPr>
    </w:p>
    <w:p w14:paraId="2E284D59" w14:textId="77777777" w:rsidR="00FA396D" w:rsidRPr="00012FF2" w:rsidRDefault="00FA396D">
      <w:pPr>
        <w:pStyle w:val="Zkladntext20"/>
        <w:jc w:val="both"/>
        <w:rPr>
          <w:rFonts w:ascii="Calibri" w:hAnsi="Calibri" w:cs="Calibri"/>
        </w:rPr>
      </w:pPr>
    </w:p>
    <w:p w14:paraId="437A251A" w14:textId="77777777" w:rsidR="00FA396D" w:rsidRPr="00012FF2" w:rsidRDefault="00FA396D">
      <w:pPr>
        <w:pStyle w:val="Zkladntext20"/>
        <w:jc w:val="both"/>
        <w:rPr>
          <w:rFonts w:ascii="Calibri" w:hAnsi="Calibri" w:cs="Calibri"/>
        </w:rPr>
      </w:pPr>
    </w:p>
    <w:p w14:paraId="30F88419" w14:textId="05BD99FF" w:rsidR="00FA396D" w:rsidRPr="00012FF2" w:rsidRDefault="00FA396D">
      <w:pPr>
        <w:pStyle w:val="Zkladntext20"/>
        <w:jc w:val="both"/>
        <w:rPr>
          <w:rFonts w:ascii="Calibri" w:hAnsi="Calibri" w:cs="Calibri"/>
        </w:rPr>
      </w:pPr>
    </w:p>
    <w:sectPr w:rsidR="00FA396D" w:rsidRPr="00012FF2">
      <w:type w:val="continuous"/>
      <w:pgSz w:w="11900" w:h="16840"/>
      <w:pgMar w:top="1434" w:right="1073" w:bottom="1075" w:left="12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9395E" w14:textId="77777777" w:rsidR="00FA396D" w:rsidRDefault="00FA396D">
      <w:r>
        <w:separator/>
      </w:r>
    </w:p>
  </w:endnote>
  <w:endnote w:type="continuationSeparator" w:id="0">
    <w:p w14:paraId="697F1CE2" w14:textId="77777777" w:rsidR="00FA396D" w:rsidRDefault="00FA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642BB" w14:textId="77777777" w:rsidR="00C92132" w:rsidRDefault="00C92132"/>
  </w:footnote>
  <w:footnote w:type="continuationSeparator" w:id="0">
    <w:p w14:paraId="48BCF331" w14:textId="77777777" w:rsidR="00C92132" w:rsidRDefault="00C921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32"/>
    <w:rsid w:val="00012FF2"/>
    <w:rsid w:val="00473A1D"/>
    <w:rsid w:val="006C6BA6"/>
    <w:rsid w:val="008F0D1B"/>
    <w:rsid w:val="009B21D7"/>
    <w:rsid w:val="00B50614"/>
    <w:rsid w:val="00B81D95"/>
    <w:rsid w:val="00C92132"/>
    <w:rsid w:val="00FA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B137E7"/>
  <w15:docId w15:val="{4B69AA51-21F1-45F8-9DE0-D61BA366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50">
    <w:name w:val="Základní text (5)"/>
    <w:basedOn w:val="Normln"/>
    <w:link w:val="Zkladntext5"/>
    <w:pPr>
      <w:spacing w:after="160" w:line="173" w:lineRule="auto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pacing w:line="295" w:lineRule="auto"/>
      <w:ind w:left="210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janku@cd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polz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ol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5</cp:revision>
  <dcterms:created xsi:type="dcterms:W3CDTF">2024-07-24T07:01:00Z</dcterms:created>
  <dcterms:modified xsi:type="dcterms:W3CDTF">2024-07-24T07:05:00Z</dcterms:modified>
</cp:coreProperties>
</file>