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313B0" w14:textId="3D9C9CD2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jc w:val="right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7E589F30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30380617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0D5F4597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03607B4E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7EECA62A" w14:textId="199BC80E" w:rsidR="00FD6CC7" w:rsidRDefault="00321541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  <w:r w:rsidRPr="00935B22">
        <w:rPr>
          <w:rStyle w:val="Siln"/>
          <w:rFonts w:ascii="Source Sans Pro" w:hAnsi="Source Sans Pro"/>
          <w:color w:val="000000"/>
          <w:sz w:val="32"/>
          <w:szCs w:val="32"/>
        </w:rPr>
        <w:t xml:space="preserve">OBJEDNÁVKA č. </w:t>
      </w:r>
      <w:r w:rsidR="00977388">
        <w:rPr>
          <w:rStyle w:val="Siln"/>
          <w:rFonts w:ascii="Source Sans Pro" w:hAnsi="Source Sans Pro"/>
          <w:color w:val="000000"/>
          <w:sz w:val="32"/>
          <w:szCs w:val="32"/>
        </w:rPr>
        <w:t>1</w:t>
      </w:r>
      <w:r w:rsidR="00D23156">
        <w:rPr>
          <w:rStyle w:val="Siln"/>
          <w:rFonts w:ascii="Source Sans Pro" w:hAnsi="Source Sans Pro"/>
          <w:color w:val="000000"/>
          <w:sz w:val="32"/>
          <w:szCs w:val="32"/>
        </w:rPr>
        <w:t>2</w:t>
      </w:r>
      <w:r w:rsidRPr="00935B22">
        <w:rPr>
          <w:rStyle w:val="Siln"/>
          <w:rFonts w:ascii="Source Sans Pro" w:hAnsi="Source Sans Pro"/>
          <w:color w:val="000000"/>
          <w:sz w:val="32"/>
          <w:szCs w:val="32"/>
        </w:rPr>
        <w:t>/202</w:t>
      </w:r>
      <w:r w:rsidR="00C81644">
        <w:rPr>
          <w:rStyle w:val="Siln"/>
          <w:rFonts w:ascii="Source Sans Pro" w:hAnsi="Source Sans Pro"/>
          <w:color w:val="000000"/>
          <w:sz w:val="32"/>
          <w:szCs w:val="32"/>
        </w:rPr>
        <w:t>4</w:t>
      </w:r>
    </w:p>
    <w:p w14:paraId="793091A5" w14:textId="492C8E34" w:rsidR="00FD6CC7" w:rsidRPr="0043751B" w:rsidRDefault="007F2725" w:rsidP="00FD6CC7">
      <w:pPr>
        <w:pStyle w:val="Normlnweb"/>
        <w:pBdr>
          <w:bottom w:val="single" w:sz="12" w:space="1" w:color="auto"/>
        </w:pBdr>
        <w:spacing w:before="0" w:beforeAutospacing="0"/>
        <w:rPr>
          <w:rFonts w:ascii="Source Sans Pro" w:hAnsi="Source Sans Pro"/>
          <w:b/>
          <w:bCs/>
          <w:color w:val="000000"/>
          <w:sz w:val="20"/>
          <w:szCs w:val="20"/>
        </w:rPr>
      </w:pPr>
      <w:r w:rsidRPr="007F2725">
        <w:rPr>
          <w:rStyle w:val="Siln"/>
          <w:rFonts w:ascii="Source Sans Pro" w:hAnsi="Source Sans Pro"/>
          <w:b w:val="0"/>
          <w:bCs w:val="0"/>
          <w:color w:val="000000"/>
          <w:u w:val="single"/>
        </w:rPr>
        <w:t>Odběratel:</w:t>
      </w:r>
      <w:r>
        <w:rPr>
          <w:rStyle w:val="Siln"/>
          <w:rFonts w:ascii="Source Sans Pro" w:hAnsi="Source Sans Pro"/>
          <w:b w:val="0"/>
          <w:bCs w:val="0"/>
          <w:color w:val="000000"/>
          <w:u w:val="single"/>
        </w:rPr>
        <w:br/>
      </w:r>
      <w:r>
        <w:rPr>
          <w:rStyle w:val="Siln"/>
          <w:rFonts w:ascii="Source Sans Pro" w:hAnsi="Source Sans Pro"/>
          <w:b w:val="0"/>
          <w:bCs w:val="0"/>
          <w:color w:val="000000"/>
          <w:u w:val="single"/>
        </w:rPr>
        <w:br/>
      </w:r>
      <w:r w:rsidR="00321541" w:rsidRPr="0043751B">
        <w:rPr>
          <w:rStyle w:val="Siln"/>
          <w:rFonts w:ascii="Source Sans Pro" w:hAnsi="Source Sans Pro"/>
          <w:color w:val="000000"/>
          <w:sz w:val="20"/>
          <w:szCs w:val="20"/>
        </w:rPr>
        <w:t>DKMO s.r.o.</w:t>
      </w:r>
      <w:r w:rsidR="00321541" w:rsidRPr="0043751B">
        <w:rPr>
          <w:rFonts w:ascii="Source Sans Pro" w:hAnsi="Source Sans Pro"/>
          <w:color w:val="000000"/>
          <w:sz w:val="20"/>
          <w:szCs w:val="20"/>
        </w:rPr>
        <w:br/>
        <w:t>ul. 28. října 124/2556</w:t>
      </w:r>
      <w:r w:rsidR="00321541" w:rsidRPr="0043751B">
        <w:rPr>
          <w:rFonts w:ascii="Source Sans Pro" w:hAnsi="Source Sans Pro"/>
          <w:color w:val="000000"/>
          <w:sz w:val="20"/>
          <w:szCs w:val="20"/>
        </w:rPr>
        <w:br/>
        <w:t>Moravská Ostrava, 702 00 Ostrava</w:t>
      </w:r>
      <w:r w:rsidRPr="0043751B">
        <w:rPr>
          <w:rFonts w:ascii="Source Sans Pro" w:hAnsi="Source Sans Pro"/>
          <w:color w:val="000000"/>
          <w:sz w:val="20"/>
          <w:szCs w:val="20"/>
        </w:rPr>
        <w:br/>
      </w:r>
      <w:r w:rsidR="00321541" w:rsidRPr="0043751B">
        <w:rPr>
          <w:rFonts w:ascii="Source Sans Pro" w:hAnsi="Source Sans Pro"/>
          <w:color w:val="000000"/>
          <w:sz w:val="20"/>
          <w:szCs w:val="20"/>
        </w:rPr>
        <w:t>Bankovní spojení: 6381535339/0800</w:t>
      </w:r>
      <w:r w:rsidR="00321541" w:rsidRPr="0043751B">
        <w:rPr>
          <w:rFonts w:ascii="Source Sans Pro" w:hAnsi="Source Sans Pro"/>
          <w:color w:val="000000"/>
          <w:sz w:val="20"/>
          <w:szCs w:val="20"/>
        </w:rPr>
        <w:br/>
        <w:t>IČ: 17733375</w:t>
      </w:r>
      <w:r w:rsidR="00321541" w:rsidRPr="0043751B">
        <w:rPr>
          <w:rFonts w:ascii="Source Sans Pro" w:hAnsi="Source Sans Pro"/>
          <w:color w:val="000000"/>
          <w:sz w:val="20"/>
          <w:szCs w:val="20"/>
        </w:rPr>
        <w:br/>
        <w:t>DIČ: CZ17733375 (společnost není plátce DPH)</w:t>
      </w:r>
      <w:r w:rsidR="00321541" w:rsidRPr="0043751B">
        <w:rPr>
          <w:rFonts w:ascii="Source Sans Pro" w:hAnsi="Source Sans Pro"/>
          <w:color w:val="000000"/>
          <w:sz w:val="20"/>
          <w:szCs w:val="20"/>
        </w:rPr>
        <w:br/>
      </w:r>
    </w:p>
    <w:p w14:paraId="6B38C919" w14:textId="66D1B963" w:rsidR="00636B7E" w:rsidRPr="0043751B" w:rsidRDefault="007F2725" w:rsidP="007F2725">
      <w:pPr>
        <w:pStyle w:val="Normlnweb"/>
        <w:spacing w:before="0" w:beforeAutospacing="0"/>
        <w:rPr>
          <w:rFonts w:ascii="Source Sans Pro" w:hAnsi="Source Sans Pro"/>
          <w:color w:val="000000"/>
          <w:sz w:val="20"/>
          <w:szCs w:val="20"/>
          <w:u w:val="single"/>
        </w:rPr>
      </w:pPr>
      <w:r w:rsidRPr="0043751B">
        <w:rPr>
          <w:rStyle w:val="Siln"/>
          <w:rFonts w:ascii="Source Sans Pro" w:hAnsi="Source Sans Pro"/>
          <w:b w:val="0"/>
          <w:bCs w:val="0"/>
          <w:color w:val="000000"/>
          <w:sz w:val="20"/>
          <w:szCs w:val="20"/>
          <w:u w:val="single"/>
        </w:rPr>
        <w:t>Dodavatel:</w:t>
      </w:r>
    </w:p>
    <w:p w14:paraId="2396A283" w14:textId="73A2A916" w:rsidR="0043751B" w:rsidRDefault="00D23156" w:rsidP="001355E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Tiskárna </w:t>
      </w:r>
      <w:proofErr w:type="spellStart"/>
      <w:r>
        <w:rPr>
          <w:b/>
          <w:sz w:val="20"/>
          <w:szCs w:val="20"/>
        </w:rPr>
        <w:t>Helbich</w:t>
      </w:r>
      <w:proofErr w:type="spellEnd"/>
      <w:r>
        <w:rPr>
          <w:b/>
          <w:sz w:val="20"/>
          <w:szCs w:val="20"/>
        </w:rPr>
        <w:t>, a.s.</w:t>
      </w:r>
    </w:p>
    <w:p w14:paraId="52FA65F6" w14:textId="0671D2D5" w:rsidR="00D23156" w:rsidRPr="0043751B" w:rsidRDefault="00D23156" w:rsidP="001355EC">
      <w:pPr>
        <w:rPr>
          <w:b/>
          <w:sz w:val="20"/>
          <w:szCs w:val="20"/>
        </w:rPr>
      </w:pPr>
      <w:r>
        <w:rPr>
          <w:b/>
          <w:sz w:val="20"/>
          <w:szCs w:val="20"/>
        </w:rPr>
        <w:t>Valchařská 36</w:t>
      </w:r>
      <w:r w:rsidR="00815B26">
        <w:rPr>
          <w:b/>
          <w:sz w:val="20"/>
          <w:szCs w:val="20"/>
        </w:rPr>
        <w:t>, 614 00  Brno</w:t>
      </w:r>
    </w:p>
    <w:p w14:paraId="4A1A13A0" w14:textId="77777777" w:rsidR="00CF1E2C" w:rsidRPr="00ED4854" w:rsidRDefault="00CF1E2C" w:rsidP="00CF1E2C">
      <w:pPr>
        <w:pStyle w:val="RTFUndefined"/>
        <w:rPr>
          <w:rFonts w:ascii="Calibri" w:hAnsi="Calibri" w:cs="Calibri"/>
        </w:rPr>
      </w:pPr>
      <w:r w:rsidRPr="00ED4854">
        <w:rPr>
          <w:rFonts w:ascii="Calibri" w:hAnsi="Calibri" w:cs="Calibri"/>
        </w:rPr>
        <w:t>IČ: 255 92 505</w:t>
      </w:r>
    </w:p>
    <w:p w14:paraId="656FBB43" w14:textId="77777777" w:rsidR="00CF1E2C" w:rsidRPr="00ED4854" w:rsidRDefault="00CF1E2C" w:rsidP="00CF1E2C">
      <w:pPr>
        <w:pStyle w:val="RTFUndefined"/>
        <w:rPr>
          <w:rFonts w:ascii="Calibri" w:hAnsi="Calibri" w:cs="Calibri"/>
        </w:rPr>
      </w:pPr>
      <w:r w:rsidRPr="00ED4854">
        <w:rPr>
          <w:rFonts w:ascii="Calibri" w:hAnsi="Calibri" w:cs="Calibri"/>
        </w:rPr>
        <w:t>DIČ: CZ 25592505</w:t>
      </w:r>
    </w:p>
    <w:p w14:paraId="678D96BA" w14:textId="77777777" w:rsidR="00145E6C" w:rsidRDefault="00145E6C" w:rsidP="006458A0">
      <w:pPr>
        <w:rPr>
          <w:b/>
          <w:bCs/>
        </w:rPr>
      </w:pPr>
    </w:p>
    <w:p w14:paraId="19E4108F" w14:textId="46582680" w:rsidR="0043751B" w:rsidRDefault="0043751B" w:rsidP="0043751B">
      <w:pPr>
        <w:rPr>
          <w:rFonts w:ascii="Aptos" w:hAnsi="Aptos"/>
          <w:b/>
          <w:bCs/>
          <w:sz w:val="20"/>
          <w:szCs w:val="20"/>
        </w:rPr>
      </w:pPr>
      <w:r>
        <w:rPr>
          <w:rFonts w:ascii="Aptos" w:hAnsi="Aptos"/>
          <w:b/>
          <w:bCs/>
          <w:sz w:val="20"/>
          <w:szCs w:val="20"/>
        </w:rPr>
        <w:t>Objednáváme u Vás</w:t>
      </w:r>
      <w:r w:rsidR="00CF1E2C">
        <w:rPr>
          <w:rFonts w:ascii="Aptos" w:hAnsi="Aptos"/>
          <w:b/>
          <w:bCs/>
          <w:sz w:val="20"/>
          <w:szCs w:val="20"/>
        </w:rPr>
        <w:t>:</w:t>
      </w:r>
    </w:p>
    <w:p w14:paraId="1B7E6C9B" w14:textId="193F30B7" w:rsidR="0043751B" w:rsidRDefault="00EC570C" w:rsidP="007F2725">
      <w:pPr>
        <w:rPr>
          <w:sz w:val="20"/>
          <w:szCs w:val="20"/>
        </w:rPr>
      </w:pPr>
      <w:r>
        <w:rPr>
          <w:sz w:val="20"/>
          <w:szCs w:val="20"/>
        </w:rPr>
        <w:t xml:space="preserve">Tisk: </w:t>
      </w:r>
      <w:r w:rsidRPr="00EC570C">
        <w:rPr>
          <w:sz w:val="20"/>
          <w:szCs w:val="20"/>
        </w:rPr>
        <w:t>Koncertní sál skládačka JFO 54x86mm 2024 - obálka + vnitřek 4/4 - výsek + kompletace</w:t>
      </w:r>
    </w:p>
    <w:p w14:paraId="3AD528DA" w14:textId="14BE9415" w:rsidR="00EC570C" w:rsidRDefault="00EC570C" w:rsidP="007F2725">
      <w:pPr>
        <w:rPr>
          <w:sz w:val="20"/>
          <w:szCs w:val="20"/>
        </w:rPr>
      </w:pPr>
      <w:r>
        <w:rPr>
          <w:sz w:val="20"/>
          <w:szCs w:val="20"/>
        </w:rPr>
        <w:t>náklad 1.000 ks</w:t>
      </w:r>
    </w:p>
    <w:p w14:paraId="3C6057A2" w14:textId="1CE7A9CC" w:rsidR="00EC570C" w:rsidRDefault="00D81644" w:rsidP="007F2725">
      <w:pPr>
        <w:rPr>
          <w:sz w:val="20"/>
          <w:szCs w:val="20"/>
        </w:rPr>
      </w:pPr>
      <w:r>
        <w:rPr>
          <w:sz w:val="20"/>
          <w:szCs w:val="20"/>
        </w:rPr>
        <w:t xml:space="preserve">Tisk: </w:t>
      </w:r>
      <w:r w:rsidRPr="00D81644">
        <w:rPr>
          <w:sz w:val="20"/>
          <w:szCs w:val="20"/>
        </w:rPr>
        <w:t>Katalog - TWIN 210x148mm</w:t>
      </w:r>
      <w:r>
        <w:rPr>
          <w:sz w:val="20"/>
          <w:szCs w:val="20"/>
        </w:rPr>
        <w:t>,</w:t>
      </w:r>
      <w:r w:rsidRPr="00D81644">
        <w:rPr>
          <w:sz w:val="20"/>
          <w:szCs w:val="20"/>
        </w:rPr>
        <w:t xml:space="preserve"> 30 stran</w:t>
      </w:r>
      <w:r w:rsidR="002F2901">
        <w:rPr>
          <w:sz w:val="20"/>
          <w:szCs w:val="20"/>
        </w:rPr>
        <w:t>/15 listů, 4/4 CMYK, Mondi Ofset 250g</w:t>
      </w:r>
      <w:r w:rsidRPr="00D81644">
        <w:rPr>
          <w:sz w:val="20"/>
          <w:szCs w:val="20"/>
        </w:rPr>
        <w:t xml:space="preserve"> + obálka</w:t>
      </w:r>
      <w:r w:rsidR="00B818C7">
        <w:rPr>
          <w:sz w:val="20"/>
          <w:szCs w:val="20"/>
        </w:rPr>
        <w:t xml:space="preserve"> 4/4 CMYK, </w:t>
      </w:r>
      <w:proofErr w:type="spellStart"/>
      <w:r w:rsidR="00B818C7">
        <w:rPr>
          <w:sz w:val="20"/>
          <w:szCs w:val="20"/>
        </w:rPr>
        <w:t>Modigliani</w:t>
      </w:r>
      <w:proofErr w:type="spellEnd"/>
      <w:r w:rsidR="00B818C7">
        <w:rPr>
          <w:sz w:val="20"/>
          <w:szCs w:val="20"/>
        </w:rPr>
        <w:t xml:space="preserve"> NEV bílá (</w:t>
      </w:r>
      <w:proofErr w:type="spellStart"/>
      <w:r w:rsidR="00B818C7">
        <w:rPr>
          <w:sz w:val="20"/>
          <w:szCs w:val="20"/>
        </w:rPr>
        <w:t>candido</w:t>
      </w:r>
      <w:proofErr w:type="spellEnd"/>
      <w:r w:rsidR="00B818C7">
        <w:rPr>
          <w:sz w:val="20"/>
          <w:szCs w:val="20"/>
        </w:rPr>
        <w:t>) 260g, spirála stříbrná</w:t>
      </w:r>
    </w:p>
    <w:p w14:paraId="4174B399" w14:textId="77777777" w:rsidR="00791BCA" w:rsidRDefault="00791BCA" w:rsidP="0043751B">
      <w:pPr>
        <w:rPr>
          <w:i/>
          <w:iCs/>
        </w:rPr>
      </w:pPr>
    </w:p>
    <w:p w14:paraId="3F4F3BB0" w14:textId="46E2B0CE" w:rsidR="00CF1E2C" w:rsidRDefault="00CF1E2C" w:rsidP="00CF1E2C">
      <w:pPr>
        <w:pStyle w:val="RTFUndefined"/>
        <w:rPr>
          <w:rFonts w:ascii="Calibri" w:hAnsi="Calibri" w:cs="Calibri"/>
        </w:rPr>
      </w:pPr>
      <w:r w:rsidRPr="00C40616">
        <w:rPr>
          <w:rFonts w:ascii="Calibri" w:hAnsi="Calibri" w:cs="Calibri"/>
        </w:rPr>
        <w:t xml:space="preserve">Termín zhotovení nebo plnění: </w:t>
      </w:r>
      <w:r>
        <w:rPr>
          <w:rFonts w:ascii="Calibri" w:hAnsi="Calibri" w:cs="Calibri"/>
        </w:rPr>
        <w:t>do 18. 7</w:t>
      </w:r>
      <w:r w:rsidRPr="00C40616">
        <w:rPr>
          <w:rFonts w:ascii="Calibri" w:hAnsi="Calibri" w:cs="Calibri"/>
        </w:rPr>
        <w:t>. 202</w:t>
      </w:r>
      <w:r>
        <w:rPr>
          <w:rFonts w:ascii="Calibri" w:hAnsi="Calibri" w:cs="Calibri"/>
        </w:rPr>
        <w:t>4</w:t>
      </w:r>
    </w:p>
    <w:p w14:paraId="5DB1B3B7" w14:textId="77777777" w:rsidR="00CF1E2C" w:rsidRDefault="00CF1E2C" w:rsidP="00CF1E2C">
      <w:pPr>
        <w:pStyle w:val="RTFUndefined"/>
        <w:rPr>
          <w:rFonts w:ascii="Calibri" w:hAnsi="Calibri" w:cs="Calibri"/>
        </w:rPr>
      </w:pPr>
    </w:p>
    <w:p w14:paraId="05485916" w14:textId="77777777" w:rsidR="00CF1E2C" w:rsidRPr="00A30B38" w:rsidRDefault="00CF1E2C" w:rsidP="00CF1E2C">
      <w:pPr>
        <w:pStyle w:val="RTFUndefined"/>
        <w:rPr>
          <w:rFonts w:ascii="Calibri" w:hAnsi="Calibri"/>
        </w:rPr>
      </w:pPr>
      <w:r w:rsidRPr="00A30B38">
        <w:rPr>
          <w:rFonts w:ascii="Calibri" w:hAnsi="Calibri"/>
        </w:rPr>
        <w:t>Prosíme doručit na adresu:</w:t>
      </w:r>
    </w:p>
    <w:p w14:paraId="624541B2" w14:textId="354645EA" w:rsidR="00791BCA" w:rsidRPr="00E771B5" w:rsidRDefault="00CF1E2C" w:rsidP="00590BE3">
      <w:pPr>
        <w:pStyle w:val="RTFUndefined"/>
        <w:rPr>
          <w:rFonts w:ascii="Calibri" w:hAnsi="Calibri"/>
        </w:rPr>
      </w:pPr>
      <w:r w:rsidRPr="00E771B5">
        <w:rPr>
          <w:rFonts w:ascii="Calibri" w:hAnsi="Calibri"/>
          <w:b/>
          <w:bCs/>
        </w:rPr>
        <w:t>DKMO s.r.o.</w:t>
      </w:r>
      <w:r w:rsidRPr="00E771B5">
        <w:rPr>
          <w:rFonts w:ascii="Calibri" w:hAnsi="Calibri"/>
        </w:rPr>
        <w:br/>
      </w:r>
    </w:p>
    <w:p w14:paraId="51AF3BA5" w14:textId="77777777" w:rsidR="00791BCA" w:rsidRDefault="00791BCA" w:rsidP="0043751B">
      <w:pPr>
        <w:rPr>
          <w:i/>
          <w:iCs/>
        </w:rPr>
      </w:pPr>
    </w:p>
    <w:p w14:paraId="1F64AD46" w14:textId="593DA281" w:rsidR="0043751B" w:rsidRDefault="0043751B" w:rsidP="0043751B">
      <w:r w:rsidRPr="006458A0">
        <w:t xml:space="preserve">Cena celkem: </w:t>
      </w:r>
      <w:r>
        <w:t xml:space="preserve">do </w:t>
      </w:r>
      <w:r w:rsidR="00B437A6">
        <w:t>91.5</w:t>
      </w:r>
      <w:r w:rsidR="00390AD0">
        <w:t>00,- bez</w:t>
      </w:r>
      <w:r>
        <w:t xml:space="preserve"> DPH</w:t>
      </w:r>
    </w:p>
    <w:p w14:paraId="5DC310B4" w14:textId="77777777" w:rsidR="0043751B" w:rsidRPr="0043751B" w:rsidRDefault="0043751B" w:rsidP="007F2725">
      <w:pPr>
        <w:rPr>
          <w:sz w:val="20"/>
          <w:szCs w:val="20"/>
        </w:rPr>
      </w:pPr>
    </w:p>
    <w:p w14:paraId="77C02A1E" w14:textId="2C9026AD" w:rsidR="00541803" w:rsidRDefault="007F2725" w:rsidP="007F2725">
      <w:pPr>
        <w:rPr>
          <w:i/>
          <w:iCs/>
        </w:rPr>
      </w:pPr>
      <w:r w:rsidRPr="007F2725">
        <w:rPr>
          <w:i/>
          <w:iCs/>
        </w:rPr>
        <w:t>Vystavil:</w:t>
      </w:r>
    </w:p>
    <w:p w14:paraId="79A9BA77" w14:textId="77777777" w:rsidR="00C55AB2" w:rsidRDefault="00C55AB2" w:rsidP="007F2725">
      <w:pPr>
        <w:rPr>
          <w:i/>
          <w:iCs/>
        </w:rPr>
      </w:pPr>
    </w:p>
    <w:p w14:paraId="213C5940" w14:textId="2338BE4C" w:rsidR="00C55AB2" w:rsidRPr="007F2725" w:rsidRDefault="00C55AB2" w:rsidP="007F2725">
      <w:pPr>
        <w:rPr>
          <w:i/>
          <w:iCs/>
        </w:rPr>
      </w:pPr>
      <w:r>
        <w:rPr>
          <w:i/>
          <w:iCs/>
        </w:rPr>
        <w:t>26.06.2024</w:t>
      </w:r>
    </w:p>
    <w:p w14:paraId="5BCBE039" w14:textId="77777777" w:rsidR="00541803" w:rsidRDefault="00541803" w:rsidP="007F2725">
      <w:pPr>
        <w:jc w:val="both"/>
        <w:rPr>
          <w:i/>
          <w:iCs/>
        </w:rPr>
      </w:pPr>
    </w:p>
    <w:sectPr w:rsidR="00541803" w:rsidSect="00FD6CC7">
      <w:headerReference w:type="default" r:id="rId7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02DA8" w14:textId="77777777" w:rsidR="00427F19" w:rsidRDefault="00427F19" w:rsidP="00FD6CC7">
      <w:r>
        <w:separator/>
      </w:r>
    </w:p>
  </w:endnote>
  <w:endnote w:type="continuationSeparator" w:id="0">
    <w:p w14:paraId="2A1588BD" w14:textId="77777777" w:rsidR="00427F19" w:rsidRDefault="00427F19" w:rsidP="00FD6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Calibri"/>
    <w:charset w:val="00"/>
    <w:family w:val="swiss"/>
    <w:pitch w:val="variable"/>
    <w:sig w:usb0="600002F7" w:usb1="02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355B5" w14:textId="77777777" w:rsidR="00427F19" w:rsidRDefault="00427F19" w:rsidP="00FD6CC7">
      <w:r>
        <w:separator/>
      </w:r>
    </w:p>
  </w:footnote>
  <w:footnote w:type="continuationSeparator" w:id="0">
    <w:p w14:paraId="53D556CA" w14:textId="77777777" w:rsidR="00427F19" w:rsidRDefault="00427F19" w:rsidP="00FD6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6B373" w14:textId="044A5F39" w:rsidR="00EF1527" w:rsidRDefault="00EF1527">
    <w:pPr>
      <w:pStyle w:val="Zhlav"/>
    </w:pPr>
    <w:r w:rsidRPr="00FD6CC7">
      <w:rPr>
        <w:rFonts w:ascii="Source Sans Pro" w:hAnsi="Source Sans Pro"/>
        <w:noProof/>
        <w:color w:val="000000"/>
        <w:u w:val="single"/>
        <w:lang w:eastAsia="cs-CZ"/>
      </w:rPr>
      <w:drawing>
        <wp:anchor distT="0" distB="0" distL="114300" distR="114300" simplePos="0" relativeHeight="251659264" behindDoc="1" locked="0" layoutInCell="1" allowOverlap="1" wp14:anchorId="3433AE74" wp14:editId="3DB85A1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76409" cy="2412435"/>
          <wp:effectExtent l="0" t="0" r="5715" b="63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4000" cy="2439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2B13"/>
    <w:multiLevelType w:val="hybridMultilevel"/>
    <w:tmpl w:val="75CEE67C"/>
    <w:lvl w:ilvl="0" w:tplc="21EE24C2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F1269"/>
    <w:multiLevelType w:val="multilevel"/>
    <w:tmpl w:val="D4CE7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9D3670"/>
    <w:multiLevelType w:val="hybridMultilevel"/>
    <w:tmpl w:val="B230898A"/>
    <w:lvl w:ilvl="0" w:tplc="4D901DE0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693961">
    <w:abstractNumId w:val="2"/>
  </w:num>
  <w:num w:numId="2" w16cid:durableId="1810054083">
    <w:abstractNumId w:val="0"/>
  </w:num>
  <w:num w:numId="3" w16cid:durableId="10078262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12C"/>
    <w:rsid w:val="00025A0C"/>
    <w:rsid w:val="000A780E"/>
    <w:rsid w:val="000F3738"/>
    <w:rsid w:val="00100AFC"/>
    <w:rsid w:val="00124F66"/>
    <w:rsid w:val="00127943"/>
    <w:rsid w:val="001355EC"/>
    <w:rsid w:val="00145E6C"/>
    <w:rsid w:val="0016397D"/>
    <w:rsid w:val="00173C98"/>
    <w:rsid w:val="001A5C49"/>
    <w:rsid w:val="002B28FB"/>
    <w:rsid w:val="002B3510"/>
    <w:rsid w:val="002F2901"/>
    <w:rsid w:val="00321541"/>
    <w:rsid w:val="003448F6"/>
    <w:rsid w:val="00390AD0"/>
    <w:rsid w:val="00427F19"/>
    <w:rsid w:val="004364FD"/>
    <w:rsid w:val="0043751B"/>
    <w:rsid w:val="00502548"/>
    <w:rsid w:val="005257E9"/>
    <w:rsid w:val="00541803"/>
    <w:rsid w:val="00590BE3"/>
    <w:rsid w:val="005D3D5B"/>
    <w:rsid w:val="005F21EC"/>
    <w:rsid w:val="005F25E2"/>
    <w:rsid w:val="00632205"/>
    <w:rsid w:val="00636B7E"/>
    <w:rsid w:val="006458A0"/>
    <w:rsid w:val="006473E0"/>
    <w:rsid w:val="006F4683"/>
    <w:rsid w:val="007604F1"/>
    <w:rsid w:val="0079074D"/>
    <w:rsid w:val="00791BCA"/>
    <w:rsid w:val="007A171A"/>
    <w:rsid w:val="007E3EC5"/>
    <w:rsid w:val="007F2725"/>
    <w:rsid w:val="00815B26"/>
    <w:rsid w:val="008201DF"/>
    <w:rsid w:val="00824E50"/>
    <w:rsid w:val="00825978"/>
    <w:rsid w:val="00832232"/>
    <w:rsid w:val="008B66B9"/>
    <w:rsid w:val="008E24E2"/>
    <w:rsid w:val="0090112C"/>
    <w:rsid w:val="00935B22"/>
    <w:rsid w:val="0097460E"/>
    <w:rsid w:val="00977388"/>
    <w:rsid w:val="009D7678"/>
    <w:rsid w:val="009F4BC3"/>
    <w:rsid w:val="00A83C5D"/>
    <w:rsid w:val="00A920AA"/>
    <w:rsid w:val="00AA1E50"/>
    <w:rsid w:val="00AC63E9"/>
    <w:rsid w:val="00AD7109"/>
    <w:rsid w:val="00B437A6"/>
    <w:rsid w:val="00B6335A"/>
    <w:rsid w:val="00B818C7"/>
    <w:rsid w:val="00BA1DEA"/>
    <w:rsid w:val="00BE3B31"/>
    <w:rsid w:val="00C455C4"/>
    <w:rsid w:val="00C4652B"/>
    <w:rsid w:val="00C55AB2"/>
    <w:rsid w:val="00C75494"/>
    <w:rsid w:val="00C81644"/>
    <w:rsid w:val="00CC3637"/>
    <w:rsid w:val="00CF1E2C"/>
    <w:rsid w:val="00D23156"/>
    <w:rsid w:val="00D55B56"/>
    <w:rsid w:val="00D81644"/>
    <w:rsid w:val="00DC567D"/>
    <w:rsid w:val="00DE5D3A"/>
    <w:rsid w:val="00E771B5"/>
    <w:rsid w:val="00EA5961"/>
    <w:rsid w:val="00EC570C"/>
    <w:rsid w:val="00ED300B"/>
    <w:rsid w:val="00EF1527"/>
    <w:rsid w:val="00EF7871"/>
    <w:rsid w:val="00F33968"/>
    <w:rsid w:val="00F34E78"/>
    <w:rsid w:val="00F473F1"/>
    <w:rsid w:val="00F975E1"/>
    <w:rsid w:val="00FA6DF2"/>
    <w:rsid w:val="00FD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1A578"/>
  <w15:chartTrackingRefBased/>
  <w15:docId w15:val="{15D887EF-3FE6-2E45-A2FD-FA65C2EB3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124F6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215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321541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6CC7"/>
  </w:style>
  <w:style w:type="paragraph" w:styleId="Zpat">
    <w:name w:val="footer"/>
    <w:basedOn w:val="Normln"/>
    <w:link w:val="Zpat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6CC7"/>
  </w:style>
  <w:style w:type="character" w:styleId="Hypertextovodkaz">
    <w:name w:val="Hyperlink"/>
    <w:basedOn w:val="Standardnpsmoodstavce"/>
    <w:uiPriority w:val="99"/>
    <w:unhideWhenUsed/>
    <w:rsid w:val="00AC63E9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C63E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F4BC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124F6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RTFUndefined">
    <w:name w:val="RTF_Undefined"/>
    <w:basedOn w:val="Normln"/>
    <w:rsid w:val="00CF1E2C"/>
    <w:pPr>
      <w:suppressAutoHyphens/>
      <w:overflowPunct w:val="0"/>
      <w:autoSpaceDE w:val="0"/>
      <w:autoSpaceDN w:val="0"/>
      <w:adjustRightInd w:val="0"/>
      <w:spacing w:line="228" w:lineRule="auto"/>
    </w:pPr>
    <w:rPr>
      <w:rFonts w:ascii="Arial" w:eastAsia="Times New Roman" w:hAnsi="Arial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3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Dvořáková</dc:creator>
  <cp:keywords/>
  <dc:description/>
  <cp:lastModifiedBy>Lucie Krásová</cp:lastModifiedBy>
  <cp:revision>7</cp:revision>
  <cp:lastPrinted>2023-03-17T09:30:00Z</cp:lastPrinted>
  <dcterms:created xsi:type="dcterms:W3CDTF">2024-07-24T05:23:00Z</dcterms:created>
  <dcterms:modified xsi:type="dcterms:W3CDTF">2024-07-24T05:43:00Z</dcterms:modified>
</cp:coreProperties>
</file>