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292429" w:rsidRPr="00292429" w:rsidRDefault="00292429" w:rsidP="00292429">
      <w:pPr>
        <w:pStyle w:val="Nzev"/>
        <w:spacing w:line="13.45pt" w:lineRule="auto"/>
        <w:rPr>
          <w:rFonts w:ascii="Verdana" w:hAnsi="Verdana"/>
          <w:b w:val="0"/>
          <w:bCs w:val="0"/>
          <w:sz w:val="18"/>
          <w:szCs w:val="18"/>
        </w:rPr>
      </w:pPr>
      <w:r w:rsidRPr="00292429">
        <w:rPr>
          <w:rFonts w:ascii="Verdana" w:hAnsi="Verdana"/>
          <w:b w:val="0"/>
          <w:bCs w:val="0"/>
          <w:sz w:val="18"/>
          <w:szCs w:val="18"/>
        </w:rPr>
        <w:t>VZMR č. HPS/53/2024 s názvem:</w:t>
      </w:r>
    </w:p>
    <w:p w:rsidR="00292429" w:rsidRPr="00292429" w:rsidRDefault="00292429" w:rsidP="00292429">
      <w:pPr>
        <w:pStyle w:val="Nzev"/>
        <w:spacing w:line="13.45pt" w:lineRule="auto"/>
        <w:rPr>
          <w:rFonts w:ascii="Verdana" w:hAnsi="Verdana"/>
          <w:sz w:val="18"/>
          <w:szCs w:val="18"/>
        </w:rPr>
      </w:pPr>
      <w:r w:rsidRPr="00292429">
        <w:rPr>
          <w:rFonts w:ascii="Verdana" w:hAnsi="Verdana"/>
          <w:sz w:val="18"/>
          <w:szCs w:val="18"/>
        </w:rPr>
        <w:t>„HPS/</w:t>
      </w:r>
      <w:proofErr w:type="gramStart"/>
      <w:r w:rsidRPr="00292429">
        <w:rPr>
          <w:rFonts w:ascii="Verdana" w:hAnsi="Verdana"/>
          <w:sz w:val="18"/>
          <w:szCs w:val="18"/>
        </w:rPr>
        <w:t xml:space="preserve">Olšany - </w:t>
      </w:r>
      <w:proofErr w:type="spellStart"/>
      <w:r w:rsidRPr="00292429">
        <w:rPr>
          <w:rFonts w:ascii="Verdana" w:hAnsi="Verdana"/>
          <w:sz w:val="18"/>
          <w:szCs w:val="18"/>
        </w:rPr>
        <w:t>kolumbární</w:t>
      </w:r>
      <w:proofErr w:type="spellEnd"/>
      <w:proofErr w:type="gramEnd"/>
      <w:r w:rsidRPr="00292429">
        <w:rPr>
          <w:rFonts w:ascii="Verdana" w:hAnsi="Verdana"/>
          <w:sz w:val="18"/>
          <w:szCs w:val="18"/>
        </w:rPr>
        <w:t xml:space="preserve"> schránky – kaplová hrobka rytířů z Albertu“</w:t>
      </w:r>
    </w:p>
    <w:p w:rsidR="00292429" w:rsidRPr="00292429" w:rsidRDefault="00292429" w:rsidP="00292429">
      <w:pPr>
        <w:pStyle w:val="Nzev"/>
        <w:spacing w:line="13.45pt" w:lineRule="auto"/>
        <w:rPr>
          <w:rFonts w:ascii="Verdana" w:hAnsi="Verdana"/>
          <w:sz w:val="18"/>
          <w:szCs w:val="18"/>
        </w:rPr>
      </w:pPr>
    </w:p>
    <w:p w:rsidR="00292429" w:rsidRPr="00292429" w:rsidRDefault="00292429" w:rsidP="00292429">
      <w:pPr>
        <w:pStyle w:val="Nzev"/>
        <w:spacing w:line="13.45pt" w:lineRule="auto"/>
        <w:rPr>
          <w:rFonts w:ascii="Verdana" w:hAnsi="Verdana"/>
          <w:sz w:val="18"/>
          <w:szCs w:val="18"/>
        </w:rPr>
      </w:pPr>
      <w:r w:rsidRPr="00292429">
        <w:rPr>
          <w:rFonts w:ascii="Verdana" w:hAnsi="Verdana"/>
          <w:sz w:val="18"/>
          <w:szCs w:val="18"/>
        </w:rPr>
        <w:t>Smlouva o dílo č.</w:t>
      </w:r>
      <w:r w:rsidR="00B80A5C">
        <w:rPr>
          <w:rFonts w:ascii="Verdana" w:hAnsi="Verdana"/>
          <w:sz w:val="18"/>
          <w:szCs w:val="18"/>
        </w:rPr>
        <w:t xml:space="preserve"> </w:t>
      </w:r>
      <w:r w:rsidR="00B80A5C" w:rsidRPr="00B80A5C">
        <w:rPr>
          <w:rFonts w:ascii="Verdana" w:hAnsi="Verdana"/>
          <w:sz w:val="18"/>
          <w:szCs w:val="18"/>
        </w:rPr>
        <w:t>24/032/O</w:t>
      </w:r>
    </w:p>
    <w:p w:rsidR="00292429" w:rsidRPr="00292429" w:rsidRDefault="00292429" w:rsidP="00292429">
      <w:pPr>
        <w:pStyle w:val="Nzev"/>
        <w:spacing w:line="13.45pt" w:lineRule="auto"/>
        <w:rPr>
          <w:rFonts w:ascii="Verdana" w:hAnsi="Verdana"/>
          <w:sz w:val="18"/>
          <w:szCs w:val="18"/>
        </w:rPr>
      </w:pPr>
    </w:p>
    <w:p w:rsidR="00292429" w:rsidRPr="00292429" w:rsidRDefault="00292429" w:rsidP="00292429">
      <w:pPr>
        <w:pStyle w:val="Nzev"/>
        <w:spacing w:line="13.45pt" w:lineRule="auto"/>
        <w:rPr>
          <w:rFonts w:ascii="Verdana" w:hAnsi="Verdana"/>
          <w:sz w:val="18"/>
          <w:szCs w:val="18"/>
        </w:rPr>
      </w:pPr>
      <w:r w:rsidRPr="00292429">
        <w:rPr>
          <w:rFonts w:ascii="Verdana" w:hAnsi="Verdana"/>
          <w:sz w:val="18"/>
          <w:szCs w:val="18"/>
        </w:rPr>
        <w:t>Čl. I.</w:t>
      </w:r>
    </w:p>
    <w:p w:rsidR="00292429" w:rsidRPr="00292429" w:rsidRDefault="00292429" w:rsidP="00292429">
      <w:pPr>
        <w:pStyle w:val="Nzev"/>
        <w:spacing w:line="13.45pt" w:lineRule="auto"/>
        <w:rPr>
          <w:rFonts w:ascii="Verdana" w:hAnsi="Verdana"/>
          <w:sz w:val="18"/>
          <w:szCs w:val="18"/>
        </w:rPr>
      </w:pPr>
      <w:r w:rsidRPr="00292429">
        <w:rPr>
          <w:rFonts w:ascii="Verdana" w:hAnsi="Verdana"/>
          <w:sz w:val="18"/>
          <w:szCs w:val="18"/>
        </w:rPr>
        <w:t>Smluvní strany</w:t>
      </w:r>
    </w:p>
    <w:p w:rsidR="00292429" w:rsidRPr="00292429" w:rsidRDefault="00292429" w:rsidP="00292429">
      <w:pPr>
        <w:pStyle w:val="Nzev"/>
        <w:spacing w:line="13.45pt" w:lineRule="auto"/>
        <w:rPr>
          <w:rFonts w:ascii="Verdana" w:hAnsi="Verdana"/>
          <w:sz w:val="18"/>
          <w:szCs w:val="18"/>
        </w:rPr>
      </w:pPr>
    </w:p>
    <w:p w:rsidR="00292429" w:rsidRPr="00292429" w:rsidRDefault="00292429" w:rsidP="00292429">
      <w:pPr>
        <w:spacing w:line="13.45pt" w:lineRule="auto"/>
        <w:jc w:val="both"/>
        <w:rPr>
          <w:rFonts w:ascii="Verdana" w:hAnsi="Verdana"/>
          <w:b/>
          <w:sz w:val="18"/>
          <w:szCs w:val="18"/>
        </w:rPr>
      </w:pPr>
      <w:r w:rsidRPr="00292429">
        <w:rPr>
          <w:rFonts w:ascii="Verdana" w:hAnsi="Verdana"/>
          <w:b/>
          <w:sz w:val="18"/>
          <w:szCs w:val="18"/>
        </w:rPr>
        <w:t>Objednatel:</w:t>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 xml:space="preserve">Obchodní jméno: </w:t>
      </w:r>
      <w:r w:rsidRPr="00292429">
        <w:rPr>
          <w:rFonts w:ascii="Verdana" w:hAnsi="Verdana"/>
          <w:sz w:val="18"/>
          <w:szCs w:val="18"/>
        </w:rPr>
        <w:tab/>
      </w:r>
      <w:r w:rsidRPr="00292429">
        <w:rPr>
          <w:rFonts w:ascii="Verdana" w:hAnsi="Verdana"/>
          <w:b/>
          <w:bCs/>
          <w:sz w:val="18"/>
          <w:szCs w:val="18"/>
        </w:rPr>
        <w:t>Hřbitovy a pohřební služby hl. m. Prahy, příspěvková organizace</w:t>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Sídlo:</w:t>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t>Pobřežní 72/339, 186 00 Praha 8, Česká republika</w:t>
      </w:r>
      <w:r w:rsidRPr="00292429">
        <w:rPr>
          <w:rFonts w:ascii="Verdana" w:hAnsi="Verdana"/>
          <w:sz w:val="18"/>
          <w:szCs w:val="18"/>
        </w:rPr>
        <w:tab/>
      </w:r>
      <w:r w:rsidRPr="00292429">
        <w:rPr>
          <w:rFonts w:ascii="Verdana" w:hAnsi="Verdana"/>
          <w:sz w:val="18"/>
          <w:szCs w:val="18"/>
        </w:rPr>
        <w:tab/>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IČ</w:t>
      </w:r>
      <w:r>
        <w:rPr>
          <w:rFonts w:ascii="Verdana" w:hAnsi="Verdana"/>
          <w:sz w:val="18"/>
          <w:szCs w:val="18"/>
        </w:rPr>
        <w:t>O</w:t>
      </w:r>
      <w:r w:rsidRPr="00292429">
        <w:rPr>
          <w:rFonts w:ascii="Verdana" w:hAnsi="Verdana"/>
          <w:sz w:val="18"/>
          <w:szCs w:val="18"/>
        </w:rPr>
        <w:t>:</w:t>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t>45245801</w:t>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DIČ:</w:t>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t>CZ45245801</w:t>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Číslo účtu:</w:t>
      </w:r>
      <w:r w:rsidRPr="00292429">
        <w:rPr>
          <w:rFonts w:ascii="Verdana" w:hAnsi="Verdana"/>
          <w:sz w:val="18"/>
          <w:szCs w:val="18"/>
        </w:rPr>
        <w:tab/>
      </w:r>
      <w:r w:rsidRPr="00292429">
        <w:rPr>
          <w:rFonts w:ascii="Verdana" w:hAnsi="Verdana"/>
          <w:sz w:val="18"/>
          <w:szCs w:val="18"/>
        </w:rPr>
        <w:tab/>
        <w:t>ČSOB, a.s., 685329/0300</w:t>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 xml:space="preserve">oprávněn jednat jménem objednatele: </w:t>
      </w:r>
      <w:r w:rsidR="00204A81">
        <w:rPr>
          <w:rFonts w:ascii="Verdana" w:hAnsi="Verdana"/>
          <w:sz w:val="18"/>
          <w:szCs w:val="18"/>
        </w:rPr>
        <w:t>Ing. Miroslav Vacek</w:t>
      </w:r>
      <w:r w:rsidRPr="00292429">
        <w:rPr>
          <w:rFonts w:ascii="Verdana" w:hAnsi="Verdana"/>
          <w:sz w:val="18"/>
          <w:szCs w:val="18"/>
        </w:rPr>
        <w:t xml:space="preserve">, </w:t>
      </w:r>
      <w:r w:rsidR="00204A81">
        <w:rPr>
          <w:rFonts w:ascii="Verdana" w:hAnsi="Verdana"/>
          <w:sz w:val="18"/>
          <w:szCs w:val="18"/>
        </w:rPr>
        <w:t>pověřený řízením</w:t>
      </w:r>
      <w:r w:rsidRPr="00292429">
        <w:rPr>
          <w:rFonts w:ascii="Verdana" w:hAnsi="Verdana"/>
          <w:sz w:val="18"/>
          <w:szCs w:val="18"/>
        </w:rPr>
        <w:t xml:space="preserve"> organizace</w:t>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(dále jako objednatel)</w:t>
      </w:r>
    </w:p>
    <w:p w:rsidR="00292429" w:rsidRPr="00292429" w:rsidRDefault="00292429" w:rsidP="00292429">
      <w:pPr>
        <w:spacing w:line="13.45pt" w:lineRule="auto"/>
        <w:jc w:val="both"/>
        <w:rPr>
          <w:rFonts w:ascii="Verdana" w:hAnsi="Verdana"/>
          <w:sz w:val="18"/>
          <w:szCs w:val="18"/>
        </w:rPr>
      </w:pP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a</w:t>
      </w:r>
    </w:p>
    <w:p w:rsidR="00292429" w:rsidRPr="00292429" w:rsidRDefault="00292429" w:rsidP="00292429">
      <w:pPr>
        <w:spacing w:line="13.45pt" w:lineRule="auto"/>
        <w:jc w:val="both"/>
        <w:rPr>
          <w:rFonts w:ascii="Verdana" w:hAnsi="Verdana"/>
          <w:sz w:val="18"/>
          <w:szCs w:val="18"/>
        </w:rPr>
      </w:pPr>
    </w:p>
    <w:p w:rsidR="00292429" w:rsidRPr="00292429" w:rsidRDefault="00292429" w:rsidP="00292429">
      <w:pPr>
        <w:spacing w:line="13.45pt" w:lineRule="auto"/>
        <w:jc w:val="both"/>
        <w:rPr>
          <w:rFonts w:ascii="Verdana" w:hAnsi="Verdana"/>
          <w:b/>
          <w:sz w:val="18"/>
          <w:szCs w:val="18"/>
        </w:rPr>
      </w:pPr>
      <w:r w:rsidRPr="00292429">
        <w:rPr>
          <w:rFonts w:ascii="Verdana" w:hAnsi="Verdana"/>
          <w:b/>
          <w:sz w:val="18"/>
          <w:szCs w:val="18"/>
        </w:rPr>
        <w:t>Zhotovitel:</w:t>
      </w:r>
    </w:p>
    <w:p w:rsidR="00292429" w:rsidRPr="00292429" w:rsidRDefault="00292429" w:rsidP="00292429">
      <w:pPr>
        <w:spacing w:line="13.45pt" w:lineRule="auto"/>
        <w:jc w:val="both"/>
        <w:rPr>
          <w:rFonts w:ascii="Verdana" w:hAnsi="Verdana"/>
          <w:b/>
          <w:sz w:val="18"/>
          <w:szCs w:val="18"/>
        </w:rPr>
      </w:pPr>
      <w:r w:rsidRPr="00292429">
        <w:rPr>
          <w:rFonts w:ascii="Verdana" w:hAnsi="Verdana"/>
          <w:sz w:val="18"/>
          <w:szCs w:val="18"/>
        </w:rPr>
        <w:t xml:space="preserve">Obchodní jméno: </w:t>
      </w:r>
      <w:r w:rsidRPr="00292429">
        <w:rPr>
          <w:rFonts w:ascii="Verdana" w:hAnsi="Verdana"/>
          <w:sz w:val="18"/>
          <w:szCs w:val="18"/>
        </w:rPr>
        <w:tab/>
      </w:r>
      <w:r w:rsidR="00E3543D">
        <w:rPr>
          <w:rFonts w:ascii="Verdana" w:hAnsi="Verdana"/>
          <w:b/>
          <w:sz w:val="18"/>
          <w:szCs w:val="18"/>
        </w:rPr>
        <w:t>Karel Váchal</w:t>
      </w:r>
    </w:p>
    <w:p w:rsidR="00292429" w:rsidRPr="00292429" w:rsidRDefault="00292429" w:rsidP="00292429">
      <w:pPr>
        <w:spacing w:line="13.45pt" w:lineRule="auto"/>
        <w:jc w:val="both"/>
        <w:rPr>
          <w:rFonts w:ascii="Verdana" w:hAnsi="Verdana"/>
          <w:sz w:val="18"/>
          <w:szCs w:val="18"/>
        </w:rPr>
      </w:pPr>
      <w:r>
        <w:rPr>
          <w:rFonts w:ascii="Verdana" w:hAnsi="Verdana"/>
          <w:sz w:val="18"/>
          <w:szCs w:val="18"/>
        </w:rPr>
        <w:t>Sídlo</w:t>
      </w:r>
      <w:r w:rsidRPr="00292429">
        <w:rPr>
          <w:rFonts w:ascii="Verdana" w:hAnsi="Verdana"/>
          <w:sz w:val="18"/>
          <w:szCs w:val="18"/>
        </w:rPr>
        <w:t xml:space="preserve">: </w:t>
      </w:r>
      <w:r w:rsidRPr="00292429">
        <w:rPr>
          <w:rFonts w:ascii="Verdana" w:hAnsi="Verdana"/>
          <w:sz w:val="18"/>
          <w:szCs w:val="18"/>
        </w:rPr>
        <w:tab/>
      </w:r>
      <w:r w:rsidRPr="00292429">
        <w:rPr>
          <w:rFonts w:ascii="Verdana" w:hAnsi="Verdana"/>
          <w:sz w:val="18"/>
          <w:szCs w:val="18"/>
        </w:rPr>
        <w:tab/>
      </w:r>
      <w:r>
        <w:rPr>
          <w:rFonts w:ascii="Verdana" w:hAnsi="Verdana"/>
          <w:sz w:val="18"/>
          <w:szCs w:val="18"/>
        </w:rPr>
        <w:tab/>
      </w:r>
      <w:r w:rsidR="005E4F87">
        <w:rPr>
          <w:rFonts w:ascii="Verdana" w:hAnsi="Verdana"/>
          <w:sz w:val="18"/>
          <w:szCs w:val="18"/>
        </w:rPr>
        <w:t>XXXXXXXXX</w:t>
      </w:r>
      <w:r w:rsidR="00E3543D">
        <w:rPr>
          <w:rFonts w:ascii="Verdana" w:hAnsi="Verdana"/>
          <w:sz w:val="18"/>
          <w:szCs w:val="18"/>
        </w:rPr>
        <w:t xml:space="preserve"> 252 45 Březová – Oleško</w:t>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 xml:space="preserve">IČO: </w:t>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r>
      <w:r w:rsidR="00E3543D">
        <w:rPr>
          <w:rFonts w:ascii="Verdana" w:hAnsi="Verdana"/>
          <w:sz w:val="18"/>
          <w:szCs w:val="18"/>
        </w:rPr>
        <w:t>44692641</w:t>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 xml:space="preserve">DIČ: </w:t>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r>
      <w:r w:rsidR="005E4F87">
        <w:rPr>
          <w:rFonts w:ascii="Verdana" w:hAnsi="Verdana"/>
          <w:sz w:val="18"/>
          <w:szCs w:val="18"/>
        </w:rPr>
        <w:t>XXXXXXXXXXXX</w:t>
      </w:r>
    </w:p>
    <w:p w:rsidR="00292429" w:rsidRDefault="00292429" w:rsidP="00292429">
      <w:pPr>
        <w:spacing w:line="13.45pt" w:lineRule="auto"/>
        <w:rPr>
          <w:rFonts w:ascii="Verdana" w:hAnsi="Verdana"/>
          <w:sz w:val="18"/>
          <w:szCs w:val="18"/>
        </w:rPr>
      </w:pPr>
      <w:r w:rsidRPr="00292429">
        <w:rPr>
          <w:rFonts w:ascii="Verdana" w:hAnsi="Verdana"/>
          <w:sz w:val="18"/>
          <w:szCs w:val="18"/>
        </w:rPr>
        <w:t>Číslo účtu:</w:t>
      </w:r>
      <w:r>
        <w:rPr>
          <w:rFonts w:ascii="Verdana" w:hAnsi="Verdana"/>
          <w:sz w:val="18"/>
          <w:szCs w:val="18"/>
        </w:rPr>
        <w:tab/>
      </w:r>
      <w:r>
        <w:rPr>
          <w:rFonts w:ascii="Verdana" w:hAnsi="Verdana"/>
          <w:sz w:val="18"/>
          <w:szCs w:val="18"/>
        </w:rPr>
        <w:tab/>
      </w:r>
      <w:r w:rsidR="005E4F87">
        <w:rPr>
          <w:rFonts w:ascii="Verdana" w:hAnsi="Verdana"/>
          <w:sz w:val="18"/>
          <w:szCs w:val="18"/>
        </w:rPr>
        <w:t>XXXXXXXXXXXX</w:t>
      </w:r>
    </w:p>
    <w:p w:rsidR="00292429" w:rsidRDefault="00292429" w:rsidP="00292429">
      <w:pPr>
        <w:spacing w:line="13.45pt" w:lineRule="auto"/>
        <w:rPr>
          <w:rFonts w:ascii="Verdana" w:hAnsi="Verdana"/>
          <w:sz w:val="18"/>
          <w:szCs w:val="18"/>
        </w:rPr>
      </w:pPr>
      <w:r>
        <w:rPr>
          <w:rFonts w:ascii="Verdana" w:hAnsi="Verdana"/>
          <w:sz w:val="18"/>
          <w:szCs w:val="18"/>
        </w:rPr>
        <w:t>Tel.:</w:t>
      </w:r>
      <w:r>
        <w:rPr>
          <w:rFonts w:ascii="Verdana" w:hAnsi="Verdana"/>
          <w:sz w:val="18"/>
          <w:szCs w:val="18"/>
        </w:rPr>
        <w:tab/>
      </w:r>
      <w:r>
        <w:rPr>
          <w:rFonts w:ascii="Verdana" w:hAnsi="Verdana"/>
          <w:sz w:val="18"/>
          <w:szCs w:val="18"/>
        </w:rPr>
        <w:tab/>
      </w:r>
      <w:r>
        <w:rPr>
          <w:rFonts w:ascii="Verdana" w:hAnsi="Verdana"/>
          <w:sz w:val="18"/>
          <w:szCs w:val="18"/>
        </w:rPr>
        <w:tab/>
      </w:r>
      <w:r w:rsidR="005E4F87">
        <w:rPr>
          <w:rFonts w:ascii="Verdana" w:hAnsi="Verdana"/>
          <w:sz w:val="18"/>
          <w:szCs w:val="18"/>
        </w:rPr>
        <w:t>XXXXXXXXXXXX</w:t>
      </w:r>
    </w:p>
    <w:p w:rsidR="00292429" w:rsidRPr="005E4F87" w:rsidRDefault="00292429" w:rsidP="00292429">
      <w:pPr>
        <w:spacing w:line="13.45pt" w:lineRule="auto"/>
        <w:rPr>
          <w:rFonts w:ascii="Verdana" w:hAnsi="Verdana"/>
          <w:sz w:val="18"/>
          <w:szCs w:val="18"/>
        </w:rPr>
      </w:pPr>
      <w:r>
        <w:rPr>
          <w:rFonts w:ascii="Verdana" w:hAnsi="Verdana"/>
          <w:sz w:val="18"/>
          <w:szCs w:val="18"/>
        </w:rPr>
        <w:t>E-mail:</w:t>
      </w:r>
      <w:r>
        <w:rPr>
          <w:rFonts w:ascii="Verdana" w:hAnsi="Verdana"/>
          <w:sz w:val="18"/>
          <w:szCs w:val="18"/>
        </w:rPr>
        <w:tab/>
      </w:r>
      <w:r>
        <w:rPr>
          <w:rFonts w:ascii="Verdana" w:hAnsi="Verdana"/>
          <w:sz w:val="18"/>
          <w:szCs w:val="18"/>
        </w:rPr>
        <w:tab/>
      </w:r>
      <w:r>
        <w:rPr>
          <w:rFonts w:ascii="Verdana" w:hAnsi="Verdana"/>
          <w:sz w:val="18"/>
          <w:szCs w:val="18"/>
        </w:rPr>
        <w:tab/>
      </w:r>
      <w:r w:rsidR="005E4F87" w:rsidRPr="005E4F87">
        <w:rPr>
          <w:rFonts w:ascii="Verdana" w:hAnsi="Verdana"/>
          <w:sz w:val="18"/>
          <w:szCs w:val="18"/>
        </w:rPr>
        <w:t>XXXXXXXXXXx</w:t>
      </w:r>
      <w:r w:rsidR="005E4F87">
        <w:rPr>
          <w:rFonts w:ascii="Verdana" w:hAnsi="Verdana"/>
          <w:sz w:val="18"/>
          <w:szCs w:val="18"/>
        </w:rPr>
        <w:t>X</w:t>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 xml:space="preserve">oprávněn jednat jménem společnosti: </w:t>
      </w:r>
      <w:r w:rsidR="00E3543D">
        <w:rPr>
          <w:rFonts w:ascii="Verdana" w:hAnsi="Verdana"/>
          <w:sz w:val="18"/>
          <w:szCs w:val="18"/>
        </w:rPr>
        <w:t>Karel Váchal</w:t>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(dále jako zhotovitel)</w:t>
      </w:r>
    </w:p>
    <w:p w:rsidR="00292429" w:rsidRPr="00292429" w:rsidRDefault="00292429" w:rsidP="00292429">
      <w:pPr>
        <w:spacing w:line="13.45pt" w:lineRule="auto"/>
        <w:jc w:val="both"/>
        <w:rPr>
          <w:rFonts w:ascii="Verdana" w:hAnsi="Verdana"/>
          <w:sz w:val="18"/>
          <w:szCs w:val="18"/>
        </w:rPr>
      </w:pPr>
    </w:p>
    <w:p w:rsidR="00292429" w:rsidRPr="00292429" w:rsidRDefault="00292429" w:rsidP="00292429">
      <w:pPr>
        <w:spacing w:line="13.45pt" w:lineRule="auto"/>
        <w:jc w:val="both"/>
        <w:rPr>
          <w:rFonts w:ascii="Verdana" w:hAnsi="Verdana"/>
          <w:sz w:val="18"/>
          <w:szCs w:val="18"/>
        </w:rPr>
      </w:pPr>
    </w:p>
    <w:p w:rsidR="00292429" w:rsidRP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Čl. II.</w:t>
      </w:r>
    </w:p>
    <w:p w:rsid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Předmět smlouvy</w:t>
      </w:r>
    </w:p>
    <w:p w:rsidR="00CB63EB" w:rsidRPr="00292429" w:rsidRDefault="00CB63EB" w:rsidP="00292429">
      <w:pPr>
        <w:spacing w:line="13.45pt" w:lineRule="auto"/>
        <w:jc w:val="center"/>
        <w:rPr>
          <w:rFonts w:ascii="Verdana" w:hAnsi="Verdana"/>
          <w:b/>
          <w:bCs/>
          <w:sz w:val="18"/>
          <w:szCs w:val="18"/>
        </w:rPr>
      </w:pPr>
    </w:p>
    <w:p w:rsidR="00292429" w:rsidRPr="00292429" w:rsidRDefault="00292429" w:rsidP="00292429">
      <w:pPr>
        <w:pStyle w:val="Zkladntext"/>
        <w:numPr>
          <w:ilvl w:val="1"/>
          <w:numId w:val="15"/>
        </w:numPr>
        <w:suppressAutoHyphens w:val="0"/>
        <w:spacing w:after="0pt" w:line="13.45pt" w:lineRule="auto"/>
        <w:jc w:val="both"/>
        <w:rPr>
          <w:rFonts w:ascii="Verdana" w:hAnsi="Verdana"/>
          <w:sz w:val="18"/>
          <w:szCs w:val="18"/>
        </w:rPr>
      </w:pPr>
      <w:r w:rsidRPr="00292429">
        <w:rPr>
          <w:rFonts w:ascii="Verdana" w:hAnsi="Verdana"/>
          <w:sz w:val="18"/>
          <w:szCs w:val="18"/>
        </w:rPr>
        <w:t>Předmětem této smlouvy je závazek zhotovitele zhotovit dílo a následná montáž tohoto díla na místě určeném objednatelem a za podmínek dohodnutých v této smlouvě a závazek objednatele dílo převzít a zaplatit za zhotovení díla cenu dohodnutou v této smlouvě. Před podepsáním této smlouvy se objednatel seznámil s rozměry a materiály použitými ke zhotovení díla, s těmito bez výhrad souhlasí.</w:t>
      </w:r>
    </w:p>
    <w:p w:rsidR="00292429" w:rsidRPr="00292429" w:rsidRDefault="00292429" w:rsidP="00292429">
      <w:pPr>
        <w:pStyle w:val="Zkladntext"/>
        <w:numPr>
          <w:ilvl w:val="1"/>
          <w:numId w:val="15"/>
        </w:numPr>
        <w:suppressAutoHyphens w:val="0"/>
        <w:spacing w:after="0pt" w:line="13.45pt" w:lineRule="auto"/>
        <w:jc w:val="both"/>
        <w:rPr>
          <w:rFonts w:ascii="Verdana" w:hAnsi="Verdana"/>
          <w:sz w:val="18"/>
          <w:szCs w:val="18"/>
        </w:rPr>
      </w:pPr>
      <w:r w:rsidRPr="00292429">
        <w:rPr>
          <w:rFonts w:ascii="Verdana" w:hAnsi="Verdana"/>
          <w:sz w:val="18"/>
          <w:szCs w:val="18"/>
        </w:rPr>
        <w:t>Místo, kde se bude dílo uskutečňovat je na adrese: V. oddělení Olšanských hřbitovů, Praha 3 – Žižkov.</w:t>
      </w:r>
    </w:p>
    <w:p w:rsidR="00292429" w:rsidRPr="00292429" w:rsidRDefault="00292429" w:rsidP="00292429">
      <w:pPr>
        <w:pStyle w:val="Zkladntext"/>
        <w:numPr>
          <w:ilvl w:val="1"/>
          <w:numId w:val="15"/>
        </w:numPr>
        <w:suppressAutoHyphens w:val="0"/>
        <w:spacing w:after="0pt" w:line="13.45pt" w:lineRule="auto"/>
        <w:jc w:val="both"/>
        <w:rPr>
          <w:rFonts w:ascii="Verdana" w:hAnsi="Verdana"/>
          <w:sz w:val="18"/>
          <w:szCs w:val="18"/>
        </w:rPr>
      </w:pPr>
      <w:r w:rsidRPr="00292429">
        <w:rPr>
          <w:rFonts w:ascii="Verdana" w:hAnsi="Verdana"/>
          <w:sz w:val="18"/>
          <w:szCs w:val="18"/>
        </w:rPr>
        <w:t>Objednatel seznámil před podepsáním této smlouvy zhotovitele s místem, kde má být dílo namontováno (dále jen „místo určení“).</w:t>
      </w:r>
    </w:p>
    <w:p w:rsidR="00292429" w:rsidRPr="00292429" w:rsidRDefault="00292429" w:rsidP="00292429">
      <w:pPr>
        <w:pStyle w:val="Zkladntext"/>
        <w:numPr>
          <w:ilvl w:val="1"/>
          <w:numId w:val="15"/>
        </w:numPr>
        <w:suppressAutoHyphens w:val="0"/>
        <w:spacing w:after="0pt" w:line="13.45pt" w:lineRule="auto"/>
        <w:jc w:val="both"/>
        <w:rPr>
          <w:rFonts w:ascii="Verdana" w:hAnsi="Verdana"/>
          <w:sz w:val="18"/>
          <w:szCs w:val="18"/>
        </w:rPr>
      </w:pPr>
      <w:r w:rsidRPr="00292429">
        <w:rPr>
          <w:rFonts w:ascii="Verdana" w:hAnsi="Verdana"/>
          <w:sz w:val="18"/>
          <w:szCs w:val="18"/>
        </w:rPr>
        <w:t>Zhotovitel před podepsáním této smlouvy seznámil objednatele s požadavky na místo určení, které musí být před montáží díla připraveny ze strany objednatele.</w:t>
      </w:r>
    </w:p>
    <w:p w:rsidR="00292429" w:rsidRPr="00292429" w:rsidRDefault="00292429" w:rsidP="00292429">
      <w:pPr>
        <w:pStyle w:val="Zkladntext"/>
        <w:numPr>
          <w:ilvl w:val="1"/>
          <w:numId w:val="15"/>
        </w:numPr>
        <w:suppressAutoHyphens w:val="0"/>
        <w:spacing w:after="0pt" w:line="13.45pt" w:lineRule="auto"/>
        <w:jc w:val="both"/>
        <w:rPr>
          <w:rFonts w:ascii="Verdana" w:hAnsi="Verdana"/>
          <w:sz w:val="18"/>
          <w:szCs w:val="18"/>
        </w:rPr>
      </w:pPr>
      <w:r w:rsidRPr="00292429">
        <w:rPr>
          <w:rFonts w:ascii="Verdana" w:hAnsi="Verdana"/>
          <w:sz w:val="18"/>
          <w:szCs w:val="18"/>
        </w:rPr>
        <w:t>Zhotovitel se zavazuje zhotovit dílo vlastním jménem, na vlastní odpovědnost a za podmínek dohodnutých v této smlouvě o dílo a předat je objednateli.</w:t>
      </w:r>
    </w:p>
    <w:p w:rsidR="00292429" w:rsidRPr="00292429" w:rsidRDefault="00292429" w:rsidP="00292429">
      <w:pPr>
        <w:pStyle w:val="Zkladntext"/>
        <w:numPr>
          <w:ilvl w:val="1"/>
          <w:numId w:val="15"/>
        </w:numPr>
        <w:suppressAutoHyphens w:val="0"/>
        <w:spacing w:after="0pt" w:line="13.45pt" w:lineRule="auto"/>
        <w:jc w:val="both"/>
        <w:rPr>
          <w:rFonts w:ascii="Verdana" w:hAnsi="Verdana"/>
          <w:sz w:val="18"/>
          <w:szCs w:val="18"/>
        </w:rPr>
      </w:pPr>
      <w:r w:rsidRPr="00292429">
        <w:rPr>
          <w:rFonts w:ascii="Verdana" w:hAnsi="Verdana"/>
          <w:sz w:val="18"/>
          <w:szCs w:val="18"/>
        </w:rPr>
        <w:t>Veškeré práce v areálu hřbitova související s realizací záměru musí být ošetřeny s ohledem na zachování pietního charakteru místa (hlučnost použité techniky, maximální optimalizace doby realizace).</w:t>
      </w:r>
    </w:p>
    <w:p w:rsidR="00292429" w:rsidRPr="00292429" w:rsidRDefault="00292429" w:rsidP="00292429">
      <w:pPr>
        <w:pStyle w:val="Zkladntext"/>
        <w:numPr>
          <w:ilvl w:val="1"/>
          <w:numId w:val="15"/>
        </w:numPr>
        <w:suppressAutoHyphens w:val="0"/>
        <w:spacing w:after="0pt" w:line="13.45pt" w:lineRule="auto"/>
        <w:jc w:val="both"/>
        <w:rPr>
          <w:rFonts w:ascii="Verdana" w:hAnsi="Verdana"/>
          <w:sz w:val="18"/>
          <w:szCs w:val="18"/>
        </w:rPr>
      </w:pPr>
      <w:r w:rsidRPr="00292429">
        <w:rPr>
          <w:rFonts w:ascii="Verdana" w:hAnsi="Verdana"/>
          <w:sz w:val="18"/>
          <w:szCs w:val="18"/>
        </w:rPr>
        <w:t>Objednatel se zavazuje dílo převzít a zaplatit za něj dohodnutou cenu uvedenou v článku V. této smlouvy.</w:t>
      </w:r>
    </w:p>
    <w:p w:rsidR="00292429" w:rsidRPr="00292429" w:rsidRDefault="00292429" w:rsidP="00292429">
      <w:pPr>
        <w:pStyle w:val="Zkladntext"/>
        <w:numPr>
          <w:ilvl w:val="1"/>
          <w:numId w:val="15"/>
        </w:numPr>
        <w:suppressAutoHyphens w:val="0"/>
        <w:spacing w:after="0pt" w:line="13.45pt" w:lineRule="auto"/>
        <w:jc w:val="both"/>
        <w:rPr>
          <w:rFonts w:ascii="Verdana" w:hAnsi="Verdana"/>
          <w:sz w:val="18"/>
          <w:szCs w:val="18"/>
        </w:rPr>
      </w:pPr>
      <w:r w:rsidRPr="00292429">
        <w:rPr>
          <w:rFonts w:ascii="Verdana" w:hAnsi="Verdana"/>
          <w:sz w:val="18"/>
          <w:szCs w:val="18"/>
        </w:rPr>
        <w:t>Objednatel prohlašuje, že je vlastníkem pozemku (objektu), nebo jeho oprávněným uživatelem, místa určení, kde se bude dílo montovat</w:t>
      </w:r>
      <w:r>
        <w:rPr>
          <w:rFonts w:ascii="Verdana" w:hAnsi="Verdana"/>
          <w:sz w:val="18"/>
          <w:szCs w:val="18"/>
        </w:rPr>
        <w:t>,</w:t>
      </w:r>
      <w:r w:rsidRPr="00292429">
        <w:rPr>
          <w:rFonts w:ascii="Verdana" w:hAnsi="Verdana"/>
          <w:sz w:val="18"/>
          <w:szCs w:val="18"/>
        </w:rPr>
        <w:t xml:space="preserve"> a kromě jeho souhlasu s dílem podle této smlouvy a umístěním díla na dohodnutém místě určení není nutný k tomu souhlas jiné osoby.</w:t>
      </w:r>
    </w:p>
    <w:p w:rsidR="00292429" w:rsidRPr="00292429" w:rsidRDefault="00292429" w:rsidP="00292429">
      <w:pPr>
        <w:spacing w:line="13.45pt" w:lineRule="auto"/>
        <w:jc w:val="center"/>
        <w:rPr>
          <w:rFonts w:ascii="Verdana" w:hAnsi="Verdana"/>
          <w:b/>
          <w:bCs/>
          <w:sz w:val="18"/>
          <w:szCs w:val="18"/>
        </w:rPr>
      </w:pPr>
    </w:p>
    <w:p w:rsidR="00292429" w:rsidRP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lastRenderedPageBreak/>
        <w:t>Čl. III.</w:t>
      </w:r>
    </w:p>
    <w:p w:rsid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Čas plnění</w:t>
      </w:r>
    </w:p>
    <w:p w:rsidR="00CB63EB" w:rsidRPr="00292429" w:rsidRDefault="00CB63EB" w:rsidP="00292429">
      <w:pPr>
        <w:spacing w:line="13.45pt" w:lineRule="auto"/>
        <w:jc w:val="center"/>
        <w:rPr>
          <w:rFonts w:ascii="Verdana" w:hAnsi="Verdana"/>
          <w:b/>
          <w:bCs/>
          <w:sz w:val="18"/>
          <w:szCs w:val="18"/>
        </w:rPr>
      </w:pPr>
    </w:p>
    <w:p w:rsidR="00292429" w:rsidRPr="00292429" w:rsidRDefault="00292429" w:rsidP="00292429">
      <w:pPr>
        <w:pStyle w:val="Zkladntext"/>
        <w:numPr>
          <w:ilvl w:val="1"/>
          <w:numId w:val="16"/>
        </w:numPr>
        <w:tabs>
          <w:tab w:val="num" w:pos="24pt"/>
        </w:tabs>
        <w:suppressAutoHyphens w:val="0"/>
        <w:spacing w:after="0pt" w:line="13.45pt" w:lineRule="auto"/>
        <w:ind w:start="24pt"/>
        <w:jc w:val="both"/>
        <w:rPr>
          <w:rFonts w:ascii="Verdana" w:hAnsi="Verdana"/>
          <w:sz w:val="18"/>
          <w:szCs w:val="18"/>
        </w:rPr>
      </w:pPr>
      <w:r w:rsidRPr="00292429">
        <w:rPr>
          <w:rFonts w:ascii="Verdana" w:hAnsi="Verdana"/>
          <w:sz w:val="18"/>
          <w:szCs w:val="18"/>
        </w:rPr>
        <w:t xml:space="preserve">Zhotovitel se zavazuje zhotovit dílo a předat jej objednateli </w:t>
      </w:r>
      <w:r w:rsidRPr="00292429">
        <w:rPr>
          <w:rFonts w:ascii="Verdana" w:hAnsi="Verdana"/>
          <w:b/>
          <w:bCs/>
          <w:sz w:val="18"/>
          <w:szCs w:val="18"/>
        </w:rPr>
        <w:t>do 2 kalendářních měsíců</w:t>
      </w:r>
      <w:r w:rsidRPr="00292429">
        <w:rPr>
          <w:rFonts w:ascii="Verdana" w:hAnsi="Verdana"/>
          <w:sz w:val="18"/>
          <w:szCs w:val="18"/>
        </w:rPr>
        <w:t xml:space="preserve"> od podepsání této smlouvy a její právní moci po zveřejnění v registru smluv.</w:t>
      </w:r>
    </w:p>
    <w:p w:rsidR="00292429" w:rsidRPr="00292429" w:rsidRDefault="00292429" w:rsidP="00292429">
      <w:pPr>
        <w:pStyle w:val="Zkladntext"/>
        <w:numPr>
          <w:ilvl w:val="1"/>
          <w:numId w:val="16"/>
        </w:numPr>
        <w:tabs>
          <w:tab w:val="num" w:pos="24pt"/>
        </w:tabs>
        <w:suppressAutoHyphens w:val="0"/>
        <w:spacing w:after="0pt" w:line="13.45pt" w:lineRule="auto"/>
        <w:ind w:start="24pt"/>
        <w:jc w:val="both"/>
        <w:rPr>
          <w:rFonts w:ascii="Verdana" w:hAnsi="Verdana"/>
          <w:sz w:val="18"/>
          <w:szCs w:val="18"/>
        </w:rPr>
      </w:pPr>
      <w:r w:rsidRPr="00292429">
        <w:rPr>
          <w:rFonts w:ascii="Verdana" w:hAnsi="Verdana"/>
          <w:sz w:val="18"/>
          <w:szCs w:val="18"/>
        </w:rPr>
        <w:t>Za povinnosti objednatele, na kterých je závislé včasné plnění smlouvy zhotovitelem se bude předpokládat součinnost objednatele podle článku IV. této smlouvy</w:t>
      </w:r>
    </w:p>
    <w:p w:rsidR="00292429" w:rsidRPr="00292429" w:rsidRDefault="00292429" w:rsidP="00292429">
      <w:pPr>
        <w:pStyle w:val="Zkladntext"/>
        <w:numPr>
          <w:ilvl w:val="1"/>
          <w:numId w:val="16"/>
        </w:numPr>
        <w:tabs>
          <w:tab w:val="num" w:pos="24pt"/>
        </w:tabs>
        <w:suppressAutoHyphens w:val="0"/>
        <w:spacing w:after="0pt" w:line="13.45pt" w:lineRule="auto"/>
        <w:ind w:start="24pt"/>
        <w:jc w:val="both"/>
        <w:rPr>
          <w:rFonts w:ascii="Verdana" w:hAnsi="Verdana"/>
          <w:sz w:val="18"/>
          <w:szCs w:val="18"/>
        </w:rPr>
      </w:pPr>
      <w:r w:rsidRPr="00292429">
        <w:rPr>
          <w:rFonts w:ascii="Verdana" w:hAnsi="Verdana"/>
          <w:sz w:val="18"/>
          <w:szCs w:val="18"/>
        </w:rPr>
        <w:t>V případě, že objednatel bude zpožděn se spolupůsobením dle čl. 1. IV této smlouvy, prodlouží se termín ukončení o tolik dní o kolik bude objednatel v prodlení se součinností. O této skutečnosti s konkrétním uvedením porušování součinnosti musí zhotovitel objednatele písemně uvědomit do 3 dnů od jejich zjištění.</w:t>
      </w:r>
    </w:p>
    <w:p w:rsidR="00292429" w:rsidRPr="00292429" w:rsidRDefault="00292429" w:rsidP="00292429">
      <w:pPr>
        <w:pStyle w:val="Zkladntext"/>
        <w:numPr>
          <w:ilvl w:val="1"/>
          <w:numId w:val="16"/>
        </w:numPr>
        <w:tabs>
          <w:tab w:val="num" w:pos="24pt"/>
        </w:tabs>
        <w:suppressAutoHyphens w:val="0"/>
        <w:spacing w:after="0pt" w:line="13.45pt" w:lineRule="auto"/>
        <w:ind w:start="24pt"/>
        <w:jc w:val="both"/>
        <w:rPr>
          <w:rFonts w:ascii="Verdana" w:hAnsi="Verdana"/>
          <w:sz w:val="18"/>
          <w:szCs w:val="18"/>
        </w:rPr>
      </w:pPr>
      <w:r w:rsidRPr="00292429">
        <w:rPr>
          <w:rFonts w:ascii="Verdana" w:hAnsi="Verdana"/>
          <w:sz w:val="18"/>
          <w:szCs w:val="18"/>
        </w:rPr>
        <w:t>Objednatel bere na vědomí, že termín dokončení díla může být prodloužen z důvodů, které zhotovitel nemůže ovlivnit (způsobené třetími osobami, povětrnostními vlivy, vyšší mocí). Smluvní strany se dohodly, že v takových případech se přiměřeně prodlouží termín dokončení díla.</w:t>
      </w:r>
    </w:p>
    <w:p w:rsidR="00292429" w:rsidRPr="00292429" w:rsidRDefault="00292429" w:rsidP="00292429">
      <w:pPr>
        <w:spacing w:line="13.45pt" w:lineRule="auto"/>
        <w:jc w:val="both"/>
        <w:rPr>
          <w:rFonts w:ascii="Verdana" w:hAnsi="Verdana"/>
          <w:sz w:val="18"/>
          <w:szCs w:val="18"/>
        </w:rPr>
      </w:pPr>
    </w:p>
    <w:p w:rsidR="00292429" w:rsidRPr="00292429" w:rsidRDefault="00292429" w:rsidP="00292429">
      <w:pPr>
        <w:pStyle w:val="Zkladntext"/>
        <w:spacing w:line="13.45pt" w:lineRule="auto"/>
        <w:jc w:val="center"/>
        <w:rPr>
          <w:rFonts w:ascii="Verdana" w:hAnsi="Verdana"/>
          <w:b/>
          <w:bCs/>
          <w:sz w:val="18"/>
          <w:szCs w:val="18"/>
        </w:rPr>
      </w:pPr>
      <w:r w:rsidRPr="00292429">
        <w:rPr>
          <w:rFonts w:ascii="Verdana" w:hAnsi="Verdana"/>
          <w:b/>
          <w:bCs/>
          <w:sz w:val="18"/>
          <w:szCs w:val="18"/>
        </w:rPr>
        <w:t>Čl.  IV.</w:t>
      </w:r>
    </w:p>
    <w:p w:rsidR="00292429" w:rsidRPr="00292429" w:rsidRDefault="00292429" w:rsidP="00292429">
      <w:pPr>
        <w:pStyle w:val="Zkladntext"/>
        <w:spacing w:line="13.45pt" w:lineRule="auto"/>
        <w:jc w:val="center"/>
        <w:rPr>
          <w:rFonts w:ascii="Verdana" w:hAnsi="Verdana"/>
          <w:b/>
          <w:bCs/>
          <w:sz w:val="18"/>
          <w:szCs w:val="18"/>
        </w:rPr>
      </w:pPr>
      <w:r w:rsidRPr="00292429">
        <w:rPr>
          <w:rFonts w:ascii="Verdana" w:hAnsi="Verdana"/>
          <w:b/>
          <w:bCs/>
          <w:sz w:val="18"/>
          <w:szCs w:val="18"/>
        </w:rPr>
        <w:t>Součinnost objednatele</w:t>
      </w:r>
    </w:p>
    <w:p w:rsidR="00292429" w:rsidRPr="00292429" w:rsidRDefault="00292429" w:rsidP="00292429">
      <w:pPr>
        <w:pStyle w:val="Zkladntext"/>
        <w:numPr>
          <w:ilvl w:val="1"/>
          <w:numId w:val="17"/>
        </w:numPr>
        <w:tabs>
          <w:tab w:val="num" w:pos="28.50pt"/>
        </w:tabs>
        <w:suppressAutoHyphens w:val="0"/>
        <w:spacing w:after="0pt" w:line="13.45pt" w:lineRule="auto"/>
        <w:ind w:start="28.50pt"/>
        <w:jc w:val="both"/>
        <w:rPr>
          <w:rFonts w:ascii="Verdana" w:hAnsi="Verdana"/>
          <w:sz w:val="18"/>
          <w:szCs w:val="18"/>
        </w:rPr>
      </w:pPr>
      <w:r w:rsidRPr="00292429">
        <w:rPr>
          <w:rFonts w:ascii="Verdana" w:hAnsi="Verdana"/>
          <w:sz w:val="18"/>
          <w:szCs w:val="18"/>
        </w:rPr>
        <w:t>Objednatel se zavazuje poskytnout zhotoviteli součinnost, kterou bude zhotovitel požadovat od objednatele za účelem řádného plnění této smlouvy.</w:t>
      </w:r>
    </w:p>
    <w:p w:rsidR="00292429" w:rsidRPr="00292429" w:rsidRDefault="00292429" w:rsidP="00292429">
      <w:pPr>
        <w:pStyle w:val="Zkladntext"/>
        <w:numPr>
          <w:ilvl w:val="1"/>
          <w:numId w:val="17"/>
        </w:numPr>
        <w:tabs>
          <w:tab w:val="num" w:pos="28.50pt"/>
        </w:tabs>
        <w:suppressAutoHyphens w:val="0"/>
        <w:spacing w:after="0pt" w:line="13.45pt" w:lineRule="auto"/>
        <w:ind w:start="28.50pt"/>
        <w:jc w:val="both"/>
        <w:rPr>
          <w:rFonts w:ascii="Verdana" w:hAnsi="Verdana"/>
          <w:sz w:val="18"/>
          <w:szCs w:val="18"/>
        </w:rPr>
      </w:pPr>
      <w:r w:rsidRPr="00292429">
        <w:rPr>
          <w:rFonts w:ascii="Verdana" w:hAnsi="Verdana"/>
          <w:sz w:val="18"/>
          <w:szCs w:val="18"/>
        </w:rPr>
        <w:t>Objednatel se zavazuje, že umožní zhotoviteli přístup na pozemek a do objektu, kde se bude dílo montovat. Objednatel zajistí, aby práce na zhotovování díla nebyly rušeny třetími osobami.</w:t>
      </w:r>
    </w:p>
    <w:p w:rsidR="00292429" w:rsidRPr="00292429" w:rsidRDefault="00292429" w:rsidP="00292429">
      <w:pPr>
        <w:pStyle w:val="Zkladntext"/>
        <w:numPr>
          <w:ilvl w:val="1"/>
          <w:numId w:val="17"/>
        </w:numPr>
        <w:tabs>
          <w:tab w:val="num" w:pos="28.50pt"/>
        </w:tabs>
        <w:suppressAutoHyphens w:val="0"/>
        <w:spacing w:after="0pt" w:line="13.45pt" w:lineRule="auto"/>
        <w:ind w:start="28.50pt"/>
        <w:jc w:val="both"/>
        <w:rPr>
          <w:rFonts w:ascii="Verdana" w:hAnsi="Verdana"/>
          <w:sz w:val="18"/>
          <w:szCs w:val="18"/>
        </w:rPr>
      </w:pPr>
      <w:r w:rsidRPr="00292429">
        <w:rPr>
          <w:rFonts w:ascii="Verdana" w:hAnsi="Verdana"/>
          <w:sz w:val="18"/>
          <w:szCs w:val="18"/>
        </w:rPr>
        <w:t>Smluvní strany se dohodly, že objednatel je povinen zhotoviteli sdělovat při plnění předmětu této smlouvy všechny potřebné údaje, informace.</w:t>
      </w:r>
    </w:p>
    <w:p w:rsidR="00292429" w:rsidRPr="00292429" w:rsidRDefault="00292429" w:rsidP="00292429">
      <w:pPr>
        <w:pStyle w:val="Zkladntext"/>
        <w:spacing w:line="13.45pt" w:lineRule="auto"/>
        <w:ind w:start="28.50pt"/>
        <w:rPr>
          <w:rFonts w:ascii="Verdana" w:hAnsi="Verdana"/>
          <w:sz w:val="18"/>
          <w:szCs w:val="18"/>
        </w:rPr>
      </w:pPr>
    </w:p>
    <w:p w:rsidR="00292429" w:rsidRPr="00292429" w:rsidRDefault="00292429" w:rsidP="00292429">
      <w:pPr>
        <w:pStyle w:val="Zkladntext"/>
        <w:spacing w:line="13.45pt" w:lineRule="auto"/>
        <w:jc w:val="center"/>
        <w:rPr>
          <w:rFonts w:ascii="Verdana" w:hAnsi="Verdana"/>
          <w:b/>
          <w:bCs/>
          <w:sz w:val="18"/>
          <w:szCs w:val="18"/>
        </w:rPr>
      </w:pPr>
      <w:r w:rsidRPr="00292429">
        <w:rPr>
          <w:rFonts w:ascii="Verdana" w:hAnsi="Verdana"/>
          <w:b/>
          <w:bCs/>
          <w:sz w:val="18"/>
          <w:szCs w:val="18"/>
        </w:rPr>
        <w:t>Čl. V.</w:t>
      </w:r>
    </w:p>
    <w:p w:rsidR="00292429" w:rsidRP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Cena díla</w:t>
      </w:r>
    </w:p>
    <w:p w:rsidR="00292429" w:rsidRPr="00292429" w:rsidRDefault="00292429" w:rsidP="00292429">
      <w:pPr>
        <w:pStyle w:val="Odstavecseseznamem"/>
        <w:numPr>
          <w:ilvl w:val="0"/>
          <w:numId w:val="19"/>
        </w:numPr>
        <w:suppressAutoHyphens w:val="0"/>
        <w:autoSpaceDE/>
        <w:spacing w:line="13.45pt" w:lineRule="auto"/>
        <w:contextualSpacing w:val="0"/>
        <w:jc w:val="both"/>
        <w:rPr>
          <w:rFonts w:ascii="Verdana" w:hAnsi="Verdana"/>
          <w:vanish/>
          <w:sz w:val="18"/>
          <w:szCs w:val="18"/>
        </w:rPr>
      </w:pPr>
    </w:p>
    <w:p w:rsidR="00292429" w:rsidRDefault="00292429" w:rsidP="00292429">
      <w:pPr>
        <w:pStyle w:val="Zkladntext"/>
        <w:numPr>
          <w:ilvl w:val="0"/>
          <w:numId w:val="22"/>
        </w:numPr>
        <w:suppressAutoHyphens w:val="0"/>
        <w:spacing w:after="0pt" w:line="13.45pt" w:lineRule="auto"/>
        <w:jc w:val="both"/>
        <w:rPr>
          <w:rFonts w:ascii="Verdana" w:hAnsi="Verdana"/>
          <w:sz w:val="18"/>
          <w:szCs w:val="18"/>
        </w:rPr>
      </w:pPr>
      <w:r w:rsidRPr="00292429">
        <w:rPr>
          <w:rFonts w:ascii="Verdana" w:hAnsi="Verdana"/>
          <w:sz w:val="18"/>
          <w:szCs w:val="18"/>
        </w:rPr>
        <w:t xml:space="preserve"> Cena díla byla dohodnuta smluvními stranami následovně a je uváděna v Kč:</w:t>
      </w:r>
    </w:p>
    <w:p w:rsidR="00292429" w:rsidRPr="00292429" w:rsidRDefault="00292429" w:rsidP="00292429">
      <w:pPr>
        <w:pStyle w:val="Zkladntext"/>
        <w:suppressAutoHyphens w:val="0"/>
        <w:spacing w:after="0pt" w:line="13.45pt" w:lineRule="auto"/>
        <w:ind w:start="18pt"/>
        <w:jc w:val="both"/>
        <w:rPr>
          <w:rFonts w:ascii="Verdana" w:hAnsi="Verdana"/>
          <w:sz w:val="18"/>
          <w:szCs w:val="18"/>
        </w:rPr>
      </w:pPr>
    </w:p>
    <w:p w:rsidR="00292429" w:rsidRDefault="00292429" w:rsidP="00292429">
      <w:pPr>
        <w:pStyle w:val="Zkladntext"/>
        <w:spacing w:line="13.45pt" w:lineRule="auto"/>
        <w:ind w:start="46.50pt"/>
        <w:rPr>
          <w:rFonts w:ascii="Verdana" w:hAnsi="Verdana"/>
          <w:b/>
          <w:bCs/>
          <w:sz w:val="18"/>
          <w:szCs w:val="18"/>
        </w:rPr>
      </w:pPr>
      <w:r w:rsidRPr="00292429">
        <w:rPr>
          <w:rFonts w:ascii="Verdana" w:hAnsi="Verdana"/>
          <w:b/>
          <w:bCs/>
          <w:sz w:val="18"/>
          <w:szCs w:val="18"/>
        </w:rPr>
        <w:t xml:space="preserve">Cena bez DPH: </w:t>
      </w:r>
      <w:r w:rsidRPr="00292429">
        <w:rPr>
          <w:rFonts w:ascii="Verdana" w:hAnsi="Verdana"/>
          <w:b/>
          <w:bCs/>
          <w:sz w:val="18"/>
          <w:szCs w:val="18"/>
        </w:rPr>
        <w:tab/>
      </w:r>
      <w:r w:rsidRPr="00292429">
        <w:rPr>
          <w:rFonts w:ascii="Verdana" w:hAnsi="Verdana"/>
          <w:b/>
          <w:bCs/>
          <w:sz w:val="18"/>
          <w:szCs w:val="18"/>
        </w:rPr>
        <w:tab/>
      </w:r>
      <w:r w:rsidR="00E3543D">
        <w:rPr>
          <w:rFonts w:ascii="Verdana" w:hAnsi="Verdana"/>
          <w:b/>
          <w:bCs/>
          <w:sz w:val="18"/>
          <w:szCs w:val="18"/>
        </w:rPr>
        <w:t>475.302,-</w:t>
      </w:r>
    </w:p>
    <w:p w:rsidR="00292429" w:rsidRDefault="00292429" w:rsidP="00292429">
      <w:pPr>
        <w:pStyle w:val="Zkladntext"/>
        <w:spacing w:line="13.45pt" w:lineRule="auto"/>
        <w:ind w:start="46.50pt"/>
        <w:rPr>
          <w:rFonts w:ascii="Verdana" w:hAnsi="Verdana"/>
          <w:b/>
          <w:bCs/>
          <w:sz w:val="18"/>
          <w:szCs w:val="18"/>
        </w:rPr>
      </w:pPr>
      <w:r>
        <w:rPr>
          <w:rFonts w:ascii="Verdana" w:hAnsi="Verdana"/>
          <w:b/>
          <w:bCs/>
          <w:sz w:val="18"/>
          <w:szCs w:val="18"/>
        </w:rPr>
        <w:t>DPH:</w:t>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sidR="00E3543D">
        <w:rPr>
          <w:rFonts w:ascii="Verdana" w:hAnsi="Verdana"/>
          <w:b/>
          <w:bCs/>
          <w:sz w:val="18"/>
          <w:szCs w:val="18"/>
        </w:rPr>
        <w:t>99.813,-</w:t>
      </w:r>
    </w:p>
    <w:p w:rsidR="00292429" w:rsidRPr="00292429" w:rsidRDefault="00292429" w:rsidP="00292429">
      <w:pPr>
        <w:pStyle w:val="Zkladntext"/>
        <w:spacing w:line="13.45pt" w:lineRule="auto"/>
        <w:ind w:start="46.50pt"/>
        <w:rPr>
          <w:rFonts w:ascii="Verdana" w:hAnsi="Verdana"/>
          <w:b/>
          <w:bCs/>
          <w:sz w:val="18"/>
          <w:szCs w:val="18"/>
        </w:rPr>
      </w:pPr>
      <w:r>
        <w:rPr>
          <w:rFonts w:ascii="Verdana" w:hAnsi="Verdana"/>
          <w:b/>
          <w:bCs/>
          <w:sz w:val="18"/>
          <w:szCs w:val="18"/>
        </w:rPr>
        <w:t>Cena včetně DPH:</w:t>
      </w:r>
      <w:r>
        <w:rPr>
          <w:rFonts w:ascii="Verdana" w:hAnsi="Verdana"/>
          <w:b/>
          <w:bCs/>
          <w:sz w:val="18"/>
          <w:szCs w:val="18"/>
        </w:rPr>
        <w:tab/>
      </w:r>
      <w:r>
        <w:rPr>
          <w:rFonts w:ascii="Verdana" w:hAnsi="Verdana"/>
          <w:b/>
          <w:bCs/>
          <w:sz w:val="18"/>
          <w:szCs w:val="18"/>
        </w:rPr>
        <w:tab/>
      </w:r>
      <w:r w:rsidR="00E3543D">
        <w:rPr>
          <w:rFonts w:ascii="Verdana" w:hAnsi="Verdana"/>
          <w:b/>
          <w:bCs/>
          <w:sz w:val="18"/>
          <w:szCs w:val="18"/>
        </w:rPr>
        <w:t>575.115,-</w:t>
      </w:r>
    </w:p>
    <w:p w:rsidR="00292429" w:rsidRPr="00292429" w:rsidRDefault="00292429" w:rsidP="00292429">
      <w:pPr>
        <w:spacing w:line="13.45pt" w:lineRule="auto"/>
        <w:jc w:val="center"/>
        <w:rPr>
          <w:rFonts w:ascii="Verdana" w:hAnsi="Verdana"/>
          <w:b/>
          <w:bCs/>
          <w:sz w:val="18"/>
          <w:szCs w:val="18"/>
        </w:rPr>
      </w:pPr>
    </w:p>
    <w:p w:rsidR="00292429" w:rsidRP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Čl.VI.</w:t>
      </w:r>
    </w:p>
    <w:p w:rsid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Platební podmínky</w:t>
      </w:r>
    </w:p>
    <w:p w:rsidR="00CB63EB" w:rsidRPr="00292429" w:rsidRDefault="00CB63EB" w:rsidP="00292429">
      <w:pPr>
        <w:spacing w:line="13.45pt" w:lineRule="auto"/>
        <w:jc w:val="center"/>
        <w:rPr>
          <w:rFonts w:ascii="Verdana" w:hAnsi="Verdana"/>
          <w:b/>
          <w:bCs/>
          <w:sz w:val="18"/>
          <w:szCs w:val="18"/>
        </w:rPr>
      </w:pPr>
    </w:p>
    <w:p w:rsidR="00292429" w:rsidRPr="00292429" w:rsidRDefault="00292429" w:rsidP="00CB63EB">
      <w:pPr>
        <w:pStyle w:val="Zkladntext"/>
        <w:numPr>
          <w:ilvl w:val="1"/>
          <w:numId w:val="19"/>
        </w:numPr>
        <w:tabs>
          <w:tab w:val="clear" w:pos="37.50pt"/>
          <w:tab w:val="num" w:pos="28.35pt"/>
          <w:tab w:val="num" w:pos="67.90pt"/>
        </w:tabs>
        <w:suppressAutoHyphens w:val="0"/>
        <w:spacing w:after="0pt" w:line="13.45pt" w:lineRule="auto"/>
        <w:ind w:start="28.50pt"/>
        <w:jc w:val="both"/>
        <w:rPr>
          <w:rFonts w:ascii="Verdana" w:hAnsi="Verdana"/>
          <w:sz w:val="18"/>
          <w:szCs w:val="18"/>
        </w:rPr>
      </w:pPr>
      <w:r w:rsidRPr="00292429">
        <w:rPr>
          <w:rFonts w:ascii="Verdana" w:hAnsi="Verdana"/>
          <w:sz w:val="18"/>
          <w:szCs w:val="18"/>
        </w:rPr>
        <w:t>Podkladem pro provedení úhrady je faktura. Faktura musí obsahovat minimálně všechny náležitosti podle platných právních předpisů. Bude vystavena jedna faktura po předání a odsouhlasení díla. Splatnost faktury je 30 dní od obdržení objednavatelem.</w:t>
      </w:r>
    </w:p>
    <w:p w:rsidR="00292429" w:rsidRPr="00292429" w:rsidRDefault="00292429" w:rsidP="00292429">
      <w:pPr>
        <w:pStyle w:val="Odstavecseseznamem"/>
        <w:numPr>
          <w:ilvl w:val="0"/>
          <w:numId w:val="19"/>
        </w:numPr>
        <w:suppressAutoHyphens w:val="0"/>
        <w:autoSpaceDE/>
        <w:spacing w:line="13.45pt" w:lineRule="auto"/>
        <w:jc w:val="both"/>
        <w:rPr>
          <w:rFonts w:ascii="Verdana" w:hAnsi="Verdana"/>
          <w:vanish/>
          <w:sz w:val="18"/>
          <w:szCs w:val="18"/>
        </w:rPr>
      </w:pPr>
    </w:p>
    <w:p w:rsidR="00292429" w:rsidRPr="00292429" w:rsidRDefault="00292429" w:rsidP="00292429">
      <w:pPr>
        <w:pStyle w:val="Zkladntext"/>
        <w:numPr>
          <w:ilvl w:val="1"/>
          <w:numId w:val="20"/>
        </w:numPr>
        <w:tabs>
          <w:tab w:val="num" w:pos="67.90pt"/>
        </w:tabs>
        <w:suppressAutoHyphens w:val="0"/>
        <w:spacing w:after="0pt" w:line="13.45pt" w:lineRule="auto"/>
        <w:jc w:val="both"/>
        <w:rPr>
          <w:rFonts w:ascii="Verdana" w:hAnsi="Verdana"/>
          <w:sz w:val="18"/>
          <w:szCs w:val="18"/>
        </w:rPr>
      </w:pPr>
      <w:r w:rsidRPr="00292429">
        <w:rPr>
          <w:rFonts w:ascii="Verdana" w:hAnsi="Verdana"/>
          <w:sz w:val="18"/>
          <w:szCs w:val="18"/>
        </w:rPr>
        <w:t xml:space="preserve">Faktura bude zpracována ve dvou vyhotoveních a doručena objednateli na adresu: Hřbitovy a pohřební služby hl. m. Prahy, příspěvková organizace, </w:t>
      </w:r>
      <w:r w:rsidR="00CB63EB" w:rsidRPr="00CB63EB">
        <w:rPr>
          <w:rFonts w:ascii="Verdana" w:hAnsi="Verdana"/>
          <w:sz w:val="18"/>
          <w:szCs w:val="18"/>
        </w:rPr>
        <w:t>Pobřežní 72/339, 186 00 Praha 8</w:t>
      </w:r>
      <w:r w:rsidRPr="00292429">
        <w:rPr>
          <w:rFonts w:ascii="Verdana" w:hAnsi="Verdana"/>
          <w:sz w:val="18"/>
          <w:szCs w:val="18"/>
        </w:rPr>
        <w:t xml:space="preserve"> nebo na e-mail: </w:t>
      </w:r>
      <w:hyperlink r:id="rId7" w:history="1">
        <w:r w:rsidRPr="00292429">
          <w:rPr>
            <w:rFonts w:ascii="Verdana" w:hAnsi="Verdana"/>
            <w:sz w:val="18"/>
            <w:szCs w:val="18"/>
          </w:rPr>
          <w:t>office@hrbitovy.cz</w:t>
        </w:r>
      </w:hyperlink>
      <w:r w:rsidRPr="00292429">
        <w:rPr>
          <w:rFonts w:ascii="Verdana" w:hAnsi="Verdana"/>
          <w:sz w:val="18"/>
          <w:szCs w:val="18"/>
        </w:rPr>
        <w:t>.</w:t>
      </w:r>
    </w:p>
    <w:p w:rsidR="00292429" w:rsidRPr="00292429" w:rsidRDefault="00292429" w:rsidP="00292429">
      <w:pPr>
        <w:pStyle w:val="Zkladntext"/>
        <w:numPr>
          <w:ilvl w:val="1"/>
          <w:numId w:val="21"/>
        </w:numPr>
        <w:suppressAutoHyphens w:val="0"/>
        <w:spacing w:after="0pt" w:line="13.45pt" w:lineRule="auto"/>
        <w:jc w:val="both"/>
        <w:rPr>
          <w:rFonts w:ascii="Verdana" w:hAnsi="Verdana"/>
          <w:sz w:val="18"/>
          <w:szCs w:val="18"/>
        </w:rPr>
      </w:pPr>
      <w:r w:rsidRPr="00292429">
        <w:rPr>
          <w:rFonts w:ascii="Verdana" w:hAnsi="Verdana"/>
          <w:sz w:val="18"/>
          <w:szCs w:val="18"/>
        </w:rPr>
        <w:t xml:space="preserve">V případě prodlení objednatele se zaplacením ceny díla smluvní strany se dohodly, že objednavatel zaplatí zhotoviteli úroky z prodlení ve výši 0.05% za každý den prodlení. </w:t>
      </w:r>
    </w:p>
    <w:p w:rsidR="00292429" w:rsidRPr="00292429" w:rsidRDefault="00292429" w:rsidP="00292429">
      <w:pPr>
        <w:spacing w:line="13.45pt" w:lineRule="auto"/>
        <w:jc w:val="center"/>
        <w:rPr>
          <w:rFonts w:ascii="Verdana" w:hAnsi="Verdana"/>
          <w:b/>
          <w:bCs/>
          <w:sz w:val="18"/>
          <w:szCs w:val="18"/>
        </w:rPr>
      </w:pPr>
    </w:p>
    <w:p w:rsidR="00292429" w:rsidRPr="00292429" w:rsidRDefault="00292429" w:rsidP="00292429">
      <w:pPr>
        <w:spacing w:line="13.45pt" w:lineRule="auto"/>
        <w:jc w:val="center"/>
        <w:rPr>
          <w:rFonts w:ascii="Verdana" w:hAnsi="Verdana"/>
          <w:b/>
          <w:bCs/>
          <w:sz w:val="18"/>
          <w:szCs w:val="18"/>
        </w:rPr>
      </w:pPr>
    </w:p>
    <w:p w:rsidR="00292429" w:rsidRDefault="00292429" w:rsidP="00292429">
      <w:pPr>
        <w:spacing w:line="13.45pt" w:lineRule="auto"/>
        <w:jc w:val="center"/>
        <w:rPr>
          <w:rFonts w:ascii="Verdana" w:hAnsi="Verdana"/>
          <w:b/>
          <w:bCs/>
          <w:sz w:val="18"/>
          <w:szCs w:val="18"/>
        </w:rPr>
      </w:pPr>
    </w:p>
    <w:p w:rsidR="00CB63EB" w:rsidRDefault="00CB63EB" w:rsidP="00292429">
      <w:pPr>
        <w:spacing w:line="13.45pt" w:lineRule="auto"/>
        <w:jc w:val="center"/>
        <w:rPr>
          <w:rFonts w:ascii="Verdana" w:hAnsi="Verdana"/>
          <w:b/>
          <w:bCs/>
          <w:sz w:val="18"/>
          <w:szCs w:val="18"/>
        </w:rPr>
      </w:pPr>
    </w:p>
    <w:p w:rsidR="00CB63EB" w:rsidRDefault="00CB63EB" w:rsidP="00292429">
      <w:pPr>
        <w:spacing w:line="13.45pt" w:lineRule="auto"/>
        <w:jc w:val="center"/>
        <w:rPr>
          <w:rFonts w:ascii="Verdana" w:hAnsi="Verdana"/>
          <w:b/>
          <w:bCs/>
          <w:sz w:val="18"/>
          <w:szCs w:val="18"/>
        </w:rPr>
      </w:pPr>
    </w:p>
    <w:p w:rsidR="00E3543D" w:rsidRDefault="00E3543D" w:rsidP="00292429">
      <w:pPr>
        <w:spacing w:line="13.45pt" w:lineRule="auto"/>
        <w:jc w:val="center"/>
        <w:rPr>
          <w:rFonts w:ascii="Verdana" w:hAnsi="Verdana"/>
          <w:b/>
          <w:bCs/>
          <w:sz w:val="18"/>
          <w:szCs w:val="18"/>
        </w:rPr>
      </w:pPr>
    </w:p>
    <w:p w:rsidR="00E3543D" w:rsidRDefault="00E3543D" w:rsidP="00292429">
      <w:pPr>
        <w:spacing w:line="13.45pt" w:lineRule="auto"/>
        <w:jc w:val="center"/>
        <w:rPr>
          <w:rFonts w:ascii="Verdana" w:hAnsi="Verdana"/>
          <w:b/>
          <w:bCs/>
          <w:sz w:val="18"/>
          <w:szCs w:val="18"/>
        </w:rPr>
      </w:pPr>
    </w:p>
    <w:p w:rsidR="00E3543D" w:rsidRPr="00292429" w:rsidRDefault="00E3543D" w:rsidP="00292429">
      <w:pPr>
        <w:spacing w:line="13.45pt" w:lineRule="auto"/>
        <w:jc w:val="center"/>
        <w:rPr>
          <w:rFonts w:ascii="Verdana" w:hAnsi="Verdana"/>
          <w:b/>
          <w:bCs/>
          <w:sz w:val="18"/>
          <w:szCs w:val="18"/>
        </w:rPr>
      </w:pPr>
    </w:p>
    <w:p w:rsidR="00292429" w:rsidRP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lastRenderedPageBreak/>
        <w:t>Čl. VII.</w:t>
      </w:r>
    </w:p>
    <w:p w:rsid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Podmínky zhotovení díla</w:t>
      </w:r>
    </w:p>
    <w:p w:rsidR="00CB63EB" w:rsidRPr="00292429" w:rsidRDefault="00CB63EB" w:rsidP="00292429">
      <w:pPr>
        <w:spacing w:line="13.45pt" w:lineRule="auto"/>
        <w:jc w:val="center"/>
        <w:rPr>
          <w:rFonts w:ascii="Verdana" w:hAnsi="Verdana"/>
          <w:b/>
          <w:bCs/>
          <w:sz w:val="18"/>
          <w:szCs w:val="18"/>
        </w:rPr>
      </w:pPr>
    </w:p>
    <w:p w:rsidR="00292429" w:rsidRPr="00292429" w:rsidRDefault="00292429" w:rsidP="00292429">
      <w:pPr>
        <w:numPr>
          <w:ilvl w:val="1"/>
          <w:numId w:val="18"/>
        </w:numPr>
        <w:suppressAutoHyphens w:val="0"/>
        <w:spacing w:line="13.45pt" w:lineRule="auto"/>
        <w:jc w:val="both"/>
        <w:rPr>
          <w:rFonts w:ascii="Verdana" w:hAnsi="Verdana"/>
          <w:sz w:val="18"/>
          <w:szCs w:val="18"/>
        </w:rPr>
      </w:pPr>
      <w:r w:rsidRPr="00292429">
        <w:rPr>
          <w:rFonts w:ascii="Verdana" w:hAnsi="Verdana"/>
          <w:sz w:val="18"/>
          <w:szCs w:val="18"/>
        </w:rPr>
        <w:t>O předání díla vyhotoví smluvní strany protokol podepsaný oběma smluvními stranami. Protokol bude obsahovat zejména základní údaje dokončeného díla, soupis případných drobných nedodělků (pokud se takové vyskytnou), dohodu o opatřeních a lhůtách pro jejich odstranění. Zhotovitel je povinen nedodělky odstranit ve stanovené lhůtě a bezúplatně. Smluvní strany se dohodly, že důvody odmítnutí převzetí musí být uvedeny písemně jinak jsou neplatné a nebude přihlédnuto.</w:t>
      </w:r>
    </w:p>
    <w:p w:rsidR="00292429" w:rsidRPr="00292429" w:rsidRDefault="00292429" w:rsidP="00292429">
      <w:pPr>
        <w:numPr>
          <w:ilvl w:val="1"/>
          <w:numId w:val="18"/>
        </w:numPr>
        <w:suppressAutoHyphens w:val="0"/>
        <w:spacing w:line="13.45pt" w:lineRule="auto"/>
        <w:jc w:val="both"/>
        <w:rPr>
          <w:rFonts w:ascii="Verdana" w:hAnsi="Verdana"/>
          <w:sz w:val="18"/>
          <w:szCs w:val="18"/>
        </w:rPr>
      </w:pPr>
      <w:r w:rsidRPr="00292429">
        <w:rPr>
          <w:rFonts w:ascii="Verdana" w:hAnsi="Verdana"/>
          <w:sz w:val="18"/>
          <w:szCs w:val="18"/>
        </w:rPr>
        <w:t>V případě, že objednatel bezdůvodně odmítne dílo podle této smlouvy převzít, smluvní strany se dohodly, že den převzetí je den dokončení díla zhotovitelem.</w:t>
      </w:r>
    </w:p>
    <w:p w:rsidR="00292429" w:rsidRPr="00292429" w:rsidRDefault="00292429" w:rsidP="00292429">
      <w:pPr>
        <w:numPr>
          <w:ilvl w:val="1"/>
          <w:numId w:val="18"/>
        </w:numPr>
        <w:suppressAutoHyphens w:val="0"/>
        <w:spacing w:line="13.45pt" w:lineRule="auto"/>
        <w:jc w:val="both"/>
        <w:rPr>
          <w:rFonts w:ascii="Verdana" w:hAnsi="Verdana"/>
          <w:sz w:val="18"/>
          <w:szCs w:val="18"/>
        </w:rPr>
      </w:pPr>
      <w:r w:rsidRPr="00292429">
        <w:rPr>
          <w:rFonts w:ascii="Verdana" w:hAnsi="Verdana"/>
          <w:sz w:val="18"/>
          <w:szCs w:val="18"/>
        </w:rPr>
        <w:t>Objednatel dává těmto zhotoviteli souhlas k pořízení obrazového záznamu a</w:t>
      </w:r>
      <w:r>
        <w:rPr>
          <w:rFonts w:ascii="Verdana" w:hAnsi="Verdana"/>
          <w:sz w:val="18"/>
          <w:szCs w:val="18"/>
        </w:rPr>
        <w:t xml:space="preserve"> </w:t>
      </w:r>
      <w:r w:rsidRPr="00292429">
        <w:rPr>
          <w:rFonts w:ascii="Verdana" w:hAnsi="Verdana"/>
          <w:sz w:val="18"/>
          <w:szCs w:val="18"/>
        </w:rPr>
        <w:t>k uvádění a zobrazování tohoto díla pro reklamní účely zhotovitele.</w:t>
      </w:r>
    </w:p>
    <w:p w:rsidR="00292429" w:rsidRPr="00292429" w:rsidRDefault="00292429" w:rsidP="00292429">
      <w:pPr>
        <w:numPr>
          <w:ilvl w:val="1"/>
          <w:numId w:val="18"/>
        </w:numPr>
        <w:suppressAutoHyphens w:val="0"/>
        <w:spacing w:line="13.45pt" w:lineRule="auto"/>
        <w:jc w:val="both"/>
        <w:rPr>
          <w:rFonts w:ascii="Verdana" w:hAnsi="Verdana"/>
          <w:sz w:val="18"/>
          <w:szCs w:val="18"/>
        </w:rPr>
      </w:pPr>
      <w:r w:rsidRPr="00292429">
        <w:rPr>
          <w:rFonts w:ascii="Verdana" w:hAnsi="Verdana"/>
          <w:sz w:val="18"/>
          <w:szCs w:val="18"/>
        </w:rPr>
        <w:t>Vlastnictví k dílu přechází ze zhotovitele na objednatele po zaplacení ceny díla v plné výši zhotoviteli.</w:t>
      </w:r>
    </w:p>
    <w:p w:rsidR="00292429" w:rsidRPr="00292429" w:rsidRDefault="00292429" w:rsidP="00292429">
      <w:pPr>
        <w:spacing w:line="13.45pt" w:lineRule="auto"/>
        <w:jc w:val="center"/>
        <w:rPr>
          <w:rFonts w:ascii="Verdana" w:hAnsi="Verdana"/>
          <w:b/>
          <w:bCs/>
          <w:sz w:val="18"/>
          <w:szCs w:val="18"/>
        </w:rPr>
      </w:pPr>
    </w:p>
    <w:p w:rsidR="00292429" w:rsidRP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Čl. VIII.</w:t>
      </w:r>
    </w:p>
    <w:p w:rsidR="00292429" w:rsidRDefault="00292429" w:rsidP="00292429">
      <w:pPr>
        <w:pStyle w:val="Nadpis1"/>
        <w:spacing w:line="13.45pt" w:lineRule="auto"/>
        <w:rPr>
          <w:rFonts w:ascii="Verdana" w:hAnsi="Verdana"/>
          <w:sz w:val="18"/>
          <w:szCs w:val="18"/>
        </w:rPr>
      </w:pPr>
      <w:r w:rsidRPr="00292429">
        <w:rPr>
          <w:rFonts w:ascii="Verdana" w:hAnsi="Verdana"/>
          <w:sz w:val="18"/>
          <w:szCs w:val="18"/>
        </w:rPr>
        <w:t>Záruční doba</w:t>
      </w:r>
    </w:p>
    <w:p w:rsidR="00CB63EB" w:rsidRPr="00CB63EB" w:rsidRDefault="00CB63EB" w:rsidP="00CB63EB"/>
    <w:p w:rsidR="00292429" w:rsidRPr="00292429" w:rsidRDefault="00292429" w:rsidP="00292429">
      <w:pPr>
        <w:numPr>
          <w:ilvl w:val="1"/>
          <w:numId w:val="24"/>
        </w:numPr>
        <w:suppressAutoHyphens w:val="0"/>
        <w:spacing w:line="13.45pt" w:lineRule="auto"/>
        <w:jc w:val="both"/>
        <w:rPr>
          <w:rFonts w:ascii="Verdana" w:hAnsi="Verdana"/>
          <w:sz w:val="18"/>
          <w:szCs w:val="18"/>
        </w:rPr>
      </w:pPr>
      <w:r w:rsidRPr="00292429">
        <w:rPr>
          <w:rFonts w:ascii="Verdana" w:hAnsi="Verdana"/>
          <w:sz w:val="18"/>
          <w:szCs w:val="18"/>
        </w:rPr>
        <w:t>Zhotovitel odpovídá za to, že předmět smlouvy je zhotoven podle této smlouvy a že v záruční době bude mít vlastnosti sjednané v této smlouvě.</w:t>
      </w:r>
    </w:p>
    <w:p w:rsidR="00292429" w:rsidRPr="00292429" w:rsidRDefault="00292429" w:rsidP="00292429">
      <w:pPr>
        <w:numPr>
          <w:ilvl w:val="1"/>
          <w:numId w:val="24"/>
        </w:numPr>
        <w:suppressAutoHyphens w:val="0"/>
        <w:spacing w:line="13.45pt" w:lineRule="auto"/>
        <w:jc w:val="both"/>
        <w:rPr>
          <w:rFonts w:ascii="Verdana" w:hAnsi="Verdana"/>
          <w:sz w:val="18"/>
          <w:szCs w:val="18"/>
        </w:rPr>
      </w:pPr>
      <w:r w:rsidRPr="00292429">
        <w:rPr>
          <w:rFonts w:ascii="Verdana" w:hAnsi="Verdana"/>
          <w:sz w:val="18"/>
          <w:szCs w:val="18"/>
        </w:rPr>
        <w:t>Zhotovitel odpovídá za vady, které dílo má v době jeho předání objednateli a za vady, které se projeví v záruční době.</w:t>
      </w:r>
    </w:p>
    <w:p w:rsidR="00292429" w:rsidRPr="00292429" w:rsidRDefault="00292429" w:rsidP="00292429">
      <w:pPr>
        <w:numPr>
          <w:ilvl w:val="1"/>
          <w:numId w:val="24"/>
        </w:numPr>
        <w:suppressAutoHyphens w:val="0"/>
        <w:spacing w:line="13.45pt" w:lineRule="auto"/>
        <w:jc w:val="both"/>
        <w:rPr>
          <w:rFonts w:ascii="Verdana" w:hAnsi="Verdana"/>
          <w:sz w:val="18"/>
          <w:szCs w:val="18"/>
        </w:rPr>
      </w:pPr>
      <w:r w:rsidRPr="00292429">
        <w:rPr>
          <w:rFonts w:ascii="Verdana" w:hAnsi="Verdana"/>
          <w:sz w:val="18"/>
          <w:szCs w:val="18"/>
        </w:rPr>
        <w:t>Zhotovitel neodpovídá v záruční době za vady, které způsobí objednatel nebo třetí osoba.</w:t>
      </w:r>
    </w:p>
    <w:p w:rsidR="00292429" w:rsidRPr="00292429" w:rsidRDefault="00292429" w:rsidP="00292429">
      <w:pPr>
        <w:numPr>
          <w:ilvl w:val="1"/>
          <w:numId w:val="24"/>
        </w:numPr>
        <w:suppressAutoHyphens w:val="0"/>
        <w:spacing w:line="13.45pt" w:lineRule="auto"/>
        <w:jc w:val="both"/>
        <w:rPr>
          <w:rFonts w:ascii="Verdana" w:hAnsi="Verdana"/>
          <w:sz w:val="18"/>
          <w:szCs w:val="18"/>
        </w:rPr>
      </w:pPr>
      <w:r w:rsidRPr="00292429">
        <w:rPr>
          <w:rFonts w:ascii="Verdana" w:hAnsi="Verdana"/>
          <w:sz w:val="18"/>
          <w:szCs w:val="18"/>
        </w:rPr>
        <w:t>Záruční doba je 2 roky. Záruční doba začíná běžet dnem předání a převzetí díla.</w:t>
      </w:r>
    </w:p>
    <w:p w:rsidR="00292429" w:rsidRPr="00292429" w:rsidRDefault="00292429" w:rsidP="00292429">
      <w:pPr>
        <w:numPr>
          <w:ilvl w:val="1"/>
          <w:numId w:val="24"/>
        </w:numPr>
        <w:suppressAutoHyphens w:val="0"/>
        <w:spacing w:line="13.45pt" w:lineRule="auto"/>
        <w:jc w:val="both"/>
        <w:rPr>
          <w:rFonts w:ascii="Verdana" w:hAnsi="Verdana"/>
          <w:sz w:val="18"/>
          <w:szCs w:val="18"/>
        </w:rPr>
      </w:pPr>
      <w:r w:rsidRPr="00292429">
        <w:rPr>
          <w:rFonts w:ascii="Verdana" w:hAnsi="Verdana"/>
          <w:sz w:val="18"/>
          <w:szCs w:val="18"/>
        </w:rPr>
        <w:t>Záruka se nevztahuje na vady, zapříčiněné mechanickým poškozením, nebo živelnými pohromami, nebo povětrnostními vlivy, nebo přirozenými vlastnostmi materiálů. Nebezpečí škody na zhotovované dílo, přechází na objednatele, jakmile se zhotovované dílo nachází na jeho pozemku, nebo na pozemku, kde se dílo uskutečňuje.</w:t>
      </w:r>
    </w:p>
    <w:p w:rsidR="00292429" w:rsidRPr="00292429" w:rsidRDefault="00292429" w:rsidP="00292429">
      <w:pPr>
        <w:numPr>
          <w:ilvl w:val="1"/>
          <w:numId w:val="24"/>
        </w:numPr>
        <w:suppressAutoHyphens w:val="0"/>
        <w:spacing w:line="13.45pt" w:lineRule="auto"/>
        <w:jc w:val="both"/>
        <w:rPr>
          <w:rFonts w:ascii="Verdana" w:hAnsi="Verdana"/>
          <w:sz w:val="18"/>
          <w:szCs w:val="18"/>
        </w:rPr>
      </w:pPr>
      <w:r w:rsidRPr="00292429">
        <w:rPr>
          <w:rFonts w:ascii="Verdana" w:hAnsi="Verdana"/>
          <w:sz w:val="18"/>
          <w:szCs w:val="18"/>
        </w:rPr>
        <w:t>Zhotovitel neručí za případné škody, zda náklady vzniklé nesprávným ošetřováním, nebo jinými vnějšími vlivy. Pro oprávněné uplatnění záručních podmínek se smluvní strany dohodly, že objednatel je povinen dodržovat pokyny uvedené v Návodu k použití a ošetřování urnové stěny, které správce urnové stěny při předání díla převezme a na znak souhlasu podepíše.</w:t>
      </w:r>
    </w:p>
    <w:p w:rsidR="00292429" w:rsidRPr="00292429" w:rsidRDefault="00292429" w:rsidP="00292429">
      <w:pPr>
        <w:numPr>
          <w:ilvl w:val="1"/>
          <w:numId w:val="24"/>
        </w:numPr>
        <w:suppressAutoHyphens w:val="0"/>
        <w:spacing w:line="13.45pt" w:lineRule="auto"/>
        <w:jc w:val="both"/>
        <w:rPr>
          <w:rFonts w:ascii="Verdana" w:hAnsi="Verdana"/>
          <w:sz w:val="18"/>
          <w:szCs w:val="18"/>
        </w:rPr>
      </w:pPr>
      <w:r w:rsidRPr="00292429">
        <w:rPr>
          <w:rFonts w:ascii="Verdana" w:hAnsi="Verdana"/>
          <w:sz w:val="18"/>
          <w:szCs w:val="18"/>
        </w:rPr>
        <w:t>Reklamaci je objednatel povinen provést písemně a doručit zhotoviteli, který její přijetí potvrdí.</w:t>
      </w:r>
    </w:p>
    <w:p w:rsidR="00292429" w:rsidRPr="00292429" w:rsidRDefault="00292429" w:rsidP="00292429">
      <w:pPr>
        <w:spacing w:line="13.45pt" w:lineRule="auto"/>
        <w:rPr>
          <w:rFonts w:ascii="Verdana" w:hAnsi="Verdana"/>
          <w:sz w:val="18"/>
          <w:szCs w:val="18"/>
        </w:rPr>
      </w:pPr>
    </w:p>
    <w:p w:rsidR="00292429" w:rsidRPr="00292429" w:rsidRDefault="00292429" w:rsidP="00292429">
      <w:pPr>
        <w:pStyle w:val="Zkladntext"/>
        <w:spacing w:line="13.45pt" w:lineRule="auto"/>
        <w:ind w:start="24pt"/>
        <w:rPr>
          <w:rFonts w:ascii="Verdana" w:hAnsi="Verdana"/>
          <w:sz w:val="18"/>
          <w:szCs w:val="18"/>
        </w:rPr>
      </w:pPr>
    </w:p>
    <w:p w:rsidR="00292429" w:rsidRP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t>Čl. IX.</w:t>
      </w:r>
    </w:p>
    <w:p w:rsidR="00292429" w:rsidRDefault="00292429" w:rsidP="00292429">
      <w:pPr>
        <w:pStyle w:val="Nadpis1"/>
        <w:spacing w:line="13.45pt" w:lineRule="auto"/>
        <w:rPr>
          <w:rFonts w:ascii="Verdana" w:hAnsi="Verdana"/>
          <w:sz w:val="18"/>
          <w:szCs w:val="18"/>
        </w:rPr>
      </w:pPr>
      <w:r w:rsidRPr="00292429">
        <w:rPr>
          <w:rFonts w:ascii="Verdana" w:hAnsi="Verdana"/>
          <w:sz w:val="18"/>
          <w:szCs w:val="18"/>
        </w:rPr>
        <w:t>Odstoupení od smlouvy</w:t>
      </w:r>
    </w:p>
    <w:p w:rsidR="00CB63EB" w:rsidRPr="00CB63EB" w:rsidRDefault="00CB63EB" w:rsidP="00CB63EB"/>
    <w:p w:rsidR="00292429" w:rsidRPr="00292429" w:rsidRDefault="00292429" w:rsidP="00292429">
      <w:pPr>
        <w:pStyle w:val="Zkladntext"/>
        <w:numPr>
          <w:ilvl w:val="1"/>
          <w:numId w:val="23"/>
        </w:numPr>
        <w:suppressAutoHyphens w:val="0"/>
        <w:spacing w:after="0pt" w:line="13.45pt" w:lineRule="auto"/>
        <w:ind w:start="18pt"/>
        <w:jc w:val="both"/>
        <w:rPr>
          <w:rFonts w:ascii="Verdana" w:hAnsi="Verdana"/>
          <w:sz w:val="18"/>
          <w:szCs w:val="18"/>
        </w:rPr>
      </w:pPr>
      <w:r w:rsidRPr="00292429">
        <w:rPr>
          <w:rFonts w:ascii="Verdana" w:hAnsi="Verdana"/>
          <w:sz w:val="18"/>
          <w:szCs w:val="18"/>
        </w:rPr>
        <w:t>Zhotovitel díla může jednostranně od smlouvy odstoupit v případě, je-li objednatel díla v prodlení s úhradou faktury více než 7 dní po její splatnosti. Tímto odstoupením od smlouvy nejsou dotčena práva zhotovitele na úhradu již vykonané práce a na úhradu škody vzniklé zaviněním objednatele.</w:t>
      </w:r>
    </w:p>
    <w:p w:rsidR="00292429" w:rsidRPr="00292429" w:rsidRDefault="00292429" w:rsidP="00292429">
      <w:pPr>
        <w:pStyle w:val="Zkladntext"/>
        <w:numPr>
          <w:ilvl w:val="1"/>
          <w:numId w:val="23"/>
        </w:numPr>
        <w:suppressAutoHyphens w:val="0"/>
        <w:spacing w:after="0pt" w:line="13.45pt" w:lineRule="auto"/>
        <w:ind w:start="18pt"/>
        <w:jc w:val="both"/>
        <w:rPr>
          <w:rFonts w:ascii="Verdana" w:hAnsi="Verdana"/>
          <w:sz w:val="18"/>
          <w:szCs w:val="18"/>
        </w:rPr>
      </w:pPr>
      <w:r w:rsidRPr="00292429">
        <w:rPr>
          <w:rFonts w:ascii="Verdana" w:hAnsi="Verdana"/>
          <w:sz w:val="18"/>
          <w:szCs w:val="18"/>
        </w:rPr>
        <w:t>V případě, že zhotovitel odstoupí od této smlouvy musí tak učinit písemně k tomuto odstoupení od smlouvy musí být doručeno druhé smluvní straně. Za doručení se považuje i nevyzvednutí zásilky do vlastních rukou na poště v odběrní době.</w:t>
      </w:r>
    </w:p>
    <w:p w:rsidR="00292429" w:rsidRPr="00292429" w:rsidRDefault="00292429" w:rsidP="00292429">
      <w:pPr>
        <w:pStyle w:val="Zkladntext"/>
        <w:numPr>
          <w:ilvl w:val="1"/>
          <w:numId w:val="23"/>
        </w:numPr>
        <w:suppressAutoHyphens w:val="0"/>
        <w:spacing w:after="0pt" w:line="13.45pt" w:lineRule="auto"/>
        <w:ind w:start="18pt"/>
        <w:jc w:val="both"/>
        <w:rPr>
          <w:rFonts w:ascii="Verdana" w:hAnsi="Verdana"/>
          <w:sz w:val="18"/>
          <w:szCs w:val="18"/>
        </w:rPr>
      </w:pPr>
      <w:r w:rsidRPr="00292429">
        <w:rPr>
          <w:rFonts w:ascii="Verdana" w:hAnsi="Verdana"/>
          <w:sz w:val="18"/>
          <w:szCs w:val="18"/>
        </w:rPr>
        <w:t>Objednatel má právo odstoupit od smlouvy v případě neplnění smluvních povinností zhotovitelem; v případě, že bude zhotovitel v prodlení se zhotovením a předáním díla ve stanovené lhůtě podle bodu 3.1. Čl. III. smlouvy, objednateli vzniká právo odstoupit od smlouvy okamžitě bez podávání předchozí písemné výzvy adresované zhotoviteli k plnění smluvní povinnosti. Odstoupení od smlouvy nabývá účinnosti dnem jeho doručení zhotoviteli.</w:t>
      </w:r>
    </w:p>
    <w:p w:rsidR="00292429" w:rsidRDefault="00292429" w:rsidP="00292429">
      <w:pPr>
        <w:spacing w:line="13.45pt" w:lineRule="auto"/>
        <w:rPr>
          <w:rFonts w:ascii="Verdana" w:hAnsi="Verdana"/>
          <w:sz w:val="18"/>
          <w:szCs w:val="18"/>
        </w:rPr>
      </w:pPr>
    </w:p>
    <w:p w:rsidR="00CB63EB" w:rsidRDefault="00CB63EB" w:rsidP="00292429">
      <w:pPr>
        <w:spacing w:line="13.45pt" w:lineRule="auto"/>
        <w:rPr>
          <w:rFonts w:ascii="Verdana" w:hAnsi="Verdana"/>
          <w:sz w:val="18"/>
          <w:szCs w:val="18"/>
        </w:rPr>
      </w:pPr>
    </w:p>
    <w:p w:rsidR="00CB63EB" w:rsidRDefault="00CB63EB" w:rsidP="00292429">
      <w:pPr>
        <w:spacing w:line="13.45pt" w:lineRule="auto"/>
        <w:rPr>
          <w:rFonts w:ascii="Verdana" w:hAnsi="Verdana"/>
          <w:sz w:val="18"/>
          <w:szCs w:val="18"/>
        </w:rPr>
      </w:pPr>
    </w:p>
    <w:p w:rsidR="00CB63EB" w:rsidRPr="00292429" w:rsidRDefault="00CB63EB" w:rsidP="00292429">
      <w:pPr>
        <w:spacing w:line="13.45pt" w:lineRule="auto"/>
        <w:rPr>
          <w:rFonts w:ascii="Verdana" w:hAnsi="Verdana"/>
          <w:sz w:val="18"/>
          <w:szCs w:val="18"/>
        </w:rPr>
      </w:pPr>
    </w:p>
    <w:p w:rsidR="00292429" w:rsidRPr="00292429" w:rsidRDefault="00292429" w:rsidP="00292429">
      <w:pPr>
        <w:spacing w:line="13.45pt" w:lineRule="auto"/>
        <w:jc w:val="center"/>
        <w:rPr>
          <w:rFonts w:ascii="Verdana" w:hAnsi="Verdana"/>
          <w:b/>
          <w:bCs/>
          <w:sz w:val="18"/>
          <w:szCs w:val="18"/>
        </w:rPr>
      </w:pPr>
      <w:r w:rsidRPr="00292429">
        <w:rPr>
          <w:rFonts w:ascii="Verdana" w:hAnsi="Verdana"/>
          <w:b/>
          <w:bCs/>
          <w:sz w:val="18"/>
          <w:szCs w:val="18"/>
        </w:rPr>
        <w:lastRenderedPageBreak/>
        <w:t>Čl. X.</w:t>
      </w:r>
    </w:p>
    <w:p w:rsidR="00292429" w:rsidRDefault="00292429" w:rsidP="00292429">
      <w:pPr>
        <w:pStyle w:val="Nadpis1"/>
        <w:spacing w:line="13.45pt" w:lineRule="auto"/>
        <w:rPr>
          <w:rFonts w:ascii="Verdana" w:hAnsi="Verdana"/>
          <w:sz w:val="18"/>
          <w:szCs w:val="18"/>
        </w:rPr>
      </w:pPr>
      <w:r w:rsidRPr="00292429">
        <w:rPr>
          <w:rFonts w:ascii="Verdana" w:hAnsi="Verdana"/>
          <w:sz w:val="18"/>
          <w:szCs w:val="18"/>
        </w:rPr>
        <w:t>Z</w:t>
      </w:r>
      <w:r>
        <w:rPr>
          <w:rFonts w:ascii="Verdana" w:hAnsi="Verdana"/>
          <w:sz w:val="18"/>
          <w:szCs w:val="18"/>
        </w:rPr>
        <w:t>ávěrečná ustanovení</w:t>
      </w:r>
    </w:p>
    <w:p w:rsidR="00CB63EB" w:rsidRPr="00CB63EB" w:rsidRDefault="00CB63EB" w:rsidP="00CB63EB"/>
    <w:p w:rsidR="00292429" w:rsidRPr="00292429" w:rsidRDefault="00292429" w:rsidP="00292429">
      <w:pPr>
        <w:pStyle w:val="Odstavecseseznamem"/>
        <w:numPr>
          <w:ilvl w:val="0"/>
          <w:numId w:val="25"/>
        </w:numPr>
        <w:suppressAutoHyphens w:val="0"/>
        <w:autoSpaceDE/>
        <w:spacing w:line="13.45pt" w:lineRule="auto"/>
        <w:contextualSpacing w:val="0"/>
        <w:jc w:val="both"/>
        <w:rPr>
          <w:rFonts w:ascii="Verdana" w:hAnsi="Verdana"/>
          <w:vanish/>
          <w:sz w:val="18"/>
          <w:szCs w:val="18"/>
        </w:rPr>
      </w:pPr>
    </w:p>
    <w:p w:rsidR="00292429" w:rsidRPr="00292429" w:rsidRDefault="00292429" w:rsidP="00292429">
      <w:pPr>
        <w:pStyle w:val="Odstavecseseznamem"/>
        <w:numPr>
          <w:ilvl w:val="0"/>
          <w:numId w:val="25"/>
        </w:numPr>
        <w:suppressAutoHyphens w:val="0"/>
        <w:autoSpaceDE/>
        <w:spacing w:line="13.45pt" w:lineRule="auto"/>
        <w:contextualSpacing w:val="0"/>
        <w:jc w:val="both"/>
        <w:rPr>
          <w:rFonts w:ascii="Verdana" w:hAnsi="Verdana"/>
          <w:vanish/>
          <w:sz w:val="18"/>
          <w:szCs w:val="18"/>
        </w:rPr>
      </w:pPr>
    </w:p>
    <w:p w:rsidR="00292429" w:rsidRPr="00292429" w:rsidRDefault="00292429" w:rsidP="00292429">
      <w:pPr>
        <w:pStyle w:val="Odstavecseseznamem"/>
        <w:numPr>
          <w:ilvl w:val="0"/>
          <w:numId w:val="25"/>
        </w:numPr>
        <w:suppressAutoHyphens w:val="0"/>
        <w:autoSpaceDE/>
        <w:spacing w:line="13.45pt" w:lineRule="auto"/>
        <w:contextualSpacing w:val="0"/>
        <w:jc w:val="both"/>
        <w:rPr>
          <w:rFonts w:ascii="Verdana" w:hAnsi="Verdana"/>
          <w:vanish/>
          <w:sz w:val="18"/>
          <w:szCs w:val="18"/>
        </w:rPr>
      </w:pPr>
    </w:p>
    <w:p w:rsidR="00292429" w:rsidRPr="00292429" w:rsidRDefault="00292429" w:rsidP="00292429">
      <w:pPr>
        <w:pStyle w:val="Odstavecseseznamem"/>
        <w:numPr>
          <w:ilvl w:val="0"/>
          <w:numId w:val="25"/>
        </w:numPr>
        <w:suppressAutoHyphens w:val="0"/>
        <w:autoSpaceDE/>
        <w:spacing w:line="13.45pt" w:lineRule="auto"/>
        <w:contextualSpacing w:val="0"/>
        <w:jc w:val="both"/>
        <w:rPr>
          <w:rFonts w:ascii="Verdana" w:hAnsi="Verdana"/>
          <w:vanish/>
          <w:sz w:val="18"/>
          <w:szCs w:val="18"/>
        </w:rPr>
      </w:pPr>
    </w:p>
    <w:p w:rsidR="00292429" w:rsidRPr="00292429" w:rsidRDefault="00292429" w:rsidP="00292429">
      <w:pPr>
        <w:pStyle w:val="Odstavecseseznamem"/>
        <w:numPr>
          <w:ilvl w:val="0"/>
          <w:numId w:val="25"/>
        </w:numPr>
        <w:suppressAutoHyphens w:val="0"/>
        <w:autoSpaceDE/>
        <w:spacing w:line="13.45pt" w:lineRule="auto"/>
        <w:contextualSpacing w:val="0"/>
        <w:jc w:val="both"/>
        <w:rPr>
          <w:rFonts w:ascii="Verdana" w:hAnsi="Verdana"/>
          <w:vanish/>
          <w:sz w:val="18"/>
          <w:szCs w:val="18"/>
        </w:rPr>
      </w:pPr>
    </w:p>
    <w:p w:rsidR="00292429" w:rsidRPr="00292429" w:rsidRDefault="00292429" w:rsidP="00292429">
      <w:pPr>
        <w:pStyle w:val="Odstavecseseznamem"/>
        <w:numPr>
          <w:ilvl w:val="0"/>
          <w:numId w:val="25"/>
        </w:numPr>
        <w:suppressAutoHyphens w:val="0"/>
        <w:autoSpaceDE/>
        <w:spacing w:line="13.45pt" w:lineRule="auto"/>
        <w:contextualSpacing w:val="0"/>
        <w:jc w:val="both"/>
        <w:rPr>
          <w:rFonts w:ascii="Verdana" w:hAnsi="Verdana"/>
          <w:vanish/>
          <w:sz w:val="18"/>
          <w:szCs w:val="18"/>
        </w:rPr>
      </w:pPr>
    </w:p>
    <w:p w:rsidR="00292429" w:rsidRPr="00292429" w:rsidRDefault="00292429" w:rsidP="00292429">
      <w:pPr>
        <w:pStyle w:val="Zkladntext"/>
        <w:numPr>
          <w:ilvl w:val="1"/>
          <w:numId w:val="25"/>
        </w:numPr>
        <w:suppressAutoHyphens w:val="0"/>
        <w:spacing w:after="0pt" w:line="13.45pt" w:lineRule="auto"/>
        <w:jc w:val="both"/>
        <w:rPr>
          <w:rFonts w:ascii="Verdana" w:hAnsi="Verdana"/>
          <w:sz w:val="18"/>
          <w:szCs w:val="18"/>
        </w:rPr>
      </w:pPr>
      <w:r w:rsidRPr="00292429">
        <w:rPr>
          <w:rFonts w:ascii="Verdana" w:hAnsi="Verdana"/>
          <w:sz w:val="18"/>
          <w:szCs w:val="18"/>
        </w:rPr>
        <w:t xml:space="preserve">Tato smlouva podléhá v souladu se zákonem č. 340/2015 Sb., o registru smluv, uveřejnění v registru smluv, které zajistí HPS, p. </w:t>
      </w:r>
      <w:proofErr w:type="gramStart"/>
      <w:r w:rsidRPr="00292429">
        <w:rPr>
          <w:rFonts w:ascii="Verdana" w:hAnsi="Verdana"/>
          <w:sz w:val="18"/>
          <w:szCs w:val="18"/>
        </w:rPr>
        <w:t>o..</w:t>
      </w:r>
      <w:proofErr w:type="gramEnd"/>
      <w:r w:rsidRPr="00292429">
        <w:rPr>
          <w:rFonts w:ascii="Verdana" w:hAnsi="Verdana"/>
          <w:sz w:val="18"/>
          <w:szCs w:val="18"/>
        </w:rPr>
        <w:t xml:space="preserve"> Společnost bere na vědomí, že HPS, p. o. je povinným subjektem ve smyslu </w:t>
      </w:r>
      <w:proofErr w:type="spellStart"/>
      <w:r w:rsidRPr="00292429">
        <w:rPr>
          <w:rFonts w:ascii="Verdana" w:hAnsi="Verdana"/>
          <w:sz w:val="18"/>
          <w:szCs w:val="18"/>
        </w:rPr>
        <w:t>ust</w:t>
      </w:r>
      <w:proofErr w:type="spellEnd"/>
      <w:r w:rsidRPr="00292429">
        <w:rPr>
          <w:rFonts w:ascii="Verdana" w:hAnsi="Verdana"/>
          <w:sz w:val="18"/>
          <w:szCs w:val="18"/>
        </w:rPr>
        <w:t>. § 2 odst. 1 zák. č. 106/1999 Sb., o svobodném přístupu k informacím, ve znění pozdějších předpisů, a že v důsledku tohoto svého postavení je povinna na žádost poskytnout informace o skutečnostech uvedených v této smlouvě, resp. o samotném jejím uzavření. Dále společnost souhlasí s tím, aby smlouva a případné dodatky této smlouvy byly v plném rozsahu zveřejněny na webových stránkách určených HPS, p. o., resp. na profilu zadavatele a dále prohlašuje, že skutečnosti uvedené ve smlouvě nepovažuje za obchodní tajemství ve smyslu § 504 zákona č. 89/2012 Sb., občanského zákoníku uděluje svolení k jejich užití a zveřejnění bez stanovení jakýchkoliv dalších podmínek.</w:t>
      </w:r>
    </w:p>
    <w:p w:rsidR="00292429" w:rsidRPr="00292429" w:rsidRDefault="00292429" w:rsidP="00292429">
      <w:pPr>
        <w:pStyle w:val="Zkladntext"/>
        <w:numPr>
          <w:ilvl w:val="1"/>
          <w:numId w:val="25"/>
        </w:numPr>
        <w:suppressAutoHyphens w:val="0"/>
        <w:spacing w:after="0pt" w:line="13.45pt" w:lineRule="auto"/>
        <w:jc w:val="both"/>
        <w:rPr>
          <w:rFonts w:ascii="Verdana" w:hAnsi="Verdana"/>
          <w:sz w:val="18"/>
          <w:szCs w:val="18"/>
        </w:rPr>
      </w:pPr>
      <w:r w:rsidRPr="00292429">
        <w:rPr>
          <w:rFonts w:ascii="Verdana" w:hAnsi="Verdana"/>
          <w:sz w:val="18"/>
          <w:szCs w:val="18"/>
        </w:rPr>
        <w:t xml:space="preserve">Tato smlouva nabývá platnosti dnem jejího podepsání oběma smluvními </w:t>
      </w:r>
      <w:proofErr w:type="gramStart"/>
      <w:r w:rsidRPr="00292429">
        <w:rPr>
          <w:rFonts w:ascii="Verdana" w:hAnsi="Verdana"/>
          <w:sz w:val="18"/>
          <w:szCs w:val="18"/>
        </w:rPr>
        <w:t>stranami</w:t>
      </w:r>
      <w:proofErr w:type="gramEnd"/>
      <w:r w:rsidRPr="00292429">
        <w:rPr>
          <w:rFonts w:ascii="Verdana" w:hAnsi="Verdana"/>
          <w:sz w:val="18"/>
          <w:szCs w:val="18"/>
        </w:rPr>
        <w:t xml:space="preserve"> resp. dnem podpisu smluvní stranou, která smlouvu podepsala jako druhá a účinnost dnem následujícím po dni jejího zveřejnění v centrálním registru smluv.</w:t>
      </w:r>
    </w:p>
    <w:p w:rsidR="00292429" w:rsidRPr="00292429" w:rsidRDefault="00292429" w:rsidP="00292429">
      <w:pPr>
        <w:pStyle w:val="Zkladntext"/>
        <w:numPr>
          <w:ilvl w:val="1"/>
          <w:numId w:val="25"/>
        </w:numPr>
        <w:suppressAutoHyphens w:val="0"/>
        <w:spacing w:after="0pt" w:line="13.45pt" w:lineRule="auto"/>
        <w:jc w:val="both"/>
        <w:rPr>
          <w:rFonts w:ascii="Verdana" w:hAnsi="Verdana"/>
          <w:sz w:val="18"/>
          <w:szCs w:val="18"/>
        </w:rPr>
      </w:pPr>
      <w:r w:rsidRPr="00292429">
        <w:rPr>
          <w:rFonts w:ascii="Verdana" w:hAnsi="Verdana"/>
          <w:sz w:val="18"/>
          <w:szCs w:val="18"/>
        </w:rPr>
        <w:t>V případě, že se stane některé ustanovení této smlouvy neplatné nebo neúčinné, nedotýká se to ostatních ustanovení této smlouvy, která zůstávají platná a účinná. Smluvní strany se v tomto případě zavazují dohodou nahradit toto ustanovení novým ustanovením, které bude co nejlépe odpovídat původnímu zamýšlenému účelu původního ustanovení.</w:t>
      </w:r>
    </w:p>
    <w:p w:rsidR="00292429" w:rsidRPr="00292429" w:rsidRDefault="00292429" w:rsidP="00292429">
      <w:pPr>
        <w:pStyle w:val="Zkladntext"/>
        <w:numPr>
          <w:ilvl w:val="1"/>
          <w:numId w:val="25"/>
        </w:numPr>
        <w:suppressAutoHyphens w:val="0"/>
        <w:spacing w:after="0pt" w:line="13.45pt" w:lineRule="auto"/>
        <w:jc w:val="both"/>
        <w:rPr>
          <w:rFonts w:ascii="Verdana" w:hAnsi="Verdana"/>
          <w:sz w:val="18"/>
          <w:szCs w:val="18"/>
        </w:rPr>
      </w:pPr>
      <w:r w:rsidRPr="00292429">
        <w:rPr>
          <w:rFonts w:ascii="Verdana" w:hAnsi="Verdana"/>
          <w:sz w:val="18"/>
          <w:szCs w:val="18"/>
        </w:rPr>
        <w:t>Veškeré změny této smlouvy jsou možné pouze ve formě písemných dodatků k této smlouvě odsouhlasených oběma smluvními stranami.</w:t>
      </w:r>
    </w:p>
    <w:p w:rsidR="00292429" w:rsidRPr="00292429" w:rsidRDefault="00292429" w:rsidP="00292429">
      <w:pPr>
        <w:pStyle w:val="Zkladntext"/>
        <w:numPr>
          <w:ilvl w:val="1"/>
          <w:numId w:val="25"/>
        </w:numPr>
        <w:suppressAutoHyphens w:val="0"/>
        <w:spacing w:after="0pt" w:line="13.45pt" w:lineRule="auto"/>
        <w:jc w:val="both"/>
        <w:rPr>
          <w:rFonts w:ascii="Verdana" w:hAnsi="Verdana"/>
          <w:sz w:val="18"/>
          <w:szCs w:val="18"/>
        </w:rPr>
      </w:pPr>
      <w:r w:rsidRPr="00292429">
        <w:rPr>
          <w:rFonts w:ascii="Verdana" w:hAnsi="Verdana"/>
          <w:sz w:val="18"/>
          <w:szCs w:val="18"/>
        </w:rPr>
        <w:t>Smluvní strany se dohodly, že na řešení vztahů neupravených touto smlouvou se přiměřeně vztahují ustanovení Obchodního zákoníku v platném znění a souvisejících platných právních předpisů.</w:t>
      </w:r>
    </w:p>
    <w:p w:rsidR="00292429" w:rsidRPr="00292429" w:rsidRDefault="00292429" w:rsidP="00292429">
      <w:pPr>
        <w:pStyle w:val="Zkladntext"/>
        <w:numPr>
          <w:ilvl w:val="1"/>
          <w:numId w:val="25"/>
        </w:numPr>
        <w:suppressAutoHyphens w:val="0"/>
        <w:spacing w:after="0pt" w:line="13.45pt" w:lineRule="auto"/>
        <w:jc w:val="both"/>
        <w:rPr>
          <w:rFonts w:ascii="Verdana" w:hAnsi="Verdana"/>
          <w:sz w:val="18"/>
          <w:szCs w:val="18"/>
        </w:rPr>
      </w:pPr>
      <w:r w:rsidRPr="00292429">
        <w:rPr>
          <w:rFonts w:ascii="Verdana" w:hAnsi="Verdana"/>
          <w:sz w:val="18"/>
          <w:szCs w:val="18"/>
        </w:rPr>
        <w:t>Smluvní strany se dohodly, že nedílnou přílohou této smlouvy je cenová nabídka</w:t>
      </w:r>
    </w:p>
    <w:p w:rsidR="00292429" w:rsidRPr="00292429" w:rsidRDefault="00292429" w:rsidP="00292429">
      <w:pPr>
        <w:pStyle w:val="Zkladntext"/>
        <w:numPr>
          <w:ilvl w:val="1"/>
          <w:numId w:val="25"/>
        </w:numPr>
        <w:suppressAutoHyphens w:val="0"/>
        <w:spacing w:after="0pt" w:line="13.45pt" w:lineRule="auto"/>
        <w:jc w:val="both"/>
        <w:rPr>
          <w:rFonts w:ascii="Verdana" w:hAnsi="Verdana"/>
          <w:sz w:val="18"/>
          <w:szCs w:val="18"/>
        </w:rPr>
      </w:pPr>
      <w:r w:rsidRPr="00292429">
        <w:rPr>
          <w:rFonts w:ascii="Verdana" w:hAnsi="Verdana"/>
          <w:sz w:val="18"/>
          <w:szCs w:val="18"/>
        </w:rPr>
        <w:t>Účastníci smlouvy výslovně prohlašujeme, že jsme plně způsobilí k právním úkonům, obsahu smlouvy rozumíme, tato vyjadřuje naši skutečnou svobodnou vůli na znak čehož ji podepisujeme. Tato smlouva je vyhotovena ve 2 identických vyhotoveních, z nichž každý z účastníků smlouvy obdrží jedno její vyhotovení.</w:t>
      </w:r>
    </w:p>
    <w:p w:rsidR="00292429" w:rsidRPr="00292429" w:rsidRDefault="00292429" w:rsidP="00292429">
      <w:pPr>
        <w:pStyle w:val="Zkladntext"/>
        <w:numPr>
          <w:ilvl w:val="1"/>
          <w:numId w:val="25"/>
        </w:numPr>
        <w:suppressAutoHyphens w:val="0"/>
        <w:spacing w:after="0pt" w:line="13.45pt" w:lineRule="auto"/>
        <w:jc w:val="both"/>
        <w:rPr>
          <w:rFonts w:ascii="Verdana" w:hAnsi="Verdana"/>
          <w:sz w:val="18"/>
          <w:szCs w:val="18"/>
        </w:rPr>
      </w:pPr>
      <w:r w:rsidRPr="00292429">
        <w:rPr>
          <w:rFonts w:ascii="Verdana" w:hAnsi="Verdana"/>
          <w:sz w:val="18"/>
          <w:szCs w:val="18"/>
        </w:rPr>
        <w:t xml:space="preserve">Nedílnou součástí smlouvy je </w:t>
      </w:r>
      <w:r>
        <w:rPr>
          <w:rFonts w:ascii="Verdana" w:hAnsi="Verdana"/>
          <w:sz w:val="18"/>
          <w:szCs w:val="18"/>
        </w:rPr>
        <w:t>Krycí list nabídky</w:t>
      </w:r>
      <w:r w:rsidRPr="00292429">
        <w:rPr>
          <w:rFonts w:ascii="Verdana" w:hAnsi="Verdana"/>
          <w:sz w:val="18"/>
          <w:szCs w:val="18"/>
        </w:rPr>
        <w:t>.</w:t>
      </w:r>
    </w:p>
    <w:p w:rsidR="00292429" w:rsidRPr="00292429" w:rsidRDefault="00292429" w:rsidP="00292429">
      <w:pPr>
        <w:pStyle w:val="Zkladntext"/>
        <w:spacing w:line="13.45pt" w:lineRule="auto"/>
        <w:rPr>
          <w:rFonts w:ascii="Verdana" w:hAnsi="Verdana"/>
          <w:sz w:val="18"/>
          <w:szCs w:val="18"/>
        </w:rPr>
      </w:pPr>
    </w:p>
    <w:p w:rsidR="00292429" w:rsidRPr="00292429" w:rsidRDefault="00292429" w:rsidP="00292429">
      <w:pPr>
        <w:spacing w:line="13.45pt" w:lineRule="auto"/>
        <w:jc w:val="both"/>
        <w:rPr>
          <w:rFonts w:ascii="Verdana" w:hAnsi="Verdana"/>
          <w:sz w:val="18"/>
          <w:szCs w:val="18"/>
        </w:rPr>
      </w:pPr>
    </w:p>
    <w:p w:rsidR="00292429" w:rsidRPr="00292429" w:rsidRDefault="00292429" w:rsidP="00292429">
      <w:pPr>
        <w:spacing w:line="13.45pt" w:lineRule="auto"/>
        <w:jc w:val="both"/>
        <w:rPr>
          <w:rFonts w:ascii="Verdana" w:hAnsi="Verdana"/>
          <w:sz w:val="18"/>
          <w:szCs w:val="18"/>
        </w:rPr>
      </w:pPr>
    </w:p>
    <w:p w:rsidR="00292429" w:rsidRPr="00292429" w:rsidRDefault="00292429" w:rsidP="00292429">
      <w:pPr>
        <w:spacing w:line="13.45pt" w:lineRule="auto"/>
        <w:jc w:val="both"/>
        <w:rPr>
          <w:rFonts w:ascii="Verdana" w:hAnsi="Verdana"/>
          <w:sz w:val="18"/>
          <w:szCs w:val="18"/>
        </w:rPr>
      </w:pP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V .................................., dne ..........                           V </w:t>
      </w:r>
      <w:r w:rsidR="00E3543D">
        <w:rPr>
          <w:rFonts w:ascii="Verdana" w:hAnsi="Verdana"/>
          <w:sz w:val="18"/>
          <w:szCs w:val="18"/>
        </w:rPr>
        <w:t>Olešku</w:t>
      </w:r>
      <w:r w:rsidRPr="00292429">
        <w:rPr>
          <w:rFonts w:ascii="Verdana" w:hAnsi="Verdana"/>
          <w:sz w:val="18"/>
          <w:szCs w:val="18"/>
        </w:rPr>
        <w:t xml:space="preserve">, dne                           </w:t>
      </w:r>
    </w:p>
    <w:p w:rsidR="00292429" w:rsidRPr="00292429" w:rsidRDefault="00292429" w:rsidP="00292429">
      <w:pPr>
        <w:spacing w:line="13.45pt" w:lineRule="auto"/>
        <w:jc w:val="both"/>
        <w:rPr>
          <w:rFonts w:ascii="Verdana" w:hAnsi="Verdana"/>
          <w:sz w:val="18"/>
          <w:szCs w:val="18"/>
        </w:rPr>
      </w:pP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 xml:space="preserve">                                                    </w:t>
      </w:r>
    </w:p>
    <w:p w:rsidR="00292429" w:rsidRPr="00292429" w:rsidRDefault="00292429" w:rsidP="00292429">
      <w:pPr>
        <w:spacing w:line="13.45pt" w:lineRule="auto"/>
        <w:jc w:val="both"/>
        <w:rPr>
          <w:rFonts w:ascii="Verdana" w:hAnsi="Verdana"/>
          <w:sz w:val="18"/>
          <w:szCs w:val="18"/>
        </w:rPr>
      </w:pP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 xml:space="preserve">                    </w:t>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r>
      <w:r w:rsidRPr="00292429">
        <w:rPr>
          <w:rFonts w:ascii="Verdana" w:hAnsi="Verdana"/>
          <w:sz w:val="18"/>
          <w:szCs w:val="18"/>
        </w:rPr>
        <w:tab/>
      </w:r>
    </w:p>
    <w:p w:rsidR="00292429" w:rsidRPr="00292429" w:rsidRDefault="00292429" w:rsidP="00292429">
      <w:pPr>
        <w:spacing w:line="13.45pt" w:lineRule="auto"/>
        <w:jc w:val="both"/>
        <w:rPr>
          <w:rFonts w:ascii="Verdana" w:hAnsi="Verdana"/>
          <w:sz w:val="18"/>
          <w:szCs w:val="18"/>
        </w:rPr>
      </w:pPr>
      <w:r w:rsidRPr="00292429">
        <w:rPr>
          <w:rFonts w:ascii="Verdana" w:hAnsi="Verdana"/>
          <w:sz w:val="18"/>
          <w:szCs w:val="18"/>
        </w:rPr>
        <w:t>_______________________________</w:t>
      </w:r>
      <w:r w:rsidRPr="00292429">
        <w:rPr>
          <w:rFonts w:ascii="Verdana" w:hAnsi="Verdana"/>
          <w:sz w:val="18"/>
          <w:szCs w:val="18"/>
        </w:rPr>
        <w:tab/>
        <w:t xml:space="preserve">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292429">
        <w:rPr>
          <w:rFonts w:ascii="Verdana" w:hAnsi="Verdana"/>
          <w:sz w:val="18"/>
          <w:szCs w:val="18"/>
        </w:rPr>
        <w:t>_______________________________</w:t>
      </w:r>
    </w:p>
    <w:p w:rsidR="00292429" w:rsidRPr="00292429" w:rsidRDefault="00292429" w:rsidP="00292429">
      <w:pPr>
        <w:spacing w:line="13.45pt" w:lineRule="auto"/>
        <w:rPr>
          <w:rFonts w:ascii="Verdana" w:hAnsi="Verdana"/>
          <w:sz w:val="18"/>
          <w:szCs w:val="18"/>
        </w:rPr>
      </w:pPr>
      <w:r>
        <w:rPr>
          <w:rFonts w:ascii="Verdana" w:hAnsi="Verdana"/>
          <w:sz w:val="18"/>
          <w:szCs w:val="18"/>
        </w:rPr>
        <w:t>objednatel</w:t>
      </w:r>
      <w:r w:rsidRPr="00292429">
        <w:rPr>
          <w:rFonts w:ascii="Verdana" w:hAnsi="Verdana"/>
          <w:sz w:val="18"/>
          <w:szCs w:val="18"/>
        </w:rPr>
        <w:t xml:space="preserve">                                                                    </w:t>
      </w:r>
      <w:r>
        <w:rPr>
          <w:rFonts w:ascii="Verdana" w:hAnsi="Verdana"/>
          <w:sz w:val="18"/>
          <w:szCs w:val="18"/>
        </w:rPr>
        <w:tab/>
      </w:r>
      <w:r w:rsidRPr="00292429">
        <w:rPr>
          <w:rFonts w:ascii="Verdana" w:hAnsi="Verdana"/>
          <w:sz w:val="18"/>
          <w:szCs w:val="18"/>
        </w:rPr>
        <w:t>zhotovitel</w:t>
      </w:r>
    </w:p>
    <w:p w:rsidR="00292429" w:rsidRPr="00292429" w:rsidRDefault="00204A81" w:rsidP="00292429">
      <w:pPr>
        <w:spacing w:line="13.45pt" w:lineRule="auto"/>
        <w:rPr>
          <w:rFonts w:ascii="Verdana" w:hAnsi="Verdana"/>
          <w:sz w:val="18"/>
          <w:szCs w:val="18"/>
        </w:rPr>
      </w:pPr>
      <w:r>
        <w:rPr>
          <w:rFonts w:ascii="Verdana" w:hAnsi="Verdana"/>
          <w:sz w:val="18"/>
          <w:szCs w:val="18"/>
        </w:rPr>
        <w:t xml:space="preserve">Ing. Miroslav Vacek </w:t>
      </w:r>
      <w:r w:rsidR="00CB63EB">
        <w:rPr>
          <w:rFonts w:ascii="Verdana" w:hAnsi="Verdana"/>
          <w:sz w:val="18"/>
          <w:szCs w:val="18"/>
        </w:rPr>
        <w:tab/>
      </w:r>
      <w:r w:rsidR="00CB63EB">
        <w:rPr>
          <w:rFonts w:ascii="Verdana" w:hAnsi="Verdana"/>
          <w:sz w:val="18"/>
          <w:szCs w:val="18"/>
        </w:rPr>
        <w:tab/>
      </w:r>
      <w:r w:rsidR="00CB63EB">
        <w:rPr>
          <w:rFonts w:ascii="Verdana" w:hAnsi="Verdana"/>
          <w:sz w:val="18"/>
          <w:szCs w:val="18"/>
        </w:rPr>
        <w:tab/>
      </w:r>
      <w:r w:rsidR="00CB63EB">
        <w:rPr>
          <w:rFonts w:ascii="Verdana" w:hAnsi="Verdana"/>
          <w:sz w:val="18"/>
          <w:szCs w:val="18"/>
        </w:rPr>
        <w:tab/>
      </w:r>
      <w:r w:rsidR="00CB63EB">
        <w:rPr>
          <w:rFonts w:ascii="Verdana" w:hAnsi="Verdana"/>
          <w:sz w:val="18"/>
          <w:szCs w:val="18"/>
        </w:rPr>
        <w:tab/>
      </w:r>
      <w:r w:rsidR="00CB63EB">
        <w:rPr>
          <w:rFonts w:ascii="Verdana" w:hAnsi="Verdana"/>
          <w:sz w:val="18"/>
          <w:szCs w:val="18"/>
        </w:rPr>
        <w:tab/>
      </w:r>
      <w:r w:rsidR="00CB63EB">
        <w:rPr>
          <w:rFonts w:ascii="Verdana" w:hAnsi="Verdana"/>
          <w:sz w:val="18"/>
          <w:szCs w:val="18"/>
        </w:rPr>
        <w:tab/>
      </w:r>
      <w:r w:rsidR="00CB63EB">
        <w:rPr>
          <w:rFonts w:ascii="Verdana" w:hAnsi="Verdana"/>
          <w:sz w:val="18"/>
          <w:szCs w:val="18"/>
        </w:rPr>
        <w:tab/>
      </w:r>
      <w:r w:rsidR="00CB63EB">
        <w:rPr>
          <w:rFonts w:ascii="Verdana" w:hAnsi="Verdana"/>
          <w:sz w:val="18"/>
          <w:szCs w:val="18"/>
        </w:rPr>
        <w:tab/>
      </w:r>
      <w:r w:rsidR="00E3543D">
        <w:rPr>
          <w:rFonts w:ascii="Verdana" w:hAnsi="Verdana"/>
          <w:sz w:val="18"/>
          <w:szCs w:val="18"/>
        </w:rPr>
        <w:t>Karel Váchal</w:t>
      </w:r>
    </w:p>
    <w:p w:rsidR="00292429" w:rsidRPr="00292429" w:rsidRDefault="00204A81" w:rsidP="00292429">
      <w:pPr>
        <w:spacing w:line="13.45pt" w:lineRule="auto"/>
        <w:rPr>
          <w:rFonts w:ascii="Verdana" w:hAnsi="Verdana"/>
          <w:sz w:val="18"/>
          <w:szCs w:val="18"/>
        </w:rPr>
      </w:pPr>
      <w:r>
        <w:rPr>
          <w:rFonts w:ascii="Verdana" w:hAnsi="Verdana"/>
          <w:sz w:val="18"/>
          <w:szCs w:val="18"/>
        </w:rPr>
        <w:t>pověřený řízením organizace</w:t>
      </w:r>
    </w:p>
    <w:p w:rsidR="00292429" w:rsidRPr="00292429" w:rsidRDefault="00292429" w:rsidP="00292429">
      <w:pPr>
        <w:spacing w:line="13.45pt" w:lineRule="auto"/>
        <w:rPr>
          <w:rFonts w:ascii="Verdana" w:hAnsi="Verdana"/>
          <w:sz w:val="18"/>
          <w:szCs w:val="18"/>
        </w:rPr>
      </w:pPr>
    </w:p>
    <w:p w:rsidR="00292429" w:rsidRPr="00292429" w:rsidRDefault="00292429" w:rsidP="00292429">
      <w:pPr>
        <w:spacing w:line="13.45pt" w:lineRule="auto"/>
        <w:rPr>
          <w:rFonts w:ascii="Verdana" w:hAnsi="Verdana"/>
          <w:sz w:val="18"/>
          <w:szCs w:val="18"/>
        </w:rPr>
      </w:pPr>
    </w:p>
    <w:p w:rsidR="00292429" w:rsidRPr="00292429" w:rsidRDefault="00292429" w:rsidP="00292429">
      <w:pPr>
        <w:spacing w:line="13.45pt" w:lineRule="auto"/>
        <w:rPr>
          <w:rFonts w:ascii="Verdana" w:hAnsi="Verdana"/>
          <w:sz w:val="18"/>
          <w:szCs w:val="18"/>
        </w:rPr>
      </w:pPr>
    </w:p>
    <w:p w:rsidR="00292429" w:rsidRPr="00292429" w:rsidRDefault="00292429" w:rsidP="00292429">
      <w:pPr>
        <w:spacing w:line="13.45pt" w:lineRule="auto"/>
        <w:rPr>
          <w:rFonts w:ascii="Verdana" w:hAnsi="Verdana"/>
          <w:sz w:val="18"/>
          <w:szCs w:val="18"/>
        </w:rPr>
      </w:pPr>
    </w:p>
    <w:p w:rsidR="00292429" w:rsidRPr="00292429" w:rsidRDefault="00292429" w:rsidP="00292429">
      <w:pPr>
        <w:spacing w:line="13.45pt" w:lineRule="auto"/>
        <w:rPr>
          <w:rFonts w:ascii="Verdana" w:hAnsi="Verdana"/>
          <w:sz w:val="18"/>
          <w:szCs w:val="18"/>
        </w:rPr>
      </w:pPr>
    </w:p>
    <w:p w:rsidR="00292429" w:rsidRPr="00292429" w:rsidRDefault="00292429" w:rsidP="00292429">
      <w:pPr>
        <w:spacing w:line="13.45pt" w:lineRule="auto"/>
        <w:rPr>
          <w:rFonts w:ascii="Verdana" w:eastAsia="Arial Unicode MS" w:hAnsi="Verdana" w:cs="Calibri"/>
          <w:i/>
          <w:sz w:val="18"/>
          <w:szCs w:val="18"/>
        </w:rPr>
      </w:pPr>
    </w:p>
    <w:p w:rsidR="00B54FC3" w:rsidRPr="00292429" w:rsidRDefault="00B54FC3" w:rsidP="00292429">
      <w:pPr>
        <w:spacing w:line="13.45pt" w:lineRule="auto"/>
        <w:rPr>
          <w:rFonts w:ascii="Verdana" w:eastAsia="Arial Unicode MS" w:hAnsi="Verdana" w:cs="Calibri"/>
          <w:i/>
          <w:sz w:val="18"/>
          <w:szCs w:val="18"/>
        </w:rPr>
      </w:pPr>
    </w:p>
    <w:sectPr w:rsidR="00B54FC3" w:rsidRPr="00292429">
      <w:headerReference w:type="default" r:id="rId8"/>
      <w:footerReference w:type="default" r:id="rId9"/>
      <w:pgSz w:w="595.30pt" w:h="841.90pt"/>
      <w:pgMar w:top="63.80pt" w:right="70.85pt" w:bottom="70.85pt" w:left="70.8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B83374" w:rsidRDefault="00B83374">
      <w:r>
        <w:separator/>
      </w:r>
    </w:p>
  </w:endnote>
  <w:endnote w:type="continuationSeparator" w:id="0">
    <w:p w:rsidR="00B83374" w:rsidRDefault="00B8337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windows-1250"/>
    <w:family w:val="modern"/>
    <w:pitch w:val="fixed"/>
    <w:sig w:usb0="E0002EFF" w:usb1="C0007843"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font464">
    <w:charset w:characterSet="windows-1250"/>
    <w:family w:val="auto"/>
    <w:pitch w:val="variable"/>
  </w:font>
  <w:font w:name="Liberation Sans">
    <w:altName w:val="Yu Gothic"/>
    <w:panose1 w:val="00000000000000000000"/>
    <w:charset w:characterSet="shift_jis"/>
    <w:family w:val="swiss"/>
    <w:notTrueType/>
    <w:pitch w:val="variable"/>
    <w:sig w:usb0="00000001" w:usb1="08070000" w:usb2="00000010" w:usb3="00000000" w:csb0="00020000" w:csb1="00000000"/>
  </w:font>
  <w:font w:name="Microsoft YaHei">
    <w:panose1 w:val="020B0503020204020204"/>
    <w:charset w:characterSet="GBK"/>
    <w:family w:val="swiss"/>
    <w:pitch w:val="variable"/>
    <w:sig w:usb0="80000287" w:usb1="2ACF3C50" w:usb2="00000016" w:usb3="00000000" w:csb0="0004001F" w:csb1="00000000"/>
  </w:font>
  <w:font w:name="Garamond">
    <w:panose1 w:val="02020404030301010803"/>
    <w:charset w:characterSet="windows-1250"/>
    <w:family w:val="roman"/>
    <w:pitch w:val="variable"/>
    <w:sig w:usb0="00000287" w:usb1="00000000" w:usb2="00000000" w:usb3="00000000" w:csb0="0000009F" w:csb1="00000000"/>
  </w:font>
  <w:font w:name="Palatino Linotype">
    <w:panose1 w:val="02040502050505030304"/>
    <w:charset w:characterSet="windows-1250"/>
    <w:family w:val="roman"/>
    <w:pitch w:val="variable"/>
    <w:sig w:usb0="E0000287" w:usb1="40000013" w:usb2="00000000" w:usb3="00000000" w:csb0="0000019F" w:csb1="00000000"/>
  </w:font>
  <w:font w:name="Verdana">
    <w:panose1 w:val="020B0604030504040204"/>
    <w:charset w:characterSet="windows-1250"/>
    <w:family w:val="swiss"/>
    <w:pitch w:val="variable"/>
    <w:sig w:usb0="A00006FF" w:usb1="4000205B" w:usb2="00000010" w:usb3="00000000" w:csb0="0000019F" w:csb1="00000000"/>
  </w:font>
  <w:font w:name="Arial Unicode MS">
    <w:panose1 w:val="020B0604020202020204"/>
    <w:charset w:characterSet="iso-8859-1"/>
    <w:family w:val="roman"/>
    <w:pitch w:val="variable"/>
    <w:sig w:usb0="00000003" w:usb1="00000000" w:usb2="00000000" w:usb3="00000000" w:csb0="00000001" w:csb1="00000000"/>
  </w:font>
  <w:font w:name="Calibri Light">
    <w:panose1 w:val="020F0302020204030204"/>
    <w:charset w:characterSet="windows-1250"/>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A7BEF" w:rsidRPr="00A1246F" w:rsidRDefault="008A7BEF">
    <w:pPr>
      <w:pStyle w:val="Zpat"/>
      <w:jc w:val="center"/>
      <w:rPr>
        <w:rFonts w:ascii="Verdana" w:hAnsi="Verdana" w:cs="Calibri"/>
        <w:sz w:val="18"/>
        <w:szCs w:val="18"/>
      </w:rPr>
    </w:pPr>
    <w:r w:rsidRPr="00A1246F">
      <w:rPr>
        <w:rFonts w:ascii="Verdana" w:hAnsi="Verdana" w:cs="Calibri"/>
        <w:sz w:val="18"/>
        <w:szCs w:val="18"/>
      </w:rPr>
      <w:fldChar w:fldCharType="begin"/>
    </w:r>
    <w:r w:rsidRPr="00A1246F">
      <w:rPr>
        <w:rFonts w:ascii="Verdana" w:hAnsi="Verdana" w:cs="Calibri"/>
        <w:sz w:val="18"/>
        <w:szCs w:val="18"/>
      </w:rPr>
      <w:instrText xml:space="preserve"> PAGE </w:instrText>
    </w:r>
    <w:r w:rsidRPr="00A1246F">
      <w:rPr>
        <w:rFonts w:ascii="Verdana" w:hAnsi="Verdana" w:cs="Calibri"/>
        <w:sz w:val="18"/>
        <w:szCs w:val="18"/>
      </w:rPr>
      <w:fldChar w:fldCharType="separate"/>
    </w:r>
    <w:r w:rsidRPr="00A1246F">
      <w:rPr>
        <w:rFonts w:ascii="Verdana" w:hAnsi="Verdana" w:cs="Calibri"/>
        <w:sz w:val="18"/>
        <w:szCs w:val="18"/>
      </w:rPr>
      <w:t>6</w:t>
    </w:r>
    <w:r w:rsidRPr="00A1246F">
      <w:rPr>
        <w:rFonts w:ascii="Verdana" w:hAnsi="Verdana" w:cs="Calibri"/>
        <w:sz w:val="18"/>
        <w:szCs w:val="18"/>
      </w:rPr>
      <w:fldChar w:fldCharType="end"/>
    </w:r>
  </w:p>
  <w:p w:rsidR="008A7BEF" w:rsidRDefault="008A7BEF">
    <w:pPr>
      <w:pStyle w:val="Zpat"/>
      <w:jc w:val="both"/>
      <w:rPr>
        <w:rFonts w:ascii="Palatino Linotype" w:hAnsi="Palatino Linotype" w:cs="Palatino Linotype"/>
        <w:sz w:val="18"/>
        <w:szCs w:val="18"/>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B83374" w:rsidRDefault="00B83374">
      <w:r>
        <w:separator/>
      </w:r>
    </w:p>
  </w:footnote>
  <w:footnote w:type="continuationSeparator" w:id="0">
    <w:p w:rsidR="00B83374" w:rsidRDefault="00B83374">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A7BEF" w:rsidRDefault="008A7BEF">
    <w:pPr>
      <w:pStyle w:val="Zhlav"/>
      <w:jc w:val="center"/>
      <w:rPr>
        <w:rFonts w:ascii="Palatino Linotype" w:hAnsi="Palatino Linotype" w:cs="Palatino Linotype"/>
        <w:b/>
        <w:i/>
        <w:sz w:val="22"/>
        <w:szCs w:val="22"/>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0000001"/>
    <w:multiLevelType w:val="multilevel"/>
    <w:tmpl w:val="00000001"/>
    <w:lvl w:ilvl="0">
      <w:start w:val="1"/>
      <w:numFmt w:val="none"/>
      <w:suff w:val="nothing"/>
      <w:lvlText w:val=""/>
      <w:lvlJc w:val="start"/>
      <w:pPr>
        <w:tabs>
          <w:tab w:val="num" w:pos="0pt"/>
        </w:tabs>
        <w:ind w:start="0pt" w:firstLine="0pt"/>
      </w:pPr>
    </w:lvl>
    <w:lvl w:ilvl="1">
      <w:start w:val="1"/>
      <w:numFmt w:val="none"/>
      <w:suff w:val="nothing"/>
      <w:lvlText w:val=""/>
      <w:lvlJc w:val="start"/>
      <w:pPr>
        <w:tabs>
          <w:tab w:val="num" w:pos="0pt"/>
        </w:tabs>
        <w:ind w:start="0pt" w:firstLine="0pt"/>
      </w:pPr>
    </w:lvl>
    <w:lvl w:ilvl="2">
      <w:start w:val="1"/>
      <w:numFmt w:val="none"/>
      <w:suff w:val="nothing"/>
      <w:lvlText w:val=""/>
      <w:lvlJc w:val="start"/>
      <w:pPr>
        <w:tabs>
          <w:tab w:val="num" w:pos="0pt"/>
        </w:tabs>
        <w:ind w:start="0pt" w:firstLine="0pt"/>
      </w:pPr>
    </w:lvl>
    <w:lvl w:ilvl="3">
      <w:start w:val="1"/>
      <w:numFmt w:val="none"/>
      <w:suff w:val="nothing"/>
      <w:lvlText w:val=""/>
      <w:lvlJc w:val="start"/>
      <w:pPr>
        <w:tabs>
          <w:tab w:val="num" w:pos="0pt"/>
        </w:tabs>
        <w:ind w:start="0pt" w:firstLine="0pt"/>
      </w:pPr>
    </w:lvl>
    <w:lvl w:ilvl="4">
      <w:start w:val="1"/>
      <w:numFmt w:val="none"/>
      <w:suff w:val="nothing"/>
      <w:lvlText w:val=""/>
      <w:lvlJc w:val="start"/>
      <w:pPr>
        <w:tabs>
          <w:tab w:val="num" w:pos="0pt"/>
        </w:tabs>
        <w:ind w:start="0pt" w:firstLine="0pt"/>
      </w:pPr>
    </w:lvl>
    <w:lvl w:ilvl="5">
      <w:start w:val="1"/>
      <w:numFmt w:val="none"/>
      <w:suff w:val="nothing"/>
      <w:lvlText w:val=""/>
      <w:lvlJc w:val="start"/>
      <w:pPr>
        <w:tabs>
          <w:tab w:val="num" w:pos="0pt"/>
        </w:tabs>
        <w:ind w:start="0pt" w:firstLine="0pt"/>
      </w:pPr>
    </w:lvl>
    <w:lvl w:ilvl="6">
      <w:start w:val="1"/>
      <w:numFmt w:val="none"/>
      <w:suff w:val="nothing"/>
      <w:lvlText w:val=""/>
      <w:lvlJc w:val="start"/>
      <w:pPr>
        <w:tabs>
          <w:tab w:val="num" w:pos="0pt"/>
        </w:tabs>
        <w:ind w:start="0pt" w:firstLine="0pt"/>
      </w:pPr>
    </w:lvl>
    <w:lvl w:ilvl="7">
      <w:start w:val="1"/>
      <w:numFmt w:val="none"/>
      <w:suff w:val="nothing"/>
      <w:lvlText w:val=""/>
      <w:lvlJc w:val="start"/>
      <w:pPr>
        <w:tabs>
          <w:tab w:val="num" w:pos="0pt"/>
        </w:tabs>
        <w:ind w:start="0pt" w:firstLine="0pt"/>
      </w:pPr>
    </w:lvl>
    <w:lvl w:ilvl="8">
      <w:start w:val="1"/>
      <w:numFmt w:val="none"/>
      <w:suff w:val="nothing"/>
      <w:lvlText w:val=""/>
      <w:lvlJc w:val="start"/>
      <w:pPr>
        <w:tabs>
          <w:tab w:val="num" w:pos="0pt"/>
        </w:tabs>
        <w:ind w:start="0pt" w:firstLine="0pt"/>
      </w:pPr>
    </w:lvl>
  </w:abstractNum>
  <w:abstractNum w:abstractNumId="1" w15:restartNumberingAfterBreak="0">
    <w:nsid w:val="00000002"/>
    <w:multiLevelType w:val="singleLevel"/>
    <w:tmpl w:val="00000002"/>
    <w:name w:val="WW8Num2"/>
    <w:lvl w:ilvl="0">
      <w:start w:val="1"/>
      <w:numFmt w:val="bullet"/>
      <w:lvlText w:val=""/>
      <w:lvlJc w:val="start"/>
      <w:pPr>
        <w:tabs>
          <w:tab w:val="num" w:pos="18pt"/>
        </w:tabs>
        <w:ind w:start="18pt" w:hanging="18pt"/>
      </w:pPr>
      <w:rPr>
        <w:rFonts w:ascii="Symbol" w:hAnsi="Symbol" w:cs="Symbol" w:hint="default"/>
      </w:rPr>
    </w:lvl>
  </w:abstractNum>
  <w:abstractNum w:abstractNumId="2" w15:restartNumberingAfterBreak="0">
    <w:nsid w:val="00000003"/>
    <w:multiLevelType w:val="singleLevel"/>
    <w:tmpl w:val="00000003"/>
    <w:name w:val="WW8Num3"/>
    <w:lvl w:ilvl="0">
      <w:start w:val="1"/>
      <w:numFmt w:val="lowerLetter"/>
      <w:lvlText w:val="%1)"/>
      <w:lvlJc w:val="start"/>
      <w:pPr>
        <w:tabs>
          <w:tab w:val="num" w:pos="71.45pt"/>
        </w:tabs>
        <w:ind w:start="71.45pt" w:hanging="18pt"/>
      </w:pPr>
      <w:rPr>
        <w:rFonts w:hint="default"/>
        <w:b w:val="0"/>
        <w:i w:val="0"/>
        <w:sz w:val="24"/>
      </w:rPr>
    </w:lvl>
  </w:abstractNum>
  <w:abstractNum w:abstractNumId="3" w15:restartNumberingAfterBreak="0">
    <w:nsid w:val="00000004"/>
    <w:multiLevelType w:val="multilevel"/>
    <w:tmpl w:val="00000004"/>
    <w:name w:val="WW8Num4"/>
    <w:lvl w:ilvl="0">
      <w:start w:val="1"/>
      <w:numFmt w:val="bullet"/>
      <w:lvlText w:val=""/>
      <w:lvlJc w:val="start"/>
      <w:pPr>
        <w:tabs>
          <w:tab w:val="num" w:pos="0pt"/>
        </w:tabs>
        <w:ind w:start="18pt" w:hanging="18pt"/>
      </w:pPr>
      <w:rPr>
        <w:rFonts w:ascii="Symbol" w:hAnsi="Symbol" w:cs="Symbol"/>
      </w:rPr>
    </w:lvl>
    <w:lvl w:ilvl="1">
      <w:start w:val="1"/>
      <w:numFmt w:val="bullet"/>
      <w:lvlText w:val=""/>
      <w:lvlJc w:val="start"/>
      <w:pPr>
        <w:tabs>
          <w:tab w:val="num" w:pos="0pt"/>
        </w:tabs>
        <w:ind w:start="54pt" w:hanging="18pt"/>
      </w:pPr>
      <w:rPr>
        <w:rFonts w:ascii="Symbol" w:hAnsi="Symbol" w:cs="Symbol"/>
      </w:rPr>
    </w:lvl>
    <w:lvl w:ilvl="2">
      <w:start w:val="1"/>
      <w:numFmt w:val="bullet"/>
      <w:lvlText w:val=""/>
      <w:lvlJc w:val="start"/>
      <w:pPr>
        <w:tabs>
          <w:tab w:val="num" w:pos="0pt"/>
        </w:tabs>
        <w:ind w:start="90pt" w:hanging="18pt"/>
      </w:pPr>
      <w:rPr>
        <w:rFonts w:ascii="Wingdings" w:hAnsi="Wingdings" w:cs="Wingdings"/>
      </w:rPr>
    </w:lvl>
    <w:lvl w:ilvl="3">
      <w:start w:val="1"/>
      <w:numFmt w:val="bullet"/>
      <w:lvlText w:val=""/>
      <w:lvlJc w:val="start"/>
      <w:pPr>
        <w:tabs>
          <w:tab w:val="num" w:pos="0pt"/>
        </w:tabs>
        <w:ind w:start="126pt" w:hanging="18pt"/>
      </w:pPr>
      <w:rPr>
        <w:rFonts w:ascii="Symbol" w:hAnsi="Symbol" w:cs="Symbol"/>
      </w:rPr>
    </w:lvl>
    <w:lvl w:ilvl="4">
      <w:start w:val="1"/>
      <w:numFmt w:val="bullet"/>
      <w:lvlText w:val="o"/>
      <w:lvlJc w:val="start"/>
      <w:pPr>
        <w:tabs>
          <w:tab w:val="num" w:pos="0pt"/>
        </w:tabs>
        <w:ind w:start="162pt" w:hanging="18pt"/>
      </w:pPr>
      <w:rPr>
        <w:rFonts w:ascii="Courier New" w:hAnsi="Courier New" w:cs="Courier New"/>
      </w:rPr>
    </w:lvl>
    <w:lvl w:ilvl="5">
      <w:start w:val="1"/>
      <w:numFmt w:val="bullet"/>
      <w:lvlText w:val=""/>
      <w:lvlJc w:val="start"/>
      <w:pPr>
        <w:tabs>
          <w:tab w:val="num" w:pos="0pt"/>
        </w:tabs>
        <w:ind w:start="198pt" w:hanging="18pt"/>
      </w:pPr>
      <w:rPr>
        <w:rFonts w:ascii="Wingdings" w:hAnsi="Wingdings" w:cs="Wingdings"/>
      </w:rPr>
    </w:lvl>
    <w:lvl w:ilvl="6">
      <w:start w:val="1"/>
      <w:numFmt w:val="bullet"/>
      <w:lvlText w:val=""/>
      <w:lvlJc w:val="start"/>
      <w:pPr>
        <w:tabs>
          <w:tab w:val="num" w:pos="0pt"/>
        </w:tabs>
        <w:ind w:start="234pt" w:hanging="18pt"/>
      </w:pPr>
      <w:rPr>
        <w:rFonts w:ascii="Symbol" w:hAnsi="Symbol" w:cs="Symbol"/>
      </w:rPr>
    </w:lvl>
    <w:lvl w:ilvl="7">
      <w:start w:val="1"/>
      <w:numFmt w:val="bullet"/>
      <w:lvlText w:val="o"/>
      <w:lvlJc w:val="start"/>
      <w:pPr>
        <w:tabs>
          <w:tab w:val="num" w:pos="0pt"/>
        </w:tabs>
        <w:ind w:start="270pt" w:hanging="18pt"/>
      </w:pPr>
      <w:rPr>
        <w:rFonts w:ascii="Courier New" w:hAnsi="Courier New" w:cs="Courier New"/>
      </w:rPr>
    </w:lvl>
    <w:lvl w:ilvl="8">
      <w:start w:val="1"/>
      <w:numFmt w:val="bullet"/>
      <w:lvlText w:val=""/>
      <w:lvlJc w:val="start"/>
      <w:pPr>
        <w:tabs>
          <w:tab w:val="num" w:pos="0pt"/>
        </w:tabs>
        <w:ind w:start="306pt" w:hanging="18pt"/>
      </w:pPr>
      <w:rPr>
        <w:rFonts w:ascii="Wingdings" w:hAnsi="Wingdings" w:cs="Wingdings"/>
      </w:rPr>
    </w:lvl>
  </w:abstractNum>
  <w:abstractNum w:abstractNumId="4" w15:restartNumberingAfterBreak="0">
    <w:nsid w:val="00000005"/>
    <w:multiLevelType w:val="multilevel"/>
    <w:tmpl w:val="00000005"/>
    <w:name w:val="WW8Num5"/>
    <w:lvl w:ilvl="0">
      <w:start w:val="1"/>
      <w:numFmt w:val="bullet"/>
      <w:lvlText w:val=""/>
      <w:lvlJc w:val="start"/>
      <w:pPr>
        <w:tabs>
          <w:tab w:val="num" w:pos="0pt"/>
        </w:tabs>
        <w:ind w:start="18pt" w:hanging="18pt"/>
      </w:pPr>
      <w:rPr>
        <w:rFonts w:ascii="Symbol" w:hAnsi="Symbol" w:cs="Symbol"/>
        <w:sz w:val="22"/>
        <w:szCs w:val="22"/>
      </w:rPr>
    </w:lvl>
    <w:lvl w:ilvl="1">
      <w:start w:val="1"/>
      <w:numFmt w:val="bullet"/>
      <w:lvlText w:val="o"/>
      <w:lvlJc w:val="start"/>
      <w:pPr>
        <w:tabs>
          <w:tab w:val="num" w:pos="0pt"/>
        </w:tabs>
        <w:ind w:start="54pt" w:hanging="18pt"/>
      </w:pPr>
      <w:rPr>
        <w:rFonts w:ascii="Courier New" w:hAnsi="Courier New" w:cs="Courier New"/>
      </w:rPr>
    </w:lvl>
    <w:lvl w:ilvl="2">
      <w:start w:val="1"/>
      <w:numFmt w:val="bullet"/>
      <w:lvlText w:val=""/>
      <w:lvlJc w:val="start"/>
      <w:pPr>
        <w:tabs>
          <w:tab w:val="num" w:pos="0pt"/>
        </w:tabs>
        <w:ind w:start="90pt" w:hanging="18pt"/>
      </w:pPr>
      <w:rPr>
        <w:rFonts w:ascii="Wingdings" w:hAnsi="Wingdings" w:cs="Wingdings"/>
      </w:rPr>
    </w:lvl>
    <w:lvl w:ilvl="3">
      <w:start w:val="1"/>
      <w:numFmt w:val="bullet"/>
      <w:lvlText w:val=""/>
      <w:lvlJc w:val="start"/>
      <w:pPr>
        <w:tabs>
          <w:tab w:val="num" w:pos="0pt"/>
        </w:tabs>
        <w:ind w:start="126pt" w:hanging="18pt"/>
      </w:pPr>
      <w:rPr>
        <w:rFonts w:ascii="Symbol" w:hAnsi="Symbol" w:cs="Symbol"/>
        <w:sz w:val="22"/>
        <w:szCs w:val="22"/>
      </w:rPr>
    </w:lvl>
    <w:lvl w:ilvl="4">
      <w:start w:val="1"/>
      <w:numFmt w:val="bullet"/>
      <w:lvlText w:val="o"/>
      <w:lvlJc w:val="start"/>
      <w:pPr>
        <w:tabs>
          <w:tab w:val="num" w:pos="0pt"/>
        </w:tabs>
        <w:ind w:start="162pt" w:hanging="18pt"/>
      </w:pPr>
      <w:rPr>
        <w:rFonts w:ascii="Courier New" w:hAnsi="Courier New" w:cs="Courier New"/>
      </w:rPr>
    </w:lvl>
    <w:lvl w:ilvl="5">
      <w:start w:val="1"/>
      <w:numFmt w:val="bullet"/>
      <w:lvlText w:val=""/>
      <w:lvlJc w:val="start"/>
      <w:pPr>
        <w:tabs>
          <w:tab w:val="num" w:pos="0pt"/>
        </w:tabs>
        <w:ind w:start="198pt" w:hanging="18pt"/>
      </w:pPr>
      <w:rPr>
        <w:rFonts w:ascii="Wingdings" w:hAnsi="Wingdings" w:cs="Wingdings"/>
      </w:rPr>
    </w:lvl>
    <w:lvl w:ilvl="6">
      <w:start w:val="1"/>
      <w:numFmt w:val="bullet"/>
      <w:lvlText w:val=""/>
      <w:lvlJc w:val="start"/>
      <w:pPr>
        <w:tabs>
          <w:tab w:val="num" w:pos="0pt"/>
        </w:tabs>
        <w:ind w:start="234pt" w:hanging="18pt"/>
      </w:pPr>
      <w:rPr>
        <w:rFonts w:ascii="Symbol" w:hAnsi="Symbol" w:cs="Symbol"/>
        <w:sz w:val="22"/>
        <w:szCs w:val="22"/>
      </w:rPr>
    </w:lvl>
    <w:lvl w:ilvl="7">
      <w:start w:val="1"/>
      <w:numFmt w:val="bullet"/>
      <w:lvlText w:val="o"/>
      <w:lvlJc w:val="start"/>
      <w:pPr>
        <w:tabs>
          <w:tab w:val="num" w:pos="0pt"/>
        </w:tabs>
        <w:ind w:start="270pt" w:hanging="18pt"/>
      </w:pPr>
      <w:rPr>
        <w:rFonts w:ascii="Courier New" w:hAnsi="Courier New" w:cs="Courier New"/>
      </w:rPr>
    </w:lvl>
    <w:lvl w:ilvl="8">
      <w:start w:val="1"/>
      <w:numFmt w:val="bullet"/>
      <w:lvlText w:val=""/>
      <w:lvlJc w:val="start"/>
      <w:pPr>
        <w:tabs>
          <w:tab w:val="num" w:pos="0pt"/>
        </w:tabs>
        <w:ind w:start="306pt" w:hanging="18pt"/>
      </w:pPr>
      <w:rPr>
        <w:rFonts w:ascii="Wingdings" w:hAnsi="Wingdings" w:cs="Wingdings"/>
      </w:rPr>
    </w:lvl>
  </w:abstractNum>
  <w:abstractNum w:abstractNumId="5" w15:restartNumberingAfterBreak="0">
    <w:nsid w:val="046F3B44"/>
    <w:multiLevelType w:val="multilevel"/>
    <w:tmpl w:val="AA9A54CC"/>
    <w:lvl w:ilvl="0">
      <w:start w:val="2"/>
      <w:numFmt w:val="decimal"/>
      <w:lvlText w:val="%1."/>
      <w:lvlJc w:val="start"/>
      <w:pPr>
        <w:tabs>
          <w:tab w:val="num" w:pos="31.50pt"/>
        </w:tabs>
        <w:ind w:start="31.50pt" w:hanging="31.50pt"/>
      </w:pPr>
    </w:lvl>
    <w:lvl w:ilvl="1">
      <w:start w:val="1"/>
      <w:numFmt w:val="decimal"/>
      <w:lvlText w:val="%1.%2."/>
      <w:lvlJc w:val="start"/>
      <w:pPr>
        <w:tabs>
          <w:tab w:val="num" w:pos="31.50pt"/>
        </w:tabs>
        <w:ind w:start="31.50pt" w:hanging="31.50pt"/>
      </w:pPr>
    </w:lvl>
    <w:lvl w:ilvl="2">
      <w:start w:val="1"/>
      <w:numFmt w:val="decimal"/>
      <w:lvlText w:val="%1.%2.%3."/>
      <w:lvlJc w:val="start"/>
      <w:pPr>
        <w:tabs>
          <w:tab w:val="num" w:pos="36pt"/>
        </w:tabs>
        <w:ind w:start="36pt" w:hanging="36pt"/>
      </w:pPr>
    </w:lvl>
    <w:lvl w:ilvl="3">
      <w:start w:val="1"/>
      <w:numFmt w:val="upperRoman"/>
      <w:lvlText w:val="%1.%2.%3.%4."/>
      <w:lvlJc w:val="start"/>
      <w:pPr>
        <w:tabs>
          <w:tab w:val="num" w:pos="54pt"/>
        </w:tabs>
        <w:ind w:start="54pt" w:hanging="54pt"/>
      </w:pPr>
    </w:lvl>
    <w:lvl w:ilvl="4">
      <w:start w:val="1"/>
      <w:numFmt w:val="decimal"/>
      <w:lvlText w:val="%1.%2.%3.%4.%5."/>
      <w:lvlJc w:val="start"/>
      <w:pPr>
        <w:tabs>
          <w:tab w:val="num" w:pos="54pt"/>
        </w:tabs>
        <w:ind w:start="54pt" w:hanging="54pt"/>
      </w:pPr>
    </w:lvl>
    <w:lvl w:ilvl="5">
      <w:start w:val="1"/>
      <w:numFmt w:val="decimal"/>
      <w:lvlText w:val="%1.%2.%3.%4.%5.%6."/>
      <w:lvlJc w:val="start"/>
      <w:pPr>
        <w:tabs>
          <w:tab w:val="num" w:pos="54pt"/>
        </w:tabs>
        <w:ind w:start="54pt" w:hanging="54pt"/>
      </w:pPr>
    </w:lvl>
    <w:lvl w:ilvl="6">
      <w:start w:val="1"/>
      <w:numFmt w:val="decimal"/>
      <w:lvlText w:val="%1.%2.%3.%4.%5.%6.%7."/>
      <w:lvlJc w:val="start"/>
      <w:pPr>
        <w:tabs>
          <w:tab w:val="num" w:pos="72pt"/>
        </w:tabs>
        <w:ind w:start="72pt" w:hanging="72pt"/>
      </w:pPr>
    </w:lvl>
    <w:lvl w:ilvl="7">
      <w:start w:val="1"/>
      <w:numFmt w:val="decimal"/>
      <w:lvlText w:val="%1.%2.%3.%4.%5.%6.%7.%8."/>
      <w:lvlJc w:val="start"/>
      <w:pPr>
        <w:tabs>
          <w:tab w:val="num" w:pos="72pt"/>
        </w:tabs>
        <w:ind w:start="72pt" w:hanging="72pt"/>
      </w:pPr>
    </w:lvl>
    <w:lvl w:ilvl="8">
      <w:start w:val="1"/>
      <w:numFmt w:val="decimal"/>
      <w:lvlText w:val="%1.%2.%3.%4.%5.%6.%7.%8.%9."/>
      <w:lvlJc w:val="start"/>
      <w:pPr>
        <w:tabs>
          <w:tab w:val="num" w:pos="90pt"/>
        </w:tabs>
        <w:ind w:start="90pt" w:hanging="90pt"/>
      </w:pPr>
    </w:lvl>
  </w:abstractNum>
  <w:abstractNum w:abstractNumId="6" w15:restartNumberingAfterBreak="0">
    <w:nsid w:val="0DA947F0"/>
    <w:multiLevelType w:val="hybridMultilevel"/>
    <w:tmpl w:val="18AE2120"/>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7" w15:restartNumberingAfterBreak="0">
    <w:nsid w:val="22CD4CD8"/>
    <w:multiLevelType w:val="hybridMultilevel"/>
    <w:tmpl w:val="F8C2DFA6"/>
    <w:lvl w:ilvl="0" w:tplc="EFC2ADD2">
      <w:start w:val="4"/>
      <w:numFmt w:val="bullet"/>
      <w:lvlText w:val="-"/>
      <w:lvlJc w:val="start"/>
      <w:pPr>
        <w:ind w:start="36pt" w:hanging="18pt"/>
      </w:pPr>
      <w:rPr>
        <w:rFonts w:ascii="Calibri" w:eastAsia="Times New Roman" w:hAnsi="Calibri" w:cs="Calibri" w:hint="default"/>
        <w:color w:val="000000"/>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8" w15:restartNumberingAfterBreak="0">
    <w:nsid w:val="294440EB"/>
    <w:multiLevelType w:val="multilevel"/>
    <w:tmpl w:val="6C880020"/>
    <w:lvl w:ilvl="0">
      <w:start w:val="7"/>
      <w:numFmt w:val="decimal"/>
      <w:lvlText w:val="%1."/>
      <w:lvlJc w:val="start"/>
      <w:pPr>
        <w:tabs>
          <w:tab w:val="num" w:pos="24pt"/>
        </w:tabs>
        <w:ind w:start="24pt" w:hanging="24pt"/>
      </w:pPr>
    </w:lvl>
    <w:lvl w:ilvl="1">
      <w:start w:val="1"/>
      <w:numFmt w:val="decimal"/>
      <w:lvlText w:val="%1.%2."/>
      <w:lvlJc w:val="start"/>
      <w:pPr>
        <w:tabs>
          <w:tab w:val="num" w:pos="24pt"/>
        </w:tabs>
        <w:ind w:start="24pt" w:hanging="24pt"/>
      </w:pPr>
    </w:lvl>
    <w:lvl w:ilvl="2">
      <w:start w:val="1"/>
      <w:numFmt w:val="decimal"/>
      <w:lvlText w:val="%1.%2.%3."/>
      <w:lvlJc w:val="start"/>
      <w:pPr>
        <w:tabs>
          <w:tab w:val="num" w:pos="36pt"/>
        </w:tabs>
        <w:ind w:start="36pt" w:hanging="36pt"/>
      </w:pPr>
    </w:lvl>
    <w:lvl w:ilvl="3">
      <w:start w:val="1"/>
      <w:numFmt w:val="upperRoman"/>
      <w:lvlText w:val="%1.%2.%3.%4."/>
      <w:lvlJc w:val="start"/>
      <w:pPr>
        <w:tabs>
          <w:tab w:val="num" w:pos="54pt"/>
        </w:tabs>
        <w:ind w:start="54pt" w:hanging="54pt"/>
      </w:pPr>
    </w:lvl>
    <w:lvl w:ilvl="4">
      <w:start w:val="1"/>
      <w:numFmt w:val="decimal"/>
      <w:lvlText w:val="%1.%2.%3.%4.%5."/>
      <w:lvlJc w:val="start"/>
      <w:pPr>
        <w:tabs>
          <w:tab w:val="num" w:pos="54pt"/>
        </w:tabs>
        <w:ind w:start="54pt" w:hanging="54pt"/>
      </w:pPr>
    </w:lvl>
    <w:lvl w:ilvl="5">
      <w:start w:val="1"/>
      <w:numFmt w:val="decimal"/>
      <w:lvlText w:val="%1.%2.%3.%4.%5.%6."/>
      <w:lvlJc w:val="start"/>
      <w:pPr>
        <w:tabs>
          <w:tab w:val="num" w:pos="54pt"/>
        </w:tabs>
        <w:ind w:start="54pt" w:hanging="54pt"/>
      </w:pPr>
    </w:lvl>
    <w:lvl w:ilvl="6">
      <w:start w:val="1"/>
      <w:numFmt w:val="decimal"/>
      <w:lvlText w:val="%1.%2.%3.%4.%5.%6.%7."/>
      <w:lvlJc w:val="start"/>
      <w:pPr>
        <w:tabs>
          <w:tab w:val="num" w:pos="72pt"/>
        </w:tabs>
        <w:ind w:start="72pt" w:hanging="72pt"/>
      </w:pPr>
    </w:lvl>
    <w:lvl w:ilvl="7">
      <w:start w:val="1"/>
      <w:numFmt w:val="decimal"/>
      <w:lvlText w:val="%1.%2.%3.%4.%5.%6.%7.%8."/>
      <w:lvlJc w:val="start"/>
      <w:pPr>
        <w:tabs>
          <w:tab w:val="num" w:pos="72pt"/>
        </w:tabs>
        <w:ind w:start="72pt" w:hanging="72pt"/>
      </w:pPr>
    </w:lvl>
    <w:lvl w:ilvl="8">
      <w:start w:val="1"/>
      <w:numFmt w:val="decimal"/>
      <w:lvlText w:val="%1.%2.%3.%4.%5.%6.%7.%8.%9."/>
      <w:lvlJc w:val="start"/>
      <w:pPr>
        <w:tabs>
          <w:tab w:val="num" w:pos="90pt"/>
        </w:tabs>
        <w:ind w:start="90pt" w:hanging="90pt"/>
      </w:pPr>
    </w:lvl>
  </w:abstractNum>
  <w:abstractNum w:abstractNumId="9" w15:restartNumberingAfterBreak="0">
    <w:nsid w:val="33853917"/>
    <w:multiLevelType w:val="hybridMultilevel"/>
    <w:tmpl w:val="85DE3152"/>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10" w15:restartNumberingAfterBreak="0">
    <w:nsid w:val="36052CD2"/>
    <w:multiLevelType w:val="hybridMultilevel"/>
    <w:tmpl w:val="471ED3A6"/>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11" w15:restartNumberingAfterBreak="0">
    <w:nsid w:val="38CA5744"/>
    <w:multiLevelType w:val="multilevel"/>
    <w:tmpl w:val="13B4636A"/>
    <w:lvl w:ilvl="0">
      <w:start w:val="4"/>
      <w:numFmt w:val="decimal"/>
      <w:lvlText w:val="%1."/>
      <w:lvlJc w:val="start"/>
      <w:pPr>
        <w:tabs>
          <w:tab w:val="num" w:pos="28.50pt"/>
        </w:tabs>
        <w:ind w:start="28.50pt" w:hanging="28.50pt"/>
      </w:pPr>
    </w:lvl>
    <w:lvl w:ilvl="1">
      <w:start w:val="1"/>
      <w:numFmt w:val="decimal"/>
      <w:lvlText w:val="%1.%2."/>
      <w:lvlJc w:val="start"/>
      <w:pPr>
        <w:tabs>
          <w:tab w:val="num" w:pos="37.50pt"/>
        </w:tabs>
        <w:ind w:start="37.50pt" w:hanging="28.50pt"/>
      </w:pPr>
    </w:lvl>
    <w:lvl w:ilvl="2">
      <w:start w:val="1"/>
      <w:numFmt w:val="decimal"/>
      <w:lvlText w:val="%1.%2.%3."/>
      <w:lvlJc w:val="start"/>
      <w:pPr>
        <w:tabs>
          <w:tab w:val="num" w:pos="36pt"/>
        </w:tabs>
        <w:ind w:start="36pt" w:hanging="36pt"/>
      </w:pPr>
    </w:lvl>
    <w:lvl w:ilvl="3">
      <w:start w:val="1"/>
      <w:numFmt w:val="upperRoman"/>
      <w:lvlText w:val="%1.%2.%3.%4."/>
      <w:lvlJc w:val="start"/>
      <w:pPr>
        <w:tabs>
          <w:tab w:val="num" w:pos="54pt"/>
        </w:tabs>
        <w:ind w:start="54pt" w:hanging="54pt"/>
      </w:pPr>
    </w:lvl>
    <w:lvl w:ilvl="4">
      <w:start w:val="1"/>
      <w:numFmt w:val="decimal"/>
      <w:lvlText w:val="%1.%2.%3.%4.%5."/>
      <w:lvlJc w:val="start"/>
      <w:pPr>
        <w:tabs>
          <w:tab w:val="num" w:pos="54pt"/>
        </w:tabs>
        <w:ind w:start="54pt" w:hanging="54pt"/>
      </w:pPr>
    </w:lvl>
    <w:lvl w:ilvl="5">
      <w:start w:val="1"/>
      <w:numFmt w:val="decimal"/>
      <w:lvlText w:val="%1.%2.%3.%4.%5.%6."/>
      <w:lvlJc w:val="start"/>
      <w:pPr>
        <w:tabs>
          <w:tab w:val="num" w:pos="54pt"/>
        </w:tabs>
        <w:ind w:start="54pt" w:hanging="54pt"/>
      </w:pPr>
    </w:lvl>
    <w:lvl w:ilvl="6">
      <w:start w:val="1"/>
      <w:numFmt w:val="decimal"/>
      <w:lvlText w:val="%1.%2.%3.%4.%5.%6.%7."/>
      <w:lvlJc w:val="start"/>
      <w:pPr>
        <w:tabs>
          <w:tab w:val="num" w:pos="72pt"/>
        </w:tabs>
        <w:ind w:start="72pt" w:hanging="72pt"/>
      </w:pPr>
    </w:lvl>
    <w:lvl w:ilvl="7">
      <w:start w:val="1"/>
      <w:numFmt w:val="decimal"/>
      <w:lvlText w:val="%1.%2.%3.%4.%5.%6.%7.%8."/>
      <w:lvlJc w:val="start"/>
      <w:pPr>
        <w:tabs>
          <w:tab w:val="num" w:pos="72pt"/>
        </w:tabs>
        <w:ind w:start="72pt" w:hanging="72pt"/>
      </w:pPr>
    </w:lvl>
    <w:lvl w:ilvl="8">
      <w:start w:val="1"/>
      <w:numFmt w:val="decimal"/>
      <w:lvlText w:val="%1.%2.%3.%4.%5.%6.%7.%8.%9."/>
      <w:lvlJc w:val="start"/>
      <w:pPr>
        <w:tabs>
          <w:tab w:val="num" w:pos="90pt"/>
        </w:tabs>
        <w:ind w:start="90pt" w:hanging="90pt"/>
      </w:pPr>
    </w:lvl>
  </w:abstractNum>
  <w:abstractNum w:abstractNumId="12" w15:restartNumberingAfterBreak="0">
    <w:nsid w:val="3FFF5F71"/>
    <w:multiLevelType w:val="hybridMultilevel"/>
    <w:tmpl w:val="8BDE5C7E"/>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13" w15:restartNumberingAfterBreak="0">
    <w:nsid w:val="412C67D7"/>
    <w:multiLevelType w:val="multilevel"/>
    <w:tmpl w:val="E298A328"/>
    <w:lvl w:ilvl="0">
      <w:start w:val="8"/>
      <w:numFmt w:val="decimal"/>
      <w:lvlText w:val="%1."/>
      <w:lvlJc w:val="start"/>
      <w:pPr>
        <w:tabs>
          <w:tab w:val="num" w:pos="24pt"/>
        </w:tabs>
        <w:ind w:start="24.10pt" w:hanging="24.10pt"/>
      </w:pPr>
      <w:rPr>
        <w:rFonts w:hint="default"/>
      </w:rPr>
    </w:lvl>
    <w:lvl w:ilvl="1">
      <w:start w:val="1"/>
      <w:numFmt w:val="none"/>
      <w:lvlText w:val="10.1."/>
      <w:lvlJc w:val="start"/>
      <w:pPr>
        <w:tabs>
          <w:tab w:val="num" w:pos="24pt"/>
        </w:tabs>
        <w:ind w:start="24.10pt" w:hanging="24.10pt"/>
      </w:pPr>
      <w:rPr>
        <w:rFonts w:hint="default"/>
      </w:rPr>
    </w:lvl>
    <w:lvl w:ilvl="2">
      <w:start w:val="1"/>
      <w:numFmt w:val="decimal"/>
      <w:lvlText w:val="%1.%2.%3."/>
      <w:lvlJc w:val="start"/>
      <w:pPr>
        <w:tabs>
          <w:tab w:val="num" w:pos="24pt"/>
        </w:tabs>
        <w:ind w:start="24.10pt" w:hanging="24.10pt"/>
      </w:pPr>
      <w:rPr>
        <w:rFonts w:hint="default"/>
      </w:rPr>
    </w:lvl>
    <w:lvl w:ilvl="3">
      <w:start w:val="1"/>
      <w:numFmt w:val="upperRoman"/>
      <w:lvlText w:val="%1.%2.%3.%4."/>
      <w:lvlJc w:val="start"/>
      <w:pPr>
        <w:tabs>
          <w:tab w:val="num" w:pos="24pt"/>
        </w:tabs>
        <w:ind w:start="24.10pt" w:hanging="24.10pt"/>
      </w:pPr>
      <w:rPr>
        <w:rFonts w:hint="default"/>
      </w:rPr>
    </w:lvl>
    <w:lvl w:ilvl="4">
      <w:start w:val="1"/>
      <w:numFmt w:val="decimal"/>
      <w:lvlText w:val="%1.%2.%3.%4.%5."/>
      <w:lvlJc w:val="start"/>
      <w:pPr>
        <w:tabs>
          <w:tab w:val="num" w:pos="24pt"/>
        </w:tabs>
        <w:ind w:start="24.10pt" w:hanging="24.10pt"/>
      </w:pPr>
      <w:rPr>
        <w:rFonts w:hint="default"/>
      </w:rPr>
    </w:lvl>
    <w:lvl w:ilvl="5">
      <w:start w:val="1"/>
      <w:numFmt w:val="decimal"/>
      <w:lvlText w:val="%1.%2.%3.%4.%5.%6."/>
      <w:lvlJc w:val="start"/>
      <w:pPr>
        <w:tabs>
          <w:tab w:val="num" w:pos="24pt"/>
        </w:tabs>
        <w:ind w:start="24.10pt" w:hanging="24.10pt"/>
      </w:pPr>
      <w:rPr>
        <w:rFonts w:hint="default"/>
      </w:rPr>
    </w:lvl>
    <w:lvl w:ilvl="6">
      <w:start w:val="1"/>
      <w:numFmt w:val="decimal"/>
      <w:lvlText w:val="%1.%2.%3.%4.%5.%6.%7."/>
      <w:lvlJc w:val="start"/>
      <w:pPr>
        <w:tabs>
          <w:tab w:val="num" w:pos="24pt"/>
        </w:tabs>
        <w:ind w:start="24.10pt" w:hanging="24.10pt"/>
      </w:pPr>
      <w:rPr>
        <w:rFonts w:hint="default"/>
      </w:rPr>
    </w:lvl>
    <w:lvl w:ilvl="7">
      <w:start w:val="1"/>
      <w:numFmt w:val="decimal"/>
      <w:lvlText w:val="%1.%2.%3.%4.%5.%6.%7.%8."/>
      <w:lvlJc w:val="start"/>
      <w:pPr>
        <w:tabs>
          <w:tab w:val="num" w:pos="24pt"/>
        </w:tabs>
        <w:ind w:start="24.10pt" w:hanging="24.10pt"/>
      </w:pPr>
      <w:rPr>
        <w:rFonts w:hint="default"/>
      </w:rPr>
    </w:lvl>
    <w:lvl w:ilvl="8">
      <w:start w:val="1"/>
      <w:numFmt w:val="decimal"/>
      <w:lvlText w:val="%1.%2.%3.%4.%5.%6.%7.%8.%9."/>
      <w:lvlJc w:val="start"/>
      <w:pPr>
        <w:tabs>
          <w:tab w:val="num" w:pos="24pt"/>
        </w:tabs>
        <w:ind w:start="24.10pt" w:hanging="24.10pt"/>
      </w:pPr>
      <w:rPr>
        <w:rFonts w:hint="default"/>
      </w:rPr>
    </w:lvl>
  </w:abstractNum>
  <w:abstractNum w:abstractNumId="14" w15:restartNumberingAfterBreak="0">
    <w:nsid w:val="42C07851"/>
    <w:multiLevelType w:val="multilevel"/>
    <w:tmpl w:val="38BAC1E6"/>
    <w:lvl w:ilvl="0">
      <w:start w:val="3"/>
      <w:numFmt w:val="decimal"/>
      <w:lvlText w:val="%1."/>
      <w:lvlJc w:val="start"/>
      <w:pPr>
        <w:tabs>
          <w:tab w:val="num" w:pos="24pt"/>
        </w:tabs>
        <w:ind w:start="24pt" w:hanging="24pt"/>
      </w:pPr>
    </w:lvl>
    <w:lvl w:ilvl="1">
      <w:start w:val="1"/>
      <w:numFmt w:val="decimal"/>
      <w:lvlText w:val="%1.%2."/>
      <w:lvlJc w:val="start"/>
      <w:pPr>
        <w:tabs>
          <w:tab w:val="num" w:pos="42pt"/>
        </w:tabs>
        <w:ind w:start="42pt" w:hanging="24pt"/>
      </w:pPr>
    </w:lvl>
    <w:lvl w:ilvl="2">
      <w:start w:val="1"/>
      <w:numFmt w:val="decimal"/>
      <w:lvlText w:val="%1.%2.%3."/>
      <w:lvlJc w:val="start"/>
      <w:pPr>
        <w:tabs>
          <w:tab w:val="num" w:pos="36pt"/>
        </w:tabs>
        <w:ind w:start="36pt" w:hanging="36pt"/>
      </w:pPr>
    </w:lvl>
    <w:lvl w:ilvl="3">
      <w:start w:val="1"/>
      <w:numFmt w:val="upperRoman"/>
      <w:lvlText w:val="%1.%2.%3.%4."/>
      <w:lvlJc w:val="start"/>
      <w:pPr>
        <w:tabs>
          <w:tab w:val="num" w:pos="54pt"/>
        </w:tabs>
        <w:ind w:start="54pt" w:hanging="54pt"/>
      </w:pPr>
    </w:lvl>
    <w:lvl w:ilvl="4">
      <w:start w:val="1"/>
      <w:numFmt w:val="decimal"/>
      <w:lvlText w:val="%1.%2.%3.%4.%5."/>
      <w:lvlJc w:val="start"/>
      <w:pPr>
        <w:tabs>
          <w:tab w:val="num" w:pos="54pt"/>
        </w:tabs>
        <w:ind w:start="54pt" w:hanging="54pt"/>
      </w:pPr>
    </w:lvl>
    <w:lvl w:ilvl="5">
      <w:start w:val="1"/>
      <w:numFmt w:val="decimal"/>
      <w:lvlText w:val="%1.%2.%3.%4.%5.%6."/>
      <w:lvlJc w:val="start"/>
      <w:pPr>
        <w:tabs>
          <w:tab w:val="num" w:pos="54pt"/>
        </w:tabs>
        <w:ind w:start="54pt" w:hanging="54pt"/>
      </w:pPr>
    </w:lvl>
    <w:lvl w:ilvl="6">
      <w:start w:val="1"/>
      <w:numFmt w:val="decimal"/>
      <w:lvlText w:val="%1.%2.%3.%4.%5.%6.%7."/>
      <w:lvlJc w:val="start"/>
      <w:pPr>
        <w:tabs>
          <w:tab w:val="num" w:pos="72pt"/>
        </w:tabs>
        <w:ind w:start="72pt" w:hanging="72pt"/>
      </w:pPr>
    </w:lvl>
    <w:lvl w:ilvl="7">
      <w:start w:val="1"/>
      <w:numFmt w:val="decimal"/>
      <w:lvlText w:val="%1.%2.%3.%4.%5.%6.%7.%8."/>
      <w:lvlJc w:val="start"/>
      <w:pPr>
        <w:tabs>
          <w:tab w:val="num" w:pos="72pt"/>
        </w:tabs>
        <w:ind w:start="72pt" w:hanging="72pt"/>
      </w:pPr>
    </w:lvl>
    <w:lvl w:ilvl="8">
      <w:start w:val="1"/>
      <w:numFmt w:val="decimal"/>
      <w:lvlText w:val="%1.%2.%3.%4.%5.%6.%7.%8.%9."/>
      <w:lvlJc w:val="start"/>
      <w:pPr>
        <w:tabs>
          <w:tab w:val="num" w:pos="90pt"/>
        </w:tabs>
        <w:ind w:start="90pt" w:hanging="90pt"/>
      </w:pPr>
    </w:lvl>
  </w:abstractNum>
  <w:abstractNum w:abstractNumId="15" w15:restartNumberingAfterBreak="0">
    <w:nsid w:val="480A7746"/>
    <w:multiLevelType w:val="multilevel"/>
    <w:tmpl w:val="33BE8C6C"/>
    <w:lvl w:ilvl="0">
      <w:start w:val="5"/>
      <w:numFmt w:val="decimal"/>
      <w:lvlText w:val="%1.1."/>
      <w:lvlJc w:val="start"/>
      <w:pPr>
        <w:ind w:start="18pt" w:hanging="18pt"/>
      </w:pPr>
      <w:rPr>
        <w:rFonts w:hint="default"/>
      </w:rPr>
    </w:lvl>
    <w:lvl w:ilvl="1">
      <w:start w:val="1"/>
      <w:numFmt w:val="decimal"/>
      <w:lvlText w:val="%1.%2"/>
      <w:lvlJc w:val="start"/>
      <w:pPr>
        <w:ind w:start="46.50pt" w:hanging="18pt"/>
      </w:pPr>
      <w:rPr>
        <w:rFonts w:hint="default"/>
      </w:rPr>
    </w:lvl>
    <w:lvl w:ilvl="2">
      <w:start w:val="1"/>
      <w:numFmt w:val="decimal"/>
      <w:lvlText w:val="%1.%2.%3"/>
      <w:lvlJc w:val="start"/>
      <w:pPr>
        <w:ind w:start="93pt" w:hanging="36pt"/>
      </w:pPr>
      <w:rPr>
        <w:rFonts w:hint="default"/>
      </w:rPr>
    </w:lvl>
    <w:lvl w:ilvl="3">
      <w:start w:val="1"/>
      <w:numFmt w:val="decimal"/>
      <w:lvlText w:val="%1.%2.%3.%4"/>
      <w:lvlJc w:val="start"/>
      <w:pPr>
        <w:ind w:start="121.50pt" w:hanging="36pt"/>
      </w:pPr>
      <w:rPr>
        <w:rFonts w:hint="default"/>
      </w:rPr>
    </w:lvl>
    <w:lvl w:ilvl="4">
      <w:start w:val="1"/>
      <w:numFmt w:val="decimal"/>
      <w:lvlText w:val="%1.%2.%3.%4.%5"/>
      <w:lvlJc w:val="start"/>
      <w:pPr>
        <w:ind w:start="168pt" w:hanging="54pt"/>
      </w:pPr>
      <w:rPr>
        <w:rFonts w:hint="default"/>
      </w:rPr>
    </w:lvl>
    <w:lvl w:ilvl="5">
      <w:start w:val="1"/>
      <w:numFmt w:val="decimal"/>
      <w:lvlText w:val="%1.%2.%3.%4.%5.%6"/>
      <w:lvlJc w:val="start"/>
      <w:pPr>
        <w:ind w:start="196.50pt" w:hanging="54pt"/>
      </w:pPr>
      <w:rPr>
        <w:rFonts w:hint="default"/>
      </w:rPr>
    </w:lvl>
    <w:lvl w:ilvl="6">
      <w:start w:val="1"/>
      <w:numFmt w:val="decimal"/>
      <w:lvlText w:val="%1.%2.%3.%4.%5.%6.%7"/>
      <w:lvlJc w:val="start"/>
      <w:pPr>
        <w:ind w:start="243pt" w:hanging="72pt"/>
      </w:pPr>
      <w:rPr>
        <w:rFonts w:hint="default"/>
      </w:rPr>
    </w:lvl>
    <w:lvl w:ilvl="7">
      <w:start w:val="1"/>
      <w:numFmt w:val="decimal"/>
      <w:lvlText w:val="%1.%2.%3.%4.%5.%6.%7.%8"/>
      <w:lvlJc w:val="start"/>
      <w:pPr>
        <w:ind w:start="271.50pt" w:hanging="72pt"/>
      </w:pPr>
      <w:rPr>
        <w:rFonts w:hint="default"/>
      </w:rPr>
    </w:lvl>
    <w:lvl w:ilvl="8">
      <w:start w:val="1"/>
      <w:numFmt w:val="decimal"/>
      <w:lvlText w:val="%1.%2.%3.%4.%5.%6.%7.%8.%9"/>
      <w:lvlJc w:val="start"/>
      <w:pPr>
        <w:ind w:start="318pt" w:hanging="90pt"/>
      </w:pPr>
      <w:rPr>
        <w:rFonts w:hint="default"/>
      </w:rPr>
    </w:lvl>
  </w:abstractNum>
  <w:abstractNum w:abstractNumId="16" w15:restartNumberingAfterBreak="0">
    <w:nsid w:val="4A990A74"/>
    <w:multiLevelType w:val="hybridMultilevel"/>
    <w:tmpl w:val="5DD2C018"/>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17" w15:restartNumberingAfterBreak="0">
    <w:nsid w:val="5D4C6BEC"/>
    <w:multiLevelType w:val="hybridMultilevel"/>
    <w:tmpl w:val="057A8A2A"/>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18" w15:restartNumberingAfterBreak="0">
    <w:nsid w:val="64A12E4F"/>
    <w:multiLevelType w:val="hybridMultilevel"/>
    <w:tmpl w:val="26EECCB4"/>
    <w:lvl w:ilvl="0" w:tplc="A83EDFCC">
      <w:start w:val="1"/>
      <w:numFmt w:val="decimal"/>
      <w:lvlText w:val="%1)"/>
      <w:lvlJc w:val="start"/>
      <w:pPr>
        <w:ind w:start="36pt" w:hanging="18pt"/>
      </w:pPr>
      <w:rPr>
        <w:b w:val="0"/>
        <w:bCs/>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9" w15:restartNumberingAfterBreak="0">
    <w:nsid w:val="6D250609"/>
    <w:multiLevelType w:val="multilevel"/>
    <w:tmpl w:val="0BFE8CA2"/>
    <w:lvl w:ilvl="0">
      <w:start w:val="5"/>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93pt" w:hanging="36pt"/>
      </w:pPr>
      <w:rPr>
        <w:rFonts w:hint="default"/>
      </w:rPr>
    </w:lvl>
    <w:lvl w:ilvl="3">
      <w:start w:val="1"/>
      <w:numFmt w:val="decimal"/>
      <w:lvlText w:val="%1.%2.%3.%4"/>
      <w:lvlJc w:val="start"/>
      <w:pPr>
        <w:ind w:start="121.50pt" w:hanging="36pt"/>
      </w:pPr>
      <w:rPr>
        <w:rFonts w:hint="default"/>
      </w:rPr>
    </w:lvl>
    <w:lvl w:ilvl="4">
      <w:start w:val="1"/>
      <w:numFmt w:val="decimal"/>
      <w:lvlText w:val="%1.%2.%3.%4.%5"/>
      <w:lvlJc w:val="start"/>
      <w:pPr>
        <w:ind w:start="168pt" w:hanging="54pt"/>
      </w:pPr>
      <w:rPr>
        <w:rFonts w:hint="default"/>
      </w:rPr>
    </w:lvl>
    <w:lvl w:ilvl="5">
      <w:start w:val="1"/>
      <w:numFmt w:val="decimal"/>
      <w:lvlText w:val="%1.%2.%3.%4.%5.%6"/>
      <w:lvlJc w:val="start"/>
      <w:pPr>
        <w:ind w:start="196.50pt" w:hanging="54pt"/>
      </w:pPr>
      <w:rPr>
        <w:rFonts w:hint="default"/>
      </w:rPr>
    </w:lvl>
    <w:lvl w:ilvl="6">
      <w:start w:val="1"/>
      <w:numFmt w:val="decimal"/>
      <w:lvlText w:val="%1.%2.%3.%4.%5.%6.%7"/>
      <w:lvlJc w:val="start"/>
      <w:pPr>
        <w:ind w:start="243pt" w:hanging="72pt"/>
      </w:pPr>
      <w:rPr>
        <w:rFonts w:hint="default"/>
      </w:rPr>
    </w:lvl>
    <w:lvl w:ilvl="7">
      <w:start w:val="1"/>
      <w:numFmt w:val="decimal"/>
      <w:lvlText w:val="%1.%2.%3.%4.%5.%6.%7.%8"/>
      <w:lvlJc w:val="start"/>
      <w:pPr>
        <w:ind w:start="271.50pt" w:hanging="72pt"/>
      </w:pPr>
      <w:rPr>
        <w:rFonts w:hint="default"/>
      </w:rPr>
    </w:lvl>
    <w:lvl w:ilvl="8">
      <w:start w:val="1"/>
      <w:numFmt w:val="decimal"/>
      <w:lvlText w:val="%1.%2.%3.%4.%5.%6.%7.%8.%9"/>
      <w:lvlJc w:val="start"/>
      <w:pPr>
        <w:ind w:start="318pt" w:hanging="90pt"/>
      </w:pPr>
      <w:rPr>
        <w:rFonts w:hint="default"/>
      </w:rPr>
    </w:lvl>
  </w:abstractNum>
  <w:abstractNum w:abstractNumId="20" w15:restartNumberingAfterBreak="0">
    <w:nsid w:val="6F5974B0"/>
    <w:multiLevelType w:val="hybridMultilevel"/>
    <w:tmpl w:val="C12E84CC"/>
    <w:lvl w:ilvl="0" w:tplc="04050001">
      <w:start w:val="1"/>
      <w:numFmt w:val="bullet"/>
      <w:lvlText w:val=""/>
      <w:lvlJc w:val="start"/>
      <w:pPr>
        <w:ind w:start="36pt" w:hanging="18pt"/>
      </w:pPr>
      <w:rPr>
        <w:rFonts w:ascii="Symbol" w:hAnsi="Symbol" w:hint="default"/>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21" w15:restartNumberingAfterBreak="0">
    <w:nsid w:val="70B35250"/>
    <w:multiLevelType w:val="hybridMultilevel"/>
    <w:tmpl w:val="AE186294"/>
    <w:lvl w:ilvl="0" w:tplc="0834FB3A">
      <w:start w:val="1"/>
      <w:numFmt w:val="bullet"/>
      <w:lvlText w:val="-"/>
      <w:lvlJc w:val="start"/>
      <w:pPr>
        <w:ind w:start="36pt" w:hanging="18pt"/>
      </w:pPr>
      <w:rPr>
        <w:rFonts w:ascii="Calibri" w:eastAsia="Times New Roman" w:hAnsi="Calibri" w:cs="Calibri" w:hint="default"/>
        <w:color w:val="000000"/>
      </w:rPr>
    </w:lvl>
    <w:lvl w:ilvl="1" w:tplc="04050003" w:tentative="1">
      <w:start w:val="1"/>
      <w:numFmt w:val="bullet"/>
      <w:lvlText w:val="o"/>
      <w:lvlJc w:val="start"/>
      <w:pPr>
        <w:ind w:start="72pt" w:hanging="18pt"/>
      </w:pPr>
      <w:rPr>
        <w:rFonts w:ascii="Courier New" w:hAnsi="Courier New" w:cs="Courier New" w:hint="default"/>
      </w:rPr>
    </w:lvl>
    <w:lvl w:ilvl="2" w:tplc="04050005" w:tentative="1">
      <w:start w:val="1"/>
      <w:numFmt w:val="bullet"/>
      <w:lvlText w:val=""/>
      <w:lvlJc w:val="start"/>
      <w:pPr>
        <w:ind w:start="108pt" w:hanging="18pt"/>
      </w:pPr>
      <w:rPr>
        <w:rFonts w:ascii="Wingdings" w:hAnsi="Wingdings" w:hint="default"/>
      </w:rPr>
    </w:lvl>
    <w:lvl w:ilvl="3" w:tplc="04050001" w:tentative="1">
      <w:start w:val="1"/>
      <w:numFmt w:val="bullet"/>
      <w:lvlText w:val=""/>
      <w:lvlJc w:val="start"/>
      <w:pPr>
        <w:ind w:start="144pt" w:hanging="18pt"/>
      </w:pPr>
      <w:rPr>
        <w:rFonts w:ascii="Symbol" w:hAnsi="Symbol" w:hint="default"/>
      </w:rPr>
    </w:lvl>
    <w:lvl w:ilvl="4" w:tplc="04050003" w:tentative="1">
      <w:start w:val="1"/>
      <w:numFmt w:val="bullet"/>
      <w:lvlText w:val="o"/>
      <w:lvlJc w:val="start"/>
      <w:pPr>
        <w:ind w:start="180pt" w:hanging="18pt"/>
      </w:pPr>
      <w:rPr>
        <w:rFonts w:ascii="Courier New" w:hAnsi="Courier New" w:cs="Courier New" w:hint="default"/>
      </w:rPr>
    </w:lvl>
    <w:lvl w:ilvl="5" w:tplc="04050005" w:tentative="1">
      <w:start w:val="1"/>
      <w:numFmt w:val="bullet"/>
      <w:lvlText w:val=""/>
      <w:lvlJc w:val="start"/>
      <w:pPr>
        <w:ind w:start="216pt" w:hanging="18pt"/>
      </w:pPr>
      <w:rPr>
        <w:rFonts w:ascii="Wingdings" w:hAnsi="Wingdings" w:hint="default"/>
      </w:rPr>
    </w:lvl>
    <w:lvl w:ilvl="6" w:tplc="04050001" w:tentative="1">
      <w:start w:val="1"/>
      <w:numFmt w:val="bullet"/>
      <w:lvlText w:val=""/>
      <w:lvlJc w:val="start"/>
      <w:pPr>
        <w:ind w:start="252pt" w:hanging="18pt"/>
      </w:pPr>
      <w:rPr>
        <w:rFonts w:ascii="Symbol" w:hAnsi="Symbol" w:hint="default"/>
      </w:rPr>
    </w:lvl>
    <w:lvl w:ilvl="7" w:tplc="04050003" w:tentative="1">
      <w:start w:val="1"/>
      <w:numFmt w:val="bullet"/>
      <w:lvlText w:val="o"/>
      <w:lvlJc w:val="start"/>
      <w:pPr>
        <w:ind w:start="288pt" w:hanging="18pt"/>
      </w:pPr>
      <w:rPr>
        <w:rFonts w:ascii="Courier New" w:hAnsi="Courier New" w:cs="Courier New" w:hint="default"/>
      </w:rPr>
    </w:lvl>
    <w:lvl w:ilvl="8" w:tplc="04050005" w:tentative="1">
      <w:start w:val="1"/>
      <w:numFmt w:val="bullet"/>
      <w:lvlText w:val=""/>
      <w:lvlJc w:val="start"/>
      <w:pPr>
        <w:ind w:start="324pt" w:hanging="18pt"/>
      </w:pPr>
      <w:rPr>
        <w:rFonts w:ascii="Wingdings" w:hAnsi="Wingdings" w:hint="default"/>
      </w:rPr>
    </w:lvl>
  </w:abstractNum>
  <w:abstractNum w:abstractNumId="22" w15:restartNumberingAfterBreak="0">
    <w:nsid w:val="735846F4"/>
    <w:multiLevelType w:val="multilevel"/>
    <w:tmpl w:val="BB8C8EE8"/>
    <w:lvl w:ilvl="0">
      <w:start w:val="7"/>
      <w:numFmt w:val="decimal"/>
      <w:lvlText w:val="%1."/>
      <w:lvlJc w:val="start"/>
      <w:pPr>
        <w:tabs>
          <w:tab w:val="num" w:pos="24pt"/>
        </w:tabs>
        <w:ind w:start="24pt" w:hanging="24pt"/>
      </w:pPr>
      <w:rPr>
        <w:rFonts w:hint="default"/>
      </w:rPr>
    </w:lvl>
    <w:lvl w:ilvl="1">
      <w:start w:val="1"/>
      <w:numFmt w:val="decimal"/>
      <w:lvlText w:val="8.%2."/>
      <w:lvlJc w:val="start"/>
      <w:pPr>
        <w:tabs>
          <w:tab w:val="num" w:pos="24pt"/>
        </w:tabs>
        <w:ind w:start="24pt" w:hanging="24pt"/>
      </w:pPr>
      <w:rPr>
        <w:rFonts w:hint="default"/>
      </w:rPr>
    </w:lvl>
    <w:lvl w:ilvl="2">
      <w:start w:val="1"/>
      <w:numFmt w:val="decimal"/>
      <w:lvlText w:val="%1.%2.%3."/>
      <w:lvlJc w:val="start"/>
      <w:pPr>
        <w:tabs>
          <w:tab w:val="num" w:pos="36pt"/>
        </w:tabs>
        <w:ind w:start="36pt" w:hanging="36pt"/>
      </w:pPr>
      <w:rPr>
        <w:rFonts w:hint="default"/>
      </w:rPr>
    </w:lvl>
    <w:lvl w:ilvl="3">
      <w:start w:val="1"/>
      <w:numFmt w:val="upperRoman"/>
      <w:lvlText w:val="%1.%2.%3.%4."/>
      <w:lvlJc w:val="start"/>
      <w:pPr>
        <w:tabs>
          <w:tab w:val="num" w:pos="54pt"/>
        </w:tabs>
        <w:ind w:start="54pt" w:hanging="54pt"/>
      </w:pPr>
      <w:rPr>
        <w:rFonts w:hint="default"/>
      </w:rPr>
    </w:lvl>
    <w:lvl w:ilvl="4">
      <w:start w:val="1"/>
      <w:numFmt w:val="decimal"/>
      <w:lvlText w:val="%1.%2.%3.%4.%5."/>
      <w:lvlJc w:val="start"/>
      <w:pPr>
        <w:tabs>
          <w:tab w:val="num" w:pos="54pt"/>
        </w:tabs>
        <w:ind w:start="54pt" w:hanging="54pt"/>
      </w:pPr>
      <w:rPr>
        <w:rFonts w:hint="default"/>
      </w:rPr>
    </w:lvl>
    <w:lvl w:ilvl="5">
      <w:start w:val="1"/>
      <w:numFmt w:val="decimal"/>
      <w:lvlText w:val="%1.%2.%3.%4.%5.%6."/>
      <w:lvlJc w:val="start"/>
      <w:pPr>
        <w:tabs>
          <w:tab w:val="num" w:pos="54pt"/>
        </w:tabs>
        <w:ind w:start="54pt" w:hanging="54pt"/>
      </w:pPr>
      <w:rPr>
        <w:rFonts w:hint="default"/>
      </w:rPr>
    </w:lvl>
    <w:lvl w:ilvl="6">
      <w:start w:val="1"/>
      <w:numFmt w:val="decimal"/>
      <w:lvlText w:val="%1.%2.%3.%4.%5.%6.%7."/>
      <w:lvlJc w:val="start"/>
      <w:pPr>
        <w:tabs>
          <w:tab w:val="num" w:pos="72pt"/>
        </w:tabs>
        <w:ind w:start="72pt" w:hanging="72pt"/>
      </w:pPr>
      <w:rPr>
        <w:rFonts w:hint="default"/>
      </w:rPr>
    </w:lvl>
    <w:lvl w:ilvl="7">
      <w:start w:val="1"/>
      <w:numFmt w:val="decimal"/>
      <w:lvlText w:val="%1.%2.%3.%4.%5.%6.%7.%8."/>
      <w:lvlJc w:val="start"/>
      <w:pPr>
        <w:tabs>
          <w:tab w:val="num" w:pos="72pt"/>
        </w:tabs>
        <w:ind w:start="72pt" w:hanging="72pt"/>
      </w:pPr>
      <w:rPr>
        <w:rFonts w:hint="default"/>
      </w:rPr>
    </w:lvl>
    <w:lvl w:ilvl="8">
      <w:start w:val="1"/>
      <w:numFmt w:val="decimal"/>
      <w:lvlText w:val="%1.%2.%3.%4.%5.%6.%7.%8.%9."/>
      <w:lvlJc w:val="start"/>
      <w:pPr>
        <w:tabs>
          <w:tab w:val="num" w:pos="90pt"/>
        </w:tabs>
        <w:ind w:start="90pt" w:hanging="90pt"/>
      </w:pPr>
      <w:rPr>
        <w:rFonts w:hint="default"/>
      </w:rPr>
    </w:lvl>
  </w:abstractNum>
  <w:abstractNum w:abstractNumId="23" w15:restartNumberingAfterBreak="0">
    <w:nsid w:val="74F22745"/>
    <w:multiLevelType w:val="multilevel"/>
    <w:tmpl w:val="62B2DA94"/>
    <w:lvl w:ilvl="0">
      <w:start w:val="4"/>
      <w:numFmt w:val="decimal"/>
      <w:lvlText w:val="%1."/>
      <w:lvlJc w:val="start"/>
      <w:pPr>
        <w:tabs>
          <w:tab w:val="num" w:pos="28.50pt"/>
        </w:tabs>
        <w:ind w:start="28.50pt" w:hanging="28.50pt"/>
      </w:pPr>
      <w:rPr>
        <w:rFonts w:hint="default"/>
      </w:rPr>
    </w:lvl>
    <w:lvl w:ilvl="1">
      <w:start w:val="1"/>
      <w:numFmt w:val="none"/>
      <w:lvlText w:val="6.1."/>
      <w:lvlJc w:val="start"/>
      <w:pPr>
        <w:tabs>
          <w:tab w:val="num" w:pos="37.50pt"/>
        </w:tabs>
        <w:ind w:start="37.50pt" w:hanging="28.50pt"/>
      </w:pPr>
      <w:rPr>
        <w:rFonts w:hint="default"/>
      </w:rPr>
    </w:lvl>
    <w:lvl w:ilvl="2">
      <w:start w:val="1"/>
      <w:numFmt w:val="decimal"/>
      <w:lvlText w:val="%1.%2.%3."/>
      <w:lvlJc w:val="start"/>
      <w:pPr>
        <w:tabs>
          <w:tab w:val="num" w:pos="36pt"/>
        </w:tabs>
        <w:ind w:start="36pt" w:hanging="36pt"/>
      </w:pPr>
      <w:rPr>
        <w:rFonts w:hint="default"/>
      </w:rPr>
    </w:lvl>
    <w:lvl w:ilvl="3">
      <w:start w:val="1"/>
      <w:numFmt w:val="upperRoman"/>
      <w:lvlText w:val="%1.%2.%3.%4."/>
      <w:lvlJc w:val="start"/>
      <w:pPr>
        <w:tabs>
          <w:tab w:val="num" w:pos="54pt"/>
        </w:tabs>
        <w:ind w:start="54pt" w:hanging="54pt"/>
      </w:pPr>
      <w:rPr>
        <w:rFonts w:hint="default"/>
      </w:rPr>
    </w:lvl>
    <w:lvl w:ilvl="4">
      <w:start w:val="1"/>
      <w:numFmt w:val="decimal"/>
      <w:lvlText w:val="%1.%2.%3.%4.%5."/>
      <w:lvlJc w:val="start"/>
      <w:pPr>
        <w:tabs>
          <w:tab w:val="num" w:pos="54pt"/>
        </w:tabs>
        <w:ind w:start="54pt" w:hanging="54pt"/>
      </w:pPr>
      <w:rPr>
        <w:rFonts w:hint="default"/>
      </w:rPr>
    </w:lvl>
    <w:lvl w:ilvl="5">
      <w:start w:val="1"/>
      <w:numFmt w:val="decimal"/>
      <w:lvlText w:val="%1.%2.%3.%4.%5.%6."/>
      <w:lvlJc w:val="start"/>
      <w:pPr>
        <w:tabs>
          <w:tab w:val="num" w:pos="54pt"/>
        </w:tabs>
        <w:ind w:start="54pt" w:hanging="54pt"/>
      </w:pPr>
      <w:rPr>
        <w:rFonts w:hint="default"/>
      </w:rPr>
    </w:lvl>
    <w:lvl w:ilvl="6">
      <w:start w:val="1"/>
      <w:numFmt w:val="decimal"/>
      <w:lvlText w:val="%1.%2.%3.%4.%5.%6.%7."/>
      <w:lvlJc w:val="start"/>
      <w:pPr>
        <w:tabs>
          <w:tab w:val="num" w:pos="72pt"/>
        </w:tabs>
        <w:ind w:start="72pt" w:hanging="72pt"/>
      </w:pPr>
      <w:rPr>
        <w:rFonts w:hint="default"/>
      </w:rPr>
    </w:lvl>
    <w:lvl w:ilvl="7">
      <w:start w:val="1"/>
      <w:numFmt w:val="decimal"/>
      <w:lvlText w:val="%1.%2.%3.%4.%5.%6.%7.%8."/>
      <w:lvlJc w:val="start"/>
      <w:pPr>
        <w:tabs>
          <w:tab w:val="num" w:pos="72pt"/>
        </w:tabs>
        <w:ind w:start="72pt" w:hanging="72pt"/>
      </w:pPr>
      <w:rPr>
        <w:rFonts w:hint="default"/>
      </w:rPr>
    </w:lvl>
    <w:lvl w:ilvl="8">
      <w:start w:val="1"/>
      <w:numFmt w:val="decimal"/>
      <w:lvlText w:val="%1.%2.%3.%4.%5.%6.%7.%8.%9."/>
      <w:lvlJc w:val="start"/>
      <w:pPr>
        <w:tabs>
          <w:tab w:val="num" w:pos="90pt"/>
        </w:tabs>
        <w:ind w:start="90pt" w:hanging="90pt"/>
      </w:pPr>
      <w:rPr>
        <w:rFonts w:hint="default"/>
      </w:rPr>
    </w:lvl>
  </w:abstractNum>
  <w:abstractNum w:abstractNumId="24" w15:restartNumberingAfterBreak="0">
    <w:nsid w:val="7C301383"/>
    <w:multiLevelType w:val="multilevel"/>
    <w:tmpl w:val="89C8619C"/>
    <w:lvl w:ilvl="0">
      <w:start w:val="4"/>
      <w:numFmt w:val="decimal"/>
      <w:lvlText w:val="%1."/>
      <w:lvlJc w:val="start"/>
      <w:pPr>
        <w:tabs>
          <w:tab w:val="num" w:pos="28.50pt"/>
        </w:tabs>
        <w:ind w:start="28.50pt" w:hanging="28.50pt"/>
      </w:pPr>
      <w:rPr>
        <w:rFonts w:hint="default"/>
      </w:rPr>
    </w:lvl>
    <w:lvl w:ilvl="1">
      <w:start w:val="1"/>
      <w:numFmt w:val="none"/>
      <w:lvlText w:val="6.3."/>
      <w:lvlJc w:val="start"/>
      <w:pPr>
        <w:tabs>
          <w:tab w:val="num" w:pos="28.50pt"/>
        </w:tabs>
        <w:ind w:start="28.50pt" w:hanging="28.50pt"/>
      </w:pPr>
      <w:rPr>
        <w:rFonts w:hint="default"/>
      </w:rPr>
    </w:lvl>
    <w:lvl w:ilvl="2">
      <w:start w:val="1"/>
      <w:numFmt w:val="decimal"/>
      <w:lvlText w:val="%1.%2.%3."/>
      <w:lvlJc w:val="start"/>
      <w:pPr>
        <w:tabs>
          <w:tab w:val="num" w:pos="36pt"/>
        </w:tabs>
        <w:ind w:start="36pt" w:hanging="36pt"/>
      </w:pPr>
      <w:rPr>
        <w:rFonts w:hint="default"/>
      </w:rPr>
    </w:lvl>
    <w:lvl w:ilvl="3">
      <w:start w:val="1"/>
      <w:numFmt w:val="upperRoman"/>
      <w:lvlText w:val="%1.%2.%3.%4."/>
      <w:lvlJc w:val="start"/>
      <w:pPr>
        <w:tabs>
          <w:tab w:val="num" w:pos="54pt"/>
        </w:tabs>
        <w:ind w:start="54pt" w:hanging="54pt"/>
      </w:pPr>
      <w:rPr>
        <w:rFonts w:hint="default"/>
      </w:rPr>
    </w:lvl>
    <w:lvl w:ilvl="4">
      <w:start w:val="1"/>
      <w:numFmt w:val="decimal"/>
      <w:lvlText w:val="%1.%2.%3.%4.%5."/>
      <w:lvlJc w:val="start"/>
      <w:pPr>
        <w:tabs>
          <w:tab w:val="num" w:pos="54pt"/>
        </w:tabs>
        <w:ind w:start="54pt" w:hanging="54pt"/>
      </w:pPr>
      <w:rPr>
        <w:rFonts w:hint="default"/>
      </w:rPr>
    </w:lvl>
    <w:lvl w:ilvl="5">
      <w:start w:val="1"/>
      <w:numFmt w:val="decimal"/>
      <w:lvlText w:val="%1.%2.%3.%4.%5.%6."/>
      <w:lvlJc w:val="start"/>
      <w:pPr>
        <w:tabs>
          <w:tab w:val="num" w:pos="54pt"/>
        </w:tabs>
        <w:ind w:start="54pt" w:hanging="54pt"/>
      </w:pPr>
      <w:rPr>
        <w:rFonts w:hint="default"/>
      </w:rPr>
    </w:lvl>
    <w:lvl w:ilvl="6">
      <w:start w:val="1"/>
      <w:numFmt w:val="decimal"/>
      <w:lvlText w:val="%1.%2.%3.%4.%5.%6.%7."/>
      <w:lvlJc w:val="start"/>
      <w:pPr>
        <w:tabs>
          <w:tab w:val="num" w:pos="72pt"/>
        </w:tabs>
        <w:ind w:start="72pt" w:hanging="72pt"/>
      </w:pPr>
      <w:rPr>
        <w:rFonts w:hint="default"/>
      </w:rPr>
    </w:lvl>
    <w:lvl w:ilvl="7">
      <w:start w:val="1"/>
      <w:numFmt w:val="decimal"/>
      <w:lvlText w:val="%1.%2.%3.%4.%5.%6.%7.%8."/>
      <w:lvlJc w:val="start"/>
      <w:pPr>
        <w:tabs>
          <w:tab w:val="num" w:pos="72pt"/>
        </w:tabs>
        <w:ind w:start="72pt" w:hanging="72pt"/>
      </w:pPr>
      <w:rPr>
        <w:rFonts w:hint="default"/>
      </w:rPr>
    </w:lvl>
    <w:lvl w:ilvl="8">
      <w:start w:val="1"/>
      <w:numFmt w:val="decimal"/>
      <w:lvlText w:val="%1.%2.%3.%4.%5.%6.%7.%8.%9."/>
      <w:lvlJc w:val="start"/>
      <w:pPr>
        <w:tabs>
          <w:tab w:val="num" w:pos="90pt"/>
        </w:tabs>
        <w:ind w:start="90pt" w:hanging="90pt"/>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21"/>
  </w:num>
  <w:num w:numId="7">
    <w:abstractNumId w:val="7"/>
  </w:num>
  <w:num w:numId="8">
    <w:abstractNumId w:val="18"/>
  </w:num>
  <w:num w:numId="9">
    <w:abstractNumId w:val="10"/>
  </w:num>
  <w:num w:numId="10">
    <w:abstractNumId w:val="9"/>
  </w:num>
  <w:num w:numId="11">
    <w:abstractNumId w:val="17"/>
  </w:num>
  <w:num w:numId="12">
    <w:abstractNumId w:val="12"/>
  </w:num>
  <w:num w:numId="13">
    <w:abstractNumId w:val="20"/>
  </w:num>
  <w:num w:numId="14">
    <w:abstractNumId w:val="16"/>
  </w:num>
  <w:num w:numId="1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3"/>
    <w:lvlOverride w:ilvl="0">
      <w:lvl w:ilvl="0">
        <w:start w:val="4"/>
        <w:numFmt w:val="decimal"/>
        <w:lvlText w:val="%1."/>
        <w:lvlJc w:val="start"/>
        <w:pPr>
          <w:tabs>
            <w:tab w:val="num" w:pos="28.50pt"/>
          </w:tabs>
          <w:ind w:start="28.50pt" w:hanging="28.50pt"/>
        </w:pPr>
        <w:rPr>
          <w:rFonts w:hint="default"/>
        </w:rPr>
      </w:lvl>
    </w:lvlOverride>
    <w:lvlOverride w:ilvl="1">
      <w:lvl w:ilvl="1">
        <w:start w:val="1"/>
        <w:numFmt w:val="none"/>
        <w:lvlText w:val="6.2."/>
        <w:lvlJc w:val="start"/>
        <w:pPr>
          <w:tabs>
            <w:tab w:val="num" w:pos="28.50pt"/>
          </w:tabs>
          <w:ind w:start="28.50pt" w:hanging="28.50pt"/>
        </w:pPr>
        <w:rPr>
          <w:rFonts w:hint="default"/>
        </w:rPr>
      </w:lvl>
    </w:lvlOverride>
    <w:lvlOverride w:ilvl="2">
      <w:lvl w:ilvl="2">
        <w:start w:val="1"/>
        <w:numFmt w:val="decimal"/>
        <w:lvlText w:val="%1.%2.%3."/>
        <w:lvlJc w:val="start"/>
        <w:pPr>
          <w:tabs>
            <w:tab w:val="num" w:pos="36pt"/>
          </w:tabs>
          <w:ind w:start="36pt" w:hanging="36pt"/>
        </w:pPr>
        <w:rPr>
          <w:rFonts w:hint="default"/>
        </w:rPr>
      </w:lvl>
    </w:lvlOverride>
    <w:lvlOverride w:ilvl="3">
      <w:lvl w:ilvl="3">
        <w:start w:val="1"/>
        <w:numFmt w:val="upperRoman"/>
        <w:lvlText w:val="%1.%2.%3.%4."/>
        <w:lvlJc w:val="start"/>
        <w:pPr>
          <w:tabs>
            <w:tab w:val="num" w:pos="54pt"/>
          </w:tabs>
          <w:ind w:start="54pt" w:hanging="54pt"/>
        </w:pPr>
        <w:rPr>
          <w:rFonts w:hint="default"/>
        </w:rPr>
      </w:lvl>
    </w:lvlOverride>
    <w:lvlOverride w:ilvl="4">
      <w:lvl w:ilvl="4">
        <w:start w:val="1"/>
        <w:numFmt w:val="decimal"/>
        <w:lvlText w:val="%1.%2.%3.%4.%5."/>
        <w:lvlJc w:val="start"/>
        <w:pPr>
          <w:tabs>
            <w:tab w:val="num" w:pos="54pt"/>
          </w:tabs>
          <w:ind w:start="54pt" w:hanging="54pt"/>
        </w:pPr>
        <w:rPr>
          <w:rFonts w:hint="default"/>
        </w:rPr>
      </w:lvl>
    </w:lvlOverride>
    <w:lvlOverride w:ilvl="5">
      <w:lvl w:ilvl="5">
        <w:start w:val="1"/>
        <w:numFmt w:val="decimal"/>
        <w:lvlText w:val="%1.%2.%3.%4.%5.%6."/>
        <w:lvlJc w:val="start"/>
        <w:pPr>
          <w:tabs>
            <w:tab w:val="num" w:pos="54pt"/>
          </w:tabs>
          <w:ind w:start="54pt" w:hanging="54pt"/>
        </w:pPr>
        <w:rPr>
          <w:rFonts w:hint="default"/>
        </w:rPr>
      </w:lvl>
    </w:lvlOverride>
    <w:lvlOverride w:ilvl="6">
      <w:lvl w:ilvl="6">
        <w:start w:val="1"/>
        <w:numFmt w:val="decimal"/>
        <w:lvlText w:val="%1.%2.%3.%4.%5.%6.%7."/>
        <w:lvlJc w:val="start"/>
        <w:pPr>
          <w:tabs>
            <w:tab w:val="num" w:pos="72pt"/>
          </w:tabs>
          <w:ind w:start="72pt" w:hanging="72pt"/>
        </w:pPr>
        <w:rPr>
          <w:rFonts w:hint="default"/>
        </w:rPr>
      </w:lvl>
    </w:lvlOverride>
    <w:lvlOverride w:ilvl="7">
      <w:lvl w:ilvl="7">
        <w:start w:val="1"/>
        <w:numFmt w:val="decimal"/>
        <w:lvlText w:val="%1.%2.%3.%4.%5.%6.%7.%8."/>
        <w:lvlJc w:val="start"/>
        <w:pPr>
          <w:tabs>
            <w:tab w:val="num" w:pos="72pt"/>
          </w:tabs>
          <w:ind w:start="72pt" w:hanging="72pt"/>
        </w:pPr>
        <w:rPr>
          <w:rFonts w:hint="default"/>
        </w:rPr>
      </w:lvl>
    </w:lvlOverride>
    <w:lvlOverride w:ilvl="8">
      <w:lvl w:ilvl="8">
        <w:start w:val="1"/>
        <w:numFmt w:val="decimal"/>
        <w:lvlText w:val="%1.%2.%3.%4.%5.%6.%7.%8.%9."/>
        <w:lvlJc w:val="start"/>
        <w:pPr>
          <w:tabs>
            <w:tab w:val="num" w:pos="90pt"/>
          </w:tabs>
          <w:ind w:start="90pt" w:hanging="90pt"/>
        </w:pPr>
        <w:rPr>
          <w:rFonts w:hint="default"/>
        </w:rPr>
      </w:lvl>
    </w:lvlOverride>
  </w:num>
  <w:num w:numId="21">
    <w:abstractNumId w:val="24"/>
  </w:num>
  <w:num w:numId="22">
    <w:abstractNumId w:val="15"/>
  </w:num>
  <w:num w:numId="23">
    <w:abstractNumId w:val="13"/>
    <w:lvlOverride w:ilvl="0">
      <w:lvl w:ilvl="0">
        <w:start w:val="8"/>
        <w:numFmt w:val="decimal"/>
        <w:lvlText w:val="%1"/>
        <w:lvlJc w:val="start"/>
        <w:pPr>
          <w:ind w:start="18pt" w:hanging="18pt"/>
        </w:pPr>
        <w:rPr>
          <w:rFonts w:hint="default"/>
        </w:rPr>
      </w:lvl>
    </w:lvlOverride>
    <w:lvlOverride w:ilvl="1">
      <w:lvl w:ilvl="1">
        <w:start w:val="1"/>
        <w:numFmt w:val="decimal"/>
        <w:lvlText w:val="9.%2."/>
        <w:lvlJc w:val="start"/>
        <w:pPr>
          <w:ind w:start="46.50pt" w:hanging="18pt"/>
        </w:pPr>
        <w:rPr>
          <w:rFonts w:hint="default"/>
        </w:rPr>
      </w:lvl>
    </w:lvlOverride>
    <w:lvlOverride w:ilvl="2">
      <w:lvl w:ilvl="2">
        <w:start w:val="1"/>
        <w:numFmt w:val="decimal"/>
        <w:lvlText w:val="%1.%2.%3"/>
        <w:lvlJc w:val="start"/>
        <w:pPr>
          <w:ind w:start="93pt" w:hanging="36pt"/>
        </w:pPr>
        <w:rPr>
          <w:rFonts w:hint="default"/>
        </w:rPr>
      </w:lvl>
    </w:lvlOverride>
    <w:lvlOverride w:ilvl="3">
      <w:lvl w:ilvl="3">
        <w:start w:val="1"/>
        <w:numFmt w:val="decimal"/>
        <w:lvlText w:val="%1.%2.%3.%4"/>
        <w:lvlJc w:val="start"/>
        <w:pPr>
          <w:ind w:start="121.50pt" w:hanging="36pt"/>
        </w:pPr>
        <w:rPr>
          <w:rFonts w:hint="default"/>
        </w:rPr>
      </w:lvl>
    </w:lvlOverride>
    <w:lvlOverride w:ilvl="4">
      <w:lvl w:ilvl="4">
        <w:start w:val="1"/>
        <w:numFmt w:val="decimal"/>
        <w:lvlText w:val="%1.%2.%3.%4.%5"/>
        <w:lvlJc w:val="start"/>
        <w:pPr>
          <w:ind w:start="168pt" w:hanging="54pt"/>
        </w:pPr>
        <w:rPr>
          <w:rFonts w:hint="default"/>
        </w:rPr>
      </w:lvl>
    </w:lvlOverride>
    <w:lvlOverride w:ilvl="5">
      <w:lvl w:ilvl="5">
        <w:start w:val="1"/>
        <w:numFmt w:val="decimal"/>
        <w:lvlText w:val="%1.%2.%3.%4.%5.%6"/>
        <w:lvlJc w:val="start"/>
        <w:pPr>
          <w:ind w:start="196.50pt" w:hanging="54pt"/>
        </w:pPr>
        <w:rPr>
          <w:rFonts w:hint="default"/>
        </w:rPr>
      </w:lvl>
    </w:lvlOverride>
    <w:lvlOverride w:ilvl="6">
      <w:lvl w:ilvl="6">
        <w:start w:val="1"/>
        <w:numFmt w:val="decimal"/>
        <w:lvlText w:val="%1.%2.%3.%4.%5.%6.%7"/>
        <w:lvlJc w:val="start"/>
        <w:pPr>
          <w:ind w:start="243pt" w:hanging="72pt"/>
        </w:pPr>
        <w:rPr>
          <w:rFonts w:hint="default"/>
        </w:rPr>
      </w:lvl>
    </w:lvlOverride>
    <w:lvlOverride w:ilvl="7">
      <w:lvl w:ilvl="7">
        <w:start w:val="1"/>
        <w:numFmt w:val="decimal"/>
        <w:lvlText w:val="%1.%2.%3.%4.%5.%6.%7.%8"/>
        <w:lvlJc w:val="start"/>
        <w:pPr>
          <w:ind w:start="271.50pt" w:hanging="72pt"/>
        </w:pPr>
        <w:rPr>
          <w:rFonts w:hint="default"/>
        </w:rPr>
      </w:lvl>
    </w:lvlOverride>
    <w:lvlOverride w:ilvl="8">
      <w:lvl w:ilvl="8">
        <w:start w:val="1"/>
        <w:numFmt w:val="decimal"/>
        <w:lvlText w:val="%1.%2.%3.%4.%5.%6.%7.%8.%9"/>
        <w:lvlJc w:val="start"/>
        <w:pPr>
          <w:ind w:start="318pt" w:hanging="90pt"/>
        </w:pPr>
        <w:rPr>
          <w:rFonts w:hint="default"/>
        </w:rPr>
      </w:lvl>
    </w:lvlOverride>
  </w:num>
  <w:num w:numId="24">
    <w:abstractNumId w:val="22"/>
  </w:num>
  <w:num w:numId="25">
    <w:abstractNumId w:val="19"/>
  </w:num>
  <w:num w:numId="26">
    <w:abstractNumId w:val="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0.40pt"/>
  <w:defaultTableStyle w:val="Normln"/>
  <w:drawingGridHorizontalSpacing w:val="0pt"/>
  <w:drawingGridVerticalSpacing w:val="0pt"/>
  <w:displayHorizontalDrawingGridEvery w:val="0"/>
  <w:displayVerticalDrawingGridEvery w:val="0"/>
  <w:doNotUseMarginsForDrawingGridOrigin/>
  <w:drawingGridHorizontalOrigin w:val="0pt"/>
  <w:drawingGridVerticalOrigin w:val="0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01"/>
    <w:rsid w:val="0000112C"/>
    <w:rsid w:val="00003157"/>
    <w:rsid w:val="00006A51"/>
    <w:rsid w:val="0001414F"/>
    <w:rsid w:val="00050947"/>
    <w:rsid w:val="00061EA3"/>
    <w:rsid w:val="000D699E"/>
    <w:rsid w:val="000D7941"/>
    <w:rsid w:val="000E28EC"/>
    <w:rsid w:val="001324FC"/>
    <w:rsid w:val="00134CD5"/>
    <w:rsid w:val="00172DE7"/>
    <w:rsid w:val="001869F5"/>
    <w:rsid w:val="001A1B1A"/>
    <w:rsid w:val="001A65DA"/>
    <w:rsid w:val="001D0211"/>
    <w:rsid w:val="001D413D"/>
    <w:rsid w:val="001F37C9"/>
    <w:rsid w:val="00204A81"/>
    <w:rsid w:val="0025229A"/>
    <w:rsid w:val="00292429"/>
    <w:rsid w:val="003334EE"/>
    <w:rsid w:val="0036410A"/>
    <w:rsid w:val="00395D5E"/>
    <w:rsid w:val="003C6801"/>
    <w:rsid w:val="0040413C"/>
    <w:rsid w:val="0041524D"/>
    <w:rsid w:val="00426553"/>
    <w:rsid w:val="00441ACE"/>
    <w:rsid w:val="004426B4"/>
    <w:rsid w:val="00445281"/>
    <w:rsid w:val="00467332"/>
    <w:rsid w:val="004B6265"/>
    <w:rsid w:val="004D435A"/>
    <w:rsid w:val="004E661E"/>
    <w:rsid w:val="0054602A"/>
    <w:rsid w:val="005504D7"/>
    <w:rsid w:val="0058431E"/>
    <w:rsid w:val="005E4F87"/>
    <w:rsid w:val="005F4C1D"/>
    <w:rsid w:val="0067007F"/>
    <w:rsid w:val="006913C6"/>
    <w:rsid w:val="00750FEF"/>
    <w:rsid w:val="0079269E"/>
    <w:rsid w:val="007B400B"/>
    <w:rsid w:val="007B5F42"/>
    <w:rsid w:val="007D4854"/>
    <w:rsid w:val="007E710F"/>
    <w:rsid w:val="007E74E9"/>
    <w:rsid w:val="007E7FE7"/>
    <w:rsid w:val="00862884"/>
    <w:rsid w:val="008A7BEF"/>
    <w:rsid w:val="008B2253"/>
    <w:rsid w:val="008C4F2B"/>
    <w:rsid w:val="008D4E12"/>
    <w:rsid w:val="008E0848"/>
    <w:rsid w:val="009675AC"/>
    <w:rsid w:val="00982704"/>
    <w:rsid w:val="009C6D04"/>
    <w:rsid w:val="009D119B"/>
    <w:rsid w:val="009E1A8F"/>
    <w:rsid w:val="009E6E37"/>
    <w:rsid w:val="009F6BCF"/>
    <w:rsid w:val="00A04847"/>
    <w:rsid w:val="00A1246F"/>
    <w:rsid w:val="00A62253"/>
    <w:rsid w:val="00A64E3F"/>
    <w:rsid w:val="00A93675"/>
    <w:rsid w:val="00AB7C0D"/>
    <w:rsid w:val="00B12E32"/>
    <w:rsid w:val="00B1305E"/>
    <w:rsid w:val="00B3443A"/>
    <w:rsid w:val="00B45366"/>
    <w:rsid w:val="00B52D7C"/>
    <w:rsid w:val="00B54FC3"/>
    <w:rsid w:val="00B73FDB"/>
    <w:rsid w:val="00B80A5C"/>
    <w:rsid w:val="00B83374"/>
    <w:rsid w:val="00BB0992"/>
    <w:rsid w:val="00BB2008"/>
    <w:rsid w:val="00BD097F"/>
    <w:rsid w:val="00BD2E5F"/>
    <w:rsid w:val="00BF2A91"/>
    <w:rsid w:val="00C3442D"/>
    <w:rsid w:val="00C42F1F"/>
    <w:rsid w:val="00C46F16"/>
    <w:rsid w:val="00C93EC1"/>
    <w:rsid w:val="00CB63EB"/>
    <w:rsid w:val="00CF4146"/>
    <w:rsid w:val="00D52434"/>
    <w:rsid w:val="00D552DA"/>
    <w:rsid w:val="00D66E78"/>
    <w:rsid w:val="00D7169B"/>
    <w:rsid w:val="00DA13DE"/>
    <w:rsid w:val="00DD6B04"/>
    <w:rsid w:val="00E3543D"/>
    <w:rsid w:val="00E43928"/>
    <w:rsid w:val="00E669B4"/>
    <w:rsid w:val="00EA2248"/>
    <w:rsid w:val="00EE180D"/>
    <w:rsid w:val="00EE4353"/>
    <w:rsid w:val="00EE43ED"/>
    <w:rsid w:val="00F37165"/>
    <w:rsid w:val="00F43FBB"/>
    <w:rsid w:val="00F9475B"/>
    <w:rsid w:val="00FD2F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3976B68B"/>
  <w15:chartTrackingRefBased/>
  <w15:docId w15:val="{5C1ABF62-8DF1-490A-B9F0-A2EAD450FA5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sz w:val="24"/>
      <w:szCs w:val="24"/>
      <w:lang w:eastAsia="zh-CN"/>
    </w:rPr>
  </w:style>
  <w:style w:type="paragraph" w:styleId="Nadpis1">
    <w:name w:val="heading 1"/>
    <w:basedOn w:val="Normln"/>
    <w:next w:val="Normln"/>
    <w:qFormat/>
    <w:pPr>
      <w:keepNext/>
      <w:numPr>
        <w:numId w:val="1"/>
      </w:numPr>
      <w:autoSpaceDE w:val="0"/>
      <w:jc w:val="center"/>
      <w:outlineLvl w:val="0"/>
    </w:pPr>
    <w:rPr>
      <w:b/>
      <w:bCs/>
      <w:sz w:val="20"/>
      <w:szCs w:val="20"/>
    </w:rPr>
  </w:style>
  <w:style w:type="paragraph" w:styleId="Nadpis2">
    <w:name w:val="heading 2"/>
    <w:basedOn w:val="Normln"/>
    <w:next w:val="Normln"/>
    <w:qFormat/>
    <w:pPr>
      <w:keepNext/>
      <w:numPr>
        <w:ilvl w:val="1"/>
        <w:numId w:val="1"/>
      </w:numPr>
      <w:spacing w:before="12pt" w:after="3pt"/>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autoSpaceDE w:val="0"/>
      <w:jc w:val="center"/>
      <w:outlineLvl w:val="2"/>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hint="default"/>
      <w:b w:val="0"/>
      <w:i w:val="0"/>
      <w:sz w:val="24"/>
    </w:rPr>
  </w:style>
  <w:style w:type="character" w:customStyle="1" w:styleId="WW8Num4z0">
    <w:name w:val="WW8Num4z0"/>
    <w:rPr>
      <w:rFonts w:ascii="Symbol" w:hAnsi="Symbol" w:cs="Symbol"/>
    </w:rPr>
  </w:style>
  <w:style w:type="character" w:customStyle="1" w:styleId="WW8Num4z2">
    <w:name w:val="WW8Num4z2"/>
    <w:rPr>
      <w:rFonts w:ascii="Wingdings" w:hAnsi="Wingdings" w:cs="Wingdings"/>
    </w:rPr>
  </w:style>
  <w:style w:type="character" w:customStyle="1" w:styleId="WW8Num4z4">
    <w:name w:val="WW8Num4z4"/>
    <w:rPr>
      <w:rFonts w:ascii="Courier New" w:hAnsi="Courier New" w:cs="Courier New"/>
    </w:rPr>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4">
    <w:name w:val="WW8Num5z4"/>
    <w:rPr>
      <w:rFonts w:ascii="Courier New" w:hAnsi="Courier New" w:cs="Courier New"/>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sz w:val="22"/>
      <w:szCs w:val="22"/>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5">
    <w:name w:val="WW8Num9z5"/>
    <w:rPr>
      <w:rFonts w:ascii="Wingdings" w:hAnsi="Wingdings" w:cs="Wingdings"/>
    </w:rPr>
  </w:style>
  <w:style w:type="character" w:customStyle="1" w:styleId="WW8Num10z0">
    <w:name w:val="WW8Num10z0"/>
    <w:rPr>
      <w:b/>
      <w:i w:val="0"/>
    </w:rPr>
  </w:style>
  <w:style w:type="character" w:customStyle="1" w:styleId="WW8Num10z1">
    <w:name w:val="WW8Num10z1"/>
    <w:rPr>
      <w:rFonts w:ascii="Symbol" w:hAnsi="Symbol" w:cs="Symbol"/>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2z1">
    <w:name w:val="WW8Num2z1"/>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1">
    <w:name w:val="Standardní písmo odstavce1"/>
  </w:style>
  <w:style w:type="character" w:styleId="slostrnky">
    <w:name w:val="page number"/>
    <w:basedOn w:val="Standardnpsmoodstavce1"/>
  </w:style>
  <w:style w:type="character" w:styleId="Siln">
    <w:name w:val="Strong"/>
    <w:qFormat/>
    <w:rPr>
      <w:b/>
      <w:bCs/>
    </w:rPr>
  </w:style>
  <w:style w:type="character" w:customStyle="1" w:styleId="platne">
    <w:name w:val="platne"/>
    <w:basedOn w:val="Standardnpsmoodstavce1"/>
  </w:style>
  <w:style w:type="character" w:customStyle="1" w:styleId="ZpatChar">
    <w:name w:val="Zápatí Char"/>
    <w:rPr>
      <w:sz w:val="24"/>
      <w:szCs w:val="24"/>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ZhlavChar">
    <w:name w:val="Záhlaví Char"/>
    <w:rPr>
      <w:sz w:val="24"/>
      <w:szCs w:val="24"/>
    </w:rPr>
  </w:style>
  <w:style w:type="character" w:customStyle="1" w:styleId="TextpoznpodarouChar">
    <w:name w:val="Text pozn. pod čarou Char"/>
    <w:basedOn w:val="Standardnpsmoodstavce1"/>
  </w:style>
  <w:style w:type="character" w:customStyle="1" w:styleId="Znakypropoznmkupodarou">
    <w:name w:val="Znaky pro poznámku pod čarou"/>
    <w:rPr>
      <w:vertAlign w:val="superscript"/>
    </w:rPr>
  </w:style>
  <w:style w:type="character" w:customStyle="1" w:styleId="ListLabel93">
    <w:name w:val="ListLabel 93"/>
    <w:rPr>
      <w:rFonts w:cs="Courier New"/>
    </w:rPr>
  </w:style>
  <w:style w:type="character" w:customStyle="1" w:styleId="ListLabel94">
    <w:name w:val="ListLabel 94"/>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Courier New"/>
    </w:rPr>
  </w:style>
  <w:style w:type="character" w:customStyle="1" w:styleId="DefaultParagraphFont">
    <w:name w:val="Default Paragraph Font"/>
  </w:style>
  <w:style w:type="character" w:styleId="Hypertextovodkaz">
    <w:name w:val="Hyperlink"/>
    <w:rPr>
      <w:color w:val="0563C1"/>
      <w:u w:val="single"/>
    </w:rPr>
  </w:style>
  <w:style w:type="character" w:customStyle="1" w:styleId="ListLabel90">
    <w:name w:val="ListLabel 90"/>
    <w:rPr>
      <w:rFonts w:cs="Courier New"/>
    </w:rPr>
  </w:style>
  <w:style w:type="character" w:customStyle="1" w:styleId="ListLabel91">
    <w:name w:val="ListLabel 91"/>
    <w:rPr>
      <w:rFonts w:cs="Courier New"/>
    </w:rPr>
  </w:style>
  <w:style w:type="character" w:customStyle="1" w:styleId="ListLabel92">
    <w:name w:val="ListLabel 92"/>
    <w:rPr>
      <w:rFonts w:cs="Courier New"/>
    </w:rPr>
  </w:style>
  <w:style w:type="character" w:customStyle="1" w:styleId="ListLabel103">
    <w:name w:val="ListLabel 103"/>
    <w:rPr>
      <w:rFonts w:cs="Courier New"/>
    </w:rPr>
  </w:style>
  <w:style w:type="character" w:customStyle="1" w:styleId="ListLabel104">
    <w:name w:val="ListLabel 104"/>
    <w:rPr>
      <w:rFonts w:cs="Courier New"/>
    </w:rPr>
  </w:style>
  <w:style w:type="character" w:customStyle="1" w:styleId="ListLabel105">
    <w:name w:val="ListLabel 105"/>
    <w:rPr>
      <w:rFonts w:cs="Courier New"/>
    </w:rPr>
  </w:style>
  <w:style w:type="character" w:customStyle="1" w:styleId="ListLabel106">
    <w:name w:val="ListLabel 106"/>
    <w:rPr>
      <w:rFonts w:cs="Courier New"/>
    </w:rPr>
  </w:style>
  <w:style w:type="character" w:customStyle="1" w:styleId="ListLabel107">
    <w:name w:val="ListLabel 107"/>
    <w:rPr>
      <w:rFonts w:cs="Courier New"/>
    </w:rPr>
  </w:style>
  <w:style w:type="character" w:customStyle="1" w:styleId="ListLabel108">
    <w:name w:val="ListLabel 108"/>
    <w:rPr>
      <w:rFonts w:cs="Courier New"/>
    </w:rPr>
  </w:style>
  <w:style w:type="character" w:customStyle="1" w:styleId="ListLabel109">
    <w:name w:val="ListLabel 109"/>
    <w:rPr>
      <w:rFonts w:cs="Courier New"/>
    </w:rPr>
  </w:style>
  <w:style w:type="character" w:customStyle="1" w:styleId="ListLabel61">
    <w:name w:val="ListLabel 61"/>
    <w:rPr>
      <w:b/>
      <w:i w:val="0"/>
    </w:rPr>
  </w:style>
  <w:style w:type="character" w:customStyle="1" w:styleId="ListLabel7">
    <w:name w:val="ListLabel 7"/>
    <w:rPr>
      <w:rFonts w:eastAsia="Calibri" w:cs="font464"/>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WW8Num9z2">
    <w:name w:val="WW8Num9z2"/>
    <w:rPr>
      <w:rFonts w:cs="Times New Roman"/>
    </w:rPr>
  </w:style>
  <w:style w:type="character" w:customStyle="1" w:styleId="WW8Num18z0">
    <w:name w:val="WW8Num18z0"/>
    <w:rPr>
      <w:rFonts w:hint="default"/>
      <w:b w:val="0"/>
      <w:sz w:val="22"/>
      <w:szCs w:val="22"/>
      <w:lang w:val="cs-CZ"/>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6z0">
    <w:name w:val="WW8Num16z0"/>
    <w:rPr>
      <w:rFonts w:ascii="Times New Roman" w:eastAsia="Times New Roman" w:hAnsi="Times New Roman" w:cs="Times New Roman" w:hint="default"/>
      <w:sz w:val="22"/>
      <w:szCs w:val="22"/>
      <w:lang w:val="cs-CZ"/>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paragraph" w:customStyle="1" w:styleId="Nadpis">
    <w:name w:val="Nadpis"/>
    <w:basedOn w:val="Normln"/>
    <w:next w:val="Zkladntext"/>
    <w:pPr>
      <w:keepNext/>
      <w:spacing w:before="12pt" w:after="6pt"/>
    </w:pPr>
    <w:rPr>
      <w:rFonts w:ascii="Liberation Sans" w:eastAsia="Microsoft YaHei" w:hAnsi="Liberation Sans" w:cs="Arial"/>
      <w:sz w:val="28"/>
      <w:szCs w:val="28"/>
    </w:rPr>
  </w:style>
  <w:style w:type="paragraph" w:styleId="Zkladntext">
    <w:name w:val="Body Text"/>
    <w:basedOn w:val="Normln"/>
    <w:pPr>
      <w:spacing w:after="7pt" w:line="13.80pt" w:lineRule="auto"/>
    </w:pPr>
  </w:style>
  <w:style w:type="paragraph" w:styleId="Seznam">
    <w:name w:val="List"/>
    <w:basedOn w:val="Zkladntext"/>
    <w:rPr>
      <w:rFonts w:cs="Arial"/>
    </w:rPr>
  </w:style>
  <w:style w:type="paragraph" w:styleId="Titulek">
    <w:name w:val="caption"/>
    <w:basedOn w:val="Normln"/>
    <w:qFormat/>
    <w:pPr>
      <w:suppressLineNumbers/>
      <w:spacing w:before="6pt" w:after="6pt"/>
    </w:pPr>
    <w:rPr>
      <w:rFonts w:cs="Arial"/>
      <w:i/>
      <w:iCs/>
    </w:rPr>
  </w:style>
  <w:style w:type="paragraph" w:customStyle="1" w:styleId="Rejstk">
    <w:name w:val="Rejstřík"/>
    <w:basedOn w:val="Normln"/>
    <w:pPr>
      <w:suppressLineNumbers/>
    </w:pPr>
    <w:rPr>
      <w:rFonts w:cs="Arial"/>
    </w:rPr>
  </w:style>
  <w:style w:type="paragraph" w:styleId="Zkladntextodsazen">
    <w:name w:val="Body Text Indent"/>
    <w:basedOn w:val="Normln"/>
    <w:pPr>
      <w:pBdr>
        <w:top w:val="none" w:sz="0" w:space="0" w:color="000000"/>
        <w:left w:val="none" w:sz="0" w:space="0" w:color="000000"/>
        <w:bottom w:val="single" w:sz="12" w:space="1" w:color="000000"/>
        <w:right w:val="none" w:sz="0" w:space="0" w:color="000000"/>
      </w:pBdr>
      <w:autoSpaceDE w:val="0"/>
      <w:jc w:val="both"/>
    </w:pPr>
    <w:rPr>
      <w:b/>
      <w:bCs/>
      <w:i/>
      <w:iCs/>
      <w:sz w:val="20"/>
      <w:szCs w:val="20"/>
    </w:rPr>
  </w:style>
  <w:style w:type="paragraph" w:customStyle="1" w:styleId="Zhlavazpat">
    <w:name w:val="Záhlaví a zápatí"/>
    <w:basedOn w:val="Normln"/>
    <w:pPr>
      <w:suppressLineNumbers/>
      <w:tabs>
        <w:tab w:val="center" w:pos="240.95pt"/>
        <w:tab w:val="end" w:pos="481.90pt"/>
      </w:tabs>
    </w:pPr>
  </w:style>
  <w:style w:type="paragraph" w:styleId="Zpat">
    <w:name w:val="footer"/>
    <w:basedOn w:val="Normln"/>
  </w:style>
  <w:style w:type="paragraph" w:customStyle="1" w:styleId="Zkladntextodsazen21">
    <w:name w:val="Základní text odsazený 21"/>
    <w:basedOn w:val="Normln"/>
    <w:pPr>
      <w:spacing w:after="6pt" w:line="24pt" w:lineRule="auto"/>
      <w:ind w:start="14.15pt"/>
    </w:pPr>
  </w:style>
  <w:style w:type="paragraph" w:styleId="Zhlav">
    <w:name w:val="header"/>
    <w:basedOn w:val="Normln"/>
  </w:style>
  <w:style w:type="paragraph" w:customStyle="1" w:styleId="Zkladntextodsazen31">
    <w:name w:val="Základní text odsazený 31"/>
    <w:basedOn w:val="Normln"/>
    <w:pPr>
      <w:spacing w:after="6pt"/>
      <w:ind w:start="14.15pt"/>
    </w:pPr>
    <w:rPr>
      <w:sz w:val="16"/>
      <w:szCs w:val="16"/>
    </w:rPr>
  </w:style>
  <w:style w:type="paragraph" w:customStyle="1" w:styleId="Seznamsodrkami1">
    <w:name w:val="Seznam s odrážkami1"/>
    <w:basedOn w:val="Normln"/>
    <w:pPr>
      <w:numPr>
        <w:numId w:val="3"/>
      </w:numPr>
    </w:pPr>
  </w:style>
  <w:style w:type="paragraph" w:customStyle="1" w:styleId="Seznamsodrkami21">
    <w:name w:val="Seznam s odrážkami 21"/>
    <w:basedOn w:val="Seznamsodrkami1"/>
    <w:pPr>
      <w:numPr>
        <w:numId w:val="2"/>
      </w:numPr>
      <w:spacing w:after="6pt"/>
      <w:ind w:start="36pt" w:firstLine="0pt"/>
      <w:jc w:val="both"/>
    </w:pPr>
    <w:rPr>
      <w:rFonts w:ascii="Garamond" w:hAnsi="Garamond" w:cs="Garamond"/>
      <w:szCs w:val="20"/>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autoSpaceDE w:val="0"/>
      <w:ind w:start="36pt"/>
      <w:contextualSpacing/>
    </w:pPr>
    <w:rPr>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Textpoznpodarou">
    <w:name w:val="footnote text"/>
    <w:basedOn w:val="Normln"/>
    <w:rPr>
      <w:sz w:val="20"/>
      <w:szCs w:val="20"/>
    </w:rPr>
  </w:style>
  <w:style w:type="paragraph" w:customStyle="1" w:styleId="Styl3">
    <w:name w:val="Styl3"/>
    <w:basedOn w:val="Normln"/>
    <w:pPr>
      <w:spacing w:before="6pt" w:after="6pt" w:line="13.80pt" w:lineRule="auto"/>
      <w:jc w:val="both"/>
    </w:pPr>
    <w:rPr>
      <w:rFonts w:ascii="Palatino Linotype" w:hAnsi="Palatino Linotype" w:cs="Palatino Linotype"/>
      <w:sz w:val="22"/>
      <w:szCs w:val="22"/>
    </w:rPr>
  </w:style>
  <w:style w:type="paragraph" w:customStyle="1" w:styleId="Styl11">
    <w:name w:val="Styl11"/>
    <w:basedOn w:val="Normln"/>
    <w:pPr>
      <w:autoSpaceDE w:val="0"/>
      <w:spacing w:after="6pt" w:line="13.80pt" w:lineRule="auto"/>
      <w:jc w:val="both"/>
    </w:pPr>
    <w:rPr>
      <w:rFonts w:ascii="Palatino Linotype" w:hAnsi="Palatino Linotype" w:cs="Palatino Linotype"/>
      <w:kern w:val="2"/>
      <w:sz w:val="22"/>
      <w:szCs w:val="22"/>
    </w:rPr>
  </w:style>
  <w:style w:type="paragraph" w:customStyle="1" w:styleId="Styl1">
    <w:name w:val="Styl1"/>
    <w:basedOn w:val="Normln"/>
    <w:qFormat/>
    <w:pPr>
      <w:keepNext/>
      <w:spacing w:before="24pt" w:after="18pt"/>
      <w:jc w:val="both"/>
    </w:pPr>
  </w:style>
  <w:style w:type="paragraph" w:customStyle="1" w:styleId="Obsahtabulky">
    <w:name w:val="Obsah tabulky"/>
    <w:basedOn w:val="Normln"/>
    <w:pPr>
      <w:widowControl w:val="0"/>
      <w:suppressLineNumbers/>
    </w:pPr>
  </w:style>
  <w:style w:type="paragraph" w:customStyle="1" w:styleId="Nadpistabulky">
    <w:name w:val="Nadpis tabulky"/>
    <w:basedOn w:val="Obsahtabulky"/>
    <w:pPr>
      <w:jc w:val="center"/>
    </w:pPr>
    <w:rPr>
      <w:b/>
      <w:bCs/>
    </w:rPr>
  </w:style>
  <w:style w:type="paragraph" w:customStyle="1" w:styleId="ListParagraph">
    <w:name w:val="List Paragraph"/>
    <w:basedOn w:val="Normln"/>
    <w:pPr>
      <w:spacing w:after="8pt"/>
      <w:ind w:start="36pt"/>
      <w:contextualSpacing/>
    </w:pPr>
  </w:style>
  <w:style w:type="paragraph" w:customStyle="1" w:styleId="Times10">
    <w:name w:val="Times10"/>
    <w:basedOn w:val="Normln"/>
    <w:pPr>
      <w:suppressAutoHyphens w:val="0"/>
    </w:pPr>
    <w:rPr>
      <w:sz w:val="20"/>
      <w:szCs w:val="30"/>
    </w:rPr>
  </w:style>
  <w:style w:type="paragraph" w:styleId="Nzev">
    <w:name w:val="Title"/>
    <w:basedOn w:val="Normln"/>
    <w:next w:val="Zkladntext"/>
    <w:link w:val="NzevChar"/>
    <w:qFormat/>
    <w:pPr>
      <w:suppressAutoHyphens w:val="0"/>
      <w:jc w:val="center"/>
    </w:pPr>
    <w:rPr>
      <w:b/>
      <w:bCs/>
      <w:sz w:val="28"/>
    </w:rPr>
  </w:style>
  <w:style w:type="paragraph" w:customStyle="1" w:styleId="textybod">
    <w:name w:val="texty bodů"/>
    <w:basedOn w:val="Normln"/>
    <w:pPr>
      <w:suppressAutoHyphens w:val="0"/>
      <w:ind w:end="14.20pt"/>
    </w:pPr>
    <w:rPr>
      <w:i/>
      <w:szCs w:val="20"/>
    </w:rPr>
  </w:style>
  <w:style w:type="paragraph" w:customStyle="1" w:styleId="NadpisZD1">
    <w:name w:val="Nadpis ZD 1"/>
    <w:basedOn w:val="Normln"/>
    <w:next w:val="Normln"/>
    <w:uiPriority w:val="99"/>
    <w:rsid w:val="0001414F"/>
    <w:pPr>
      <w:suppressAutoHyphens w:val="0"/>
    </w:pPr>
    <w:rPr>
      <w:rFonts w:ascii="Verdana" w:hAnsi="Verdana"/>
      <w:b/>
      <w:caps/>
      <w:sz w:val="22"/>
      <w:lang w:eastAsia="cs-CZ"/>
    </w:rPr>
  </w:style>
  <w:style w:type="character" w:customStyle="1" w:styleId="WW8Num20z0">
    <w:name w:val="WW8Num20z0"/>
    <w:rsid w:val="00F43FBB"/>
    <w:rPr>
      <w:rFonts w:ascii="Times New Roman" w:hAnsi="Times New Roman" w:cs="Times New Roman"/>
      <w:b w:val="0"/>
      <w:i w:val="0"/>
      <w:sz w:val="20"/>
      <w:u w:val="none"/>
    </w:rPr>
  </w:style>
  <w:style w:type="character" w:styleId="Nevyeenzmnka">
    <w:name w:val="Unresolved Mention"/>
    <w:uiPriority w:val="99"/>
    <w:semiHidden/>
    <w:unhideWhenUsed/>
    <w:rsid w:val="0025229A"/>
    <w:rPr>
      <w:color w:val="605E5C"/>
      <w:shd w:val="clear" w:color="auto" w:fill="E1DFDD"/>
    </w:rPr>
  </w:style>
  <w:style w:type="character" w:customStyle="1" w:styleId="NzevChar">
    <w:name w:val="Název Char"/>
    <w:link w:val="Nzev"/>
    <w:rsid w:val="00292429"/>
    <w:rPr>
      <w:b/>
      <w:bCs/>
      <w:sz w:val="28"/>
      <w:szCs w:val="24"/>
      <w:lang w:eastAsia="zh-CN"/>
    </w:rPr>
  </w:style>
  <w:style w:type="paragraph" w:customStyle="1" w:styleId="NoSpacing1">
    <w:name w:val="No Spacing1"/>
    <w:uiPriority w:val="99"/>
    <w:qFormat/>
    <w:rsid w:val="00006A51"/>
    <w:pPr>
      <w:suppressAutoHyphens/>
    </w:pPr>
    <w:rPr>
      <w:rFonts w:ascii="Calibri" w:eastAsia="Calibri" w:hAnsi="Calibri"/>
      <w:sz w:val="22"/>
      <w:szCs w:val="22"/>
      <w:lang w:eastAsia="zh-CN"/>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223949698">
      <w:bodyDiv w:val="1"/>
      <w:marLeft w:val="0pt"/>
      <w:marRight w:val="0pt"/>
      <w:marTop w:val="0pt"/>
      <w:marBottom w:val="0pt"/>
      <w:divBdr>
        <w:top w:val="none" w:sz="0" w:space="0" w:color="auto"/>
        <w:left w:val="none" w:sz="0" w:space="0" w:color="auto"/>
        <w:bottom w:val="none" w:sz="0" w:space="0" w:color="auto"/>
        <w:right w:val="none" w:sz="0" w:space="0" w:color="auto"/>
      </w:divBdr>
    </w:div>
    <w:div w:id="799497266">
      <w:bodyDiv w:val="1"/>
      <w:marLeft w:val="0pt"/>
      <w:marRight w:val="0pt"/>
      <w:marTop w:val="0pt"/>
      <w:marBottom w:val="0pt"/>
      <w:divBdr>
        <w:top w:val="none" w:sz="0" w:space="0" w:color="auto"/>
        <w:left w:val="none" w:sz="0" w:space="0" w:color="auto"/>
        <w:bottom w:val="none" w:sz="0" w:space="0" w:color="auto"/>
        <w:right w:val="none" w:sz="0" w:space="0" w:color="auto"/>
      </w:divBdr>
    </w:div>
    <w:div w:id="1555307670">
      <w:bodyDiv w:val="1"/>
      <w:marLeft w:val="0pt"/>
      <w:marRight w:val="0pt"/>
      <w:marTop w:val="0pt"/>
      <w:marBottom w:val="0pt"/>
      <w:divBdr>
        <w:top w:val="none" w:sz="0" w:space="0" w:color="auto"/>
        <w:left w:val="none" w:sz="0" w:space="0" w:color="auto"/>
        <w:bottom w:val="none" w:sz="0" w:space="0" w:color="auto"/>
        <w:right w:val="none" w:sz="0" w:space="0" w:color="auto"/>
      </w:divBdr>
    </w:div>
    <w:div w:id="186196841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ettings" Target="settings.xml"/><Relationship Id="rId7" Type="http://purl.oclc.org/ooxml/officeDocument/relationships/hyperlink" Target="mailto:office@hrbitovy.cz" TargetMode="Externa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theme" Target="theme/theme1.xml"/><Relationship Id="rId5" Type="http://purl.oclc.org/ooxml/officeDocument/relationships/footnotes" Target="footnotes.xml"/><Relationship Id="rId10" Type="http://purl.oclc.org/ooxml/officeDocument/relationships/fontTable" Target="fontTable.xml"/><Relationship Id="rId4" Type="http://purl.oclc.org/ooxml/officeDocument/relationships/webSettings" Target="webSettings.xml"/><Relationship Id="rId9" Type="http://purl.oclc.org/ooxml/officeDocument/relationships/footer" Target="footer1.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4</Pages>
  <Words>1506</Words>
  <Characters>8889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10375</CharactersWithSpaces>
  <SharedDoc>false</SharedDoc>
  <HLinks>
    <vt:vector size="12" baseType="variant">
      <vt:variant>
        <vt:i4>2490374</vt:i4>
      </vt:variant>
      <vt:variant>
        <vt:i4>3</vt:i4>
      </vt:variant>
      <vt:variant>
        <vt:i4>0</vt:i4>
      </vt:variant>
      <vt:variant>
        <vt:i4>5</vt:i4>
      </vt:variant>
      <vt:variant>
        <vt:lpwstr>mailto:office@hrbitovy.cz</vt:lpwstr>
      </vt:variant>
      <vt:variant>
        <vt:lpwstr/>
      </vt:variant>
      <vt:variant>
        <vt:i4>3604558</vt:i4>
      </vt:variant>
      <vt:variant>
        <vt:i4>0</vt:i4>
      </vt:variant>
      <vt:variant>
        <vt:i4>0</vt:i4>
      </vt:variant>
      <vt:variant>
        <vt:i4>5</vt:i4>
      </vt:variant>
      <vt:variant>
        <vt:lpwstr>mailto:karelvachal2@seznam.cz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Pokorny</dc:creator>
  <cp:keywords/>
  <cp:lastModifiedBy>Věra Čmoková</cp:lastModifiedBy>
  <cp:revision>2</cp:revision>
  <cp:lastPrinted>2024-04-03T09:59:00Z</cp:lastPrinted>
  <dcterms:created xsi:type="dcterms:W3CDTF">2024-07-12T10:52:00Z</dcterms:created>
  <dcterms:modified xsi:type="dcterms:W3CDTF">2024-07-12T10:52:00Z</dcterms:modified>
</cp:coreProperties>
</file>