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69" w:rsidRDefault="00EB4D69" w:rsidP="00EB4D6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                                                                                      Číslo objednávky: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24/24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</w:rPr>
          <w:t>nezbedova@skolatusarova.cz</w:t>
        </w:r>
      </w:hyperlink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4D69" w:rsidRDefault="00EB4D69" w:rsidP="00EB4D6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 (dodavatel):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B4D69" w:rsidRDefault="00EB4D69" w:rsidP="00EB4D6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Martin Šídlo - GASTROPARTNER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Kafkova34/679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16000 Praha 6 - Dejvice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44271778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 Martinem Šídlem, tel.: 603111331                                         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prodej@gastropartner.cz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elektrického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konvektomatu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školní kuchyně mateřské školy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4D69" w:rsidRDefault="00EB4D69" w:rsidP="00EB4D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nabídky ze dne 20. 5. 2024 elektrický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konvektomat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iCombi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6-1/1 E</w:t>
      </w:r>
      <w:r w:rsidR="00A33CF6">
        <w:rPr>
          <w:rFonts w:ascii="Times New Roman" w:hAnsi="Times New Roman" w:cs="Times New Roman"/>
          <w:sz w:val="24"/>
          <w:szCs w:val="24"/>
        </w:rPr>
        <w:t xml:space="preserve"> s podstavcem pro vsuny pro GN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4D69" w:rsidRDefault="00A33CF6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cena:   230900,</w:t>
      </w:r>
      <w:r w:rsidR="00EB4D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EB4D69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B4D69" w:rsidRDefault="00A33CF6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    48489,00</w:t>
      </w:r>
      <w:r w:rsidR="00EB4D69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B4D69" w:rsidRDefault="00A33CF6" w:rsidP="00EB4D6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s DPH:        279389,00</w:t>
      </w:r>
      <w:r w:rsidR="00EB4D69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4D69" w:rsidRDefault="00EB4D69" w:rsidP="00EB4D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4D69" w:rsidRDefault="00EB4D69" w:rsidP="00EB4D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B4D69" w:rsidRDefault="00EB4D69" w:rsidP="00EB4D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D69" w:rsidRDefault="00EB4D69" w:rsidP="00EB4D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B4D69" w:rsidRDefault="00EB4D69" w:rsidP="00EB4D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informacím.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4D69" w:rsidRDefault="00EB4D69" w:rsidP="00EB4D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zhotovitelem. Instalace proběhne po dohodě s objednatelem s přihlédnutím k provozu </w:t>
      </w:r>
      <w:r w:rsidR="00A33CF6">
        <w:rPr>
          <w:rFonts w:ascii="Times New Roman" w:hAnsi="Times New Roman" w:cs="Times New Roman"/>
          <w:sz w:val="24"/>
          <w:szCs w:val="24"/>
        </w:rPr>
        <w:t xml:space="preserve">mateřské </w:t>
      </w:r>
      <w:r>
        <w:rPr>
          <w:rFonts w:ascii="Times New Roman" w:hAnsi="Times New Roman" w:cs="Times New Roman"/>
          <w:sz w:val="24"/>
          <w:szCs w:val="24"/>
        </w:rPr>
        <w:t>školy. Za o</w:t>
      </w:r>
      <w:r w:rsidR="00A33CF6">
        <w:rPr>
          <w:rFonts w:ascii="Times New Roman" w:hAnsi="Times New Roman" w:cs="Times New Roman"/>
          <w:sz w:val="24"/>
          <w:szCs w:val="24"/>
        </w:rPr>
        <w:t>bjednatele převezme pí Matoušková</w:t>
      </w:r>
      <w:r>
        <w:rPr>
          <w:rFonts w:ascii="Times New Roman" w:hAnsi="Times New Roman" w:cs="Times New Roman"/>
          <w:sz w:val="24"/>
          <w:szCs w:val="24"/>
        </w:rPr>
        <w:t>, vedoucí školní kuchyně.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4D69" w:rsidRDefault="003A547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dne: 11.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r w:rsidR="00EB4D6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V Praze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dne:   11. 7. 2024</w:t>
      </w: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4D69" w:rsidRDefault="00EB4D69" w:rsidP="00EB4D6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4D69" w:rsidRDefault="00EB4D69" w:rsidP="00EB4D6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…………………………………………..</w:t>
      </w:r>
    </w:p>
    <w:p w:rsidR="00EB4D69" w:rsidRDefault="00EB4D69" w:rsidP="00EB4D69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objednatel                                                                                  zhotovitel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B4D69" w:rsidRDefault="00EB4D69" w:rsidP="00EB4D69"/>
    <w:p w:rsidR="00752EF5" w:rsidRDefault="00752EF5"/>
    <w:sectPr w:rsidR="00752EF5" w:rsidSect="0075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D69"/>
    <w:rsid w:val="003A5479"/>
    <w:rsid w:val="00752EF5"/>
    <w:rsid w:val="00A33CF6"/>
    <w:rsid w:val="00EB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D69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4D6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B4D69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zbedova@skolatusar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2</cp:revision>
  <cp:lastPrinted>2024-07-11T16:02:00Z</cp:lastPrinted>
  <dcterms:created xsi:type="dcterms:W3CDTF">2024-07-11T15:37:00Z</dcterms:created>
  <dcterms:modified xsi:type="dcterms:W3CDTF">2024-07-11T16:03:00Z</dcterms:modified>
</cp:coreProperties>
</file>