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E85A" w14:textId="77777777" w:rsidR="00C742F8" w:rsidRDefault="00C742F8" w:rsidP="00C742F8">
      <w:pPr>
        <w:pStyle w:val="Nadpis1"/>
        <w:spacing w:after="240"/>
      </w:pPr>
      <w:r>
        <w:t xml:space="preserve">smlouva o zapojení akceptačního </w:t>
      </w:r>
      <w:r>
        <w:br/>
        <w:t xml:space="preserve">místa do systému pražské turistické </w:t>
      </w:r>
      <w:r>
        <w:br/>
        <w:t xml:space="preserve">karty </w:t>
      </w:r>
      <w:proofErr w:type="spellStart"/>
      <w:r>
        <w:t>prague</w:t>
      </w:r>
      <w:proofErr w:type="spellEnd"/>
      <w:r>
        <w:t xml:space="preserve"> </w:t>
      </w:r>
      <w:proofErr w:type="spellStart"/>
      <w:r>
        <w:t>visitor</w:t>
      </w:r>
      <w:proofErr w:type="spellEnd"/>
      <w:r>
        <w:t xml:space="preserve"> </w:t>
      </w:r>
      <w:proofErr w:type="spellStart"/>
      <w:r>
        <w:t>pass</w:t>
      </w:r>
      <w:proofErr w:type="spellEnd"/>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 xml:space="preserve">pod </w:t>
      </w:r>
      <w:proofErr w:type="spellStart"/>
      <w:r>
        <w:t>sp</w:t>
      </w:r>
      <w:proofErr w:type="spellEnd"/>
      <w:r>
        <w:t>.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1432312A" w14:textId="77777777" w:rsidR="00C742F8" w:rsidRDefault="00C742F8" w:rsidP="00C742F8">
      <w:pPr>
        <w:spacing w:after="0"/>
        <w:ind w:left="720" w:hanging="720"/>
        <w:rPr>
          <w:color w:val="000000" w:themeColor="text1"/>
        </w:rPr>
      </w:pPr>
      <w:r>
        <w:rPr>
          <w:rFonts w:ascii="Crabath Text Medium" w:hAnsi="Crabath Text Medium"/>
          <w:color w:val="000000" w:themeColor="text1"/>
        </w:rPr>
        <w:t>bankovní spojení</w:t>
      </w:r>
      <w:r>
        <w:rPr>
          <w:rFonts w:ascii="Crabath Text Medium" w:hAnsi="Crabath Text Medium"/>
          <w:color w:val="000000" w:themeColor="text1"/>
        </w:rPr>
        <w:tab/>
      </w:r>
      <w:r>
        <w:rPr>
          <w:color w:val="000000" w:themeColor="text1"/>
        </w:rPr>
        <w:t>PPF banka a.s.</w:t>
      </w:r>
    </w:p>
    <w:p w14:paraId="6494CE81" w14:textId="77777777" w:rsidR="00C742F8" w:rsidRDefault="00C742F8" w:rsidP="00C742F8">
      <w:pPr>
        <w:spacing w:after="0"/>
        <w:ind w:left="720" w:hanging="720"/>
      </w:pPr>
      <w:r>
        <w:rPr>
          <w:rFonts w:ascii="Crabath Text Medium" w:hAnsi="Crabath Text Medium"/>
        </w:rPr>
        <w:t>číslo účtu</w:t>
      </w:r>
      <w:r>
        <w:tab/>
      </w:r>
      <w:r>
        <w:tab/>
      </w:r>
      <w:r>
        <w:rPr>
          <w:color w:val="000000" w:themeColor="text1"/>
        </w:rPr>
        <w:t>2030690005/6000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p>
    <w:p w14:paraId="46839D70" w14:textId="77777777" w:rsidR="00C742F8" w:rsidRDefault="00C742F8" w:rsidP="00F36D3B">
      <w:pPr>
        <w:ind w:left="1416" w:firstLine="708"/>
      </w:pPr>
      <w:r>
        <w:t>Mgr. Janou Adamcovou, místopředsedkyní představenstva</w:t>
      </w:r>
    </w:p>
    <w:p w14:paraId="423BADC6" w14:textId="77777777"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2774B0DE" w:rsidR="00C742F8" w:rsidRDefault="00C92D53"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5E12AA">
            <w:rPr>
              <w:rFonts w:ascii="Crabath Text Medium" w:hAnsi="Crabath Text Medium"/>
            </w:rPr>
            <w:t>M</w:t>
          </w:r>
          <w:r w:rsidR="00286144">
            <w:rPr>
              <w:rFonts w:ascii="Crabath Text Medium" w:hAnsi="Crabath Text Medium"/>
            </w:rPr>
            <w:t>ODERNISTA</w:t>
          </w:r>
          <w:r w:rsidR="005E12AA">
            <w:rPr>
              <w:rFonts w:ascii="Crabath Text Medium" w:hAnsi="Crabath Text Medium"/>
            </w:rPr>
            <w:t xml:space="preserve"> s.r.o.</w:t>
          </w:r>
        </w:sdtContent>
      </w:sdt>
    </w:p>
    <w:p w14:paraId="568F7352" w14:textId="6CC92969"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286144">
            <w:t>Vinohradská 2279/</w:t>
          </w:r>
          <w:r w:rsidR="007958FE">
            <w:t>164</w:t>
          </w:r>
          <w:r w:rsidR="00B64DEF">
            <w:t xml:space="preserve">, </w:t>
          </w:r>
          <w:r w:rsidR="007958FE">
            <w:t>130 00 Praha 3</w:t>
          </w:r>
          <w:r w:rsidR="00B64DEF">
            <w:t xml:space="preserve"> </w:t>
          </w:r>
          <w:r w:rsidR="00B64DEF">
            <w:rPr>
              <w:rFonts w:eastAsiaTheme="majorEastAsia"/>
            </w:rPr>
            <w:t>—</w:t>
          </w:r>
          <w:r w:rsidR="00B64DEF">
            <w:t xml:space="preserve"> </w:t>
          </w:r>
          <w:r w:rsidR="007958FE">
            <w:t>Vinohrady</w:t>
          </w:r>
        </w:sdtContent>
      </w:sdt>
      <w:r>
        <w:br/>
        <w:t>zapsan</w:t>
      </w:r>
      <w:r w:rsidR="00F67C7B">
        <w:t>á</w:t>
      </w:r>
      <w:r>
        <w:t xml:space="preserve"> v</w:t>
      </w:r>
      <w:r w:rsidR="00854CC4">
        <w:t xml:space="preserve"> </w:t>
      </w:r>
      <w:r w:rsidR="00F67C7B">
        <w:t>obchodní</w:t>
      </w:r>
      <w:r w:rsidR="00854CC4">
        <w:t>m</w:t>
      </w:r>
      <w:r>
        <w:t xml:space="preserve"> rejstříku vedeném Městským soudem v Praze, </w:t>
      </w:r>
      <w:r>
        <w:br/>
        <w:t xml:space="preserve">pod </w:t>
      </w:r>
      <w:proofErr w:type="spellStart"/>
      <w:r>
        <w:t>sp</w:t>
      </w:r>
      <w:proofErr w:type="spellEnd"/>
      <w:r>
        <w:t xml:space="preserve">. zn. </w:t>
      </w:r>
      <w:r w:rsidR="005D4B67">
        <w:t>C 87558</w:t>
      </w:r>
    </w:p>
    <w:p w14:paraId="5847E622" w14:textId="6DBA12A6"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7958FE">
            <w:t>26690322</w:t>
          </w:r>
        </w:sdtContent>
      </w:sdt>
    </w:p>
    <w:p w14:paraId="59547BEB" w14:textId="6E4FC420"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78648A">
            <w:t>CZ</w:t>
          </w:r>
          <w:r w:rsidR="005D4B67">
            <w:t>26690322</w:t>
          </w:r>
        </w:sdtContent>
      </w:sdt>
    </w:p>
    <w:p w14:paraId="515F2900" w14:textId="5BD6AAAF" w:rsidR="00C742F8" w:rsidRDefault="00C742F8" w:rsidP="00C742F8">
      <w:pPr>
        <w:ind w:left="720" w:hanging="720"/>
      </w:pPr>
      <w:r>
        <w:rPr>
          <w:rFonts w:ascii="Crabath Text Medium" w:hAnsi="Crabath Text Medium"/>
        </w:rPr>
        <w:t>zastoupená</w:t>
      </w:r>
      <w:r>
        <w:tab/>
      </w:r>
      <w:r>
        <w:tab/>
      </w:r>
      <w:sdt>
        <w:sdtPr>
          <w:id w:val="1362855871"/>
          <w:placeholder>
            <w:docPart w:val="190EF2C5D6A146B0AB2DF0910CF1A296"/>
          </w:placeholder>
        </w:sdtPr>
        <w:sdtEndPr/>
        <w:sdtContent>
          <w:r w:rsidR="00F67C7B">
            <w:t>Kateřinou Wichterlovou</w:t>
          </w:r>
          <w:r w:rsidR="000700F1">
            <w:t xml:space="preserve">, </w:t>
          </w:r>
          <w:r w:rsidR="00F67C7B">
            <w:t>jedna</w:t>
          </w:r>
          <w:r w:rsidR="000700F1">
            <w:t>telkou</w:t>
          </w:r>
        </w:sdtContent>
      </w:sdt>
    </w:p>
    <w:p w14:paraId="4AB4B9AB" w14:textId="77777777" w:rsidR="00C742F8" w:rsidRDefault="00C742F8" w:rsidP="00C742F8">
      <w:r>
        <w:t>(dále jen „</w:t>
      </w:r>
      <w:r>
        <w:rPr>
          <w:rFonts w:ascii="Crabath Text Medium" w:hAnsi="Crabath Text Medium"/>
        </w:rPr>
        <w:t>Akceptační místo</w:t>
      </w:r>
      <w:r>
        <w:t>“)</w:t>
      </w:r>
    </w:p>
    <w:p w14:paraId="1243B8B4" w14:textId="77777777" w:rsidR="00C742F8" w:rsidRDefault="00C742F8" w:rsidP="00C742F8"/>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D7E4600" w14:textId="07B624C9" w:rsidR="00C742F8" w:rsidRDefault="00C742F8" w:rsidP="00F36D3B">
      <w:pPr>
        <w:pStyle w:val="Nadpis2"/>
        <w:numPr>
          <w:ilvl w:val="0"/>
          <w:numId w:val="0"/>
        </w:numPr>
        <w:spacing w:after="240"/>
        <w:ind w:left="454"/>
      </w:pPr>
      <w:r>
        <w:lastRenderedPageBreak/>
        <w:t>preambule</w:t>
      </w:r>
    </w:p>
    <w:p w14:paraId="30504BE3" w14:textId="77777777"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realizuje projekt víceúčelové Pražské turistické karty Prague Visitor Pass, v rámci kterého mimo jiné poskytuje služby vstupu do vybraných akceptačních míst; (c) Akceptační místo má zájem se do projektu Prague Visitor Pass zapojit; sjednávají smluvní strany tuto Smlouvu o zapojení akceptačního místa do systému Pražské turistické karty Prague Visitor Pass (dále jen </w:t>
      </w:r>
      <w:r>
        <w:rPr>
          <w:rFonts w:ascii="Crabath Text Medium" w:hAnsi="Crabath Text Medium"/>
        </w:rPr>
        <w:t>„Smlouva“</w:t>
      </w:r>
      <w:r>
        <w:t>).</w:t>
      </w:r>
    </w:p>
    <w:p w14:paraId="05B54597" w14:textId="588A9E67" w:rsidR="002857E1" w:rsidRPr="00ED03D3" w:rsidRDefault="00001724" w:rsidP="002857E1">
      <w:pPr>
        <w:pStyle w:val="Nadpis2"/>
        <w:numPr>
          <w:ilvl w:val="0"/>
          <w:numId w:val="3"/>
        </w:numPr>
        <w:spacing w:after="360"/>
      </w:pPr>
      <w:r>
        <w:t>p</w:t>
      </w:r>
      <w:r w:rsidR="002857E1" w:rsidRPr="00ED03D3">
        <w:t>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w:t>
      </w:r>
      <w:r w:rsidR="002A140C" w:rsidRPr="00001724">
        <w:rPr>
          <w:rFonts w:ascii="Crabath Text Medium" w:hAnsi="Crabath Text Medium" w:cs="Arial"/>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14D0C47B" w:rsidR="007E2A3A" w:rsidRPr="00ED03D3" w:rsidRDefault="00001724" w:rsidP="007E2A3A">
      <w:pPr>
        <w:pStyle w:val="Nadpis2"/>
        <w:numPr>
          <w:ilvl w:val="0"/>
          <w:numId w:val="3"/>
        </w:numPr>
        <w:spacing w:after="360"/>
      </w:pPr>
      <w:r>
        <w:t>s</w:t>
      </w:r>
      <w:r w:rsidR="007E2A3A" w:rsidRPr="00E424F4">
        <w:t xml:space="preserve">pecifikace </w:t>
      </w:r>
      <w:r>
        <w:t>v</w:t>
      </w:r>
      <w:r w:rsidR="00192273">
        <w:t>oucheru</w:t>
      </w:r>
      <w:r w:rsidR="006E0155">
        <w:t xml:space="preserve"> a </w:t>
      </w:r>
      <w:r>
        <w:t>n</w:t>
      </w:r>
      <w:r w:rsidR="006E0155">
        <w:t>osiče</w:t>
      </w:r>
      <w:r w:rsidR="00192273">
        <w:t xml:space="preserve"> </w:t>
      </w:r>
      <w:proofErr w:type="spellStart"/>
      <w:r>
        <w:t>p</w:t>
      </w:r>
      <w:r w:rsidR="009B429A">
        <w:t>rague</w:t>
      </w:r>
      <w:proofErr w:type="spellEnd"/>
      <w:r w:rsidR="009B429A">
        <w:t xml:space="preserve"> </w:t>
      </w:r>
      <w:proofErr w:type="spellStart"/>
      <w:r>
        <w:t>v</w:t>
      </w:r>
      <w:r w:rsidR="009B429A">
        <w:t>isitor</w:t>
      </w:r>
      <w:proofErr w:type="spellEnd"/>
      <w:r w:rsidR="009B429A">
        <w:t xml:space="preserve"> </w:t>
      </w:r>
      <w:proofErr w:type="spellStart"/>
      <w:r>
        <w:t>p</w:t>
      </w:r>
      <w:r w:rsidR="009B429A">
        <w:t>ass</w:t>
      </w:r>
      <w:proofErr w:type="spellEnd"/>
    </w:p>
    <w:p w14:paraId="3721AFE1" w14:textId="48571CB7"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5D7E9B">
        <w:rPr>
          <w:rFonts w:ascii="Crabath Text Medium" w:hAnsi="Crabath Text Medium" w:cs="Arial"/>
          <w:szCs w:val="20"/>
        </w:rPr>
        <w:t xml:space="preserve">Voucher </w:t>
      </w:r>
      <w:r w:rsidRPr="005D7E9B">
        <w:rPr>
          <w:rFonts w:ascii="Crabath Text Medium" w:hAnsi="Crabath Text Medium" w:cs="Arial"/>
          <w:szCs w:val="20"/>
        </w:rPr>
        <w:t>PVP</w:t>
      </w:r>
      <w:r w:rsidRPr="003F6382">
        <w:rPr>
          <w:rFonts w:cs="Arial"/>
          <w:szCs w:val="20"/>
        </w:rPr>
        <w:t>“) má charakter víceúčelového poukazu, opravňuje jejího držitele ke vstupu do turistických objektů, k využívání turistických služeb a</w:t>
      </w:r>
      <w:r w:rsidR="00001724">
        <w:rPr>
          <w:rFonts w:cs="Arial"/>
          <w:szCs w:val="20"/>
        </w:rPr>
        <w:t> </w:t>
      </w:r>
      <w:r w:rsidRPr="003F6382">
        <w:rPr>
          <w:rFonts w:cs="Arial"/>
          <w:szCs w:val="20"/>
        </w:rPr>
        <w:t>využívání speciálního jízdného v Pražské integrované dopravě.</w:t>
      </w:r>
    </w:p>
    <w:p w14:paraId="3EB1FF9F" w14:textId="5DF1276E"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CF287B">
        <w:rPr>
          <w:rFonts w:ascii="Crabath Text Medium" w:hAnsi="Crabath Text Medium"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CF287B">
        <w:rPr>
          <w:rFonts w:ascii="Crabath Text Medium" w:hAnsi="Crabath Text Medium" w:cs="Arial"/>
          <w:szCs w:val="20"/>
        </w:rPr>
        <w:t>Nosič</w:t>
      </w:r>
      <w:r w:rsidR="007E2A3A" w:rsidRPr="00CF287B">
        <w:rPr>
          <w:rFonts w:ascii="Crabath Text Medium" w:hAnsi="Crabath Text Medium"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w:t>
      </w:r>
      <w:r w:rsidR="00F91611">
        <w:rPr>
          <w:rFonts w:cs="Arial"/>
          <w:szCs w:val="20"/>
        </w:rPr>
        <w:t xml:space="preserve">čerpání zážitku </w:t>
      </w:r>
      <w:r w:rsidR="007022D8">
        <w:rPr>
          <w:rFonts w:cs="Arial"/>
          <w:szCs w:val="20"/>
        </w:rPr>
        <w:t>v </w:t>
      </w:r>
      <w:r w:rsidR="007E2A3A" w:rsidRPr="007E2A3A">
        <w:rPr>
          <w:rFonts w:cs="Arial"/>
          <w:szCs w:val="20"/>
        </w:rPr>
        <w:t>Akceptační</w:t>
      </w:r>
      <w:r w:rsidR="00F91611">
        <w:rPr>
          <w:rFonts w:cs="Arial"/>
          <w:szCs w:val="20"/>
        </w:rPr>
        <w:t>m</w:t>
      </w:r>
      <w:r w:rsidR="007E2A3A" w:rsidRPr="007E2A3A">
        <w:rPr>
          <w:rFonts w:cs="Arial"/>
          <w:szCs w:val="20"/>
        </w:rPr>
        <w:t xml:space="preserve"> míst</w:t>
      </w:r>
      <w:r w:rsidR="00F91611">
        <w:rPr>
          <w:rFonts w:cs="Arial"/>
          <w:szCs w:val="20"/>
        </w:rPr>
        <w:t>ě</w:t>
      </w:r>
      <w:r w:rsidR="007E2A3A" w:rsidRPr="007E2A3A">
        <w:rPr>
          <w:rFonts w:cs="Arial"/>
          <w:szCs w:val="20"/>
        </w:rPr>
        <w:t>.</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17C6893F"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 xml:space="preserve">nároku na </w:t>
      </w:r>
      <w:r w:rsidR="007022D8">
        <w:rPr>
          <w:rFonts w:cs="Arial"/>
          <w:szCs w:val="20"/>
        </w:rPr>
        <w:t>čerpání zážitku nebo z</w:t>
      </w:r>
      <w:r w:rsidR="007E2A3A" w:rsidRPr="00B3664C">
        <w:rPr>
          <w:rFonts w:cs="Arial"/>
          <w:szCs w:val="20"/>
        </w:rPr>
        <w:t xml:space="preserve">ískání slevy </w:t>
      </w:r>
      <w:r w:rsidR="007022D8">
        <w:rPr>
          <w:rFonts w:cs="Arial"/>
          <w:szCs w:val="20"/>
        </w:rPr>
        <w:t>v</w:t>
      </w:r>
      <w:r w:rsidR="007E2A3A" w:rsidRPr="003105B3">
        <w:rPr>
          <w:rFonts w:cs="Arial"/>
          <w:szCs w:val="20"/>
        </w:rPr>
        <w:t xml:space="preserve"> dané</w:t>
      </w:r>
      <w:r w:rsidR="007022D8">
        <w:rPr>
          <w:rFonts w:cs="Arial"/>
          <w:szCs w:val="20"/>
        </w:rPr>
        <w:t>m</w:t>
      </w:r>
      <w:r w:rsidR="007E2A3A" w:rsidRPr="003105B3">
        <w:rPr>
          <w:rFonts w:cs="Arial"/>
          <w:szCs w:val="20"/>
        </w:rPr>
        <w:t xml:space="preserve"> </w:t>
      </w:r>
      <w:r w:rsidR="008F6231">
        <w:rPr>
          <w:rFonts w:cs="Arial"/>
          <w:szCs w:val="20"/>
        </w:rPr>
        <w:t>A</w:t>
      </w:r>
      <w:r w:rsidR="007E2A3A" w:rsidRPr="003105B3">
        <w:rPr>
          <w:rFonts w:cs="Arial"/>
          <w:szCs w:val="20"/>
        </w:rPr>
        <w:t>kceptační</w:t>
      </w:r>
      <w:r w:rsidR="007022D8">
        <w:rPr>
          <w:rFonts w:cs="Arial"/>
          <w:szCs w:val="20"/>
        </w:rPr>
        <w:t>m</w:t>
      </w:r>
      <w:r w:rsidR="007E2A3A" w:rsidRPr="003105B3">
        <w:rPr>
          <w:rFonts w:cs="Arial"/>
          <w:szCs w:val="20"/>
        </w:rPr>
        <w:t xml:space="preserve"> míst</w:t>
      </w:r>
      <w:r w:rsidR="007022D8">
        <w:rPr>
          <w:rFonts w:cs="Arial"/>
          <w:szCs w:val="20"/>
        </w:rPr>
        <w:t>ě</w:t>
      </w:r>
      <w:r w:rsidR="007E2A3A" w:rsidRPr="003105B3">
        <w:rPr>
          <w:rFonts w:cs="Arial"/>
          <w:szCs w:val="20"/>
        </w:rPr>
        <w:t>.</w:t>
      </w:r>
    </w:p>
    <w:p w14:paraId="0A68C8BA" w14:textId="588AFF4A" w:rsidR="007E2A3A" w:rsidRPr="00ED03D3" w:rsidRDefault="00001724" w:rsidP="007E2A3A">
      <w:pPr>
        <w:pStyle w:val="Nadpis2"/>
        <w:numPr>
          <w:ilvl w:val="0"/>
          <w:numId w:val="3"/>
        </w:numPr>
        <w:spacing w:after="360"/>
      </w:pPr>
      <w:r>
        <w:t>p</w:t>
      </w:r>
      <w:r w:rsidR="00121E5E">
        <w:t>ráva a povinnosti držitele</w:t>
      </w:r>
      <w:r w:rsidR="007E2A3A">
        <w:t xml:space="preserve"> </w:t>
      </w:r>
      <w:r>
        <w:t>v</w:t>
      </w:r>
      <w:r w:rsidR="00D77498">
        <w:t>oucheru</w:t>
      </w:r>
      <w:r w:rsidR="008B6382">
        <w:t xml:space="preserve"> </w:t>
      </w:r>
      <w:proofErr w:type="spellStart"/>
      <w:r>
        <w:t>pvp</w:t>
      </w:r>
      <w:proofErr w:type="spellEnd"/>
      <w:r w:rsidR="00BB5E1B">
        <w:t xml:space="preserve"> </w:t>
      </w:r>
    </w:p>
    <w:p w14:paraId="1EFC32A3" w14:textId="1B881C04"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w:t>
      </w:r>
      <w:r w:rsidR="007022D8">
        <w:rPr>
          <w:rFonts w:cs="Arial"/>
          <w:szCs w:val="20"/>
        </w:rPr>
        <w:t>čerpat zážitek či slevu v </w:t>
      </w:r>
      <w:r w:rsidRPr="00121E5E">
        <w:rPr>
          <w:rFonts w:cs="Arial"/>
          <w:szCs w:val="20"/>
        </w:rPr>
        <w:t>Akceptační</w:t>
      </w:r>
      <w:r w:rsidR="007022D8">
        <w:rPr>
          <w:rFonts w:cs="Arial"/>
          <w:szCs w:val="20"/>
        </w:rPr>
        <w:t>m</w:t>
      </w:r>
      <w:r w:rsidRPr="00121E5E">
        <w:rPr>
          <w:rFonts w:cs="Arial"/>
          <w:szCs w:val="20"/>
        </w:rPr>
        <w:t xml:space="preserve"> míst</w:t>
      </w:r>
      <w:r w:rsidR="007022D8">
        <w:rPr>
          <w:rFonts w:cs="Arial"/>
          <w:szCs w:val="20"/>
        </w:rPr>
        <w:t>ě</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maximálně jednou.</w:t>
      </w:r>
    </w:p>
    <w:p w14:paraId="4C2F6152" w14:textId="64B559FA"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 xml:space="preserve">PVP je oprávněn </w:t>
      </w:r>
      <w:r w:rsidR="007022D8">
        <w:rPr>
          <w:rFonts w:cs="Arial"/>
          <w:szCs w:val="20"/>
        </w:rPr>
        <w:t>čerpat zážitek či slevu v</w:t>
      </w:r>
      <w:r w:rsidRPr="00121E5E">
        <w:rPr>
          <w:rFonts w:cs="Arial"/>
          <w:szCs w:val="20"/>
        </w:rPr>
        <w:t xml:space="preserve"> Akceptační</w:t>
      </w:r>
      <w:r w:rsidR="007022D8">
        <w:rPr>
          <w:rFonts w:cs="Arial"/>
          <w:szCs w:val="20"/>
        </w:rPr>
        <w:t>m</w:t>
      </w:r>
      <w:r w:rsidRPr="00121E5E">
        <w:rPr>
          <w:rFonts w:cs="Arial"/>
          <w:szCs w:val="20"/>
        </w:rPr>
        <w:t xml:space="preserve"> míst</w:t>
      </w:r>
      <w:r w:rsidR="007022D8">
        <w:rPr>
          <w:rFonts w:cs="Arial"/>
          <w:szCs w:val="20"/>
        </w:rPr>
        <w:t>ě</w:t>
      </w:r>
      <w:r w:rsidRPr="00121E5E">
        <w:rPr>
          <w:rFonts w:cs="Arial"/>
          <w:szCs w:val="20"/>
        </w:rPr>
        <w:t xml:space="preserve">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44FBFC81"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w:t>
      </w:r>
      <w:r w:rsidR="00D445ED">
        <w:rPr>
          <w:rFonts w:cs="Arial"/>
          <w:szCs w:val="20"/>
        </w:rPr>
        <w:t> čerpání zážitku či</w:t>
      </w:r>
      <w:r w:rsidRPr="00121E5E">
        <w:rPr>
          <w:rFonts w:cs="Arial"/>
          <w:szCs w:val="20"/>
        </w:rPr>
        <w:t xml:space="preserve"> slev</w:t>
      </w:r>
      <w:r w:rsidR="00D445ED">
        <w:rPr>
          <w:rFonts w:cs="Arial"/>
          <w:szCs w:val="20"/>
        </w:rPr>
        <w:t>y</w:t>
      </w:r>
      <w:r w:rsidRPr="00121E5E">
        <w:rPr>
          <w:rFonts w:cs="Arial"/>
          <w:szCs w:val="20"/>
        </w:rPr>
        <w:t xml:space="preserve">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w:t>
      </w:r>
      <w:r w:rsidR="00D445ED">
        <w:rPr>
          <w:rFonts w:cs="Arial"/>
          <w:szCs w:val="20"/>
        </w:rPr>
        <w:t>čerpání zážitku či</w:t>
      </w:r>
      <w:r w:rsidRPr="00121E5E">
        <w:rPr>
          <w:rFonts w:cs="Arial"/>
          <w:szCs w:val="20"/>
        </w:rPr>
        <w:t xml:space="preserve"> slev</w:t>
      </w:r>
      <w:r w:rsidR="00D445ED">
        <w:rPr>
          <w:rFonts w:cs="Arial"/>
          <w:szCs w:val="20"/>
        </w:rPr>
        <w:t>y</w:t>
      </w:r>
      <w:r w:rsidRPr="00121E5E">
        <w:rPr>
          <w:rFonts w:cs="Arial"/>
          <w:szCs w:val="20"/>
        </w:rPr>
        <w:t>.</w:t>
      </w:r>
    </w:p>
    <w:p w14:paraId="725B91A3" w14:textId="26AE59B3"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w:t>
      </w:r>
      <w:r w:rsidR="00510A93">
        <w:rPr>
          <w:rFonts w:cs="Arial"/>
          <w:szCs w:val="20"/>
        </w:rPr>
        <w:t>ý Voucher PVP</w:t>
      </w:r>
      <w:r w:rsidRPr="00121E5E">
        <w:rPr>
          <w:rFonts w:cs="Arial"/>
          <w:szCs w:val="20"/>
        </w:rPr>
        <w:t>.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V</w:t>
      </w:r>
      <w:r w:rsidR="00175164">
        <w:rPr>
          <w:rFonts w:cs="Arial"/>
          <w:szCs w:val="20"/>
        </w:rPr>
        <w:t> </w:t>
      </w:r>
      <w:r w:rsidRPr="00121E5E">
        <w:rPr>
          <w:rFonts w:cs="Arial"/>
          <w:szCs w:val="20"/>
        </w:rPr>
        <w:t xml:space="preserve">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w:t>
      </w:r>
      <w:r w:rsidR="005012DA">
        <w:rPr>
          <w:rFonts w:cs="Arial"/>
          <w:szCs w:val="20"/>
        </w:rPr>
        <w:t> </w:t>
      </w:r>
      <w:r w:rsidRPr="00121E5E">
        <w:rPr>
          <w:rFonts w:cs="Arial"/>
          <w:szCs w:val="20"/>
        </w:rPr>
        <w:t xml:space="preserve">odmítnutí poskytnutí </w:t>
      </w:r>
      <w:r w:rsidR="00F13917">
        <w:rPr>
          <w:rFonts w:cs="Arial"/>
          <w:szCs w:val="20"/>
        </w:rPr>
        <w:t>zážitku či slevy</w:t>
      </w:r>
      <w:r w:rsidRPr="00121E5E">
        <w:rPr>
          <w:rFonts w:cs="Arial"/>
          <w:szCs w:val="20"/>
        </w:rPr>
        <w:t xml:space="preserve"> </w:t>
      </w:r>
      <w:r w:rsidR="00F13917">
        <w:rPr>
          <w:rFonts w:cs="Arial"/>
          <w:szCs w:val="20"/>
        </w:rPr>
        <w:t>v</w:t>
      </w:r>
      <w:r w:rsidRPr="00121E5E">
        <w:rPr>
          <w:rFonts w:cs="Arial"/>
          <w:szCs w:val="20"/>
        </w:rPr>
        <w:t xml:space="preserve"> </w:t>
      </w:r>
      <w:r w:rsidR="009E567D">
        <w:rPr>
          <w:rFonts w:cs="Arial"/>
          <w:szCs w:val="20"/>
        </w:rPr>
        <w:t>A</w:t>
      </w:r>
      <w:r w:rsidRPr="00121E5E">
        <w:rPr>
          <w:rFonts w:cs="Arial"/>
          <w:szCs w:val="20"/>
        </w:rPr>
        <w:t>kceptační</w:t>
      </w:r>
      <w:r w:rsidR="00F13917">
        <w:rPr>
          <w:rFonts w:cs="Arial"/>
          <w:szCs w:val="20"/>
        </w:rPr>
        <w:t>m</w:t>
      </w:r>
      <w:r w:rsidRPr="00121E5E">
        <w:rPr>
          <w:rFonts w:cs="Arial"/>
          <w:szCs w:val="20"/>
        </w:rPr>
        <w:t xml:space="preserve"> míst</w:t>
      </w:r>
      <w:r w:rsidR="00F13917">
        <w:rPr>
          <w:rFonts w:cs="Arial"/>
          <w:szCs w:val="20"/>
        </w:rPr>
        <w:t>ě</w:t>
      </w:r>
      <w:r w:rsidRPr="00121E5E">
        <w:rPr>
          <w:rFonts w:cs="Arial"/>
          <w:szCs w:val="20"/>
        </w:rPr>
        <w:t xml:space="preserve">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BC8B132" w:rsidR="00121E5E" w:rsidRDefault="00A201BF" w:rsidP="00121E5E">
      <w:pPr>
        <w:pStyle w:val="Nadpis2"/>
        <w:numPr>
          <w:ilvl w:val="0"/>
          <w:numId w:val="3"/>
        </w:numPr>
        <w:spacing w:after="360"/>
      </w:pPr>
      <w:r>
        <w:t>p</w:t>
      </w:r>
      <w:r w:rsidR="00121E5E">
        <w:t xml:space="preserve">ráva a povinnosti </w:t>
      </w:r>
      <w:r>
        <w:t>a</w:t>
      </w:r>
      <w:r w:rsidR="00121E5E">
        <w:t>kceptačního místa</w:t>
      </w:r>
    </w:p>
    <w:p w14:paraId="06369E3F" w14:textId="77ECC791" w:rsidR="00121E5E" w:rsidRPr="00014F32" w:rsidRDefault="00121E5E" w:rsidP="00F34656">
      <w:pPr>
        <w:pStyle w:val="Odstavecseseznamem"/>
        <w:numPr>
          <w:ilvl w:val="1"/>
          <w:numId w:val="3"/>
        </w:numPr>
        <w:spacing w:after="160" w:line="259" w:lineRule="auto"/>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w:t>
      </w:r>
      <w:r w:rsidR="00F13917">
        <w:rPr>
          <w:rFonts w:cs="Arial"/>
          <w:szCs w:val="20"/>
        </w:rPr>
        <w:t>čerpání zážitku či slevy</w:t>
      </w:r>
      <w:r w:rsidRPr="00014F32">
        <w:rPr>
          <w:rFonts w:cs="Arial"/>
          <w:szCs w:val="20"/>
        </w:rPr>
        <w:t xml:space="preserve"> za podmínek stanovených touto smlouvou </w:t>
      </w:r>
      <w:r w:rsidR="00F877AF">
        <w:rPr>
          <w:rFonts w:cs="Arial"/>
          <w:szCs w:val="20"/>
        </w:rPr>
        <w:t>na následující</w:t>
      </w:r>
      <w:r w:rsidR="00A25B86">
        <w:rPr>
          <w:rFonts w:cs="Arial"/>
          <w:szCs w:val="20"/>
        </w:rPr>
        <w:t xml:space="preserve"> položky</w:t>
      </w:r>
      <w:r w:rsidRPr="00014F32">
        <w:rPr>
          <w:rFonts w:cs="Arial"/>
          <w:szCs w:val="20"/>
        </w:rPr>
        <w:t>:</w:t>
      </w:r>
    </w:p>
    <w:p w14:paraId="30379D44" w14:textId="2191455E" w:rsidR="00D563F9" w:rsidRPr="003E745C" w:rsidRDefault="00816E02" w:rsidP="00816E02">
      <w:pPr>
        <w:spacing w:after="0"/>
        <w:ind w:firstLine="454"/>
        <w:rPr>
          <w:rFonts w:ascii="Crabath Text Medium" w:hAnsi="Crabath Text Medium" w:cs="Arial"/>
          <w:szCs w:val="20"/>
        </w:rPr>
      </w:pPr>
      <w:r w:rsidRPr="003E745C">
        <w:rPr>
          <w:rFonts w:ascii="Crabath Text Medium" w:hAnsi="Crabath Text Medium" w:cs="Arial"/>
          <w:szCs w:val="20"/>
        </w:rPr>
        <w:t>10% sleva z kubistické kolekce</w:t>
      </w:r>
    </w:p>
    <w:p w14:paraId="082B35F6" w14:textId="10F96FB5" w:rsidR="00816E02" w:rsidRPr="003E745C" w:rsidRDefault="00816E02" w:rsidP="00BA6A24">
      <w:pPr>
        <w:ind w:firstLine="454"/>
        <w:rPr>
          <w:rFonts w:ascii="Crabath Text Medium" w:hAnsi="Crabath Text Medium" w:cs="Arial"/>
          <w:szCs w:val="20"/>
        </w:rPr>
      </w:pPr>
      <w:r w:rsidRPr="003E745C">
        <w:rPr>
          <w:rFonts w:ascii="Crabath Text Medium" w:hAnsi="Crabath Text Medium" w:cs="Arial"/>
          <w:szCs w:val="20"/>
        </w:rPr>
        <w:t>dárek při nákupu v hodnotě nad 1 000 Kč</w:t>
      </w:r>
    </w:p>
    <w:p w14:paraId="67AB0801" w14:textId="77777777" w:rsidR="005523BF" w:rsidRPr="003E745C" w:rsidRDefault="00121E5E" w:rsidP="003F6382">
      <w:pPr>
        <w:pStyle w:val="Odstavecseseznamem"/>
        <w:numPr>
          <w:ilvl w:val="1"/>
          <w:numId w:val="3"/>
        </w:numPr>
        <w:contextualSpacing w:val="0"/>
        <w:rPr>
          <w:rFonts w:cs="Arial"/>
          <w:szCs w:val="20"/>
        </w:rPr>
      </w:pPr>
      <w:r w:rsidRPr="003E745C">
        <w:rPr>
          <w:rFonts w:cs="Arial"/>
          <w:szCs w:val="20"/>
        </w:rPr>
        <w:t xml:space="preserve">Uplatnění nároku na slevu </w:t>
      </w:r>
      <w:r w:rsidR="00A25B86" w:rsidRPr="003E745C">
        <w:rPr>
          <w:rFonts w:cs="Arial"/>
          <w:szCs w:val="20"/>
        </w:rPr>
        <w:t>v</w:t>
      </w:r>
      <w:r w:rsidRPr="003E745C">
        <w:rPr>
          <w:rFonts w:cs="Arial"/>
          <w:szCs w:val="20"/>
        </w:rPr>
        <w:t xml:space="preserve"> Akceptační</w:t>
      </w:r>
      <w:r w:rsidR="00A25B86" w:rsidRPr="003E745C">
        <w:rPr>
          <w:rFonts w:cs="Arial"/>
          <w:szCs w:val="20"/>
        </w:rPr>
        <w:t>m</w:t>
      </w:r>
      <w:r w:rsidRPr="003E745C">
        <w:rPr>
          <w:rFonts w:cs="Arial"/>
          <w:szCs w:val="20"/>
        </w:rPr>
        <w:t xml:space="preserve"> míst</w:t>
      </w:r>
      <w:r w:rsidR="00A25B86" w:rsidRPr="003E745C">
        <w:rPr>
          <w:rFonts w:cs="Arial"/>
          <w:szCs w:val="20"/>
        </w:rPr>
        <w:t>ě</w:t>
      </w:r>
      <w:r w:rsidRPr="003E745C">
        <w:rPr>
          <w:rFonts w:cs="Arial"/>
          <w:szCs w:val="20"/>
        </w:rPr>
        <w:t xml:space="preserve"> probíhá </w:t>
      </w:r>
      <w:r w:rsidR="00DC6E47" w:rsidRPr="003E745C">
        <w:rPr>
          <w:rFonts w:cs="Arial"/>
          <w:szCs w:val="20"/>
        </w:rPr>
        <w:t>vizuálním ověřením Nosiče PVP</w:t>
      </w:r>
      <w:r w:rsidRPr="003E745C">
        <w:rPr>
          <w:rFonts w:cs="Arial"/>
          <w:szCs w:val="20"/>
        </w:rPr>
        <w:t xml:space="preserve"> v</w:t>
      </w:r>
      <w:r w:rsidR="009A3261" w:rsidRPr="003E745C">
        <w:rPr>
          <w:rFonts w:cs="Arial"/>
          <w:szCs w:val="20"/>
        </w:rPr>
        <w:t> </w:t>
      </w:r>
      <w:r w:rsidR="008505E1" w:rsidRPr="003E745C">
        <w:rPr>
          <w:rFonts w:cs="Arial"/>
          <w:szCs w:val="20"/>
        </w:rPr>
        <w:t>A</w:t>
      </w:r>
      <w:r w:rsidRPr="003E745C">
        <w:rPr>
          <w:rFonts w:cs="Arial"/>
          <w:szCs w:val="20"/>
        </w:rPr>
        <w:t>kceptační</w:t>
      </w:r>
      <w:r w:rsidR="00550F55" w:rsidRPr="003E745C">
        <w:rPr>
          <w:rFonts w:cs="Arial"/>
          <w:szCs w:val="20"/>
        </w:rPr>
        <w:t>m</w:t>
      </w:r>
      <w:r w:rsidRPr="003E745C">
        <w:rPr>
          <w:rFonts w:cs="Arial"/>
          <w:szCs w:val="20"/>
        </w:rPr>
        <w:t xml:space="preserve"> míst</w:t>
      </w:r>
      <w:r w:rsidR="00550F55" w:rsidRPr="003E745C">
        <w:rPr>
          <w:rFonts w:cs="Arial"/>
          <w:szCs w:val="20"/>
        </w:rPr>
        <w:t>ě</w:t>
      </w:r>
      <w:r w:rsidR="00B00375" w:rsidRPr="003E745C">
        <w:rPr>
          <w:rFonts w:cs="Arial"/>
          <w:szCs w:val="20"/>
        </w:rPr>
        <w:t xml:space="preserve">, a to na pokladně </w:t>
      </w:r>
      <w:r w:rsidR="005523BF" w:rsidRPr="003E745C">
        <w:rPr>
          <w:rFonts w:cs="Arial"/>
          <w:szCs w:val="20"/>
        </w:rPr>
        <w:t>dané prodejny:</w:t>
      </w:r>
    </w:p>
    <w:p w14:paraId="4ED97A6B" w14:textId="77777777" w:rsidR="00243E77" w:rsidRPr="003E745C" w:rsidRDefault="00543754" w:rsidP="00816E02">
      <w:pPr>
        <w:pStyle w:val="Odstavecseseznamem"/>
        <w:spacing w:after="0"/>
        <w:ind w:left="454"/>
        <w:contextualSpacing w:val="0"/>
        <w:rPr>
          <w:rFonts w:ascii="Crabath Text Medium" w:hAnsi="Crabath Text Medium" w:cs="Arial"/>
          <w:szCs w:val="20"/>
        </w:rPr>
      </w:pPr>
      <w:r w:rsidRPr="003E745C">
        <w:rPr>
          <w:rFonts w:ascii="Crabath Text Medium" w:hAnsi="Crabath Text Medium" w:cs="Arial"/>
          <w:szCs w:val="20"/>
        </w:rPr>
        <w:t xml:space="preserve">UPM Museum Design Shop, </w:t>
      </w:r>
      <w:r w:rsidR="00243E77" w:rsidRPr="003E745C">
        <w:rPr>
          <w:rFonts w:ascii="Crabath Text Medium" w:hAnsi="Crabath Text Medium" w:cs="Arial"/>
          <w:szCs w:val="20"/>
        </w:rPr>
        <w:t>17. listopadu 2, 110 00 Praha 1</w:t>
      </w:r>
    </w:p>
    <w:p w14:paraId="5B13E838" w14:textId="77777777" w:rsidR="00FC1681" w:rsidRPr="003E745C" w:rsidRDefault="00FC1681" w:rsidP="00816E02">
      <w:pPr>
        <w:pStyle w:val="Odstavecseseznamem"/>
        <w:spacing w:after="0"/>
        <w:ind w:left="454"/>
        <w:contextualSpacing w:val="0"/>
        <w:rPr>
          <w:rFonts w:ascii="Crabath Text Medium" w:hAnsi="Crabath Text Medium" w:cs="Arial"/>
          <w:szCs w:val="20"/>
        </w:rPr>
      </w:pPr>
      <w:r w:rsidRPr="003E745C">
        <w:rPr>
          <w:rFonts w:ascii="Crabath Text Medium" w:hAnsi="Crabath Text Medium" w:cs="Arial"/>
          <w:szCs w:val="20"/>
        </w:rPr>
        <w:t>Art Shop Obecní dům, náměstí Republiky 5, 110 00 Praha 1</w:t>
      </w:r>
    </w:p>
    <w:p w14:paraId="6A7FD4B1" w14:textId="77777777" w:rsidR="00843441" w:rsidRPr="003E745C" w:rsidRDefault="00843441" w:rsidP="00816E02">
      <w:pPr>
        <w:pStyle w:val="Odstavecseseznamem"/>
        <w:spacing w:after="0"/>
        <w:ind w:left="454"/>
        <w:contextualSpacing w:val="0"/>
        <w:rPr>
          <w:rFonts w:ascii="Crabath Text Medium" w:hAnsi="Crabath Text Medium" w:cs="Arial"/>
          <w:szCs w:val="20"/>
        </w:rPr>
      </w:pPr>
      <w:r w:rsidRPr="003E745C">
        <w:rPr>
          <w:rFonts w:ascii="Crabath Text Medium" w:hAnsi="Crabath Text Medium" w:cs="Arial"/>
          <w:szCs w:val="20"/>
        </w:rPr>
        <w:t>Dům U Černé Matky Boží, Ovocný trh 19, 110 00 Praha 1</w:t>
      </w:r>
    </w:p>
    <w:p w14:paraId="56281060" w14:textId="55E4F49C" w:rsidR="00121E5E" w:rsidRPr="00816E02" w:rsidRDefault="00ED03A3" w:rsidP="005523BF">
      <w:pPr>
        <w:pStyle w:val="Odstavecseseznamem"/>
        <w:ind w:left="454"/>
        <w:contextualSpacing w:val="0"/>
        <w:rPr>
          <w:rFonts w:ascii="Crabath Text Medium" w:hAnsi="Crabath Text Medium" w:cs="Arial"/>
          <w:szCs w:val="20"/>
        </w:rPr>
      </w:pPr>
      <w:r w:rsidRPr="003E745C">
        <w:rPr>
          <w:rFonts w:ascii="Crabath Text Medium" w:hAnsi="Crabath Text Medium" w:cs="Arial"/>
          <w:szCs w:val="20"/>
        </w:rPr>
        <w:t>Jízdárna Pražského hradu, U Prašného mostu 3, 118 00 Praha 1</w:t>
      </w:r>
      <w:r w:rsidR="00121E5E" w:rsidRPr="00816E02">
        <w:rPr>
          <w:rFonts w:ascii="Crabath Text Medium" w:hAnsi="Crabath Text Medium" w:cs="Arial"/>
          <w:szCs w:val="20"/>
        </w:rPr>
        <w:t xml:space="preserve"> </w:t>
      </w:r>
    </w:p>
    <w:p w14:paraId="27A420E1" w14:textId="2F5111A2"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w:t>
      </w:r>
      <w:r w:rsidR="00BF1E59">
        <w:rPr>
          <w:rFonts w:cs="Arial"/>
          <w:szCs w:val="20"/>
        </w:rPr>
        <w:t xml:space="preserve">běžnému </w:t>
      </w:r>
      <w:r w:rsidRPr="00014F32">
        <w:rPr>
          <w:rFonts w:cs="Arial"/>
          <w:szCs w:val="20"/>
        </w:rPr>
        <w:t xml:space="preserve">návštěvníkovi </w:t>
      </w:r>
      <w:r w:rsidR="00130C2A">
        <w:rPr>
          <w:rFonts w:cs="Arial"/>
          <w:szCs w:val="20"/>
        </w:rPr>
        <w:t>A</w:t>
      </w:r>
      <w:r w:rsidRPr="00014F32">
        <w:rPr>
          <w:rFonts w:cs="Arial"/>
          <w:szCs w:val="20"/>
        </w:rPr>
        <w:t xml:space="preserve">kceptačního místa. </w:t>
      </w:r>
      <w:r w:rsidR="00BF1E59">
        <w:rPr>
          <w:rFonts w:cs="Arial"/>
          <w:szCs w:val="20"/>
        </w:rPr>
        <w:t>Čerpání zážitku či slevy</w:t>
      </w:r>
      <w:r w:rsidRPr="00014F32">
        <w:rPr>
          <w:rFonts w:cs="Arial"/>
          <w:szCs w:val="20"/>
        </w:rPr>
        <w:t xml:space="preserve"> </w:t>
      </w:r>
      <w:r w:rsidR="00BF1E59">
        <w:rPr>
          <w:rFonts w:cs="Arial"/>
          <w:szCs w:val="20"/>
        </w:rPr>
        <w:t>v</w:t>
      </w:r>
      <w:r w:rsidRPr="00014F32">
        <w:rPr>
          <w:rFonts w:cs="Arial"/>
          <w:szCs w:val="20"/>
        </w:rPr>
        <w:t xml:space="preserve"> Akceptační</w:t>
      </w:r>
      <w:r w:rsidR="00BF1E59">
        <w:rPr>
          <w:rFonts w:cs="Arial"/>
          <w:szCs w:val="20"/>
        </w:rPr>
        <w:t>m</w:t>
      </w:r>
      <w:r w:rsidRPr="00014F32">
        <w:rPr>
          <w:rFonts w:cs="Arial"/>
          <w:szCs w:val="20"/>
        </w:rPr>
        <w:t xml:space="preserve"> míst</w:t>
      </w:r>
      <w:r w:rsidR="00BF1E59">
        <w:rPr>
          <w:rFonts w:cs="Arial"/>
          <w:szCs w:val="20"/>
        </w:rPr>
        <w:t>ě</w:t>
      </w:r>
      <w:r w:rsidRPr="00014F32">
        <w:rPr>
          <w:rFonts w:cs="Arial"/>
          <w:szCs w:val="20"/>
        </w:rPr>
        <w:t xml:space="preserve"> je držiteli umožněn</w:t>
      </w:r>
      <w:r w:rsidR="00BF1E59">
        <w:rPr>
          <w:rFonts w:cs="Arial"/>
          <w:szCs w:val="20"/>
        </w:rPr>
        <w:t>o</w:t>
      </w:r>
      <w:r w:rsidRPr="00014F32">
        <w:rPr>
          <w:rFonts w:cs="Arial"/>
          <w:szCs w:val="20"/>
        </w:rPr>
        <w:t xml:space="preserve"> jen s platným </w:t>
      </w:r>
      <w:r w:rsidR="00A65E3B">
        <w:rPr>
          <w:rFonts w:cs="Arial"/>
          <w:szCs w:val="20"/>
        </w:rPr>
        <w:t>Nosičem</w:t>
      </w:r>
      <w:r w:rsidR="00A65E3B" w:rsidRPr="00014F32">
        <w:rPr>
          <w:rFonts w:cs="Arial"/>
          <w:szCs w:val="20"/>
        </w:rPr>
        <w:t xml:space="preserve"> </w:t>
      </w:r>
      <w:r w:rsidRPr="00014F32">
        <w:rPr>
          <w:rFonts w:cs="Arial"/>
          <w:szCs w:val="20"/>
        </w:rPr>
        <w:t xml:space="preserve">PVP. </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10"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6F3440FC"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008E5C3A">
        <w:rPr>
          <w:rFonts w:cs="Arial"/>
          <w:szCs w:val="20"/>
        </w:rPr>
        <w:t>čerpání zážitku či slevy</w:t>
      </w:r>
      <w:r w:rsidRPr="00014F32">
        <w:rPr>
          <w:rFonts w:cs="Arial"/>
          <w:szCs w:val="20"/>
        </w:rPr>
        <w:t xml:space="preserve">, pokud by došlo k porušení návštěvního řádu objektu. Akceptační místo je oprávněno odmítnout </w:t>
      </w:r>
      <w:r w:rsidR="008E5C3A">
        <w:rPr>
          <w:rFonts w:cs="Arial"/>
          <w:szCs w:val="20"/>
        </w:rPr>
        <w:t>čerpání zážitku či slevy</w:t>
      </w:r>
      <w:r w:rsidRPr="00014F32">
        <w:rPr>
          <w:rFonts w:cs="Arial"/>
          <w:szCs w:val="20"/>
        </w:rPr>
        <w:t xml:space="preserve"> držiteli </w:t>
      </w:r>
      <w:r w:rsidR="00AD6402">
        <w:rPr>
          <w:rFonts w:cs="Arial"/>
          <w:szCs w:val="20"/>
        </w:rPr>
        <w:t xml:space="preserve">Nosiče </w:t>
      </w:r>
      <w:r w:rsidRPr="00014F32">
        <w:rPr>
          <w:rFonts w:cs="Arial"/>
          <w:szCs w:val="20"/>
        </w:rPr>
        <w:t>PVP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1772DCFC" w14:textId="74325E60" w:rsidR="00B54B98" w:rsidRPr="007B5B4F" w:rsidRDefault="00B54B98" w:rsidP="007B5B4F">
      <w:pPr>
        <w:pStyle w:val="Odstavecseseznamem"/>
        <w:numPr>
          <w:ilvl w:val="1"/>
          <w:numId w:val="3"/>
        </w:numPr>
        <w:contextualSpacing w:val="0"/>
        <w:rPr>
          <w:rFonts w:cs="Arial"/>
          <w:szCs w:val="20"/>
        </w:rPr>
      </w:pPr>
      <w:r>
        <w:rPr>
          <w:rFonts w:cs="Arial"/>
          <w:szCs w:val="20"/>
        </w:rPr>
        <w:t>Za umožněné čerpání zážitku</w:t>
      </w:r>
      <w:r w:rsidR="00312EBF">
        <w:rPr>
          <w:rFonts w:cs="Arial"/>
          <w:szCs w:val="20"/>
        </w:rPr>
        <w:t xml:space="preserve"> či slevy</w:t>
      </w:r>
      <w:r>
        <w:rPr>
          <w:rFonts w:cs="Arial"/>
          <w:szCs w:val="20"/>
        </w:rPr>
        <w:t xml:space="preserve"> držiteli Nosiče PVP nenáleží Akceptačnímu místu ze strany PCT žádná finanční ani jiná kompenzace. </w:t>
      </w:r>
    </w:p>
    <w:p w14:paraId="5CD16056" w14:textId="600DF148" w:rsidR="00A72332" w:rsidRDefault="00606FBD" w:rsidP="00A72332">
      <w:pPr>
        <w:pStyle w:val="Nadpis2"/>
        <w:numPr>
          <w:ilvl w:val="0"/>
          <w:numId w:val="3"/>
        </w:numPr>
        <w:spacing w:after="360"/>
      </w:pPr>
      <w:r>
        <w:t>p</w:t>
      </w:r>
      <w:r w:rsidR="00A72332">
        <w:t xml:space="preserve">ráva a povinnosti </w:t>
      </w:r>
      <w:proofErr w:type="spellStart"/>
      <w:r>
        <w:t>pct</w:t>
      </w:r>
      <w:proofErr w:type="spellEnd"/>
    </w:p>
    <w:p w14:paraId="1F7E72DB" w14:textId="7BAB0323"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606FBD">
        <w:rPr>
          <w:rFonts w:cs="Arial"/>
          <w:szCs w:val="20"/>
        </w:rPr>
        <w:t>zážit</w:t>
      </w:r>
      <w:r w:rsidR="00273681">
        <w:rPr>
          <w:rFonts w:cs="Arial"/>
          <w:szCs w:val="20"/>
        </w:rPr>
        <w:t>ek</w:t>
      </w:r>
      <w:r w:rsidRPr="00A72332">
        <w:rPr>
          <w:rFonts w:cs="Arial"/>
          <w:szCs w:val="20"/>
        </w:rPr>
        <w:t xml:space="preserve"> Akceptačního místa do </w:t>
      </w:r>
      <w:r w:rsidR="001E131A">
        <w:rPr>
          <w:rFonts w:cs="Arial"/>
          <w:szCs w:val="20"/>
        </w:rPr>
        <w:t>Systému PVP</w:t>
      </w:r>
      <w:r w:rsidRPr="00A72332">
        <w:rPr>
          <w:rFonts w:cs="Arial"/>
          <w:szCs w:val="20"/>
        </w:rPr>
        <w:t xml:space="preserve"> a uvést informace týkající se </w:t>
      </w:r>
      <w:r w:rsidR="00927F89">
        <w:rPr>
          <w:rFonts w:cs="Arial"/>
          <w:szCs w:val="20"/>
        </w:rPr>
        <w:t>A</w:t>
      </w:r>
      <w:r w:rsidRPr="00A72332">
        <w:rPr>
          <w:rFonts w:cs="Arial"/>
          <w:szCs w:val="20"/>
        </w:rPr>
        <w:t>kceptační</w:t>
      </w:r>
      <w:r w:rsidR="00273681">
        <w:rPr>
          <w:rFonts w:cs="Arial"/>
          <w:szCs w:val="20"/>
        </w:rPr>
        <w:t>ho</w:t>
      </w:r>
      <w:r w:rsidRPr="00A72332">
        <w:rPr>
          <w:rFonts w:cs="Arial"/>
          <w:szCs w:val="20"/>
        </w:rPr>
        <w:t xml:space="preserve"> míst</w:t>
      </w:r>
      <w:r w:rsidR="00273681">
        <w:rPr>
          <w:rFonts w:cs="Arial"/>
          <w:szCs w:val="20"/>
        </w:rPr>
        <w:t>a</w:t>
      </w:r>
      <w:r w:rsidRPr="00A72332">
        <w:rPr>
          <w:rFonts w:cs="Arial"/>
          <w:szCs w:val="20"/>
        </w:rPr>
        <w:t xml:space="preserve"> (název, adresa, otevírací doba, dopravní spojení, krátký po</w:t>
      </w:r>
      <w:r w:rsidR="001E131A">
        <w:rPr>
          <w:rFonts w:cs="Arial"/>
          <w:szCs w:val="20"/>
        </w:rPr>
        <w:t>pi</w:t>
      </w:r>
      <w:r w:rsidR="00273681">
        <w:rPr>
          <w:rFonts w:cs="Arial"/>
          <w:szCs w:val="20"/>
        </w:rPr>
        <w:t>s</w:t>
      </w:r>
      <w:r w:rsidRPr="00A72332">
        <w:rPr>
          <w:rFonts w:cs="Arial"/>
          <w:szCs w:val="20"/>
        </w:rPr>
        <w:t xml:space="preserve">, </w:t>
      </w:r>
      <w:r w:rsidR="00312EBF">
        <w:rPr>
          <w:rFonts w:cs="Arial"/>
          <w:szCs w:val="20"/>
        </w:rPr>
        <w:t>běžná cena</w:t>
      </w:r>
      <w:r w:rsidRPr="00A72332">
        <w:rPr>
          <w:rFonts w:cs="Arial"/>
          <w:szCs w:val="20"/>
        </w:rPr>
        <w:t>)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C10E5">
        <w:rPr>
          <w:rFonts w:cs="Arial"/>
          <w:szCs w:val="20"/>
        </w:rPr>
        <w:t xml:space="preserve">.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6EEC5598" w:rsidR="00A72332" w:rsidRPr="00312EBF" w:rsidRDefault="00A72332" w:rsidP="00312EBF">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w:t>
      </w:r>
      <w:r w:rsidR="00312EBF">
        <w:rPr>
          <w:rFonts w:cs="Arial"/>
          <w:szCs w:val="20"/>
        </w:rPr>
        <w:t>o</w:t>
      </w:r>
      <w:r w:rsidRPr="00A72332">
        <w:rPr>
          <w:rFonts w:cs="Arial"/>
          <w:szCs w:val="20"/>
        </w:rPr>
        <w:t xml:space="preserve"> být umožněn</w:t>
      </w:r>
      <w:r w:rsidR="00312EBF">
        <w:rPr>
          <w:rFonts w:cs="Arial"/>
          <w:szCs w:val="20"/>
        </w:rPr>
        <w:t>o čerpání zážitku či slevy</w:t>
      </w:r>
      <w:r w:rsidRPr="00312EBF">
        <w:rPr>
          <w:rFonts w:cs="Arial"/>
          <w:szCs w:val="20"/>
        </w:rPr>
        <w:t>.</w:t>
      </w:r>
    </w:p>
    <w:p w14:paraId="26DFF28E" w14:textId="2421791A" w:rsidR="00EB66A1" w:rsidRDefault="00524A45" w:rsidP="00EB66A1">
      <w:pPr>
        <w:pStyle w:val="Nadpis2"/>
        <w:numPr>
          <w:ilvl w:val="0"/>
          <w:numId w:val="3"/>
        </w:numPr>
        <w:spacing w:after="360"/>
      </w:pPr>
      <w:r>
        <w:t>m</w:t>
      </w:r>
      <w:r w:rsidR="00EB66A1">
        <w:t>imořádné situace</w:t>
      </w:r>
    </w:p>
    <w:p w14:paraId="7E765332" w14:textId="0C42484B" w:rsidR="00EB66A1" w:rsidRPr="00EB66A1" w:rsidRDefault="00EB66A1" w:rsidP="00EB66A1">
      <w:pPr>
        <w:pStyle w:val="Odstavecseseznamem"/>
        <w:numPr>
          <w:ilvl w:val="1"/>
          <w:numId w:val="3"/>
        </w:numPr>
        <w:contextualSpacing w:val="0"/>
        <w:rPr>
          <w:rFonts w:cs="Arial"/>
          <w:szCs w:val="20"/>
        </w:rPr>
      </w:pPr>
      <w:r w:rsidRPr="00EB66A1">
        <w:rPr>
          <w:rFonts w:cs="Arial"/>
          <w:szCs w:val="20"/>
        </w:rPr>
        <w:t>Nastane-li mimořádná situace</w:t>
      </w:r>
      <w:r w:rsidR="003D69F0">
        <w:rPr>
          <w:rFonts w:cs="Arial"/>
          <w:szCs w:val="20"/>
        </w:rPr>
        <w:t xml:space="preserve"> v souvislosti s předmětem této Smlouvy</w:t>
      </w:r>
      <w:r w:rsidRPr="00EB66A1">
        <w:rPr>
          <w:rFonts w:cs="Arial"/>
          <w:szCs w:val="20"/>
        </w:rPr>
        <w:t xml:space="preserve">, je pracovník Akceptačního místa povinen bez prodlení informovat o této situaci </w:t>
      </w:r>
      <w:r>
        <w:rPr>
          <w:rFonts w:cs="Arial"/>
          <w:szCs w:val="20"/>
        </w:rPr>
        <w:t>PCT</w:t>
      </w:r>
      <w:r w:rsidRPr="00EB66A1">
        <w:rPr>
          <w:rFonts w:cs="Arial"/>
          <w:szCs w:val="20"/>
        </w:rPr>
        <w:t xml:space="preserve"> na telefonním čísle: +420 </w:t>
      </w:r>
      <w:r w:rsidR="003D3C95">
        <w:rPr>
          <w:rFonts w:cs="Arial"/>
          <w:szCs w:val="20"/>
        </w:rPr>
        <w:t xml:space="preserve">xxx </w:t>
      </w:r>
      <w:proofErr w:type="spellStart"/>
      <w:r w:rsidR="003D3C95">
        <w:rPr>
          <w:rFonts w:cs="Arial"/>
          <w:szCs w:val="20"/>
        </w:rPr>
        <w:t>xxx</w:t>
      </w:r>
      <w:proofErr w:type="spellEnd"/>
      <w:r w:rsidR="003D3C95">
        <w:rPr>
          <w:rFonts w:cs="Arial"/>
          <w:szCs w:val="20"/>
        </w:rPr>
        <w:t xml:space="preserve"> </w:t>
      </w:r>
      <w:proofErr w:type="spellStart"/>
      <w:r w:rsidR="003D3C95">
        <w:rPr>
          <w:rFonts w:cs="Arial"/>
          <w:szCs w:val="20"/>
        </w:rPr>
        <w:t>xxx</w:t>
      </w:r>
      <w:proofErr w:type="spellEnd"/>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w:t>
      </w:r>
    </w:p>
    <w:p w14:paraId="37F5A7A0" w14:textId="180D645B" w:rsidR="00EB66A1" w:rsidRPr="00A44790" w:rsidRDefault="003D69F0" w:rsidP="00EB66A1">
      <w:pPr>
        <w:pStyle w:val="Nadpis2"/>
        <w:numPr>
          <w:ilvl w:val="0"/>
          <w:numId w:val="3"/>
        </w:numPr>
        <w:spacing w:after="360"/>
      </w:pPr>
      <w:r>
        <w:t>p</w:t>
      </w:r>
      <w:r w:rsidR="00EB66A1" w:rsidRPr="00A44790">
        <w:t xml:space="preserve">latnost </w:t>
      </w:r>
      <w:r>
        <w:t>s</w:t>
      </w:r>
      <w:r w:rsidR="00EB66A1" w:rsidRPr="00A44790">
        <w:t>mlouvy</w:t>
      </w:r>
    </w:p>
    <w:p w14:paraId="21261902" w14:textId="717AACCC"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w:t>
      </w:r>
      <w:r w:rsidR="00576C48">
        <w:rPr>
          <w:rFonts w:cs="Arial"/>
          <w:szCs w:val="20"/>
        </w:rPr>
        <w:t>1</w:t>
      </w:r>
      <w:r w:rsidR="00655110" w:rsidRPr="00A44790">
        <w:rPr>
          <w:rFonts w:cs="Arial"/>
          <w:szCs w:val="20"/>
        </w:rPr>
        <w:t xml:space="preserve">. </w:t>
      </w:r>
      <w:r w:rsidR="00576C48">
        <w:rPr>
          <w:rFonts w:cs="Arial"/>
          <w:szCs w:val="20"/>
        </w:rPr>
        <w:t>12</w:t>
      </w:r>
      <w:r w:rsidR="00655110" w:rsidRPr="00A44790">
        <w:rPr>
          <w:rFonts w:cs="Arial"/>
          <w:szCs w:val="20"/>
        </w:rPr>
        <w:t>. 202</w:t>
      </w:r>
      <w:r w:rsidR="003D69F0">
        <w:rPr>
          <w:rFonts w:cs="Arial"/>
          <w:szCs w:val="20"/>
        </w:rPr>
        <w:t>4</w:t>
      </w:r>
      <w:r w:rsidR="00655110" w:rsidRPr="00A44790">
        <w:rPr>
          <w:rFonts w:cs="Arial"/>
          <w:szCs w:val="20"/>
        </w:rPr>
        <w:t>.</w:t>
      </w:r>
      <w:r w:rsidR="00576C48">
        <w:rPr>
          <w:rFonts w:cs="Arial"/>
          <w:szCs w:val="20"/>
        </w:rPr>
        <w:t xml:space="preserve"> </w:t>
      </w:r>
      <w:r w:rsidR="00AE5092" w:rsidRPr="00A44790">
        <w:rPr>
          <w:rFonts w:cs="Arial"/>
        </w:rPr>
        <w:t>Neoznámí-li ani jedna ze smluvních stran písemně svůj nezájem na prodloužení doby trvání této Smlouvy nejpozději tři měsíce před uplynutím doby účinnosti Smlouvy, prodlužuje se trvání Smlouvy o jeden rok, a to i</w:t>
      </w:r>
      <w:r w:rsidR="00AE5092" w:rsidRPr="00A44790">
        <w:rPr>
          <w:rFonts w:ascii="Cambria Math" w:hAnsi="Cambria Math" w:cs="Cambria Math"/>
        </w:rPr>
        <w:t> </w:t>
      </w:r>
      <w:r w:rsidR="00AE5092" w:rsidRPr="00A44790">
        <w:rPr>
          <w:rFonts w:cs="Arial"/>
        </w:rPr>
        <w:t>opakovan</w:t>
      </w:r>
      <w:r w:rsidR="00AE5092" w:rsidRPr="00A44790">
        <w:rPr>
          <w:rFonts w:cs="Crabath Text Light"/>
        </w:rPr>
        <w:t>ě</w:t>
      </w:r>
      <w:r w:rsidR="00AE5092"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699C1247" w:rsidR="00192761" w:rsidRDefault="00FC2A5A" w:rsidP="00192761">
      <w:pPr>
        <w:pStyle w:val="Nadpis2"/>
        <w:numPr>
          <w:ilvl w:val="0"/>
          <w:numId w:val="3"/>
        </w:numPr>
        <w:spacing w:after="360"/>
      </w:pPr>
      <w:r>
        <w:t>s</w:t>
      </w:r>
      <w:r w:rsidR="00192761">
        <w:t>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590397F2" w:rsidR="00192761" w:rsidRPr="00BC1440" w:rsidRDefault="00192761" w:rsidP="001930E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Smluvní vstupné</w:t>
      </w:r>
      <w:r w:rsidR="00001D6C">
        <w:t xml:space="preserve"> </w:t>
      </w:r>
      <w:r w:rsidR="006434D7" w:rsidRPr="00BC1440">
        <w:t xml:space="preserve">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60EA6488"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w:t>
      </w:r>
      <w:r w:rsidR="000466A3">
        <w:rPr>
          <w:rFonts w:cs="Arial"/>
          <w:szCs w:val="20"/>
        </w:rPr>
        <w:t xml:space="preserve">Žádná ze </w:t>
      </w:r>
      <w:r w:rsidR="00BA0CC6">
        <w:rPr>
          <w:rFonts w:cs="Arial"/>
          <w:szCs w:val="20"/>
        </w:rPr>
        <w:t>S</w:t>
      </w:r>
      <w:r w:rsidR="000466A3">
        <w:rPr>
          <w:rFonts w:cs="Arial"/>
          <w:szCs w:val="20"/>
        </w:rPr>
        <w:t>mluvních stran</w:t>
      </w:r>
      <w:r w:rsidRPr="00152C5F">
        <w:rPr>
          <w:rFonts w:cs="Arial"/>
          <w:szCs w:val="20"/>
        </w:rPr>
        <w:t xml:space="preserve"> není 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F2028" w:rsidRDefault="00192761" w:rsidP="00152C5F">
      <w:pPr>
        <w:pStyle w:val="Odstavecseseznamem"/>
        <w:numPr>
          <w:ilvl w:val="1"/>
          <w:numId w:val="3"/>
        </w:numPr>
        <w:contextualSpacing w:val="0"/>
        <w:rPr>
          <w:rFonts w:cs="Arial"/>
          <w:szCs w:val="20"/>
        </w:rPr>
      </w:pPr>
      <w:r w:rsidRPr="001F2028">
        <w:rPr>
          <w:rFonts w:cs="Arial"/>
          <w:szCs w:val="20"/>
        </w:rPr>
        <w:t>V souvislosti s aplikací zákona č. 340/2015 Sb., o zvláštních podmínkách účinnosti některých smluv, uveřejňování těchto smluv a o registru smluv (zákon o registru smluv), v platném znění (dále jen „</w:t>
      </w:r>
      <w:r w:rsidRPr="001F2028">
        <w:rPr>
          <w:rFonts w:ascii="Crabath Text Medium" w:hAnsi="Crabath Text Medium" w:cs="Arial"/>
          <w:szCs w:val="20"/>
        </w:rPr>
        <w:t>ZRS</w:t>
      </w:r>
      <w:r w:rsidRPr="001F2028">
        <w:rPr>
          <w:rFonts w:cs="Arial"/>
          <w:szCs w:val="20"/>
        </w:rPr>
        <w:t xml:space="preserve">“), na tuto Smlouvu se </w:t>
      </w:r>
      <w:r w:rsidR="004C29D9" w:rsidRPr="001F2028">
        <w:rPr>
          <w:rFonts w:cs="Arial"/>
          <w:szCs w:val="20"/>
        </w:rPr>
        <w:t>s</w:t>
      </w:r>
      <w:r w:rsidRPr="001F2028">
        <w:rPr>
          <w:rFonts w:cs="Arial"/>
          <w:szCs w:val="20"/>
        </w:rPr>
        <w:t>mluvní strany dohodly na následujícím:</w:t>
      </w:r>
    </w:p>
    <w:p w14:paraId="793F21AF" w14:textId="2F2A7FD8" w:rsidR="00192761" w:rsidRPr="001F2028" w:rsidRDefault="00192761" w:rsidP="005D7102">
      <w:pPr>
        <w:pStyle w:val="Odstavecseseznamem"/>
        <w:numPr>
          <w:ilvl w:val="1"/>
          <w:numId w:val="15"/>
        </w:numPr>
        <w:spacing w:after="120"/>
        <w:ind w:left="1434" w:hanging="357"/>
        <w:contextualSpacing w:val="0"/>
      </w:pPr>
      <w:r w:rsidRPr="001F2028">
        <w:t>Smlouva neobsahuje obchodní tajemství žádné ze Smluvních stran ani jiné informace vyloučené z povinnosti uveřejnění (s výjimkou uvedenou dále) a je způsobilá k uveřejnění v</w:t>
      </w:r>
      <w:r w:rsidR="00B84D2F" w:rsidRPr="001F2028">
        <w:t> </w:t>
      </w:r>
      <w:r w:rsidRPr="001F2028">
        <w:t xml:space="preserve">registru smluv dle ZRS a Smluvní strany s uveřejněním této smlouvy souhlasí. Výjimkou jsou osobní údaje v podobě jmen a kontaktních údajů zástupců </w:t>
      </w:r>
      <w:r w:rsidR="00350579" w:rsidRPr="001F2028">
        <w:t>s</w:t>
      </w:r>
      <w:r w:rsidRPr="001F2028">
        <w:t>mluvních stran;</w:t>
      </w:r>
    </w:p>
    <w:p w14:paraId="05FC3BBA" w14:textId="3FE354A8" w:rsidR="00192761" w:rsidRPr="001F2028" w:rsidRDefault="004C29D9" w:rsidP="005D7102">
      <w:pPr>
        <w:pStyle w:val="Odstavecseseznamem"/>
        <w:numPr>
          <w:ilvl w:val="1"/>
          <w:numId w:val="15"/>
        </w:numPr>
        <w:spacing w:after="120"/>
        <w:ind w:left="1434" w:hanging="357"/>
        <w:contextualSpacing w:val="0"/>
      </w:pPr>
      <w:r w:rsidRPr="001F2028">
        <w:t>PCT</w:t>
      </w:r>
      <w:r w:rsidR="00192761" w:rsidRPr="001F2028" w:rsidDel="004C29D9">
        <w:t xml:space="preserve"> </w:t>
      </w:r>
      <w:r w:rsidR="00192761" w:rsidRPr="001F202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1F2028" w:rsidRDefault="004C29D9" w:rsidP="005D7102">
      <w:pPr>
        <w:pStyle w:val="Odstavecseseznamem"/>
        <w:numPr>
          <w:ilvl w:val="1"/>
          <w:numId w:val="15"/>
        </w:numPr>
        <w:spacing w:after="120"/>
        <w:ind w:left="1434" w:hanging="357"/>
        <w:contextualSpacing w:val="0"/>
      </w:pPr>
      <w:r w:rsidRPr="001F2028">
        <w:t xml:space="preserve">PCT </w:t>
      </w:r>
      <w:r w:rsidR="00192761" w:rsidRPr="001F202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674F1635" w14:textId="77777777" w:rsidR="001F2028" w:rsidRDefault="001F2028">
      <w:pPr>
        <w:spacing w:after="160" w:line="259" w:lineRule="auto"/>
      </w:pPr>
    </w:p>
    <w:p w14:paraId="6F8BC9A7" w14:textId="0C876071" w:rsidR="001F2028" w:rsidRDefault="001F2028">
      <w:pPr>
        <w:spacing w:after="160" w:line="259" w:lineRule="auto"/>
      </w:pPr>
      <w:r>
        <w:rPr>
          <w:rFonts w:ascii="Atyp BL Display Semibold" w:hAnsi="Atyp BL Display Semibold"/>
        </w:rPr>
        <w:t>podpisy smluvních stran na následující straně</w:t>
      </w:r>
      <w:r>
        <w:br w:type="page"/>
      </w:r>
    </w:p>
    <w:p w14:paraId="53FBA66E" w14:textId="77777777" w:rsidR="001F2028" w:rsidRDefault="001F2028">
      <w:pPr>
        <w:spacing w:after="160" w:line="259" w:lineRule="auto"/>
      </w:pPr>
    </w:p>
    <w:p w14:paraId="639CA7A4" w14:textId="77777777" w:rsidR="006D0238" w:rsidRDefault="006D0238" w:rsidP="005C4392">
      <w:pPr>
        <w:spacing w:after="160" w:line="259" w:lineRule="auto"/>
      </w:pPr>
    </w:p>
    <w:p w14:paraId="59E05496" w14:textId="77777777" w:rsidR="006D0238" w:rsidRDefault="006D0238" w:rsidP="005C4392">
      <w:pPr>
        <w:spacing w:after="160" w:line="259" w:lineRule="auto"/>
      </w:pPr>
    </w:p>
    <w:p w14:paraId="5DF0F263" w14:textId="77777777" w:rsidR="00941D4C" w:rsidRDefault="00941D4C" w:rsidP="00941D4C">
      <w:pPr>
        <w:rPr>
          <w:rFonts w:ascii="Crabath Text Medium" w:hAnsi="Crabath Text Medium"/>
          <w:szCs w:val="20"/>
        </w:rPr>
      </w:pPr>
      <w:r>
        <w:rPr>
          <w:rFonts w:ascii="Crabath Text Medium" w:hAnsi="Crabath Text Medium"/>
          <w:szCs w:val="20"/>
        </w:rPr>
        <w:t>Za PCT</w:t>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t>Za PCT</w:t>
      </w:r>
      <w:r>
        <w:rPr>
          <w:rFonts w:ascii="Crabath Text Medium" w:hAnsi="Crabath Text Medium"/>
          <w:szCs w:val="20"/>
        </w:rPr>
        <w:tab/>
      </w:r>
    </w:p>
    <w:p w14:paraId="7F8FB992" w14:textId="46A3E1EF" w:rsidR="00941D4C" w:rsidRDefault="00941D4C" w:rsidP="00941D4C">
      <w:r>
        <w:t>V Praze dne</w:t>
      </w:r>
      <w:r w:rsidR="00C92D53">
        <w:t xml:space="preserve"> 12.7.2024</w:t>
      </w:r>
      <w:r>
        <w:tab/>
      </w:r>
      <w:r>
        <w:tab/>
      </w:r>
      <w:r>
        <w:tab/>
      </w:r>
      <w:r>
        <w:tab/>
      </w:r>
      <w:r>
        <w:tab/>
        <w:t xml:space="preserve">V Praze dne </w:t>
      </w:r>
      <w:r w:rsidR="00C92D53">
        <w:t>12.7.2024</w:t>
      </w:r>
    </w:p>
    <w:p w14:paraId="47CF0EAC" w14:textId="77777777" w:rsidR="00941D4C" w:rsidRDefault="00941D4C" w:rsidP="00941D4C"/>
    <w:p w14:paraId="6D72C768" w14:textId="77777777" w:rsidR="00941D4C" w:rsidRDefault="00941D4C" w:rsidP="00941D4C"/>
    <w:p w14:paraId="6758C256" w14:textId="6811FC29" w:rsidR="00941D4C" w:rsidRDefault="00941D4C" w:rsidP="00941D4C">
      <w:r>
        <w:rPr>
          <w:noProof/>
        </w:rPr>
        <mc:AlternateContent>
          <mc:Choice Requires="wps">
            <w:drawing>
              <wp:anchor distT="0" distB="0" distL="114300" distR="114300" simplePos="0" relativeHeight="251660289" behindDoc="0" locked="0" layoutInCell="1" allowOverlap="1" wp14:anchorId="02983B68" wp14:editId="670C908A">
                <wp:simplePos x="0" y="0"/>
                <wp:positionH relativeFrom="column">
                  <wp:posOffset>3173730</wp:posOffset>
                </wp:positionH>
                <wp:positionV relativeFrom="paragraph">
                  <wp:posOffset>241300</wp:posOffset>
                </wp:positionV>
                <wp:extent cx="2109470" cy="0"/>
                <wp:effectExtent l="0" t="0" r="0" b="0"/>
                <wp:wrapNone/>
                <wp:docPr id="2053284981"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FE653" id="Přímá spojnice 3"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tab/>
      </w:r>
      <w:r>
        <w:tab/>
      </w:r>
      <w:r>
        <w:tab/>
        <w:t xml:space="preserve">           </w:t>
      </w:r>
    </w:p>
    <w:p w14:paraId="53244A43" w14:textId="2CAF28EF" w:rsidR="00941D4C" w:rsidRDefault="00941D4C" w:rsidP="00941D4C">
      <w:r>
        <w:rPr>
          <w:noProof/>
        </w:rPr>
        <mc:AlternateContent>
          <mc:Choice Requires="wps">
            <w:drawing>
              <wp:anchor distT="0" distB="0" distL="114300" distR="114300" simplePos="0" relativeHeight="251661313" behindDoc="0" locked="0" layoutInCell="1" allowOverlap="1" wp14:anchorId="252BC2C0" wp14:editId="60EA3512">
                <wp:simplePos x="0" y="0"/>
                <wp:positionH relativeFrom="column">
                  <wp:posOffset>-635</wp:posOffset>
                </wp:positionH>
                <wp:positionV relativeFrom="paragraph">
                  <wp:posOffset>-60960</wp:posOffset>
                </wp:positionV>
                <wp:extent cx="2109470" cy="0"/>
                <wp:effectExtent l="0" t="0" r="0" b="0"/>
                <wp:wrapNone/>
                <wp:docPr id="1768979616" name="Přímá spojnice 2"/>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98F0A" id="Přímá spojnice 2" o:spid="_x0000_s1026" style="position:absolute;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Pr>
          <w:rFonts w:ascii="Crabath Text Medium" w:hAnsi="Crabath Text Medium"/>
          <w:szCs w:val="20"/>
        </w:rPr>
        <w:t>Mgr. František Cipro</w:t>
      </w:r>
      <w:r>
        <w:tab/>
      </w:r>
      <w:r>
        <w:tab/>
      </w:r>
      <w:r>
        <w:tab/>
      </w:r>
      <w:r>
        <w:tab/>
      </w:r>
      <w:r>
        <w:tab/>
      </w:r>
      <w:r>
        <w:rPr>
          <w:rFonts w:ascii="Crabath Text Medium" w:hAnsi="Crabath Text Medium"/>
          <w:szCs w:val="20"/>
        </w:rPr>
        <w:t>Mgr. Jana Adamcová</w:t>
      </w:r>
      <w:r>
        <w:tab/>
      </w:r>
      <w:r>
        <w:tab/>
      </w:r>
      <w:r>
        <w:tab/>
      </w:r>
      <w:r>
        <w:tab/>
      </w:r>
      <w:r>
        <w:br/>
        <w:t>předseda představenstva</w:t>
      </w:r>
      <w:r>
        <w:tab/>
      </w:r>
      <w:r>
        <w:tab/>
      </w:r>
      <w:r>
        <w:tab/>
      </w:r>
      <w:r>
        <w:tab/>
        <w:t>místopředsedkyně představenstva</w:t>
      </w:r>
      <w:r>
        <w:br/>
        <w:t>Prague City Tourism a.s.</w:t>
      </w:r>
      <w:r>
        <w:tab/>
      </w:r>
      <w:r>
        <w:tab/>
      </w:r>
      <w:r>
        <w:tab/>
      </w:r>
      <w:r>
        <w:tab/>
        <w:t>Prague City Tourism a.s.</w:t>
      </w:r>
    </w:p>
    <w:p w14:paraId="3241D132" w14:textId="77777777" w:rsidR="00941D4C" w:rsidRDefault="00941D4C" w:rsidP="00941D4C">
      <w:pPr>
        <w:rPr>
          <w:rFonts w:ascii="Crabath Text Medium" w:hAnsi="Crabath Text Medium"/>
          <w:szCs w:val="20"/>
        </w:rPr>
      </w:pPr>
    </w:p>
    <w:p w14:paraId="22033160" w14:textId="77777777" w:rsidR="00941D4C" w:rsidRDefault="00941D4C" w:rsidP="00941D4C">
      <w:pPr>
        <w:rPr>
          <w:rFonts w:ascii="Crabath Text Medium" w:hAnsi="Crabath Text Medium"/>
          <w:szCs w:val="20"/>
        </w:rPr>
      </w:pPr>
    </w:p>
    <w:p w14:paraId="6F89EAEA" w14:textId="77777777" w:rsidR="00941D4C" w:rsidRDefault="00941D4C" w:rsidP="00941D4C">
      <w:pPr>
        <w:rPr>
          <w:rFonts w:ascii="Crabath Text Medium" w:hAnsi="Crabath Text Medium"/>
          <w:szCs w:val="20"/>
        </w:rPr>
      </w:pPr>
      <w:r>
        <w:rPr>
          <w:rFonts w:ascii="Crabath Text Medium" w:hAnsi="Crabath Text Medium"/>
          <w:szCs w:val="20"/>
        </w:rPr>
        <w:t>Za Akceptační místo</w:t>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r>
        <w:rPr>
          <w:rFonts w:ascii="Crabath Text Medium" w:hAnsi="Crabath Text Medium"/>
          <w:szCs w:val="20"/>
        </w:rPr>
        <w:tab/>
      </w:r>
    </w:p>
    <w:p w14:paraId="1906184F" w14:textId="1871C104" w:rsidR="00941D4C" w:rsidRDefault="00941D4C" w:rsidP="00941D4C">
      <w:r>
        <w:t>V Praze dne</w:t>
      </w:r>
      <w:r w:rsidR="00C92D53">
        <w:t xml:space="preserve"> 22.7.2024</w:t>
      </w:r>
      <w:r>
        <w:tab/>
      </w:r>
      <w:r>
        <w:tab/>
      </w:r>
      <w:r>
        <w:tab/>
      </w:r>
      <w:r>
        <w:tab/>
      </w:r>
    </w:p>
    <w:p w14:paraId="19DF4793" w14:textId="77777777" w:rsidR="00941D4C" w:rsidRDefault="00941D4C" w:rsidP="00941D4C"/>
    <w:p w14:paraId="25C980B6" w14:textId="77777777" w:rsidR="00941D4C" w:rsidRDefault="00941D4C" w:rsidP="00941D4C"/>
    <w:p w14:paraId="3E5B8356" w14:textId="77777777" w:rsidR="00941D4C" w:rsidRDefault="00941D4C" w:rsidP="00941D4C">
      <w:r>
        <w:tab/>
      </w:r>
      <w:r>
        <w:tab/>
      </w:r>
      <w:r>
        <w:tab/>
        <w:t xml:space="preserve">           </w:t>
      </w:r>
    </w:p>
    <w:p w14:paraId="57CA3D14" w14:textId="0B1BE5E0" w:rsidR="00941D4C" w:rsidRDefault="00941D4C" w:rsidP="00941D4C">
      <w:r w:rsidRPr="002D0D0C">
        <w:rPr>
          <w:noProof/>
        </w:rPr>
        <mc:AlternateContent>
          <mc:Choice Requires="wps">
            <w:drawing>
              <wp:anchor distT="0" distB="0" distL="114300" distR="114300" simplePos="0" relativeHeight="251662337" behindDoc="0" locked="0" layoutInCell="1" allowOverlap="1" wp14:anchorId="1ADAFB8C" wp14:editId="11C54E0C">
                <wp:simplePos x="0" y="0"/>
                <wp:positionH relativeFrom="column">
                  <wp:posOffset>-635</wp:posOffset>
                </wp:positionH>
                <wp:positionV relativeFrom="paragraph">
                  <wp:posOffset>-60960</wp:posOffset>
                </wp:positionV>
                <wp:extent cx="2109470" cy="0"/>
                <wp:effectExtent l="0" t="0" r="0" b="0"/>
                <wp:wrapNone/>
                <wp:docPr id="1667654480" name="Přímá spojnice 1"/>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762C3" id="Přímá spojnice 1" o:spid="_x0000_s1026" style="position:absolute;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00043A52">
        <w:rPr>
          <w:rFonts w:ascii="Crabath Text Medium" w:hAnsi="Crabath Text Medium"/>
          <w:szCs w:val="20"/>
        </w:rPr>
        <w:t>Kateřina Wichterlová</w:t>
      </w:r>
      <w:r w:rsidRPr="002D0D0C">
        <w:tab/>
      </w:r>
      <w:r w:rsidRPr="002D0D0C">
        <w:tab/>
      </w:r>
      <w:r w:rsidRPr="002D0D0C">
        <w:tab/>
      </w:r>
      <w:r w:rsidRPr="002D0D0C">
        <w:tab/>
      </w:r>
      <w:r w:rsidRPr="002D0D0C">
        <w:tab/>
      </w:r>
      <w:r w:rsidRPr="002D0D0C">
        <w:tab/>
      </w:r>
      <w:r w:rsidRPr="002D0D0C">
        <w:tab/>
      </w:r>
      <w:r w:rsidRPr="002D0D0C">
        <w:tab/>
      </w:r>
      <w:r w:rsidRPr="002D0D0C">
        <w:br/>
      </w:r>
      <w:r w:rsidR="00F506DB">
        <w:t>jednatelka</w:t>
      </w:r>
      <w:r>
        <w:tab/>
      </w:r>
      <w:r>
        <w:tab/>
      </w:r>
      <w:r>
        <w:tab/>
      </w:r>
      <w:r>
        <w:tab/>
      </w:r>
      <w:r>
        <w:br/>
      </w:r>
      <w:r w:rsidR="00F506DB">
        <w:t>MODERNISTA s.r.o.</w:t>
      </w:r>
    </w:p>
    <w:p w14:paraId="46BA6930" w14:textId="118A596A" w:rsidR="00562966" w:rsidRDefault="00562966" w:rsidP="00813379">
      <w:pPr>
        <w:pStyle w:val="odrazka"/>
        <w:numPr>
          <w:ilvl w:val="0"/>
          <w:numId w:val="0"/>
        </w:numPr>
      </w:pPr>
      <w:r>
        <w:br w:type="page"/>
      </w:r>
    </w:p>
    <w:p w14:paraId="5A7A9785" w14:textId="0FA9BB01" w:rsidR="00562966" w:rsidRPr="00AA3E49" w:rsidRDefault="00562966" w:rsidP="00562966">
      <w:pPr>
        <w:rPr>
          <w:rFonts w:ascii="Crabath Text Medium" w:hAnsi="Crabath Text Medium"/>
          <w:noProof/>
          <w:szCs w:val="20"/>
        </w:rPr>
      </w:pPr>
      <w:r w:rsidRPr="00AA3E49">
        <w:rPr>
          <w:rFonts w:ascii="Crabath Text Medium" w:hAnsi="Crabath Text Medium"/>
          <w:noProof/>
          <w:szCs w:val="20"/>
        </w:rPr>
        <w:t>P</w:t>
      </w:r>
      <w:r w:rsidR="00AE622A" w:rsidRPr="00AA3E49">
        <w:rPr>
          <w:rFonts w:ascii="Crabath Text Medium" w:hAnsi="Crabath Text Medium"/>
          <w:noProof/>
          <w:szCs w:val="20"/>
        </w:rPr>
        <w:t>říloha</w:t>
      </w:r>
      <w:r w:rsidRPr="00AA3E49">
        <w:rPr>
          <w:rFonts w:ascii="Crabath Text Medium" w:hAnsi="Crabath Text Medium"/>
          <w:noProof/>
          <w:szCs w:val="20"/>
        </w:rPr>
        <w:t xml:space="preserve"> </w:t>
      </w:r>
      <w:r w:rsidR="00AE622A" w:rsidRPr="00AA3E49">
        <w:rPr>
          <w:rFonts w:ascii="Crabath Text Medium" w:hAnsi="Crabath Text Medium"/>
          <w:noProof/>
          <w:szCs w:val="20"/>
        </w:rPr>
        <w:t>č</w:t>
      </w:r>
      <w:r w:rsidRPr="00AA3E49">
        <w:rPr>
          <w:rFonts w:ascii="Crabath Text Medium" w:hAnsi="Crabath Text Medium"/>
          <w:noProof/>
          <w:szCs w:val="20"/>
        </w:rPr>
        <w:t xml:space="preserve">. 1 – </w:t>
      </w:r>
      <w:r w:rsidR="00522444" w:rsidRPr="00AA3E49">
        <w:rPr>
          <w:rFonts w:ascii="Crabath Text Medium" w:hAnsi="Crabath Text Medium"/>
          <w:noProof/>
          <w:szCs w:val="20"/>
        </w:rPr>
        <w:t xml:space="preserve">Smluvní </w:t>
      </w:r>
      <w:r w:rsidR="0065124D" w:rsidRPr="00AA3E49">
        <w:rPr>
          <w:rFonts w:ascii="Crabath Text Medium" w:hAnsi="Crabath Text Medium"/>
          <w:noProof/>
          <w:szCs w:val="20"/>
        </w:rPr>
        <w:t>vstupné Akceptačního místa</w:t>
      </w:r>
    </w:p>
    <w:p w14:paraId="2C13A016" w14:textId="60C43957" w:rsidR="00562966" w:rsidRDefault="00562966" w:rsidP="00562966">
      <w:pPr>
        <w:rPr>
          <w:noProof/>
          <w:szCs w:val="20"/>
        </w:rPr>
      </w:pPr>
    </w:p>
    <w:p w14:paraId="294A3276" w14:textId="6F8326DB" w:rsidR="008A1BF6" w:rsidRDefault="008A1BF6" w:rsidP="00562966">
      <w:pPr>
        <w:rPr>
          <w:noProof/>
          <w:szCs w:val="20"/>
        </w:rPr>
      </w:pPr>
      <w:r>
        <w:rPr>
          <w:noProof/>
          <w:szCs w:val="20"/>
        </w:rPr>
        <w:t xml:space="preserve">Pro </w:t>
      </w:r>
      <w:r w:rsidR="00736247">
        <w:rPr>
          <w:noProof/>
          <w:szCs w:val="20"/>
        </w:rPr>
        <w:t xml:space="preserve">Akceptační místo </w:t>
      </w:r>
      <w:r w:rsidR="00AE622A">
        <w:rPr>
          <w:noProof/>
          <w:szCs w:val="20"/>
        </w:rPr>
        <w:t xml:space="preserve">byl dohodnut následující </w:t>
      </w:r>
      <w:r w:rsidR="001C1964">
        <w:rPr>
          <w:noProof/>
          <w:szCs w:val="20"/>
        </w:rPr>
        <w:t>formát smluvního vstupného</w:t>
      </w:r>
      <w:r w:rsidR="00AE622A">
        <w:rPr>
          <w:noProof/>
          <w:szCs w:val="20"/>
        </w:rPr>
        <w:t>:</w:t>
      </w:r>
    </w:p>
    <w:p w14:paraId="7A4BEB14" w14:textId="0062BD3D" w:rsidR="00161C3D" w:rsidRDefault="00F506DB" w:rsidP="00211760">
      <w:pPr>
        <w:rPr>
          <w:rFonts w:ascii="Crabath Text Medium" w:hAnsi="Crabath Text Medium"/>
          <w:noProof/>
          <w:szCs w:val="20"/>
        </w:rPr>
      </w:pPr>
      <w:r>
        <w:rPr>
          <w:rFonts w:ascii="Crabath Text Medium" w:hAnsi="Crabath Text Medium"/>
          <w:noProof/>
          <w:szCs w:val="20"/>
        </w:rPr>
        <w:t>10% sleva z kubistické kolekce</w:t>
      </w:r>
    </w:p>
    <w:p w14:paraId="13CB6495" w14:textId="7F55791F" w:rsidR="0017797E" w:rsidRDefault="00211760" w:rsidP="00562966">
      <w:pPr>
        <w:rPr>
          <w:noProof/>
          <w:szCs w:val="20"/>
        </w:rPr>
      </w:pPr>
      <w:r>
        <w:rPr>
          <w:noProof/>
          <w:szCs w:val="20"/>
        </w:rPr>
        <w:t xml:space="preserve">Akceptační místo poskytne držiteli Nosiče PVP slevu ve výši </w:t>
      </w:r>
      <w:r w:rsidR="00941D4C">
        <w:rPr>
          <w:noProof/>
          <w:szCs w:val="20"/>
        </w:rPr>
        <w:t>1</w:t>
      </w:r>
      <w:r w:rsidR="00F506DB">
        <w:rPr>
          <w:noProof/>
          <w:szCs w:val="20"/>
        </w:rPr>
        <w:t>0</w:t>
      </w:r>
      <w:r>
        <w:rPr>
          <w:noProof/>
          <w:szCs w:val="20"/>
        </w:rPr>
        <w:t xml:space="preserve"> % z</w:t>
      </w:r>
      <w:r w:rsidR="00F506DB">
        <w:rPr>
          <w:noProof/>
          <w:szCs w:val="20"/>
        </w:rPr>
        <w:t xml:space="preserve"> běžné prodejní </w:t>
      </w:r>
      <w:r>
        <w:rPr>
          <w:noProof/>
          <w:szCs w:val="20"/>
        </w:rPr>
        <w:t xml:space="preserve">ceny </w:t>
      </w:r>
      <w:r w:rsidR="00F506DB">
        <w:rPr>
          <w:noProof/>
          <w:szCs w:val="20"/>
        </w:rPr>
        <w:t>zboží z kubistické kolekce</w:t>
      </w:r>
      <w:r w:rsidR="004B2587">
        <w:rPr>
          <w:noProof/>
          <w:szCs w:val="20"/>
        </w:rPr>
        <w:t xml:space="preserve"> (bez ohledu na kategorii předloženého Nosiče PVP)</w:t>
      </w:r>
      <w:r>
        <w:rPr>
          <w:noProof/>
          <w:szCs w:val="20"/>
        </w:rPr>
        <w:t>. PCT nehradí Akceptačnímu místu žádné smluvní vstupné</w:t>
      </w:r>
      <w:r w:rsidR="004B2587">
        <w:rPr>
          <w:noProof/>
          <w:szCs w:val="20"/>
        </w:rPr>
        <w:t>.</w:t>
      </w:r>
    </w:p>
    <w:p w14:paraId="691508CF" w14:textId="77777777" w:rsidR="00F506DB" w:rsidRDefault="00F506DB" w:rsidP="00562966">
      <w:pPr>
        <w:rPr>
          <w:noProof/>
          <w:szCs w:val="20"/>
        </w:rPr>
      </w:pPr>
    </w:p>
    <w:p w14:paraId="7EABAEFB" w14:textId="1BA7C55F" w:rsidR="00F506DB" w:rsidRPr="00F506DB" w:rsidRDefault="00F506DB" w:rsidP="00562966">
      <w:pPr>
        <w:rPr>
          <w:rFonts w:ascii="Crabath Text Medium" w:hAnsi="Crabath Text Medium"/>
          <w:noProof/>
          <w:szCs w:val="20"/>
        </w:rPr>
      </w:pPr>
      <w:r w:rsidRPr="00F506DB">
        <w:rPr>
          <w:rFonts w:ascii="Crabath Text Medium" w:hAnsi="Crabath Text Medium"/>
          <w:noProof/>
          <w:szCs w:val="20"/>
        </w:rPr>
        <w:t>Dárek při nákupu v hodnotě nad 1 000 Kč</w:t>
      </w:r>
    </w:p>
    <w:p w14:paraId="01A03B96" w14:textId="737E09CB" w:rsidR="00F506DB" w:rsidRPr="005A01A3" w:rsidRDefault="00F506DB" w:rsidP="00562966">
      <w:pPr>
        <w:rPr>
          <w:noProof/>
          <w:szCs w:val="20"/>
        </w:rPr>
      </w:pPr>
      <w:r>
        <w:rPr>
          <w:noProof/>
          <w:szCs w:val="20"/>
        </w:rPr>
        <w:t xml:space="preserve">Akceptační místo poskytne držiteli Nosiče PVP </w:t>
      </w:r>
      <w:r w:rsidRPr="00355FE4">
        <w:rPr>
          <w:noProof/>
          <w:szCs w:val="20"/>
        </w:rPr>
        <w:t xml:space="preserve">dárek v podobě </w:t>
      </w:r>
      <w:r w:rsidR="00355FE4">
        <w:rPr>
          <w:noProof/>
          <w:szCs w:val="20"/>
        </w:rPr>
        <w:t>Papírové skládačky kubistické vázy Vlastislava Hofmana</w:t>
      </w:r>
      <w:r>
        <w:rPr>
          <w:noProof/>
          <w:szCs w:val="20"/>
        </w:rPr>
        <w:t xml:space="preserve"> v případě, že držitel Nosiče PVP uskuteční v Akceptačním místě nákup v minimální celkové hodnotě 1 000 Kč (bez ohledu na kategorii předloženého Nosiče PVP). PCT nehradí Akceptačnímu místu žádné smluvní vstupné</w:t>
      </w:r>
    </w:p>
    <w:p w14:paraId="33F04112" w14:textId="101FDF6A" w:rsidR="00C16080" w:rsidRDefault="00C16080">
      <w:pPr>
        <w:spacing w:after="160" w:line="259" w:lineRule="auto"/>
      </w:pPr>
      <w:r>
        <w:br w:type="page"/>
      </w:r>
    </w:p>
    <w:p w14:paraId="22E8D47E" w14:textId="1FDD21D6" w:rsidR="00C16080" w:rsidRPr="00562966" w:rsidRDefault="00C16080" w:rsidP="00C16080">
      <w:pPr>
        <w:rPr>
          <w:b/>
          <w:bCs/>
          <w:noProof/>
          <w:szCs w:val="20"/>
        </w:rPr>
      </w:pPr>
      <w:r w:rsidRPr="00562966">
        <w:rPr>
          <w:b/>
          <w:bCs/>
          <w:noProof/>
          <w:szCs w:val="20"/>
        </w:rPr>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58241"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Picture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1DC2FD3A"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w:t>
      </w:r>
      <w:r w:rsidR="00F35C8E">
        <w:rPr>
          <w:noProof/>
          <w:szCs w:val="20"/>
        </w:rPr>
        <w:t>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3">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8D3DC8">
      <w:headerReference w:type="default" r:id="rId14"/>
      <w:footerReference w:type="default" r:id="rId15"/>
      <w:headerReference w:type="first" r:id="rId16"/>
      <w:footerReference w:type="first" r:id="rId17"/>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E3228" w14:textId="77777777" w:rsidR="003665FD" w:rsidRDefault="003665FD" w:rsidP="002C7F22">
      <w:pPr>
        <w:spacing w:after="0" w:line="240" w:lineRule="auto"/>
      </w:pPr>
      <w:r>
        <w:separator/>
      </w:r>
    </w:p>
  </w:endnote>
  <w:endnote w:type="continuationSeparator" w:id="0">
    <w:p w14:paraId="02703309" w14:textId="77777777" w:rsidR="003665FD" w:rsidRDefault="003665FD" w:rsidP="002C7F22">
      <w:pPr>
        <w:spacing w:after="0" w:line="240" w:lineRule="auto"/>
      </w:pPr>
      <w:r>
        <w:continuationSeparator/>
      </w:r>
    </w:p>
  </w:endnote>
  <w:endnote w:type="continuationNotice" w:id="1">
    <w:p w14:paraId="50DC42CB" w14:textId="77777777" w:rsidR="003665FD" w:rsidRDefault="00366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65ED" w14:textId="34B3D590"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2C7F22">
      <w:rPr>
        <w:rFonts w:ascii="Atyp BL Display Semibold" w:hAnsi="Atyp BL Display Semibold"/>
      </w:rPr>
      <w:t xml:space="preserve">zapojení akceptačního místa do systému </w:t>
    </w:r>
    <w:r w:rsidR="00001724">
      <w:rPr>
        <w:rFonts w:ascii="Atyp BL Display Semibold" w:hAnsi="Atyp BL Display Semibold"/>
      </w:rPr>
      <w:t>p</w:t>
    </w:r>
    <w:r w:rsidR="002C7F22">
      <w:rPr>
        <w:rFonts w:ascii="Atyp BL Display Semibold" w:hAnsi="Atyp BL Display Semibold"/>
      </w:rPr>
      <w:t xml:space="preserve">ražské turistické karty </w:t>
    </w:r>
    <w:proofErr w:type="spellStart"/>
    <w:r w:rsidR="00001724">
      <w:rPr>
        <w:rFonts w:ascii="Atyp BL Display Semibold" w:hAnsi="Atyp BL Display Semibold"/>
      </w:rPr>
      <w:t>p</w:t>
    </w:r>
    <w:r w:rsidR="002C7F22">
      <w:rPr>
        <w:rFonts w:ascii="Atyp BL Display Semibold" w:hAnsi="Atyp BL Display Semibold"/>
      </w:rPr>
      <w:t>rague</w:t>
    </w:r>
    <w:proofErr w:type="spellEnd"/>
    <w:r w:rsidR="002C7F22">
      <w:rPr>
        <w:rFonts w:ascii="Atyp BL Display Semibold" w:hAnsi="Atyp BL Display Semibold"/>
      </w:rPr>
      <w:t xml:space="preserve"> </w:t>
    </w:r>
    <w:proofErr w:type="spellStart"/>
    <w:r w:rsidR="00001724">
      <w:rPr>
        <w:rFonts w:ascii="Atyp BL Display Semibold" w:hAnsi="Atyp BL Display Semibold"/>
      </w:rPr>
      <w:t>v</w:t>
    </w:r>
    <w:r w:rsidR="00B6320D">
      <w:rPr>
        <w:rFonts w:ascii="Atyp BL Display Semibold" w:hAnsi="Atyp BL Display Semibold"/>
      </w:rPr>
      <w:t>i</w:t>
    </w:r>
    <w:r w:rsidR="002C7F22">
      <w:rPr>
        <w:rFonts w:ascii="Atyp BL Display Semibold" w:hAnsi="Atyp BL Display Semibold"/>
      </w:rPr>
      <w:t>sitor</w:t>
    </w:r>
    <w:proofErr w:type="spellEnd"/>
    <w:r w:rsidR="002C7F22">
      <w:rPr>
        <w:rFonts w:ascii="Atyp BL Display Semibold" w:hAnsi="Atyp BL Display Semibold"/>
      </w:rPr>
      <w:t xml:space="preserve"> </w:t>
    </w:r>
    <w:proofErr w:type="spellStart"/>
    <w:r w:rsidR="00001724">
      <w:rPr>
        <w:rFonts w:ascii="Atyp BL Display Semibold" w:hAnsi="Atyp BL Display Semibold"/>
      </w:rPr>
      <w:t>p</w:t>
    </w:r>
    <w:r w:rsidR="002C7F22">
      <w:rPr>
        <w:rFonts w:ascii="Atyp BL Display Semibold" w:hAnsi="Atyp BL Display Semibold"/>
      </w:rPr>
      <w:t>ass</w:t>
    </w:r>
    <w:proofErr w:type="spellEnd"/>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6CA43" w14:textId="77777777" w:rsidR="003665FD" w:rsidRDefault="003665FD" w:rsidP="002C7F22">
      <w:pPr>
        <w:spacing w:after="0" w:line="240" w:lineRule="auto"/>
      </w:pPr>
      <w:r>
        <w:separator/>
      </w:r>
    </w:p>
  </w:footnote>
  <w:footnote w:type="continuationSeparator" w:id="0">
    <w:p w14:paraId="48D96AE8" w14:textId="77777777" w:rsidR="003665FD" w:rsidRDefault="003665FD" w:rsidP="002C7F22">
      <w:pPr>
        <w:spacing w:after="0" w:line="240" w:lineRule="auto"/>
      </w:pPr>
      <w:r>
        <w:continuationSeparator/>
      </w:r>
    </w:p>
  </w:footnote>
  <w:footnote w:type="continuationNotice" w:id="1">
    <w:p w14:paraId="57C84271" w14:textId="77777777" w:rsidR="003665FD" w:rsidRDefault="00366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1"/>
  </w:num>
  <w:num w:numId="2" w16cid:durableId="76752676">
    <w:abstractNumId w:val="4"/>
  </w:num>
  <w:num w:numId="3" w16cid:durableId="1280644212">
    <w:abstractNumId w:val="3"/>
  </w:num>
  <w:num w:numId="4" w16cid:durableId="1378703248">
    <w:abstractNumId w:val="6"/>
  </w:num>
  <w:num w:numId="5" w16cid:durableId="2029872735">
    <w:abstractNumId w:val="10"/>
  </w:num>
  <w:num w:numId="6" w16cid:durableId="2115897893">
    <w:abstractNumId w:val="12"/>
  </w:num>
  <w:num w:numId="7" w16cid:durableId="1853490298">
    <w:abstractNumId w:val="13"/>
  </w:num>
  <w:num w:numId="8" w16cid:durableId="98768540">
    <w:abstractNumId w:val="9"/>
  </w:num>
  <w:num w:numId="9" w16cid:durableId="465046138">
    <w:abstractNumId w:val="5"/>
  </w:num>
  <w:num w:numId="10" w16cid:durableId="1627586891">
    <w:abstractNumId w:val="8"/>
  </w:num>
  <w:num w:numId="11" w16cid:durableId="102498442">
    <w:abstractNumId w:val="16"/>
  </w:num>
  <w:num w:numId="12" w16cid:durableId="712852161">
    <w:abstractNumId w:val="2"/>
  </w:num>
  <w:num w:numId="13" w16cid:durableId="1731808574">
    <w:abstractNumId w:val="14"/>
  </w:num>
  <w:num w:numId="14" w16cid:durableId="1150944939">
    <w:abstractNumId w:val="11"/>
  </w:num>
  <w:num w:numId="15" w16cid:durableId="353119282">
    <w:abstractNumId w:val="0"/>
  </w:num>
  <w:num w:numId="16" w16cid:durableId="281888585">
    <w:abstractNumId w:val="15"/>
  </w:num>
  <w:num w:numId="17" w16cid:durableId="616789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14C3"/>
    <w:rsid w:val="00014B5E"/>
    <w:rsid w:val="0001569F"/>
    <w:rsid w:val="00024EFE"/>
    <w:rsid w:val="00024FC8"/>
    <w:rsid w:val="00031E2E"/>
    <w:rsid w:val="00035B49"/>
    <w:rsid w:val="00043A52"/>
    <w:rsid w:val="000466A3"/>
    <w:rsid w:val="00051742"/>
    <w:rsid w:val="000523EA"/>
    <w:rsid w:val="00054161"/>
    <w:rsid w:val="000556E1"/>
    <w:rsid w:val="00057D34"/>
    <w:rsid w:val="0006147F"/>
    <w:rsid w:val="00061645"/>
    <w:rsid w:val="00061A01"/>
    <w:rsid w:val="00062789"/>
    <w:rsid w:val="000700F1"/>
    <w:rsid w:val="00070634"/>
    <w:rsid w:val="000729F1"/>
    <w:rsid w:val="0008751D"/>
    <w:rsid w:val="00095721"/>
    <w:rsid w:val="000A34F6"/>
    <w:rsid w:val="000A44E8"/>
    <w:rsid w:val="000A520D"/>
    <w:rsid w:val="000A7980"/>
    <w:rsid w:val="000D0663"/>
    <w:rsid w:val="000D2CFA"/>
    <w:rsid w:val="000D7D83"/>
    <w:rsid w:val="000E0807"/>
    <w:rsid w:val="000E0977"/>
    <w:rsid w:val="000E0D3E"/>
    <w:rsid w:val="000E0F60"/>
    <w:rsid w:val="000E1EFB"/>
    <w:rsid w:val="000E721C"/>
    <w:rsid w:val="000F17BE"/>
    <w:rsid w:val="000F6E3D"/>
    <w:rsid w:val="001006EF"/>
    <w:rsid w:val="0010167E"/>
    <w:rsid w:val="001051F6"/>
    <w:rsid w:val="00114685"/>
    <w:rsid w:val="0011479A"/>
    <w:rsid w:val="00120C32"/>
    <w:rsid w:val="00121866"/>
    <w:rsid w:val="00121E5E"/>
    <w:rsid w:val="00122DC5"/>
    <w:rsid w:val="00123FC3"/>
    <w:rsid w:val="00127AB3"/>
    <w:rsid w:val="001309F6"/>
    <w:rsid w:val="00130C2A"/>
    <w:rsid w:val="001333CD"/>
    <w:rsid w:val="00134CE6"/>
    <w:rsid w:val="00135082"/>
    <w:rsid w:val="00136AB6"/>
    <w:rsid w:val="00143099"/>
    <w:rsid w:val="00152112"/>
    <w:rsid w:val="00152953"/>
    <w:rsid w:val="00152C5F"/>
    <w:rsid w:val="00153343"/>
    <w:rsid w:val="00154CAB"/>
    <w:rsid w:val="00154F23"/>
    <w:rsid w:val="0016176C"/>
    <w:rsid w:val="00161C3D"/>
    <w:rsid w:val="00162B10"/>
    <w:rsid w:val="001674C9"/>
    <w:rsid w:val="00172C77"/>
    <w:rsid w:val="00173FC2"/>
    <w:rsid w:val="001744D3"/>
    <w:rsid w:val="00174FC5"/>
    <w:rsid w:val="00175164"/>
    <w:rsid w:val="0017797E"/>
    <w:rsid w:val="00182650"/>
    <w:rsid w:val="00191CD7"/>
    <w:rsid w:val="00192273"/>
    <w:rsid w:val="00192761"/>
    <w:rsid w:val="00192BAF"/>
    <w:rsid w:val="001930E8"/>
    <w:rsid w:val="001A4F76"/>
    <w:rsid w:val="001B2F35"/>
    <w:rsid w:val="001C1964"/>
    <w:rsid w:val="001C1A7D"/>
    <w:rsid w:val="001C1AA4"/>
    <w:rsid w:val="001C35D8"/>
    <w:rsid w:val="001C4A0A"/>
    <w:rsid w:val="001C7D75"/>
    <w:rsid w:val="001D757D"/>
    <w:rsid w:val="001E0A02"/>
    <w:rsid w:val="001E131A"/>
    <w:rsid w:val="001E552E"/>
    <w:rsid w:val="001E6764"/>
    <w:rsid w:val="001F19D3"/>
    <w:rsid w:val="001F2028"/>
    <w:rsid w:val="001F52EE"/>
    <w:rsid w:val="001F5906"/>
    <w:rsid w:val="001F7E0A"/>
    <w:rsid w:val="002016A7"/>
    <w:rsid w:val="0020592C"/>
    <w:rsid w:val="002111A0"/>
    <w:rsid w:val="00211760"/>
    <w:rsid w:val="00213272"/>
    <w:rsid w:val="00213CCF"/>
    <w:rsid w:val="00214093"/>
    <w:rsid w:val="00221814"/>
    <w:rsid w:val="002253F1"/>
    <w:rsid w:val="00234EB3"/>
    <w:rsid w:val="00237DA8"/>
    <w:rsid w:val="00240354"/>
    <w:rsid w:val="00243AA5"/>
    <w:rsid w:val="00243E77"/>
    <w:rsid w:val="00245C98"/>
    <w:rsid w:val="00247F10"/>
    <w:rsid w:val="00251C44"/>
    <w:rsid w:val="00253A07"/>
    <w:rsid w:val="00255EB5"/>
    <w:rsid w:val="002565B1"/>
    <w:rsid w:val="002572CC"/>
    <w:rsid w:val="00260F56"/>
    <w:rsid w:val="00261B98"/>
    <w:rsid w:val="002629F7"/>
    <w:rsid w:val="00263D1F"/>
    <w:rsid w:val="00273681"/>
    <w:rsid w:val="00273BE7"/>
    <w:rsid w:val="002747E1"/>
    <w:rsid w:val="002759E4"/>
    <w:rsid w:val="0028077D"/>
    <w:rsid w:val="002857E1"/>
    <w:rsid w:val="0028580A"/>
    <w:rsid w:val="00286144"/>
    <w:rsid w:val="00287A49"/>
    <w:rsid w:val="00290E7D"/>
    <w:rsid w:val="00290F72"/>
    <w:rsid w:val="00294363"/>
    <w:rsid w:val="0029606D"/>
    <w:rsid w:val="002A006D"/>
    <w:rsid w:val="002A140C"/>
    <w:rsid w:val="002A2AF0"/>
    <w:rsid w:val="002A3F58"/>
    <w:rsid w:val="002B512D"/>
    <w:rsid w:val="002C2507"/>
    <w:rsid w:val="002C3817"/>
    <w:rsid w:val="002C7F22"/>
    <w:rsid w:val="002D00CA"/>
    <w:rsid w:val="002D0D0C"/>
    <w:rsid w:val="002D3A88"/>
    <w:rsid w:val="002D3E45"/>
    <w:rsid w:val="002D57F8"/>
    <w:rsid w:val="002D6D9B"/>
    <w:rsid w:val="002E21BA"/>
    <w:rsid w:val="002E67FD"/>
    <w:rsid w:val="002F4276"/>
    <w:rsid w:val="00301D90"/>
    <w:rsid w:val="003105B3"/>
    <w:rsid w:val="00310F75"/>
    <w:rsid w:val="00312EBF"/>
    <w:rsid w:val="00314918"/>
    <w:rsid w:val="00315F07"/>
    <w:rsid w:val="003203F2"/>
    <w:rsid w:val="0032173A"/>
    <w:rsid w:val="00321AE0"/>
    <w:rsid w:val="003249B2"/>
    <w:rsid w:val="00327867"/>
    <w:rsid w:val="003348DE"/>
    <w:rsid w:val="00337802"/>
    <w:rsid w:val="0034143B"/>
    <w:rsid w:val="00350579"/>
    <w:rsid w:val="00350970"/>
    <w:rsid w:val="00350E2D"/>
    <w:rsid w:val="00355FE4"/>
    <w:rsid w:val="00362F75"/>
    <w:rsid w:val="003665FD"/>
    <w:rsid w:val="00367C53"/>
    <w:rsid w:val="003716D1"/>
    <w:rsid w:val="0038122C"/>
    <w:rsid w:val="00382153"/>
    <w:rsid w:val="00396560"/>
    <w:rsid w:val="00397D4B"/>
    <w:rsid w:val="003A09C1"/>
    <w:rsid w:val="003A55F4"/>
    <w:rsid w:val="003A67E1"/>
    <w:rsid w:val="003B041F"/>
    <w:rsid w:val="003C0A2F"/>
    <w:rsid w:val="003C6847"/>
    <w:rsid w:val="003D0526"/>
    <w:rsid w:val="003D0F59"/>
    <w:rsid w:val="003D1EBE"/>
    <w:rsid w:val="003D3C95"/>
    <w:rsid w:val="003D69F0"/>
    <w:rsid w:val="003E0E57"/>
    <w:rsid w:val="003E15DA"/>
    <w:rsid w:val="003E317B"/>
    <w:rsid w:val="003E3F26"/>
    <w:rsid w:val="003E4108"/>
    <w:rsid w:val="003E5C69"/>
    <w:rsid w:val="003E745C"/>
    <w:rsid w:val="003F2832"/>
    <w:rsid w:val="003F47AC"/>
    <w:rsid w:val="003F6382"/>
    <w:rsid w:val="0040198D"/>
    <w:rsid w:val="00401EC2"/>
    <w:rsid w:val="004025AE"/>
    <w:rsid w:val="00406B66"/>
    <w:rsid w:val="004100AE"/>
    <w:rsid w:val="00410B7C"/>
    <w:rsid w:val="00416190"/>
    <w:rsid w:val="00426008"/>
    <w:rsid w:val="00436EEA"/>
    <w:rsid w:val="0044091D"/>
    <w:rsid w:val="00444601"/>
    <w:rsid w:val="004520BE"/>
    <w:rsid w:val="0045564D"/>
    <w:rsid w:val="0045744A"/>
    <w:rsid w:val="004637F0"/>
    <w:rsid w:val="004664D4"/>
    <w:rsid w:val="004741A0"/>
    <w:rsid w:val="00474B8C"/>
    <w:rsid w:val="0048495A"/>
    <w:rsid w:val="004859B6"/>
    <w:rsid w:val="00497F75"/>
    <w:rsid w:val="004A0626"/>
    <w:rsid w:val="004A0F8F"/>
    <w:rsid w:val="004A1015"/>
    <w:rsid w:val="004A2B7C"/>
    <w:rsid w:val="004A676F"/>
    <w:rsid w:val="004A7D63"/>
    <w:rsid w:val="004B0421"/>
    <w:rsid w:val="004B2587"/>
    <w:rsid w:val="004B35C9"/>
    <w:rsid w:val="004B3D0C"/>
    <w:rsid w:val="004B6354"/>
    <w:rsid w:val="004C29D9"/>
    <w:rsid w:val="004C3036"/>
    <w:rsid w:val="004C3C8B"/>
    <w:rsid w:val="004C4A5D"/>
    <w:rsid w:val="004C6910"/>
    <w:rsid w:val="004D273A"/>
    <w:rsid w:val="004D50FB"/>
    <w:rsid w:val="004E3063"/>
    <w:rsid w:val="004E7C78"/>
    <w:rsid w:val="004F1A99"/>
    <w:rsid w:val="004F415D"/>
    <w:rsid w:val="004F4240"/>
    <w:rsid w:val="004F50A0"/>
    <w:rsid w:val="004F79FA"/>
    <w:rsid w:val="005012DA"/>
    <w:rsid w:val="00504ECE"/>
    <w:rsid w:val="00510A93"/>
    <w:rsid w:val="0051721D"/>
    <w:rsid w:val="00521AC0"/>
    <w:rsid w:val="00522444"/>
    <w:rsid w:val="00524091"/>
    <w:rsid w:val="00524A45"/>
    <w:rsid w:val="005268BC"/>
    <w:rsid w:val="0053097E"/>
    <w:rsid w:val="00540F2D"/>
    <w:rsid w:val="005430CC"/>
    <w:rsid w:val="00543754"/>
    <w:rsid w:val="005459FF"/>
    <w:rsid w:val="00550F55"/>
    <w:rsid w:val="005523BF"/>
    <w:rsid w:val="00552BA2"/>
    <w:rsid w:val="00554F92"/>
    <w:rsid w:val="00557D00"/>
    <w:rsid w:val="00561134"/>
    <w:rsid w:val="00562966"/>
    <w:rsid w:val="00562F89"/>
    <w:rsid w:val="00565F4D"/>
    <w:rsid w:val="00573A67"/>
    <w:rsid w:val="00576758"/>
    <w:rsid w:val="00576C48"/>
    <w:rsid w:val="005805DB"/>
    <w:rsid w:val="005806AD"/>
    <w:rsid w:val="00581BCD"/>
    <w:rsid w:val="00582E3A"/>
    <w:rsid w:val="005847AB"/>
    <w:rsid w:val="00587A31"/>
    <w:rsid w:val="005915F8"/>
    <w:rsid w:val="00594B35"/>
    <w:rsid w:val="005961DD"/>
    <w:rsid w:val="00596621"/>
    <w:rsid w:val="005A01A3"/>
    <w:rsid w:val="005A357A"/>
    <w:rsid w:val="005A671D"/>
    <w:rsid w:val="005A7364"/>
    <w:rsid w:val="005C4392"/>
    <w:rsid w:val="005D2627"/>
    <w:rsid w:val="005D3F9A"/>
    <w:rsid w:val="005D4B67"/>
    <w:rsid w:val="005D6C08"/>
    <w:rsid w:val="005D7102"/>
    <w:rsid w:val="005D770E"/>
    <w:rsid w:val="005D7E9B"/>
    <w:rsid w:val="005E12AA"/>
    <w:rsid w:val="005E2826"/>
    <w:rsid w:val="005E3FDB"/>
    <w:rsid w:val="005F1343"/>
    <w:rsid w:val="005F57C3"/>
    <w:rsid w:val="005F73E2"/>
    <w:rsid w:val="00606FBD"/>
    <w:rsid w:val="00613585"/>
    <w:rsid w:val="00615604"/>
    <w:rsid w:val="00615E7F"/>
    <w:rsid w:val="00621568"/>
    <w:rsid w:val="006218A2"/>
    <w:rsid w:val="006223AD"/>
    <w:rsid w:val="00625C1D"/>
    <w:rsid w:val="006308F8"/>
    <w:rsid w:val="0063333F"/>
    <w:rsid w:val="00637E5A"/>
    <w:rsid w:val="00642C53"/>
    <w:rsid w:val="006434D7"/>
    <w:rsid w:val="00644773"/>
    <w:rsid w:val="00644E6A"/>
    <w:rsid w:val="006511E1"/>
    <w:rsid w:val="0065124D"/>
    <w:rsid w:val="00651629"/>
    <w:rsid w:val="00651B0A"/>
    <w:rsid w:val="00653DEF"/>
    <w:rsid w:val="00655110"/>
    <w:rsid w:val="0065541F"/>
    <w:rsid w:val="0065788F"/>
    <w:rsid w:val="006654B2"/>
    <w:rsid w:val="006712F9"/>
    <w:rsid w:val="006735CF"/>
    <w:rsid w:val="00675B8C"/>
    <w:rsid w:val="0067796B"/>
    <w:rsid w:val="00680311"/>
    <w:rsid w:val="00685E47"/>
    <w:rsid w:val="00690686"/>
    <w:rsid w:val="00690798"/>
    <w:rsid w:val="0069103C"/>
    <w:rsid w:val="00694591"/>
    <w:rsid w:val="00697433"/>
    <w:rsid w:val="006A2197"/>
    <w:rsid w:val="006A72CA"/>
    <w:rsid w:val="006B0730"/>
    <w:rsid w:val="006B6693"/>
    <w:rsid w:val="006C3223"/>
    <w:rsid w:val="006D0238"/>
    <w:rsid w:val="006D0A3B"/>
    <w:rsid w:val="006E0155"/>
    <w:rsid w:val="006F6F2E"/>
    <w:rsid w:val="00700D9F"/>
    <w:rsid w:val="00701B51"/>
    <w:rsid w:val="0070211C"/>
    <w:rsid w:val="007022D8"/>
    <w:rsid w:val="00707CAE"/>
    <w:rsid w:val="00713AD5"/>
    <w:rsid w:val="00721982"/>
    <w:rsid w:val="00724A15"/>
    <w:rsid w:val="007258E2"/>
    <w:rsid w:val="00726E46"/>
    <w:rsid w:val="0073067E"/>
    <w:rsid w:val="007315E8"/>
    <w:rsid w:val="00736247"/>
    <w:rsid w:val="00740D4B"/>
    <w:rsid w:val="00741185"/>
    <w:rsid w:val="00741837"/>
    <w:rsid w:val="00743FBF"/>
    <w:rsid w:val="00750570"/>
    <w:rsid w:val="00756916"/>
    <w:rsid w:val="007621DE"/>
    <w:rsid w:val="0077157C"/>
    <w:rsid w:val="00773D10"/>
    <w:rsid w:val="0078648A"/>
    <w:rsid w:val="00786E43"/>
    <w:rsid w:val="00791550"/>
    <w:rsid w:val="00792739"/>
    <w:rsid w:val="0079348D"/>
    <w:rsid w:val="007958FE"/>
    <w:rsid w:val="00797011"/>
    <w:rsid w:val="007A5ED0"/>
    <w:rsid w:val="007B46C8"/>
    <w:rsid w:val="007B5B4F"/>
    <w:rsid w:val="007C6E83"/>
    <w:rsid w:val="007D004B"/>
    <w:rsid w:val="007D023A"/>
    <w:rsid w:val="007D3956"/>
    <w:rsid w:val="007E1310"/>
    <w:rsid w:val="007E2A3A"/>
    <w:rsid w:val="007E5D9F"/>
    <w:rsid w:val="007F1245"/>
    <w:rsid w:val="007F1A2D"/>
    <w:rsid w:val="007F1CEC"/>
    <w:rsid w:val="007F5EA2"/>
    <w:rsid w:val="007F6895"/>
    <w:rsid w:val="007F783E"/>
    <w:rsid w:val="007F7BA0"/>
    <w:rsid w:val="0080113F"/>
    <w:rsid w:val="00802784"/>
    <w:rsid w:val="00802D64"/>
    <w:rsid w:val="00803292"/>
    <w:rsid w:val="008050C8"/>
    <w:rsid w:val="008056F1"/>
    <w:rsid w:val="0080584F"/>
    <w:rsid w:val="00812394"/>
    <w:rsid w:val="00813379"/>
    <w:rsid w:val="00816E02"/>
    <w:rsid w:val="00823FCB"/>
    <w:rsid w:val="008259DF"/>
    <w:rsid w:val="00834640"/>
    <w:rsid w:val="00834976"/>
    <w:rsid w:val="008349CB"/>
    <w:rsid w:val="0084077E"/>
    <w:rsid w:val="00841F94"/>
    <w:rsid w:val="00843441"/>
    <w:rsid w:val="008505E1"/>
    <w:rsid w:val="0085070E"/>
    <w:rsid w:val="00852F3A"/>
    <w:rsid w:val="00854CC4"/>
    <w:rsid w:val="008555BB"/>
    <w:rsid w:val="00857673"/>
    <w:rsid w:val="00857AB5"/>
    <w:rsid w:val="00865D44"/>
    <w:rsid w:val="00884256"/>
    <w:rsid w:val="008855CE"/>
    <w:rsid w:val="008860AA"/>
    <w:rsid w:val="00890965"/>
    <w:rsid w:val="008A016B"/>
    <w:rsid w:val="008A0C1C"/>
    <w:rsid w:val="008A1BF6"/>
    <w:rsid w:val="008A36E7"/>
    <w:rsid w:val="008A37EE"/>
    <w:rsid w:val="008A6E61"/>
    <w:rsid w:val="008B18BC"/>
    <w:rsid w:val="008B1F2B"/>
    <w:rsid w:val="008B253E"/>
    <w:rsid w:val="008B6382"/>
    <w:rsid w:val="008C23E4"/>
    <w:rsid w:val="008C5FD5"/>
    <w:rsid w:val="008D06BB"/>
    <w:rsid w:val="008D3DC8"/>
    <w:rsid w:val="008D5231"/>
    <w:rsid w:val="008E048F"/>
    <w:rsid w:val="008E5C3A"/>
    <w:rsid w:val="008E6026"/>
    <w:rsid w:val="008F0DC8"/>
    <w:rsid w:val="008F146F"/>
    <w:rsid w:val="008F6231"/>
    <w:rsid w:val="0090504D"/>
    <w:rsid w:val="0091275B"/>
    <w:rsid w:val="009129E1"/>
    <w:rsid w:val="00916FFA"/>
    <w:rsid w:val="00927F89"/>
    <w:rsid w:val="00930238"/>
    <w:rsid w:val="00931B6F"/>
    <w:rsid w:val="00932F1E"/>
    <w:rsid w:val="00937B1B"/>
    <w:rsid w:val="00940DDE"/>
    <w:rsid w:val="00941D4C"/>
    <w:rsid w:val="0094209E"/>
    <w:rsid w:val="00952587"/>
    <w:rsid w:val="00960233"/>
    <w:rsid w:val="00963EB4"/>
    <w:rsid w:val="00976B22"/>
    <w:rsid w:val="00980D8F"/>
    <w:rsid w:val="00997222"/>
    <w:rsid w:val="009A0EAB"/>
    <w:rsid w:val="009A3261"/>
    <w:rsid w:val="009A5487"/>
    <w:rsid w:val="009A6B1F"/>
    <w:rsid w:val="009A71CA"/>
    <w:rsid w:val="009B0DC7"/>
    <w:rsid w:val="009B280D"/>
    <w:rsid w:val="009B429A"/>
    <w:rsid w:val="009B5B92"/>
    <w:rsid w:val="009B6B2C"/>
    <w:rsid w:val="009C5160"/>
    <w:rsid w:val="009C7562"/>
    <w:rsid w:val="009D1C7A"/>
    <w:rsid w:val="009D3C5E"/>
    <w:rsid w:val="009E29C8"/>
    <w:rsid w:val="009E2C8E"/>
    <w:rsid w:val="009E4ECD"/>
    <w:rsid w:val="009E567D"/>
    <w:rsid w:val="00A01139"/>
    <w:rsid w:val="00A14120"/>
    <w:rsid w:val="00A2014D"/>
    <w:rsid w:val="00A201BF"/>
    <w:rsid w:val="00A2080F"/>
    <w:rsid w:val="00A230F9"/>
    <w:rsid w:val="00A25B86"/>
    <w:rsid w:val="00A30CFD"/>
    <w:rsid w:val="00A3603B"/>
    <w:rsid w:val="00A44790"/>
    <w:rsid w:val="00A46319"/>
    <w:rsid w:val="00A47B61"/>
    <w:rsid w:val="00A50F73"/>
    <w:rsid w:val="00A52438"/>
    <w:rsid w:val="00A5764D"/>
    <w:rsid w:val="00A60876"/>
    <w:rsid w:val="00A616F1"/>
    <w:rsid w:val="00A64DE4"/>
    <w:rsid w:val="00A65E3B"/>
    <w:rsid w:val="00A67D90"/>
    <w:rsid w:val="00A72332"/>
    <w:rsid w:val="00A762F0"/>
    <w:rsid w:val="00A87490"/>
    <w:rsid w:val="00A962C9"/>
    <w:rsid w:val="00AA3E49"/>
    <w:rsid w:val="00AB3DAE"/>
    <w:rsid w:val="00AC1CD9"/>
    <w:rsid w:val="00AC2308"/>
    <w:rsid w:val="00AC779C"/>
    <w:rsid w:val="00AD1BEB"/>
    <w:rsid w:val="00AD6402"/>
    <w:rsid w:val="00AD718F"/>
    <w:rsid w:val="00AE1922"/>
    <w:rsid w:val="00AE5092"/>
    <w:rsid w:val="00AE622A"/>
    <w:rsid w:val="00AF2D9C"/>
    <w:rsid w:val="00AF7F54"/>
    <w:rsid w:val="00B00375"/>
    <w:rsid w:val="00B0077D"/>
    <w:rsid w:val="00B0255C"/>
    <w:rsid w:val="00B1699F"/>
    <w:rsid w:val="00B336F3"/>
    <w:rsid w:val="00B33CC7"/>
    <w:rsid w:val="00B35F4F"/>
    <w:rsid w:val="00B3664C"/>
    <w:rsid w:val="00B546AA"/>
    <w:rsid w:val="00B54B98"/>
    <w:rsid w:val="00B56AE4"/>
    <w:rsid w:val="00B62D4D"/>
    <w:rsid w:val="00B6320D"/>
    <w:rsid w:val="00B64DEF"/>
    <w:rsid w:val="00B658CC"/>
    <w:rsid w:val="00B6734D"/>
    <w:rsid w:val="00B703E9"/>
    <w:rsid w:val="00B732E7"/>
    <w:rsid w:val="00B737E4"/>
    <w:rsid w:val="00B77E5B"/>
    <w:rsid w:val="00B848F3"/>
    <w:rsid w:val="00B84D2F"/>
    <w:rsid w:val="00B90333"/>
    <w:rsid w:val="00B904A1"/>
    <w:rsid w:val="00B915C6"/>
    <w:rsid w:val="00BA062F"/>
    <w:rsid w:val="00BA0CC6"/>
    <w:rsid w:val="00BA12AE"/>
    <w:rsid w:val="00BA27D4"/>
    <w:rsid w:val="00BA6A24"/>
    <w:rsid w:val="00BB5E1B"/>
    <w:rsid w:val="00BB68A6"/>
    <w:rsid w:val="00BC0480"/>
    <w:rsid w:val="00BC1440"/>
    <w:rsid w:val="00BC1958"/>
    <w:rsid w:val="00BC7327"/>
    <w:rsid w:val="00BD07F9"/>
    <w:rsid w:val="00BD2F03"/>
    <w:rsid w:val="00BD68FC"/>
    <w:rsid w:val="00BE285F"/>
    <w:rsid w:val="00BE2CAE"/>
    <w:rsid w:val="00BE4330"/>
    <w:rsid w:val="00BE4C48"/>
    <w:rsid w:val="00BF1E59"/>
    <w:rsid w:val="00C069E2"/>
    <w:rsid w:val="00C14BAA"/>
    <w:rsid w:val="00C16080"/>
    <w:rsid w:val="00C20DDD"/>
    <w:rsid w:val="00C21B42"/>
    <w:rsid w:val="00C229CB"/>
    <w:rsid w:val="00C23EE1"/>
    <w:rsid w:val="00C25384"/>
    <w:rsid w:val="00C37274"/>
    <w:rsid w:val="00C44888"/>
    <w:rsid w:val="00C508AD"/>
    <w:rsid w:val="00C64FA4"/>
    <w:rsid w:val="00C73F0E"/>
    <w:rsid w:val="00C742F8"/>
    <w:rsid w:val="00C901C8"/>
    <w:rsid w:val="00C916DF"/>
    <w:rsid w:val="00C92D53"/>
    <w:rsid w:val="00C951D5"/>
    <w:rsid w:val="00C97573"/>
    <w:rsid w:val="00C97BE7"/>
    <w:rsid w:val="00CA73BF"/>
    <w:rsid w:val="00CB0F61"/>
    <w:rsid w:val="00CB73ED"/>
    <w:rsid w:val="00CC11A7"/>
    <w:rsid w:val="00CC2778"/>
    <w:rsid w:val="00CC3CCC"/>
    <w:rsid w:val="00CC5384"/>
    <w:rsid w:val="00CC731E"/>
    <w:rsid w:val="00CD01FD"/>
    <w:rsid w:val="00CD3809"/>
    <w:rsid w:val="00CD5E15"/>
    <w:rsid w:val="00CE6CF5"/>
    <w:rsid w:val="00CE715A"/>
    <w:rsid w:val="00CF287B"/>
    <w:rsid w:val="00CF679F"/>
    <w:rsid w:val="00CF67D3"/>
    <w:rsid w:val="00D03FA5"/>
    <w:rsid w:val="00D123EC"/>
    <w:rsid w:val="00D154D9"/>
    <w:rsid w:val="00D1672C"/>
    <w:rsid w:val="00D255D3"/>
    <w:rsid w:val="00D373E5"/>
    <w:rsid w:val="00D374D8"/>
    <w:rsid w:val="00D445ED"/>
    <w:rsid w:val="00D464F6"/>
    <w:rsid w:val="00D467F7"/>
    <w:rsid w:val="00D5477E"/>
    <w:rsid w:val="00D56380"/>
    <w:rsid w:val="00D563F9"/>
    <w:rsid w:val="00D636BC"/>
    <w:rsid w:val="00D66613"/>
    <w:rsid w:val="00D730E1"/>
    <w:rsid w:val="00D74878"/>
    <w:rsid w:val="00D77498"/>
    <w:rsid w:val="00D86FA2"/>
    <w:rsid w:val="00D93786"/>
    <w:rsid w:val="00D95F86"/>
    <w:rsid w:val="00D977B7"/>
    <w:rsid w:val="00DA2D6C"/>
    <w:rsid w:val="00DA7F6D"/>
    <w:rsid w:val="00DB1D10"/>
    <w:rsid w:val="00DB213E"/>
    <w:rsid w:val="00DB4A1C"/>
    <w:rsid w:val="00DB6A11"/>
    <w:rsid w:val="00DC4576"/>
    <w:rsid w:val="00DC6E47"/>
    <w:rsid w:val="00DD070D"/>
    <w:rsid w:val="00DD7409"/>
    <w:rsid w:val="00DE333D"/>
    <w:rsid w:val="00DE77C3"/>
    <w:rsid w:val="00DF4E9B"/>
    <w:rsid w:val="00DF613B"/>
    <w:rsid w:val="00DF7916"/>
    <w:rsid w:val="00E05910"/>
    <w:rsid w:val="00E0717A"/>
    <w:rsid w:val="00E14D6B"/>
    <w:rsid w:val="00E210A6"/>
    <w:rsid w:val="00E2388E"/>
    <w:rsid w:val="00E2478E"/>
    <w:rsid w:val="00E255D4"/>
    <w:rsid w:val="00E34046"/>
    <w:rsid w:val="00E34B1D"/>
    <w:rsid w:val="00E424F4"/>
    <w:rsid w:val="00E43B3F"/>
    <w:rsid w:val="00E47C71"/>
    <w:rsid w:val="00E55CDD"/>
    <w:rsid w:val="00E561F8"/>
    <w:rsid w:val="00E60CE5"/>
    <w:rsid w:val="00E6713D"/>
    <w:rsid w:val="00E6724C"/>
    <w:rsid w:val="00E67E21"/>
    <w:rsid w:val="00E70D2D"/>
    <w:rsid w:val="00E71294"/>
    <w:rsid w:val="00E71465"/>
    <w:rsid w:val="00E71CE7"/>
    <w:rsid w:val="00E7556F"/>
    <w:rsid w:val="00E906E6"/>
    <w:rsid w:val="00E92619"/>
    <w:rsid w:val="00E937BA"/>
    <w:rsid w:val="00E96240"/>
    <w:rsid w:val="00EA2A6A"/>
    <w:rsid w:val="00EA2BB5"/>
    <w:rsid w:val="00EA3228"/>
    <w:rsid w:val="00EB28AD"/>
    <w:rsid w:val="00EB3796"/>
    <w:rsid w:val="00EB58CE"/>
    <w:rsid w:val="00EB66A1"/>
    <w:rsid w:val="00EB7647"/>
    <w:rsid w:val="00ED03A3"/>
    <w:rsid w:val="00ED143C"/>
    <w:rsid w:val="00ED72CD"/>
    <w:rsid w:val="00EE4435"/>
    <w:rsid w:val="00EF4DE3"/>
    <w:rsid w:val="00EF558D"/>
    <w:rsid w:val="00EF7A4D"/>
    <w:rsid w:val="00F01BF2"/>
    <w:rsid w:val="00F03BE6"/>
    <w:rsid w:val="00F04B76"/>
    <w:rsid w:val="00F07143"/>
    <w:rsid w:val="00F1385F"/>
    <w:rsid w:val="00F13917"/>
    <w:rsid w:val="00F14160"/>
    <w:rsid w:val="00F15F3F"/>
    <w:rsid w:val="00F20527"/>
    <w:rsid w:val="00F24027"/>
    <w:rsid w:val="00F3334C"/>
    <w:rsid w:val="00F34656"/>
    <w:rsid w:val="00F35C8E"/>
    <w:rsid w:val="00F36D3B"/>
    <w:rsid w:val="00F47237"/>
    <w:rsid w:val="00F506DB"/>
    <w:rsid w:val="00F56493"/>
    <w:rsid w:val="00F60B77"/>
    <w:rsid w:val="00F62694"/>
    <w:rsid w:val="00F67C7B"/>
    <w:rsid w:val="00F70466"/>
    <w:rsid w:val="00F735F0"/>
    <w:rsid w:val="00F766B6"/>
    <w:rsid w:val="00F8552B"/>
    <w:rsid w:val="00F877AF"/>
    <w:rsid w:val="00F87A0E"/>
    <w:rsid w:val="00F90B5F"/>
    <w:rsid w:val="00F91611"/>
    <w:rsid w:val="00F96A9B"/>
    <w:rsid w:val="00FA31FD"/>
    <w:rsid w:val="00FC10E5"/>
    <w:rsid w:val="00FC1681"/>
    <w:rsid w:val="00FC2A5A"/>
    <w:rsid w:val="00FC3CE0"/>
    <w:rsid w:val="00FC64A7"/>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33B9EB4B-367D-45D5-B36E-0434273B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20604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raguevisitorpass.e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MS UI Gothic"/>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MS Gothic"/>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MS UI Gothic"/>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0114C3"/>
    <w:rsid w:val="00121866"/>
    <w:rsid w:val="00282830"/>
    <w:rsid w:val="002E6A1F"/>
    <w:rsid w:val="0032173A"/>
    <w:rsid w:val="003B6DBC"/>
    <w:rsid w:val="003C0A2F"/>
    <w:rsid w:val="00573A67"/>
    <w:rsid w:val="00786E43"/>
    <w:rsid w:val="008A36E7"/>
    <w:rsid w:val="00997222"/>
    <w:rsid w:val="00A5445F"/>
    <w:rsid w:val="00A826EB"/>
    <w:rsid w:val="00A95F18"/>
    <w:rsid w:val="00B35F4F"/>
    <w:rsid w:val="00C00E98"/>
    <w:rsid w:val="00C536C8"/>
    <w:rsid w:val="00CF6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6A1F"/>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customXml/itemProps3.xml><?xml version="1.0" encoding="utf-8"?>
<ds:datastoreItem xmlns:ds="http://schemas.openxmlformats.org/officeDocument/2006/customXml" ds:itemID="{C9F4478A-07E6-4A81-BD6F-2AEE512B4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2002</Words>
  <Characters>11814</Characters>
  <Application>Microsoft Office Word</Application>
  <DocSecurity>4</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13789</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2024-07-23T14:07:00Z</dcterms:created>
  <dcterms:modified xsi:type="dcterms:W3CDTF">2024-07-23T14:07:00Z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