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 xml:space="preserve" xml:embedTrueTypeFonts="1">
  <w:body>
    <w:p>
      <w:pPr>
        <w:rPr>
          <w:rFonts w:ascii="Times New Roman" w:hAnsi="Times New Roman" w:cs="Times New Roman"/>
          <w:color w:val="010302"/>
        </w:rPr>
        <w:spacing w:before="116" w:after="0" w:line="320" w:lineRule="exact"/>
        <w:ind w:left="3416" w:right="0" w:firstLine="0"/>
      </w:pPr>
      <w:r/>
      <w:r>
        <w:rPr lang="cs-CZ" sz="32" baseline="0" dirty="0">
          <w:jc w:val="left"/>
          <w:rFonts w:ascii="Arial" w:hAnsi="Arial" w:cs="Arial"/>
          <w:b/>
          <w:bCs/>
          <w:color w:val="000000"/>
          <w:sz w:val="32"/>
          <w:szCs w:val="32"/>
        </w:rPr>
        <w:t>Objednavka c.JH281387</w:t>
      </w:r>
      <w:r>
        <w:rPr>
          <w:rFonts w:ascii="Times New Roman" w:hAnsi="Times New Roman" w:cs="Times New Roman"/>
          <w:sz w:val="32"/>
          <w:szCs w:val="3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72" behindDoc="0" locked="0" layoutInCell="1" allowOverlap="1">
            <wp:simplePos x="0" y="0"/>
            <wp:positionH relativeFrom="page">
              <wp:posOffset>359999</wp:posOffset>
            </wp:positionH>
            <wp:positionV relativeFrom="paragraph">
              <wp:posOffset>24848</wp:posOffset>
            </wp:positionV>
            <wp:extent cx="6840001" cy="180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1" cy="180"/>
                    </a:xfrm>
                    <a:custGeom>
                      <a:rect l="l" t="t" r="r" b="b"/>
                      <a:pathLst>
                        <a:path w="6840001" h="180">
                          <a:moveTo>
                            <a:pt x="0" y="0"/>
                          </a:moveTo>
                          <a:lnTo>
                            <a:pt x="6840001" y="0"/>
                          </a:lnTo>
                        </a:path>
                      </a:pathLst>
                    </a:custGeom>
                    <a:noFill/>
                    <a:ln w="0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after="3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5772"/>
        </w:tabs>
        <w:spacing w:before="0" w:after="0" w:line="255" w:lineRule="exact"/>
        <w:ind w:left="103" w:right="4064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Odberatel: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Dodavatel:</w:t>
      </w:r>
      <w:r>
        <w:rPr>
          <w:rFonts w:ascii="Times New Roman" w:hAnsi="Times New Roman" w:cs="Times New Roman"/>
          <w:sz w:val="20"/>
          <w:szCs w:val="20"/>
        </w:rPr>
        <w:t> </w:t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3996004</wp:posOffset>
            </wp:positionH>
            <wp:positionV relativeFrom="line">
              <wp:posOffset>20320</wp:posOffset>
            </wp:positionV>
            <wp:extent cx="3162300" cy="558800"/>
            <wp:effectExtent l="0" t="0" r="0" b="0"/>
            <wp:wrapNone/>
            <wp:docPr id="103" name="Freeform 10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996004" y="20320"/>
                      <a:ext cx="3048000" cy="4445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50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Boston Scientific Česká republika s.r.o.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Karla Engliše 3219/4 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40" w:after="0" w:line="200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15000 Praha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Nemocnice Jindřichův Hradec,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103" w:right="0" w:firstLine="0"/>
      </w:pPr>
      <w:r>
        <w:drawing>
          <wp:anchor simplePos="0" relativeHeight="251658242" behindDoc="1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-167449</wp:posOffset>
            </wp:positionV>
            <wp:extent cx="3240000" cy="1435988"/>
            <wp:effectExtent l="0" t="0" r="0" b="0"/>
            <wp:wrapNone/>
            <wp:docPr id="105" name="Freeform 105">
              <a:hlinkClick r:id="rId104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240000" cy="1435988"/>
                    </a:xfrm>
                    <a:custGeom>
                      <a:rect l="l" t="t" r="r" b="b"/>
                      <a:pathLst>
                        <a:path w="3240000" h="1435988">
                          <a:moveTo>
                            <a:pt x="0" y="0"/>
                          </a:moveTo>
                          <a:lnTo>
                            <a:pt x="3240000" y="0"/>
                          </a:lnTo>
                          <a:lnTo>
                            <a:pt x="3240000" y="1435988"/>
                          </a:lnTo>
                          <a:lnTo>
                            <a:pt x="0" y="143598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1" behindDoc="1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-167449</wp:posOffset>
            </wp:positionV>
            <wp:extent cx="3240000" cy="1435988"/>
            <wp:effectExtent l="0" t="0" r="0" b="0"/>
            <wp:wrapNone/>
            <wp:docPr id="106" name="Freeform 106">
              <a:hlinkClick r:id="rId104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240000" cy="1435988"/>
                    </a:xfrm>
                    <a:custGeom>
                      <a:rect l="l" t="t" r="r" b="b"/>
                      <a:pathLst>
                        <a:path w="3240000" h="1435988">
                          <a:moveTo>
                            <a:pt x="0" y="0"/>
                          </a:moveTo>
                          <a:lnTo>
                            <a:pt x="3240000" y="0"/>
                          </a:lnTo>
                          <a:lnTo>
                            <a:pt x="3240000" y="1435988"/>
                          </a:lnTo>
                          <a:lnTo>
                            <a:pt x="0" y="143598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4" behindDoc="1" locked="0" layoutInCell="1" allowOverlap="1">
            <wp:simplePos x="0" y="0"/>
            <wp:positionH relativeFrom="page">
              <wp:posOffset>3960000</wp:posOffset>
            </wp:positionH>
            <wp:positionV relativeFrom="line">
              <wp:posOffset>-167449</wp:posOffset>
            </wp:positionV>
            <wp:extent cx="3240000" cy="1435988"/>
            <wp:effectExtent l="0" t="0" r="0" b="0"/>
            <wp:wrapNone/>
            <wp:docPr id="108" name="Freeform 108">
              <a:hlinkClick r:id="rId107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240000" cy="1435988"/>
                    </a:xfrm>
                    <a:custGeom>
                      <a:rect l="l" t="t" r="r" b="b"/>
                      <a:pathLst>
                        <a:path w="3240000" h="1435988">
                          <a:moveTo>
                            <a:pt x="0" y="0"/>
                          </a:moveTo>
                          <a:lnTo>
                            <a:pt x="3240000" y="0"/>
                          </a:lnTo>
                          <a:lnTo>
                            <a:pt x="3240000" y="1435988"/>
                          </a:lnTo>
                          <a:lnTo>
                            <a:pt x="0" y="143598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3" behindDoc="1" locked="0" layoutInCell="1" allowOverlap="1">
            <wp:simplePos x="0" y="0"/>
            <wp:positionH relativeFrom="page">
              <wp:posOffset>3960000</wp:posOffset>
            </wp:positionH>
            <wp:positionV relativeFrom="line">
              <wp:posOffset>-167449</wp:posOffset>
            </wp:positionV>
            <wp:extent cx="3240000" cy="1435988"/>
            <wp:effectExtent l="0" t="0" r="0" b="0"/>
            <wp:wrapNone/>
            <wp:docPr id="109" name="Freeform 109">
              <a:hlinkClick r:id="rId107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240000" cy="1435988"/>
                    </a:xfrm>
                    <a:custGeom>
                      <a:rect l="l" t="t" r="r" b="b"/>
                      <a:pathLst>
                        <a:path w="3240000" h="1435988">
                          <a:moveTo>
                            <a:pt x="0" y="0"/>
                          </a:moveTo>
                          <a:lnTo>
                            <a:pt x="3240000" y="0"/>
                          </a:lnTo>
                          <a:lnTo>
                            <a:pt x="3240000" y="1435988"/>
                          </a:lnTo>
                          <a:lnTo>
                            <a:pt x="0" y="143598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U Nemocnice 380/III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  <w:spacing w:before="40" w:after="0" w:line="200" w:lineRule="exact"/>
        <w:ind w:left="103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377 38 Jindřichův Hradec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2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103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ICO: 26095157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103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DIC: CZ699005400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0" w:lineRule="exact"/>
        <w:ind w:left="103" w:right="-4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tel.: +420 384 376 156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fax: +420 384 321 534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e-mail: </w:t>
      </w:r>
      <w:hyperlink r:id="rId104" w:history="1">
        <w:r>
          <w:rPr lang="cs-CZ" sz="20" baseline="0" dirty="0">
            <w:jc w:val="left"/>
            <w:rFonts w:ascii="Arial" w:hAnsi="Arial" w:cs="Arial"/>
            <w:color w:val="000000"/>
            <w:sz w:val="20"/>
            <w:szCs w:val="20"/>
          </w:rPr>
          <w:t>obchodni@nemjh.cz</w:t>
        </w:r>
      </w:hyperlink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2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ICO: 25635972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DIC: CZ25635972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tel.: 296311906,296331922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fax: 296331902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cols w:num="2" w:space="0" w:equalWidth="0">
            <w:col w:w="3163" w:space="2629"/>
            <w:col w:w="4599" w:space="0"/>
          </w:cols>
          <w:docGrid w:linePitch="360"/>
        </w:sectPr>
        <w:spacing w:before="40" w:after="0" w:line="200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e-mail: </w:t>
      </w:r>
      <w:hyperlink r:id="rId107" w:history="1">
        <w:r>
          <w:rPr lang="cs-CZ" sz="20" baseline="0" dirty="0">
            <w:jc w:val="left"/>
            <w:rFonts w:ascii="Arial" w:hAnsi="Arial" w:cs="Arial"/>
            <w:color w:val="000000"/>
            <w:sz w:val="20"/>
            <w:szCs w:val="20"/>
          </w:rPr>
          <w:t>CustomerService.Czech@bsci.com</w:t>
        </w:r>
      </w:hyperlink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91" behindDoc="0" locked="0" layoutInCell="1" allowOverlap="1">
            <wp:simplePos x="0" y="0"/>
            <wp:positionH relativeFrom="page">
              <wp:posOffset>359999</wp:posOffset>
            </wp:positionH>
            <wp:positionV relativeFrom="paragraph">
              <wp:posOffset>172820</wp:posOffset>
            </wp:positionV>
            <wp:extent cx="6840006" cy="180"/>
            <wp:effectExtent l="0" t="0" r="0" b="0"/>
            <wp:wrapNone/>
            <wp:docPr id="110" name="Freeform 1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6" cy="180"/>
                    </a:xfrm>
                    <a:custGeom>
                      <a:rect l="l" t="t" r="r" b="b"/>
                      <a:pathLst>
                        <a:path w="6840006" h="180">
                          <a:moveTo>
                            <a:pt x="0" y="0"/>
                          </a:moveTo>
                          <a:lnTo>
                            <a:pt x="6840006" y="0"/>
                          </a:lnTo>
                        </a:path>
                      </a:pathLst>
                    </a:custGeom>
                    <a:noFill/>
                    <a:ln w="0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382"/>
          <w:tab w:val="left" w:pos="1390"/>
          <w:tab w:val="left" w:pos="2302"/>
          <w:tab w:val="left" w:pos="2542"/>
          <w:tab w:val="left" w:pos="3598"/>
          <w:tab w:val="left" w:pos="4510"/>
          <w:tab w:val="left" w:pos="4847"/>
          <w:tab w:val="left" w:pos="5087"/>
          <w:tab w:val="left" w:pos="6575"/>
          <w:tab w:val="left" w:pos="7871"/>
          <w:tab w:val="left" w:pos="8111"/>
          <w:tab w:val="left" w:pos="8687"/>
          <w:tab w:val="left" w:pos="9504"/>
          <w:tab w:val="left" w:pos="10320"/>
        </w:tabs>
        <w:spacing w:before="0" w:after="0" w:line="184" w:lineRule="exact"/>
        <w:ind w:left="46" w:right="341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Od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26.5.2021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vstupuje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v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platnost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nařízení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EU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o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zdravotnických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prostředcích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-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MDR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(novela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89/2021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Sb).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Produkty, které spadají pod MDR budou dodány  dle nařízení (MDR) vč. doplnění potřebných údajů do DL a faktur.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64" w:after="0" w:line="200" w:lineRule="exact"/>
        <w:ind w:left="46" w:right="440" w:firstLine="0"/>
      </w:pPr>
      <w:r>
        <w:drawing>
          <wp:anchor simplePos="0" relativeHeight="251658300" behindDoc="0" locked="0" layoutInCell="1" allowOverlap="1">
            <wp:simplePos x="0" y="0"/>
            <wp:positionH relativeFrom="page">
              <wp:posOffset>5907359</wp:posOffset>
            </wp:positionH>
            <wp:positionV relativeFrom="line">
              <wp:posOffset>267971</wp:posOffset>
            </wp:positionV>
            <wp:extent cx="1036320" cy="5080"/>
            <wp:effectExtent l="0" t="0" r="0" b="0"/>
            <wp:wrapNone/>
            <wp:docPr id="111" name="Freeform 111">
              <a:hlinkClick r:id="rId100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36320" cy="5080"/>
                    </a:xfrm>
                    <a:custGeom>
                      <a:rect l="l" t="t" r="r" b="b"/>
                      <a:pathLst>
                        <a:path w="1036320" h="5080">
                          <a:moveTo>
                            <a:pt x="0" y="0"/>
                          </a:moveTo>
                          <a:lnTo>
                            <a:pt x="1036320" y="0"/>
                          </a:lnTo>
                          <a:lnTo>
                            <a:pt x="1036320" y="5080"/>
                          </a:lnTo>
                          <a:lnTo>
                            <a:pt x="0" y="508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V PŘÍPADĚ OBJEDNÁVKY NAD 50.000,- Kč BEZ DPH PROSÍME O AKCEPTACI TÉTO OBJEDNÁVKY NA E-MAIL </w:t>
      </w:r>
      <w:hyperlink r:id="rId100" w:history="1">
        <w:r>
          <w:rPr lang="cs-CZ" sz="16" baseline="0" dirty="0">
            <w:jc w:val="left"/>
            <w:rFonts w:ascii="Arial" w:hAnsi="Arial" w:cs="Arial"/>
            <w:b/>
            <w:bCs/>
            <w:color w:val="FF0000"/>
            <w:spacing w:val="-13"/>
            <w:sz w:val="16"/>
            <w:szCs w:val="16"/>
          </w:rPr>
          <w:t>OBCHODNI@NEMJH.CZ</w:t>
        </w:r>
      </w:hyperlink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 V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TOMTO ZNĚNÍ:  </w:t>
      </w:r>
      <w:r/>
    </w:p>
    <w:p>
      <w:pPr>
        <w:spacing w:after="1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43" w:lineRule="exact"/>
        <w:ind w:left="46" w:right="0" w:firstLine="0"/>
      </w:pPr>
      <w:r/>
      <w:r>
        <w:rPr lang="cs-CZ" sz="14" baseline="0" dirty="0">
          <w:jc w:val="left"/>
          <w:rFonts w:ascii="Arial" w:hAnsi="Arial" w:cs="Arial"/>
          <w:b/>
          <w:bCs/>
          <w:color w:val="FF0000"/>
          <w:sz w:val="14"/>
          <w:szCs w:val="14"/>
        </w:rPr>
        <w:t>„Dne ………….. jsme přijali Vaši objednávku č…………. a tuto objednávku akceptujeme.“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43" w:after="0" w:line="225" w:lineRule="exact"/>
        <w:ind w:left="102" w:right="4174" w:firstLine="0"/>
      </w:pPr>
      <w:r>
        <w:drawing>
          <wp:anchor simplePos="0" relativeHeight="251658307" behindDoc="0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19757</wp:posOffset>
            </wp:positionV>
            <wp:extent cx="6840006" cy="180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6" cy="180"/>
                    </a:xfrm>
                    <a:custGeom>
                      <a:rect l="l" t="t" r="r" b="b"/>
                      <a:pathLst>
                        <a:path w="6840006" h="180">
                          <a:moveTo>
                            <a:pt x="0" y="0"/>
                          </a:moveTo>
                          <a:lnTo>
                            <a:pt x="6840006" y="0"/>
                          </a:lnTo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b/>
          <w:bCs/>
          <w:color w:val="FF0000"/>
          <w:sz w:val="18"/>
          <w:szCs w:val="18"/>
        </w:rPr>
        <w:t>Pozn: Uživatel: Veronika Matějková,Email: ,Pozn.: .  </w:t>
      </w:r>
      <w:r>
        <w:br w:type="textWrapping" w:clear="all"/>
      </w:r>
      <w:r/>
      <w:r>
        <w:rPr lang="cs-CZ" sz="18" baseline="0" dirty="0">
          <w:jc w:val="left"/>
          <w:rFonts w:ascii="Arial" w:hAnsi="Arial" w:cs="Arial"/>
          <w:b/>
          <w:bCs/>
          <w:color w:val="FF0000"/>
          <w:sz w:val="18"/>
          <w:szCs w:val="18"/>
        </w:rPr>
        <w:t>***** MÍSTO DODÁNÍ: CENTRÁLNÍ SKLAD *****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243"/>
        <w:tblOverlap w:val="never"/>
        "
        <w:tblW w:w="11020" w:type="dxa"/>
        <w:tblLook w:val="04A0" w:firstRow="1" w:lastRow="0" w:firstColumn="1" w:lastColumn="0" w:noHBand="0" w:noVBand="1"/>
      </w:tblPr>
      <w:tblGrid>
        <w:gridCol w:w="1440"/>
        <w:gridCol w:w="1280"/>
        <w:gridCol w:w="2080"/>
        <w:gridCol w:w="960"/>
        <w:gridCol w:w="480"/>
        <w:gridCol w:w="960"/>
        <w:gridCol w:w="960"/>
        <w:gridCol w:w="640"/>
        <w:gridCol w:w="1119"/>
        <w:gridCol w:w="1120"/>
      </w:tblGrid>
      <w:tr>
        <w:trPr>
          <w:trHeight w:hRule="exact" w:val="464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-68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9"/>
                <w:sz w:val="16"/>
                <w:szCs w:val="16"/>
              </w:rPr>
              <w:t>Středisko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-48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7"/>
                <w:sz w:val="16"/>
                <w:szCs w:val="16"/>
              </w:rPr>
              <w:t>Kód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-48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0"/>
                <w:sz w:val="16"/>
                <w:szCs w:val="16"/>
              </w:rPr>
              <w:t>Název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44" w:line="200" w:lineRule="exact"/>
              <w:ind w:left="455" w:right="64" w:hanging="395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1"/>
                <w:sz w:val="16"/>
                <w:szCs w:val="16"/>
              </w:rPr>
              <w:t>J. cena bez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-27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44" w:line="200" w:lineRule="exact"/>
              <w:ind w:left="455" w:right="64" w:hanging="23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2"/>
                <w:sz w:val="16"/>
                <w:szCs w:val="16"/>
              </w:rPr>
              <w:t>J. cena 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47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7"/>
                <w:sz w:val="16"/>
                <w:szCs w:val="16"/>
              </w:rPr>
              <w:t>Množství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109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MJ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44" w:line="200" w:lineRule="exact"/>
              <w:ind w:left="615" w:right="64" w:hanging="447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0"/>
                <w:sz w:val="16"/>
                <w:szCs w:val="16"/>
              </w:rPr>
              <w:t>Celkem bez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26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7"/>
                <w:sz w:val="16"/>
                <w:szCs w:val="16"/>
              </w:rPr>
              <w:t>Celkem s 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23" w:after="0" w:line="200" w:lineRule="exact"/>
        <w:ind w:left="3118" w:right="-40" w:hanging="128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M00553540	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HOT AXIOS CE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10mmx10mm kompletní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40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systém s elektrokauterem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cols w:num="2" w:space="0" w:equalWidth="0">
            <w:col w:w="4793" w:space="2707"/>
            <w:col w:w="18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444" w:line="240" w:lineRule="auto"/>
              <w:ind w:left="-68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M00555540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00" w:lineRule="exact"/>
              <w:ind w:left="-66" w:right="619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ACQUIRE EUS FNB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NEEDLE 22G BOX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M00570730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WALLFLEX BILIARY RX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202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PARTCOVERED 10X60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cols w:num="2" w:space="0" w:equalWidth="0">
            <w:col w:w="4979" w:space="2520"/>
            <w:col w:w="18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4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M00584170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TRUEtome 44 20mm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23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after="15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0" w:lineRule="exact"/>
        <w:ind w:left="6933" w:right="0" w:firstLine="0"/>
      </w:pPr>
      <w:r/>
      <w:r>
        <w:rPr lang="cs-CZ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Celkem vč. DPH: 178 855,66 Kč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3" w:after="0" w:line="225" w:lineRule="exact"/>
        <w:ind w:left="103" w:right="5317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Pozn: Uživatel: Veronika Matějková,Email: ,Pozn.: .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***** MÍSTO DODÁNÍ: CENTRÁLNÍ SKLAD *****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after="5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0" w:lineRule="exact"/>
        <w:ind w:left="103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Vystavil: Matějková Veronika, 2024-07-23 12:43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4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60" w:lineRule="exact"/>
        <w:ind w:left="46" w:right="0" w:firstLine="0"/>
      </w:pPr>
      <w:r>
        <w:drawing>
          <wp:anchor simplePos="0" relativeHeight="251658344" behindDoc="0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-24129</wp:posOffset>
            </wp:positionV>
            <wp:extent cx="6840006" cy="180"/>
            <wp:effectExtent l="0" t="0" r="0" b="0"/>
            <wp:wrapNone/>
            <wp:docPr id="113" name="Freeform 1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6" cy="180"/>
                    </a:xfrm>
                    <a:custGeom>
                      <a:rect l="l" t="t" r="r" b="b"/>
                      <a:pathLst>
                        <a:path w="6840006" h="180">
                          <a:moveTo>
                            <a:pt x="0" y="0"/>
                          </a:moveTo>
                          <a:lnTo>
                            <a:pt x="6840006" y="0"/>
                          </a:lnTo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Stránka 1/1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18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46" behindDoc="0" locked="0" layoutInCell="1" allowOverlap="1">
            <wp:simplePos x="0" y="0"/>
            <wp:positionH relativeFrom="page">
              <wp:posOffset>3851753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7" behindDoc="0" locked="0" layoutInCell="1" allowOverlap="1">
            <wp:simplePos x="0" y="0"/>
            <wp:positionH relativeFrom="page">
              <wp:posOffset>3927278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8" behindDoc="0" locked="0" layoutInCell="1" allowOverlap="1">
            <wp:simplePos x="0" y="0"/>
            <wp:positionH relativeFrom="page">
              <wp:posOffset>4002802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9" behindDoc="0" locked="0" layoutInCell="1" allowOverlap="1">
            <wp:simplePos x="0" y="0"/>
            <wp:positionH relativeFrom="page">
              <wp:posOffset>4128676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0" behindDoc="0" locked="0" layoutInCell="1" allowOverlap="1">
            <wp:simplePos x="0" y="0"/>
            <wp:positionH relativeFrom="page">
              <wp:posOffset>4179026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1" behindDoc="0" locked="0" layoutInCell="1" allowOverlap="1">
            <wp:simplePos x="0" y="0"/>
            <wp:positionH relativeFrom="page">
              <wp:posOffset>4254550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2" behindDoc="0" locked="0" layoutInCell="1" allowOverlap="1">
            <wp:simplePos x="0" y="0"/>
            <wp:positionH relativeFrom="page">
              <wp:posOffset>4405599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3" behindDoc="0" locked="0" layoutInCell="1" allowOverlap="1">
            <wp:simplePos x="0" y="0"/>
            <wp:positionH relativeFrom="page">
              <wp:posOffset>4531473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4" behindDoc="0" locked="0" layoutInCell="1" allowOverlap="1">
            <wp:simplePos x="0" y="0"/>
            <wp:positionH relativeFrom="page">
              <wp:posOffset>4581823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5" behindDoc="0" locked="0" layoutInCell="1" allowOverlap="1">
            <wp:simplePos x="0" y="0"/>
            <wp:positionH relativeFrom="page">
              <wp:posOffset>4682522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6" behindDoc="0" locked="0" layoutInCell="1" allowOverlap="1">
            <wp:simplePos x="0" y="0"/>
            <wp:positionH relativeFrom="page">
              <wp:posOffset>4783221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7" behindDoc="0" locked="0" layoutInCell="1" allowOverlap="1">
            <wp:simplePos x="0" y="0"/>
            <wp:positionH relativeFrom="page">
              <wp:posOffset>4909096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125" name="Freeform 1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8" behindDoc="0" locked="0" layoutInCell="1" allowOverlap="1">
            <wp:simplePos x="0" y="0"/>
            <wp:positionH relativeFrom="page">
              <wp:posOffset>4959445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126" name="Freeform 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9" behindDoc="0" locked="0" layoutInCell="1" allowOverlap="1">
            <wp:simplePos x="0" y="0"/>
            <wp:positionH relativeFrom="page">
              <wp:posOffset>5060145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0" behindDoc="0" locked="0" layoutInCell="1" allowOverlap="1">
            <wp:simplePos x="0" y="0"/>
            <wp:positionH relativeFrom="page">
              <wp:posOffset>5135669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1" behindDoc="0" locked="0" layoutInCell="1" allowOverlap="1">
            <wp:simplePos x="0" y="0"/>
            <wp:positionH relativeFrom="page">
              <wp:posOffset>5236368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2" behindDoc="0" locked="0" layoutInCell="1" allowOverlap="1">
            <wp:simplePos x="0" y="0"/>
            <wp:positionH relativeFrom="page">
              <wp:posOffset>5311893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3" behindDoc="0" locked="0" layoutInCell="1" allowOverlap="1">
            <wp:simplePos x="0" y="0"/>
            <wp:positionH relativeFrom="page">
              <wp:posOffset>5437767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4" behindDoc="0" locked="0" layoutInCell="1" allowOverlap="1">
            <wp:simplePos x="0" y="0"/>
            <wp:positionH relativeFrom="page">
              <wp:posOffset>5513291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5" behindDoc="0" locked="0" layoutInCell="1" allowOverlap="1">
            <wp:simplePos x="0" y="0"/>
            <wp:positionH relativeFrom="page">
              <wp:posOffset>5613991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6" behindDoc="0" locked="0" layoutInCell="1" allowOverlap="1">
            <wp:simplePos x="0" y="0"/>
            <wp:positionH relativeFrom="page">
              <wp:posOffset>5664340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7" behindDoc="0" locked="0" layoutInCell="1" allowOverlap="1">
            <wp:simplePos x="0" y="0"/>
            <wp:positionH relativeFrom="page">
              <wp:posOffset>5790215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135" name="Freeform 1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8" behindDoc="0" locked="0" layoutInCell="1" allowOverlap="1">
            <wp:simplePos x="0" y="0"/>
            <wp:positionH relativeFrom="page">
              <wp:posOffset>5890914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9" behindDoc="0" locked="0" layoutInCell="1" allowOverlap="1">
            <wp:simplePos x="0" y="0"/>
            <wp:positionH relativeFrom="page">
              <wp:posOffset>5966438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0" behindDoc="0" locked="0" layoutInCell="1" allowOverlap="1">
            <wp:simplePos x="0" y="0"/>
            <wp:positionH relativeFrom="page">
              <wp:posOffset>6067138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1" behindDoc="0" locked="0" layoutInCell="1" allowOverlap="1">
            <wp:simplePos x="0" y="0"/>
            <wp:positionH relativeFrom="page">
              <wp:posOffset>6167837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2" behindDoc="0" locked="0" layoutInCell="1" allowOverlap="1">
            <wp:simplePos x="0" y="0"/>
            <wp:positionH relativeFrom="page">
              <wp:posOffset>6243361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3" behindDoc="0" locked="0" layoutInCell="1" allowOverlap="1">
            <wp:simplePos x="0" y="0"/>
            <wp:positionH relativeFrom="page">
              <wp:posOffset>6344061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4" behindDoc="0" locked="0" layoutInCell="1" allowOverlap="1">
            <wp:simplePos x="0" y="0"/>
            <wp:positionH relativeFrom="page">
              <wp:posOffset>6419585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42" name="Freeform 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5" behindDoc="0" locked="0" layoutInCell="1" allowOverlap="1">
            <wp:simplePos x="0" y="0"/>
            <wp:positionH relativeFrom="page">
              <wp:posOffset>6520284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43" name="Freeform 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6" behindDoc="0" locked="0" layoutInCell="1" allowOverlap="1">
            <wp:simplePos x="0" y="0"/>
            <wp:positionH relativeFrom="page">
              <wp:posOffset>6620984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144" name="Freeform 1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7" behindDoc="0" locked="0" layoutInCell="1" allowOverlap="1">
            <wp:simplePos x="0" y="0"/>
            <wp:positionH relativeFrom="page">
              <wp:posOffset>6746858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145" name="Freeform 1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8" behindDoc="0" locked="0" layoutInCell="1" allowOverlap="1">
            <wp:simplePos x="0" y="0"/>
            <wp:positionH relativeFrom="page">
              <wp:posOffset>6847558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146" name="Freeform 1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9" behindDoc="0" locked="0" layoutInCell="1" allowOverlap="1">
            <wp:simplePos x="0" y="0"/>
            <wp:positionH relativeFrom="page">
              <wp:posOffset>6897907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47" name="Freeform 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1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83325</wp:posOffset>
            </wp:positionV>
            <wp:extent cx="180" cy="193001"/>
            <wp:effectExtent l="0" t="0" r="0" b="0"/>
            <wp:wrapNone/>
            <wp:docPr id="148" name="Freeform 1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0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83325</wp:posOffset>
            </wp:positionV>
            <wp:extent cx="180" cy="193001"/>
            <wp:effectExtent l="0" t="0" r="0" b="0"/>
            <wp:wrapNone/>
            <wp:docPr id="149" name="Freeform 1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  <w:tabs>
          <w:tab w:val="left" w:pos="6223"/>
          <w:tab w:val="left" w:pos="6928"/>
          <w:tab w:val="left" w:pos="7613"/>
          <w:tab w:val="left" w:pos="8299"/>
          <w:tab w:val="left" w:pos="8984"/>
          <w:tab w:val="left" w:pos="9669"/>
          <w:tab w:val="left" w:pos="10354"/>
        </w:tabs>
        <w:spacing w:before="0" w:after="0" w:line="111" w:lineRule="exact"/>
        <w:ind w:left="5545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36004</wp:posOffset>
            </wp:positionH>
            <wp:positionV relativeFrom="line">
              <wp:posOffset>93612</wp:posOffset>
            </wp:positionV>
            <wp:extent cx="319659" cy="126046"/>
            <wp:effectExtent l="0" t="0" r="0" b="0"/>
            <wp:wrapNone/>
            <wp:docPr id="150" name="Freeform 150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6004" y="93612"/>
                      <a:ext cx="205359" cy="1174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" w:lineRule="exact"/>
                          <w:ind w:left="0" w:right="0" w:firstLine="0"/>
                        </w:pPr>
                        <w:hyperlink r:id="rId101" w:history="1">
                          <w:r>
                            <w:rPr lang="cs-CZ" sz="2" baseline="0" dirty="0">
                              <w:jc w:val="left"/>
                              <w:rFonts w:ascii="Arial" w:hAnsi="Arial" w:cs="Arial"/>
                              <w:color w:val="000000"/>
                              <w:spacing w:val="-1"/>
                              <w:sz w:val="2"/>
                              <w:szCs w:val="2"/>
                            </w:rPr>
                            <w:t>Powered by TCPDF (www.tcpdf.org)</w:t>
                          </w:r>
                        </w:hyperlink>
                        <w:r>
                          <w:rPr>
                            <w:rFonts w:ascii="Times New Roman" w:hAnsi="Times New Roman" w:cs="Times New Roman"/>
                            <w:sz w:val="2"/>
                            <w:szCs w:val="2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J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H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2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8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1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3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8	</w:t>
      </w:r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7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r/>
    </w:p>
    <w:sectPr>
      <w:type w:val="continuous"/>
      <w:pgSz w:w="11915" w:h="16847"/>
      <w:pgMar w:top="500" w:right="278" w:bottom="78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hyperlink" TargetMode="External" Target="mailto:OBCHODNI@NEMJH.CZ"/><Relationship Id="rId101" Type="http://schemas.openxmlformats.org/officeDocument/2006/relationships/hyperlink" TargetMode="External" Target="http://www.tcpdf.org/"/><Relationship Id="rId104" Type="http://schemas.openxmlformats.org/officeDocument/2006/relationships/hyperlink" TargetMode="External" Target="mailto:obchodni@nemjh.cz"/><Relationship Id="rId107" Type="http://schemas.openxmlformats.org/officeDocument/2006/relationships/hyperlink" TargetMode="External" Target="mailto:CustomerService.Czech@bsci.com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2024-07-23T11:55:43Z</dcterms:created>
  <dcterms:modified xsi:type="dcterms:W3CDTF">2024-07-23T11:55:43Z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