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D18" w:rsidRPr="00EC57A1" w:rsidRDefault="00E44D18" w:rsidP="00EC57A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C57A1">
        <w:rPr>
          <w:b/>
          <w:sz w:val="28"/>
          <w:szCs w:val="28"/>
        </w:rPr>
        <w:t>MEMORANDUM O SPOLUPRÁCI</w:t>
      </w:r>
    </w:p>
    <w:p w:rsidR="00FC4FE8" w:rsidRDefault="00E44D18" w:rsidP="00FC4FE8">
      <w:pPr>
        <w:jc w:val="center"/>
        <w:rPr>
          <w:b/>
        </w:rPr>
      </w:pPr>
      <w:r w:rsidRPr="00EC57A1">
        <w:rPr>
          <w:b/>
        </w:rPr>
        <w:t xml:space="preserve">při pořádání </w:t>
      </w:r>
      <w:r w:rsidR="00FC4FE8" w:rsidRPr="00FC4FE8">
        <w:rPr>
          <w:rFonts w:cstheme="minorHAnsi"/>
          <w:b/>
          <w:color w:val="222222"/>
        </w:rPr>
        <w:t>Letní hudební akademie Kroměříž (LHAK)</w:t>
      </w:r>
    </w:p>
    <w:p w:rsidR="00E44D18" w:rsidRPr="00EC57A1" w:rsidRDefault="00CF7EC8" w:rsidP="00FC4FE8">
      <w:pPr>
        <w:jc w:val="center"/>
        <w:rPr>
          <w:b/>
        </w:rPr>
      </w:pPr>
      <w:r w:rsidRPr="00EC57A1">
        <w:rPr>
          <w:b/>
        </w:rPr>
        <w:t>v letech 2024 – 2026</w:t>
      </w:r>
    </w:p>
    <w:p w:rsidR="00EC57A1" w:rsidRDefault="00EC57A1" w:rsidP="00B851AA"/>
    <w:p w:rsidR="00B851AA" w:rsidRDefault="00FC4FE8" w:rsidP="005F2896">
      <w:pPr>
        <w:spacing w:after="0"/>
      </w:pPr>
      <w:proofErr w:type="spellStart"/>
      <w:r w:rsidRPr="00FC4FE8">
        <w:rPr>
          <w:b/>
        </w:rPr>
        <w:t>Collegium</w:t>
      </w:r>
      <w:proofErr w:type="spellEnd"/>
      <w:r w:rsidRPr="00FC4FE8">
        <w:rPr>
          <w:b/>
        </w:rPr>
        <w:t xml:space="preserve"> musicale z. s.</w:t>
      </w:r>
      <w:r>
        <w:t xml:space="preserve"> </w:t>
      </w:r>
      <w:r w:rsidR="00903738" w:rsidRPr="00EC57A1">
        <w:rPr>
          <w:b/>
        </w:rPr>
        <w:t>(jako pořadatel)</w:t>
      </w:r>
      <w:r w:rsidR="00903738">
        <w:t xml:space="preserve"> </w:t>
      </w:r>
    </w:p>
    <w:p w:rsidR="00FC4FE8" w:rsidRDefault="00FC4FE8" w:rsidP="005F2896">
      <w:pPr>
        <w:spacing w:after="0"/>
      </w:pPr>
      <w:r>
        <w:t>Sídlo: Náměstí Míru 350/2a, 767 01 Kroměříž</w:t>
      </w:r>
    </w:p>
    <w:p w:rsidR="00FC4FE8" w:rsidRDefault="00FC4FE8" w:rsidP="005F2896">
      <w:pPr>
        <w:spacing w:after="0"/>
      </w:pPr>
      <w:r>
        <w:t>IČ: 06564160</w:t>
      </w:r>
    </w:p>
    <w:p w:rsidR="00604B1B" w:rsidRPr="004B6177" w:rsidRDefault="00FC4FE8" w:rsidP="005F2896">
      <w:pPr>
        <w:spacing w:after="0"/>
      </w:pPr>
      <w:r>
        <w:t xml:space="preserve">Zastoupený Bc. Janou Kubáčovou, předsedkyní spolku  </w:t>
      </w:r>
    </w:p>
    <w:p w:rsidR="00FC4FE8" w:rsidRPr="004B6177" w:rsidRDefault="00FC4FE8" w:rsidP="00E44D18">
      <w:r w:rsidRPr="00FC4FE8">
        <w:t>a</w:t>
      </w:r>
    </w:p>
    <w:p w:rsidR="00E44D18" w:rsidRPr="00EC57A1" w:rsidRDefault="001F4F19" w:rsidP="005F2896">
      <w:pPr>
        <w:spacing w:after="0"/>
        <w:rPr>
          <w:b/>
        </w:rPr>
      </w:pPr>
      <w:r>
        <w:rPr>
          <w:b/>
        </w:rPr>
        <w:t>M</w:t>
      </w:r>
      <w:r w:rsidR="00E44D18" w:rsidRPr="00EC57A1">
        <w:rPr>
          <w:b/>
        </w:rPr>
        <w:t>ěsto Kroměříž</w:t>
      </w:r>
      <w:r w:rsidR="00903738" w:rsidRPr="00EC57A1">
        <w:rPr>
          <w:b/>
        </w:rPr>
        <w:t xml:space="preserve"> (jako </w:t>
      </w:r>
      <w:r w:rsidR="003C41EB" w:rsidRPr="00EC57A1">
        <w:rPr>
          <w:b/>
        </w:rPr>
        <w:t>partner</w:t>
      </w:r>
      <w:r w:rsidR="00903738" w:rsidRPr="00EC57A1">
        <w:rPr>
          <w:b/>
        </w:rPr>
        <w:t xml:space="preserve">) </w:t>
      </w:r>
    </w:p>
    <w:p w:rsidR="00EC57A1" w:rsidRDefault="00EC57A1" w:rsidP="005F2896">
      <w:pPr>
        <w:spacing w:after="0"/>
      </w:pPr>
      <w:r>
        <w:t xml:space="preserve">Velké náměstí 115, 767 01 Kroměříž </w:t>
      </w:r>
    </w:p>
    <w:p w:rsidR="00EC57A1" w:rsidRDefault="00EC57A1" w:rsidP="005F2896">
      <w:pPr>
        <w:spacing w:after="0"/>
      </w:pPr>
      <w:r>
        <w:t>IČ: 00 287 351, DIČ: CZ00287351, DS: bg2bfur</w:t>
      </w:r>
    </w:p>
    <w:p w:rsidR="00E44D18" w:rsidRDefault="00E44D18" w:rsidP="005F2896">
      <w:pPr>
        <w:spacing w:after="0"/>
      </w:pPr>
      <w:r>
        <w:t>zastoupené starostou</w:t>
      </w:r>
    </w:p>
    <w:p w:rsidR="004174C7" w:rsidRDefault="00E44D18" w:rsidP="005F2896">
      <w:pPr>
        <w:spacing w:after="0"/>
      </w:pPr>
      <w:r>
        <w:t xml:space="preserve">Mgr. </w:t>
      </w:r>
      <w:r w:rsidR="00B851AA">
        <w:t xml:space="preserve">Tomášem Opatrným </w:t>
      </w:r>
    </w:p>
    <w:p w:rsidR="00EC57A1" w:rsidRPr="00EC57A1" w:rsidRDefault="00E44D18" w:rsidP="004B6177">
      <w:pPr>
        <w:jc w:val="center"/>
        <w:rPr>
          <w:b/>
        </w:rPr>
      </w:pPr>
      <w:r w:rsidRPr="00EC57A1">
        <w:rPr>
          <w:b/>
        </w:rPr>
        <w:t>vydávají toto společné memorandum</w:t>
      </w:r>
      <w:r w:rsidR="00EC57A1" w:rsidRPr="00EC57A1">
        <w:rPr>
          <w:b/>
        </w:rPr>
        <w:t>:</w:t>
      </w:r>
    </w:p>
    <w:p w:rsidR="00CF7EC8" w:rsidRPr="00991759" w:rsidRDefault="00CF7EC8" w:rsidP="00EC57A1">
      <w:pPr>
        <w:jc w:val="center"/>
        <w:rPr>
          <w:b/>
        </w:rPr>
      </w:pPr>
      <w:r w:rsidRPr="00991759">
        <w:rPr>
          <w:b/>
        </w:rPr>
        <w:t>Preambule</w:t>
      </w:r>
    </w:p>
    <w:p w:rsidR="00FC4FE8" w:rsidRPr="00FC4FE8" w:rsidRDefault="00FC4FE8" w:rsidP="00EC57A1">
      <w:pPr>
        <w:jc w:val="both"/>
        <w:rPr>
          <w:rFonts w:cstheme="minorHAnsi"/>
        </w:rPr>
      </w:pPr>
      <w:r>
        <w:t xml:space="preserve">Letní hudební akademie Kroměříž (dále jen LHAK) je významnou mezinárodní akcí </w:t>
      </w:r>
      <w:r w:rsidRPr="00FC4FE8">
        <w:rPr>
          <w:rFonts w:cstheme="minorHAnsi"/>
        </w:rPr>
        <w:t xml:space="preserve">a obě strany tímto memorandem vyjadřují vůli spolupracovat </w:t>
      </w:r>
      <w:r w:rsidR="000132F6">
        <w:rPr>
          <w:rFonts w:cstheme="minorHAnsi"/>
        </w:rPr>
        <w:t>na je</w:t>
      </w:r>
      <w:r w:rsidR="009666A9">
        <w:rPr>
          <w:rFonts w:cstheme="minorHAnsi"/>
        </w:rPr>
        <w:t xml:space="preserve">jí </w:t>
      </w:r>
      <w:r w:rsidR="000132F6">
        <w:rPr>
          <w:rFonts w:cstheme="minorHAnsi"/>
        </w:rPr>
        <w:t xml:space="preserve">realizaci a podpoře. </w:t>
      </w:r>
      <w:r w:rsidR="000132F6" w:rsidRPr="00FC4FE8">
        <w:rPr>
          <w:rFonts w:cstheme="minorHAnsi"/>
          <w:color w:val="222222"/>
        </w:rPr>
        <w:t xml:space="preserve">Projekt spočívá v realizaci hudební akademie za účasti světově uznávaných interpretů, kteří zde figurují coby lektoři studentů středních, vysokých škol a také mladých umělců. Nedílnou součástí akademie je festivalový program zahrnující přizvání mimořádných hostů z oblasti hudební, ale také z přesahujících oborů, zejména vzdělávání. Cílem koncertů je podpora mladé generace umělců ve spolupráci s již uznávanými osobnostmi hudebního světa a tím pádem dochází k úzkému propojení teorie s praxí. Festival má také za cíl poskytnout široké veřejnosti mimořádné hudební zážitky garantované </w:t>
      </w:r>
      <w:r w:rsidR="000132F6">
        <w:rPr>
          <w:rFonts w:cstheme="minorHAnsi"/>
          <w:color w:val="222222"/>
        </w:rPr>
        <w:t xml:space="preserve">jak </w:t>
      </w:r>
      <w:r w:rsidR="000132F6" w:rsidRPr="00FC4FE8">
        <w:rPr>
          <w:rFonts w:cstheme="minorHAnsi"/>
          <w:color w:val="222222"/>
        </w:rPr>
        <w:t>dramaturgií světově uznávaného dirigenta a uměleckého ředitele LHAK Tomáše Netopila</w:t>
      </w:r>
      <w:r w:rsidR="000132F6">
        <w:rPr>
          <w:rFonts w:cstheme="minorHAnsi"/>
          <w:color w:val="222222"/>
        </w:rPr>
        <w:t xml:space="preserve">, tak i </w:t>
      </w:r>
      <w:r w:rsidR="000132F6" w:rsidRPr="00FC4FE8">
        <w:rPr>
          <w:rFonts w:cstheme="minorHAnsi"/>
          <w:color w:val="222222"/>
        </w:rPr>
        <w:t>stálou spolupr</w:t>
      </w:r>
      <w:r w:rsidR="000132F6">
        <w:rPr>
          <w:rFonts w:cstheme="minorHAnsi"/>
          <w:color w:val="222222"/>
        </w:rPr>
        <w:t>a</w:t>
      </w:r>
      <w:r w:rsidR="000132F6" w:rsidRPr="00FC4FE8">
        <w:rPr>
          <w:rFonts w:cstheme="minorHAnsi"/>
          <w:color w:val="222222"/>
        </w:rPr>
        <w:t>c</w:t>
      </w:r>
      <w:r w:rsidR="000132F6">
        <w:rPr>
          <w:rFonts w:cstheme="minorHAnsi"/>
          <w:color w:val="222222"/>
        </w:rPr>
        <w:t xml:space="preserve">í </w:t>
      </w:r>
      <w:r w:rsidR="000132F6" w:rsidRPr="00FC4FE8">
        <w:rPr>
          <w:rFonts w:cstheme="minorHAnsi"/>
          <w:color w:val="222222"/>
        </w:rPr>
        <w:t>s umělci z významných institucí – Česk</w:t>
      </w:r>
      <w:r w:rsidR="0002393B">
        <w:rPr>
          <w:rFonts w:cstheme="minorHAnsi"/>
          <w:color w:val="222222"/>
        </w:rPr>
        <w:t>é</w:t>
      </w:r>
      <w:r w:rsidR="000132F6" w:rsidRPr="00FC4FE8">
        <w:rPr>
          <w:rFonts w:cstheme="minorHAnsi"/>
          <w:color w:val="222222"/>
        </w:rPr>
        <w:t xml:space="preserve"> filharmonie, Národní</w:t>
      </w:r>
      <w:r w:rsidR="0002393B">
        <w:rPr>
          <w:rFonts w:cstheme="minorHAnsi"/>
          <w:color w:val="222222"/>
        </w:rPr>
        <w:t>ho</w:t>
      </w:r>
      <w:r w:rsidR="000132F6" w:rsidRPr="00FC4FE8">
        <w:rPr>
          <w:rFonts w:cstheme="minorHAnsi"/>
          <w:color w:val="222222"/>
        </w:rPr>
        <w:t xml:space="preserve"> divadl</w:t>
      </w:r>
      <w:r w:rsidR="0002393B">
        <w:rPr>
          <w:rFonts w:cstheme="minorHAnsi"/>
          <w:color w:val="222222"/>
        </w:rPr>
        <w:t>a</w:t>
      </w:r>
      <w:r w:rsidR="000132F6" w:rsidRPr="00FC4FE8">
        <w:rPr>
          <w:rFonts w:cstheme="minorHAnsi"/>
          <w:color w:val="222222"/>
        </w:rPr>
        <w:t>, Vídeňsk</w:t>
      </w:r>
      <w:r w:rsidR="0002393B">
        <w:rPr>
          <w:rFonts w:cstheme="minorHAnsi"/>
          <w:color w:val="222222"/>
        </w:rPr>
        <w:t>é</w:t>
      </w:r>
      <w:r w:rsidR="000132F6" w:rsidRPr="00FC4FE8">
        <w:rPr>
          <w:rFonts w:cstheme="minorHAnsi"/>
          <w:color w:val="222222"/>
        </w:rPr>
        <w:t xml:space="preserve"> univerzit</w:t>
      </w:r>
      <w:r w:rsidR="0002393B">
        <w:rPr>
          <w:rFonts w:cstheme="minorHAnsi"/>
          <w:color w:val="222222"/>
        </w:rPr>
        <w:t>y</w:t>
      </w:r>
      <w:r w:rsidR="000132F6" w:rsidRPr="00FC4FE8">
        <w:rPr>
          <w:rFonts w:cstheme="minorHAnsi"/>
          <w:color w:val="222222"/>
        </w:rPr>
        <w:t>, JAMU atd.</w:t>
      </w:r>
      <w:r w:rsidR="000132F6">
        <w:rPr>
          <w:rFonts w:cstheme="minorHAnsi"/>
        </w:rPr>
        <w:t xml:space="preserve"> </w:t>
      </w:r>
      <w:r w:rsidR="000132F6" w:rsidRPr="00FC4FE8">
        <w:rPr>
          <w:rFonts w:cstheme="minorHAnsi"/>
          <w:color w:val="222222"/>
        </w:rPr>
        <w:t>Projekt akcentuje město Kroměříž v rámci svých mezinárodních propagačních aktivit</w:t>
      </w:r>
      <w:r w:rsidR="000132F6">
        <w:rPr>
          <w:rFonts w:cstheme="minorHAnsi"/>
          <w:color w:val="222222"/>
        </w:rPr>
        <w:t xml:space="preserve"> a d</w:t>
      </w:r>
      <w:r w:rsidRPr="00FC4FE8">
        <w:rPr>
          <w:rFonts w:cstheme="minorHAnsi"/>
          <w:color w:val="222222"/>
        </w:rPr>
        <w:t xml:space="preserve">ůležitým bodem celkového konceptu je </w:t>
      </w:r>
      <w:r w:rsidR="000132F6">
        <w:rPr>
          <w:rFonts w:cstheme="minorHAnsi"/>
          <w:color w:val="222222"/>
        </w:rPr>
        <w:t xml:space="preserve">tedy i </w:t>
      </w:r>
      <w:r w:rsidRPr="00FC4FE8">
        <w:rPr>
          <w:rFonts w:cstheme="minorHAnsi"/>
          <w:color w:val="222222"/>
        </w:rPr>
        <w:t>spolupráce s partnery ve veřejném i soukromém sektoru na úrovni kultury, vzdělávání a cestovního ruchu ve městě Kroměříž</w:t>
      </w:r>
      <w:r w:rsidR="000132F6">
        <w:rPr>
          <w:rFonts w:cstheme="minorHAnsi"/>
          <w:color w:val="222222"/>
        </w:rPr>
        <w:t>i</w:t>
      </w:r>
      <w:r w:rsidRPr="00FC4FE8">
        <w:rPr>
          <w:rFonts w:cstheme="minorHAnsi"/>
          <w:color w:val="222222"/>
        </w:rPr>
        <w:t>.</w:t>
      </w:r>
    </w:p>
    <w:p w:rsidR="00B851AA" w:rsidRDefault="00B851AA" w:rsidP="00E44D18"/>
    <w:p w:rsidR="00E44D18" w:rsidRPr="00EC57A1" w:rsidRDefault="00E44D18" w:rsidP="00EC57A1">
      <w:pPr>
        <w:pStyle w:val="Odstavecseseznamem"/>
        <w:numPr>
          <w:ilvl w:val="0"/>
          <w:numId w:val="5"/>
        </w:numPr>
        <w:jc w:val="center"/>
        <w:rPr>
          <w:b/>
        </w:rPr>
      </w:pPr>
      <w:r w:rsidRPr="00EC57A1">
        <w:rPr>
          <w:b/>
        </w:rPr>
        <w:t>Cíl memoranda</w:t>
      </w:r>
    </w:p>
    <w:p w:rsidR="00CF7EC8" w:rsidRDefault="00E44D18" w:rsidP="00EC57A1">
      <w:pPr>
        <w:jc w:val="both"/>
      </w:pPr>
      <w:r>
        <w:t xml:space="preserve">Cílem tohoto memoranda je vytvořit příznivé podmínky pro účinnou a efektivní vzájemnou spolupráci a podporu mezi oběma stranami při přípravě a </w:t>
      </w:r>
      <w:r w:rsidR="00CF7EC8">
        <w:t xml:space="preserve">realizaci </w:t>
      </w:r>
      <w:r w:rsidR="00055F52">
        <w:t>L</w:t>
      </w:r>
      <w:r w:rsidR="00974B7A">
        <w:t xml:space="preserve">HAK </w:t>
      </w:r>
      <w:r>
        <w:t>v letech 202</w:t>
      </w:r>
      <w:r w:rsidR="00CF7EC8">
        <w:t>4–</w:t>
      </w:r>
      <w:r>
        <w:t>2026</w:t>
      </w:r>
      <w:r w:rsidR="00CF7EC8">
        <w:t>. S</w:t>
      </w:r>
      <w:r>
        <w:t xml:space="preserve">trany se zavazují, že nebudou nijak zasahovat do </w:t>
      </w:r>
      <w:r w:rsidR="00CF7EC8">
        <w:t xml:space="preserve">svých </w:t>
      </w:r>
      <w:r>
        <w:t>kompetencí</w:t>
      </w:r>
      <w:r w:rsidR="00CF7EC8">
        <w:t xml:space="preserve"> a veškeré společné i individuální kroky za základě již nabytých zkušeností povedou k</w:t>
      </w:r>
      <w:r w:rsidR="00903738">
        <w:t xml:space="preserve"> úspěšné realizaci </w:t>
      </w:r>
      <w:r w:rsidR="00974B7A">
        <w:t xml:space="preserve">projektu </w:t>
      </w:r>
      <w:r w:rsidR="00903738">
        <w:t>a budování jeho dobrého jména.</w:t>
      </w:r>
    </w:p>
    <w:p w:rsidR="00CF7EC8" w:rsidRDefault="00CF7EC8" w:rsidP="00E44D18"/>
    <w:p w:rsidR="00E44D18" w:rsidRPr="00EC57A1" w:rsidRDefault="00E44D18" w:rsidP="00EC57A1">
      <w:pPr>
        <w:pStyle w:val="Odstavecseseznamem"/>
        <w:numPr>
          <w:ilvl w:val="0"/>
          <w:numId w:val="5"/>
        </w:numPr>
        <w:jc w:val="center"/>
        <w:rPr>
          <w:b/>
        </w:rPr>
      </w:pPr>
      <w:r w:rsidRPr="00EC57A1">
        <w:rPr>
          <w:b/>
        </w:rPr>
        <w:t>Oblasti a formy spolupráce</w:t>
      </w:r>
    </w:p>
    <w:p w:rsidR="00EC57A1" w:rsidRDefault="00EC57A1" w:rsidP="00E44D18">
      <w:r>
        <w:t xml:space="preserve">Obě strany se po vzájemné domluvě dohodly na zajištění těchto kroků vedoucích k naplnění obsahu memoranda: </w:t>
      </w:r>
    </w:p>
    <w:p w:rsidR="00F968EB" w:rsidRDefault="003B3BC6" w:rsidP="00E44D18">
      <w:proofErr w:type="spellStart"/>
      <w:r w:rsidRPr="003B3BC6">
        <w:t>Collegium</w:t>
      </w:r>
      <w:proofErr w:type="spellEnd"/>
      <w:r w:rsidRPr="003B3BC6">
        <w:t xml:space="preserve"> musicale </w:t>
      </w:r>
      <w:r>
        <w:t xml:space="preserve">z. s. </w:t>
      </w:r>
      <w:r w:rsidRPr="003B3BC6">
        <w:t>jako</w:t>
      </w:r>
      <w:r>
        <w:rPr>
          <w:b/>
        </w:rPr>
        <w:t xml:space="preserve"> </w:t>
      </w:r>
      <w:r>
        <w:t>p</w:t>
      </w:r>
      <w:r w:rsidR="00F968EB">
        <w:t xml:space="preserve">ořadatel </w:t>
      </w:r>
    </w:p>
    <w:p w:rsidR="002011B3" w:rsidRDefault="002011B3" w:rsidP="00F968EB">
      <w:pPr>
        <w:pStyle w:val="Odstavecseseznamem"/>
        <w:numPr>
          <w:ilvl w:val="0"/>
          <w:numId w:val="3"/>
        </w:numPr>
      </w:pPr>
      <w:r>
        <w:lastRenderedPageBreak/>
        <w:t>zajistí, že město Kroměříž zůstane minimálně v letech 2024-2026</w:t>
      </w:r>
      <w:r w:rsidRPr="002011B3">
        <w:t xml:space="preserve"> </w:t>
      </w:r>
      <w:r>
        <w:t xml:space="preserve">místem konání </w:t>
      </w:r>
      <w:r w:rsidR="00F968EB">
        <w:t xml:space="preserve">předmětné </w:t>
      </w:r>
      <w:r w:rsidR="003B3BC6">
        <w:t>akce</w:t>
      </w:r>
      <w:r w:rsidR="00F968EB">
        <w:t xml:space="preserve">,  </w:t>
      </w:r>
    </w:p>
    <w:p w:rsidR="00055F52" w:rsidRDefault="002011B3" w:rsidP="00055F52">
      <w:pPr>
        <w:pStyle w:val="Odstavecseseznamem"/>
        <w:numPr>
          <w:ilvl w:val="0"/>
          <w:numId w:val="3"/>
        </w:numPr>
      </w:pPr>
      <w:r>
        <w:t>za</w:t>
      </w:r>
      <w:r w:rsidR="004B6177">
        <w:t xml:space="preserve">jišťuje </w:t>
      </w:r>
      <w:r>
        <w:t>k</w:t>
      </w:r>
      <w:r w:rsidR="00903738">
        <w:t xml:space="preserve">ompletní organizaci </w:t>
      </w:r>
      <w:r w:rsidR="00926FA5">
        <w:t>akademie</w:t>
      </w:r>
      <w:r w:rsidR="003B3BC6">
        <w:t>,</w:t>
      </w:r>
      <w:r w:rsidR="004B6177">
        <w:t xml:space="preserve"> </w:t>
      </w:r>
    </w:p>
    <w:p w:rsidR="002011B3" w:rsidRDefault="00F968EB" w:rsidP="00F968EB">
      <w:pPr>
        <w:pStyle w:val="Odstavecseseznamem"/>
        <w:numPr>
          <w:ilvl w:val="0"/>
          <w:numId w:val="3"/>
        </w:numPr>
      </w:pPr>
      <w:r>
        <w:t xml:space="preserve">bude uvádět partnera ve všech tištěných i elektronických, marketingových, informačních i provozně-organizačních výstupech, </w:t>
      </w:r>
    </w:p>
    <w:p w:rsidR="003B3BC6" w:rsidRPr="004B6177" w:rsidRDefault="00F968EB" w:rsidP="004B6177">
      <w:pPr>
        <w:pStyle w:val="Odstavecseseznamem"/>
        <w:numPr>
          <w:ilvl w:val="0"/>
          <w:numId w:val="3"/>
        </w:numPr>
        <w:spacing w:line="256" w:lineRule="auto"/>
        <w:rPr>
          <w:rFonts w:cstheme="minorHAnsi"/>
          <w:color w:val="222222"/>
          <w:shd w:val="clear" w:color="auto" w:fill="FFFFFF"/>
        </w:rPr>
      </w:pPr>
      <w:r>
        <w:t>umožní partnerovi umístit na pódiu a v prostorách konání akce bannery s jeho logem a jiné propagační materiály města</w:t>
      </w:r>
      <w:r w:rsidR="003B3BC6">
        <w:t>, případně dle svých možností jinak z</w:t>
      </w:r>
      <w:r w:rsidR="003B3BC6" w:rsidRPr="003B3BC6">
        <w:rPr>
          <w:rFonts w:cstheme="minorHAnsi"/>
          <w:color w:val="222222"/>
          <w:shd w:val="clear" w:color="auto" w:fill="FFFFFF"/>
        </w:rPr>
        <w:t>výrazn</w:t>
      </w:r>
      <w:r w:rsidR="003B3BC6">
        <w:rPr>
          <w:rFonts w:cstheme="minorHAnsi"/>
          <w:color w:val="222222"/>
          <w:shd w:val="clear" w:color="auto" w:fill="FFFFFF"/>
        </w:rPr>
        <w:t xml:space="preserve">í roli </w:t>
      </w:r>
      <w:r w:rsidR="003B3BC6" w:rsidRPr="003B3BC6">
        <w:rPr>
          <w:rFonts w:cstheme="minorHAnsi"/>
          <w:color w:val="222222"/>
          <w:shd w:val="clear" w:color="auto" w:fill="FFFFFF"/>
        </w:rPr>
        <w:t>města Kroměříž</w:t>
      </w:r>
      <w:r w:rsidR="003B3BC6">
        <w:rPr>
          <w:rFonts w:cstheme="minorHAnsi"/>
          <w:color w:val="222222"/>
          <w:shd w:val="clear" w:color="auto" w:fill="FFFFFF"/>
        </w:rPr>
        <w:t>e</w:t>
      </w:r>
      <w:r w:rsidR="003B3BC6" w:rsidRPr="003B3BC6">
        <w:rPr>
          <w:rFonts w:cstheme="minorHAnsi"/>
          <w:color w:val="222222"/>
          <w:shd w:val="clear" w:color="auto" w:fill="FFFFFF"/>
        </w:rPr>
        <w:t xml:space="preserve"> v rámci komunikace projektu</w:t>
      </w:r>
      <w:r w:rsidR="003B3BC6">
        <w:rPr>
          <w:rFonts w:cstheme="minorHAnsi"/>
          <w:color w:val="222222"/>
          <w:shd w:val="clear" w:color="auto" w:fill="FFFFFF"/>
        </w:rPr>
        <w:t xml:space="preserve">, </w:t>
      </w:r>
    </w:p>
    <w:p w:rsidR="00F968EB" w:rsidRDefault="00E44D18" w:rsidP="00E44D18">
      <w:r>
        <w:t xml:space="preserve">Město Kroměříž </w:t>
      </w:r>
      <w:r w:rsidR="00F968EB">
        <w:t xml:space="preserve">jako partner </w:t>
      </w:r>
    </w:p>
    <w:p w:rsidR="00E44D18" w:rsidRDefault="00604B1B" w:rsidP="00903738">
      <w:pPr>
        <w:pStyle w:val="Odstavecseseznamem"/>
        <w:numPr>
          <w:ilvl w:val="0"/>
          <w:numId w:val="3"/>
        </w:numPr>
      </w:pPr>
      <w:r>
        <w:t>p</w:t>
      </w:r>
      <w:r w:rsidR="00F968EB">
        <w:t xml:space="preserve">řevezme záštitu </w:t>
      </w:r>
      <w:r w:rsidR="00E44D18">
        <w:t>města Kroměříže</w:t>
      </w:r>
      <w:r w:rsidR="00F968EB">
        <w:t xml:space="preserve"> na</w:t>
      </w:r>
      <w:r w:rsidR="004B6177">
        <w:t>d</w:t>
      </w:r>
      <w:r w:rsidR="00F968EB">
        <w:t xml:space="preserve"> akcí,  </w:t>
      </w:r>
    </w:p>
    <w:p w:rsidR="00604B1B" w:rsidRDefault="00604B1B" w:rsidP="00604B1B">
      <w:pPr>
        <w:pStyle w:val="Odstavecseseznamem"/>
        <w:numPr>
          <w:ilvl w:val="0"/>
          <w:numId w:val="3"/>
        </w:numPr>
      </w:pPr>
      <w:r>
        <w:t xml:space="preserve">poskytne z rozpočtu města Kroměříže na každý uskutečněný ročník dotaci v minimální výši </w:t>
      </w:r>
      <w:r w:rsidR="00055F52">
        <w:t>300 000</w:t>
      </w:r>
      <w:r>
        <w:t xml:space="preserve"> Kč,</w:t>
      </w:r>
    </w:p>
    <w:p w:rsidR="00903738" w:rsidRDefault="00604B1B" w:rsidP="00E44D18">
      <w:pPr>
        <w:pStyle w:val="Odstavecseseznamem"/>
        <w:numPr>
          <w:ilvl w:val="0"/>
          <w:numId w:val="3"/>
        </w:numPr>
      </w:pPr>
      <w:r>
        <w:t xml:space="preserve">zajistí propagaci a popularizaci akce </w:t>
      </w:r>
      <w:r w:rsidR="00E44D18">
        <w:t>ve městě Kroměříž</w:t>
      </w:r>
      <w:r w:rsidR="00903738">
        <w:t>i</w:t>
      </w:r>
      <w:r w:rsidR="00E44D18">
        <w:t xml:space="preserve"> </w:t>
      </w:r>
      <w:r>
        <w:t>prostřednictvím svých komunikačních nástrojů</w:t>
      </w:r>
      <w:r w:rsidR="004F7A88">
        <w:t>,</w:t>
      </w:r>
    </w:p>
    <w:p w:rsidR="00974B7A" w:rsidRPr="003B3BC6" w:rsidRDefault="003B3BC6" w:rsidP="003B3BC6">
      <w:pPr>
        <w:pStyle w:val="Odstavecseseznamem"/>
        <w:numPr>
          <w:ilvl w:val="0"/>
          <w:numId w:val="3"/>
        </w:numPr>
      </w:pPr>
      <w:r>
        <w:rPr>
          <w:rFonts w:cstheme="minorHAnsi"/>
          <w:color w:val="222222"/>
          <w:shd w:val="clear" w:color="auto" w:fill="FFFFFF"/>
        </w:rPr>
        <w:t xml:space="preserve">zajistí </w:t>
      </w:r>
      <w:r w:rsidR="00974B7A" w:rsidRPr="003B3BC6">
        <w:rPr>
          <w:rFonts w:cstheme="minorHAnsi"/>
          <w:color w:val="222222"/>
          <w:shd w:val="clear" w:color="auto" w:fill="FFFFFF"/>
        </w:rPr>
        <w:t>využ</w:t>
      </w:r>
      <w:r w:rsidR="004B6177">
        <w:rPr>
          <w:rFonts w:cstheme="minorHAnsi"/>
          <w:color w:val="222222"/>
          <w:shd w:val="clear" w:color="auto" w:fill="FFFFFF"/>
        </w:rPr>
        <w:t xml:space="preserve">ití </w:t>
      </w:r>
      <w:r w:rsidR="00974B7A" w:rsidRPr="003B3BC6">
        <w:rPr>
          <w:rFonts w:cstheme="minorHAnsi"/>
          <w:color w:val="222222"/>
          <w:shd w:val="clear" w:color="auto" w:fill="FFFFFF"/>
        </w:rPr>
        <w:t>prostor Kina Nadsklepí v</w:t>
      </w:r>
      <w:r w:rsidR="004B6177">
        <w:rPr>
          <w:rFonts w:cstheme="minorHAnsi"/>
          <w:color w:val="222222"/>
          <w:shd w:val="clear" w:color="auto" w:fill="FFFFFF"/>
        </w:rPr>
        <w:t xml:space="preserve"> cenách dle nekomerčního ceníku Domu kultury </w:t>
      </w:r>
      <w:r w:rsidR="0002393B">
        <w:rPr>
          <w:rFonts w:cstheme="minorHAnsi"/>
          <w:color w:val="222222"/>
          <w:shd w:val="clear" w:color="auto" w:fill="FFFFFF"/>
        </w:rPr>
        <w:t>v</w:t>
      </w:r>
      <w:r w:rsidR="004F7A88">
        <w:rPr>
          <w:rFonts w:cstheme="minorHAnsi"/>
          <w:color w:val="222222"/>
          <w:shd w:val="clear" w:color="auto" w:fill="FFFFFF"/>
        </w:rPr>
        <w:t> </w:t>
      </w:r>
      <w:r w:rsidR="0002393B">
        <w:rPr>
          <w:rFonts w:cstheme="minorHAnsi"/>
          <w:color w:val="222222"/>
          <w:shd w:val="clear" w:color="auto" w:fill="FFFFFF"/>
        </w:rPr>
        <w:t>Kroměříži</w:t>
      </w:r>
      <w:r w:rsidR="004F7A88">
        <w:rPr>
          <w:rFonts w:cstheme="minorHAnsi"/>
          <w:color w:val="222222"/>
          <w:shd w:val="clear" w:color="auto" w:fill="FFFFFF"/>
        </w:rPr>
        <w:t>.</w:t>
      </w:r>
    </w:p>
    <w:p w:rsidR="004B6177" w:rsidRDefault="004B6177" w:rsidP="004B6177">
      <w:pPr>
        <w:pStyle w:val="Odstavecseseznamem"/>
      </w:pPr>
    </w:p>
    <w:p w:rsidR="00E44D18" w:rsidRPr="00604B1B" w:rsidRDefault="00E44D18" w:rsidP="00604B1B">
      <w:pPr>
        <w:pStyle w:val="Odstavecseseznamem"/>
        <w:numPr>
          <w:ilvl w:val="0"/>
          <w:numId w:val="5"/>
        </w:numPr>
        <w:jc w:val="center"/>
        <w:rPr>
          <w:b/>
        </w:rPr>
      </w:pPr>
      <w:r w:rsidRPr="00604B1B">
        <w:rPr>
          <w:b/>
        </w:rPr>
        <w:t>Vzájemná komunikace</w:t>
      </w:r>
    </w:p>
    <w:p w:rsidR="002011B3" w:rsidRDefault="00E44D18" w:rsidP="004174C7">
      <w:pPr>
        <w:jc w:val="both"/>
      </w:pPr>
      <w:r>
        <w:t xml:space="preserve">Vzájemná spolupráce </w:t>
      </w:r>
      <w:r w:rsidR="00604B1B">
        <w:t>při</w:t>
      </w:r>
      <w:r>
        <w:t xml:space="preserve"> přípravě a </w:t>
      </w:r>
      <w:r w:rsidR="00604B1B">
        <w:t xml:space="preserve">realizaci </w:t>
      </w:r>
      <w:r w:rsidR="009666A9">
        <w:t xml:space="preserve">akce </w:t>
      </w:r>
      <w:r>
        <w:t xml:space="preserve">bude probíhat prostřednictvím </w:t>
      </w:r>
      <w:r w:rsidR="00604B1B">
        <w:t xml:space="preserve">pověřených osob. </w:t>
      </w:r>
      <w:r w:rsidR="004174C7">
        <w:t xml:space="preserve">Za pořadatele je to </w:t>
      </w:r>
      <w:r w:rsidR="004B6177">
        <w:t>Bc. Jana Kubáčová, předsedkyně spolku</w:t>
      </w:r>
      <w:r w:rsidR="004174C7">
        <w:t xml:space="preserve">, </w:t>
      </w:r>
      <w:r w:rsidR="0002393B">
        <w:t xml:space="preserve">případní jí pověřená osoba, </w:t>
      </w:r>
      <w:r w:rsidR="004174C7">
        <w:t xml:space="preserve">za partnera </w:t>
      </w:r>
      <w:r w:rsidR="002011B3">
        <w:t>vedoucí odboru kultury, cestovního ruchu a památkové péče</w:t>
      </w:r>
      <w:r w:rsidR="0002393B">
        <w:t xml:space="preserve">, případně jím pověřený pracovník města. </w:t>
      </w:r>
    </w:p>
    <w:p w:rsidR="00E44D18" w:rsidRPr="004174C7" w:rsidRDefault="00E44D18" w:rsidP="004174C7">
      <w:pPr>
        <w:pStyle w:val="Odstavecseseznamem"/>
        <w:numPr>
          <w:ilvl w:val="0"/>
          <w:numId w:val="5"/>
        </w:numPr>
        <w:jc w:val="center"/>
        <w:rPr>
          <w:b/>
        </w:rPr>
      </w:pPr>
      <w:r w:rsidRPr="004174C7">
        <w:rPr>
          <w:b/>
        </w:rPr>
        <w:t>Společn</w:t>
      </w:r>
      <w:r w:rsidR="004174C7">
        <w:rPr>
          <w:b/>
        </w:rPr>
        <w:t>á</w:t>
      </w:r>
      <w:r w:rsidRPr="004174C7">
        <w:rPr>
          <w:b/>
        </w:rPr>
        <w:t xml:space="preserve"> ustanovení</w:t>
      </w:r>
    </w:p>
    <w:p w:rsidR="00E44D18" w:rsidRDefault="00E44D18" w:rsidP="00E44D18">
      <w:r>
        <w:t xml:space="preserve">Plnění cílů memoranda bude vyhodnoceno </w:t>
      </w:r>
      <w:r w:rsidR="0002393B">
        <w:t xml:space="preserve">vždy </w:t>
      </w:r>
      <w:r>
        <w:t xml:space="preserve">po ukončení </w:t>
      </w:r>
      <w:r w:rsidR="004174C7">
        <w:t>aktuálního ročníku</w:t>
      </w:r>
      <w:r>
        <w:t>.</w:t>
      </w:r>
    </w:p>
    <w:p w:rsidR="00E44D18" w:rsidRDefault="00E44D18" w:rsidP="00E44D18">
      <w:r>
        <w:t>Uzavřením tohoto memoranda nevznikají mezi stranami žádné povinnosti ohledně finančního plnění, tzn., že strany budou vzájemně spolupracovat bez jakýchkoliv nároků na finanční úhradu s tím, že každá strana si vzniklé náklady ze spolupráce hradí</w:t>
      </w:r>
      <w:r w:rsidR="0002393B">
        <w:t xml:space="preserve"> sama</w:t>
      </w:r>
      <w:r>
        <w:t>.</w:t>
      </w:r>
    </w:p>
    <w:p w:rsidR="0062785C" w:rsidRDefault="0062785C" w:rsidP="0062785C">
      <w:pPr>
        <w:rPr>
          <w:rStyle w:val="Siln"/>
          <w:rFonts w:ascii="Calibri" w:hAnsi="Calibri" w:cs="Calibri"/>
          <w:b w:val="0"/>
          <w:color w:val="212529"/>
          <w:shd w:val="clear" w:color="auto" w:fill="FFFFFF"/>
        </w:rPr>
      </w:pPr>
      <w:r>
        <w:t xml:space="preserve">Memorandum schválilo Zastupitelstvo města Kroměříže na svém 10. zasedání dne 4. 4. 2024 č. usnesení </w:t>
      </w:r>
      <w:r w:rsidRPr="00C6464C">
        <w:rPr>
          <w:rStyle w:val="Siln"/>
          <w:rFonts w:ascii="Calibri" w:hAnsi="Calibri" w:cs="Calibri"/>
          <w:b w:val="0"/>
          <w:color w:val="212529"/>
          <w:shd w:val="clear" w:color="auto" w:fill="FFFFFF"/>
        </w:rPr>
        <w:t>ZMK/24/10/16</w:t>
      </w:r>
      <w:r>
        <w:rPr>
          <w:rStyle w:val="Siln"/>
          <w:rFonts w:ascii="Calibri" w:hAnsi="Calibri" w:cs="Calibri"/>
          <w:b w:val="0"/>
          <w:color w:val="212529"/>
          <w:shd w:val="clear" w:color="auto" w:fill="FFFFFF"/>
        </w:rPr>
        <w:t>.</w:t>
      </w:r>
    </w:p>
    <w:p w:rsidR="00CD486A" w:rsidRPr="00C6464C" w:rsidRDefault="00CD486A" w:rsidP="0062785C">
      <w:r>
        <w:t>Memorandum je vyhotoveno ve dvou výtiscích, jeden</w:t>
      </w:r>
      <w:r w:rsidRPr="00394A53">
        <w:t xml:space="preserve"> výtisk obdrží pořadatel, jeden výtisk partner.</w:t>
      </w:r>
    </w:p>
    <w:p w:rsidR="00E44D18" w:rsidRDefault="00E44D18" w:rsidP="00E44D18">
      <w:r>
        <w:t>Toto memorandum je platné dnem podpisu obou stran.</w:t>
      </w:r>
    </w:p>
    <w:p w:rsidR="004B6177" w:rsidRDefault="00041B94" w:rsidP="00E44D18">
      <w:r>
        <w:t>13. 5. 2024                                                                                                               10. 5. 2024</w:t>
      </w:r>
    </w:p>
    <w:p w:rsidR="004174C7" w:rsidRDefault="004174C7" w:rsidP="00E44D18"/>
    <w:p w:rsidR="004B6177" w:rsidRDefault="00126009" w:rsidP="00E44D18">
      <w:r>
        <w:t xml:space="preserve">   </w:t>
      </w:r>
      <w:r w:rsidR="004174C7">
        <w:t xml:space="preserve">Mgr. Tomáš Opatrný </w:t>
      </w:r>
      <w:r w:rsidR="004174C7">
        <w:tab/>
      </w:r>
      <w:r w:rsidR="004174C7">
        <w:tab/>
      </w:r>
      <w:r w:rsidR="004B6177">
        <w:tab/>
      </w:r>
      <w:r w:rsidR="004B6177">
        <w:tab/>
      </w:r>
      <w:r w:rsidR="004B6177">
        <w:tab/>
      </w:r>
      <w:r w:rsidR="001F4F19">
        <w:t xml:space="preserve">                       </w:t>
      </w:r>
      <w:r>
        <w:t xml:space="preserve">   </w:t>
      </w:r>
      <w:r w:rsidR="001F4F19">
        <w:t xml:space="preserve">    </w:t>
      </w:r>
      <w:r>
        <w:t xml:space="preserve">  </w:t>
      </w:r>
      <w:r w:rsidR="004B6177">
        <w:t>Bc. Jana Kubáčová</w:t>
      </w:r>
    </w:p>
    <w:p w:rsidR="004174C7" w:rsidRDefault="004B6177" w:rsidP="00E44D18">
      <w:r>
        <w:t>s</w:t>
      </w:r>
      <w:r w:rsidR="004174C7">
        <w:t xml:space="preserve">tarosta města Kroměříže </w:t>
      </w:r>
      <w:r w:rsidR="004174C7">
        <w:tab/>
      </w:r>
      <w:r w:rsidR="004174C7">
        <w:tab/>
      </w:r>
      <w:r>
        <w:tab/>
      </w:r>
      <w:r w:rsidR="001F4F19">
        <w:t xml:space="preserve">                             </w:t>
      </w:r>
      <w:r>
        <w:tab/>
      </w:r>
      <w:r w:rsidR="00126009">
        <w:t xml:space="preserve">   </w:t>
      </w:r>
      <w:r>
        <w:t xml:space="preserve">předsedkyně spolku  </w:t>
      </w:r>
      <w:r>
        <w:tab/>
      </w:r>
      <w:r>
        <w:tab/>
      </w:r>
      <w:r>
        <w:tab/>
      </w:r>
      <w:r w:rsidR="004174C7">
        <w:tab/>
      </w:r>
    </w:p>
    <w:sectPr w:rsidR="0041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0EBD"/>
    <w:multiLevelType w:val="hybridMultilevel"/>
    <w:tmpl w:val="FF52898A"/>
    <w:lvl w:ilvl="0" w:tplc="C9F8C8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E5450"/>
    <w:multiLevelType w:val="hybridMultilevel"/>
    <w:tmpl w:val="B8C0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31817"/>
    <w:multiLevelType w:val="hybridMultilevel"/>
    <w:tmpl w:val="51C80024"/>
    <w:lvl w:ilvl="0" w:tplc="942A8D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916C1"/>
    <w:multiLevelType w:val="hybridMultilevel"/>
    <w:tmpl w:val="1868A0BA"/>
    <w:lvl w:ilvl="0" w:tplc="19A099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F32FA9"/>
    <w:multiLevelType w:val="hybridMultilevel"/>
    <w:tmpl w:val="339EC298"/>
    <w:lvl w:ilvl="0" w:tplc="51E2A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480D"/>
    <w:multiLevelType w:val="hybridMultilevel"/>
    <w:tmpl w:val="D688DE28"/>
    <w:lvl w:ilvl="0" w:tplc="4EAC9AA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A24E9"/>
    <w:multiLevelType w:val="hybridMultilevel"/>
    <w:tmpl w:val="8E5E0D2C"/>
    <w:lvl w:ilvl="0" w:tplc="4EAC9AA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18"/>
    <w:rsid w:val="000132F6"/>
    <w:rsid w:val="0002393B"/>
    <w:rsid w:val="00041B94"/>
    <w:rsid w:val="00055F52"/>
    <w:rsid w:val="00126009"/>
    <w:rsid w:val="001F4F19"/>
    <w:rsid w:val="002011B3"/>
    <w:rsid w:val="00294BFD"/>
    <w:rsid w:val="003B3BC6"/>
    <w:rsid w:val="003C41EB"/>
    <w:rsid w:val="004174C7"/>
    <w:rsid w:val="004B6177"/>
    <w:rsid w:val="004C0068"/>
    <w:rsid w:val="004F7A88"/>
    <w:rsid w:val="00583809"/>
    <w:rsid w:val="005F2896"/>
    <w:rsid w:val="00604B1B"/>
    <w:rsid w:val="0062785C"/>
    <w:rsid w:val="00903738"/>
    <w:rsid w:val="00926FA5"/>
    <w:rsid w:val="009666A9"/>
    <w:rsid w:val="00974B7A"/>
    <w:rsid w:val="00991759"/>
    <w:rsid w:val="00B851AA"/>
    <w:rsid w:val="00CD486A"/>
    <w:rsid w:val="00CF7EC8"/>
    <w:rsid w:val="00D17975"/>
    <w:rsid w:val="00E36834"/>
    <w:rsid w:val="00E44D18"/>
    <w:rsid w:val="00EC57A1"/>
    <w:rsid w:val="00F33033"/>
    <w:rsid w:val="00F968EB"/>
    <w:rsid w:val="00FB77DA"/>
    <w:rsid w:val="00F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4C05F-C14E-4A38-9591-EC4DFED4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EC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78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Zrna Pavel</dc:creator>
  <cp:keywords/>
  <dc:description/>
  <cp:lastModifiedBy>Nováková Pavlína</cp:lastModifiedBy>
  <cp:revision>2</cp:revision>
  <cp:lastPrinted>2024-04-26T09:50:00Z</cp:lastPrinted>
  <dcterms:created xsi:type="dcterms:W3CDTF">2024-07-23T12:53:00Z</dcterms:created>
  <dcterms:modified xsi:type="dcterms:W3CDTF">2024-07-23T12:53:00Z</dcterms:modified>
</cp:coreProperties>
</file>