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4A2" w:rsidRPr="004C2B5C" w:rsidRDefault="009F74A2" w:rsidP="009F74A2">
      <w:pPr>
        <w:jc w:val="center"/>
        <w:rPr>
          <w:rFonts w:ascii="Arial" w:hAnsi="Arial" w:cs="Arial"/>
          <w:b/>
        </w:rPr>
      </w:pPr>
      <w:r w:rsidRPr="004C2B5C">
        <w:rPr>
          <w:rFonts w:ascii="Arial" w:hAnsi="Arial" w:cs="Arial"/>
          <w:b/>
        </w:rPr>
        <w:t>Závazky z úvěrových smluv</w:t>
      </w:r>
    </w:p>
    <w:p w:rsidR="009F74A2" w:rsidRPr="004C2B5C" w:rsidRDefault="009F74A2" w:rsidP="00771CDB">
      <w:pPr>
        <w:jc w:val="both"/>
        <w:rPr>
          <w:rFonts w:ascii="Arial" w:hAnsi="Arial" w:cs="Arial"/>
        </w:rPr>
      </w:pPr>
    </w:p>
    <w:p w:rsidR="009F74A2" w:rsidRPr="004C2B5C" w:rsidRDefault="001D7928" w:rsidP="00BF6B69">
      <w:pPr>
        <w:pStyle w:val="Odstavecseseznamem"/>
        <w:numPr>
          <w:ilvl w:val="0"/>
          <w:numId w:val="1"/>
        </w:numPr>
        <w:jc w:val="both"/>
        <w:rPr>
          <w:rFonts w:ascii="Arial" w:hAnsi="Arial" w:cs="Arial"/>
        </w:rPr>
      </w:pPr>
      <w:r w:rsidRPr="004C2B5C">
        <w:rPr>
          <w:rFonts w:ascii="Arial" w:hAnsi="Arial" w:cs="Arial"/>
        </w:rPr>
        <w:t xml:space="preserve">Zhotovitel (tj. </w:t>
      </w:r>
      <w:bookmarkStart w:id="0" w:name="_GoBack"/>
      <w:r w:rsidRPr="004C2B5C">
        <w:rPr>
          <w:rFonts w:ascii="Arial" w:hAnsi="Arial" w:cs="Arial"/>
        </w:rPr>
        <w:t>společnosti IMOS Brno, a.s., OHLA ŽS a.s., ARKO Technology a.s. KUNST, spol. s r. o.) potvrzuje, že není právnickou osobou, která je uvedená na jednom Sankčním seznamu či několika Sankčních seznamech anebo, na kterou se jinak vztahuje jeden Sankční seznam či několik Sankčních seznamů. „Sankční seznamy“ znamenají (i) jakákoliv hospodářská, finanční a obchodní omezující opatření a zbrojní embarga vydaná EU podle kapitoly 2 hlavy V Smlouvy o Evropské unii a článku 215 Smlouvy o fungování Evropské unie, která jsou k dispozici na oficiálních internetových stránkách EU nebo na jakýkoliv stránkách, které je nahradí, ve znění pozdějších změn a doplňků, nebo (</w:t>
      </w:r>
      <w:proofErr w:type="spellStart"/>
      <w:r w:rsidRPr="004C2B5C">
        <w:rPr>
          <w:rFonts w:ascii="Arial" w:hAnsi="Arial" w:cs="Arial"/>
        </w:rPr>
        <w:t>ii</w:t>
      </w:r>
      <w:proofErr w:type="spellEnd"/>
      <w:r w:rsidRPr="004C2B5C">
        <w:rPr>
          <w:rFonts w:ascii="Arial" w:hAnsi="Arial" w:cs="Arial"/>
        </w:rPr>
        <w:t>) jakákoliv hospodářská, finanční a obchodní omezující opatření a zbrojní embarga vydaná Radou bezpečnosti OSN podle článku 41 Charty OSN, která jsou k dispozici na oficiálních internetových stránkách OSN nebo na jakýchkoliv stránkách, které je nahradí, ve znění pozdějších změn a doplňků.</w:t>
      </w:r>
    </w:p>
    <w:p w:rsidR="009F74A2" w:rsidRPr="004C2B5C" w:rsidRDefault="009F74A2" w:rsidP="009F74A2">
      <w:pPr>
        <w:pStyle w:val="Odstavecseseznamem"/>
        <w:jc w:val="both"/>
        <w:rPr>
          <w:rFonts w:ascii="Arial" w:hAnsi="Arial" w:cs="Arial"/>
        </w:rPr>
      </w:pPr>
    </w:p>
    <w:p w:rsidR="003C648D" w:rsidRDefault="009C5F2A" w:rsidP="003C648D">
      <w:pPr>
        <w:pStyle w:val="Odstavecseseznamem"/>
        <w:numPr>
          <w:ilvl w:val="0"/>
          <w:numId w:val="1"/>
        </w:numPr>
        <w:jc w:val="both"/>
        <w:rPr>
          <w:rFonts w:ascii="Arial" w:hAnsi="Arial" w:cs="Arial"/>
        </w:rPr>
      </w:pPr>
      <w:r w:rsidRPr="00951E34">
        <w:rPr>
          <w:rFonts w:ascii="Arial" w:hAnsi="Arial" w:cs="Arial"/>
        </w:rPr>
        <w:t>Zhotovitel potvrzuje, že se na něho nevztahuje rozhodnutí o vyloučení nebo dočasném pozastavení podle Postupů vyloučení Evropské investiční banky</w:t>
      </w:r>
      <w:r w:rsidR="00CC2643">
        <w:rPr>
          <w:rFonts w:ascii="Arial" w:hAnsi="Arial" w:cs="Arial"/>
        </w:rPr>
        <w:t xml:space="preserve"> </w:t>
      </w:r>
      <w:r w:rsidRPr="00951E34">
        <w:rPr>
          <w:rFonts w:ascii="Arial" w:hAnsi="Arial" w:cs="Arial"/>
        </w:rPr>
        <w:t>v rámci veřejných zakázek</w:t>
      </w:r>
      <w:r w:rsidR="00951E34" w:rsidRPr="00951E34">
        <w:rPr>
          <w:rFonts w:ascii="Arial" w:hAnsi="Arial" w:cs="Arial"/>
        </w:rPr>
        <w:t>.</w:t>
      </w:r>
      <w:r w:rsidR="003C648D">
        <w:rPr>
          <w:rFonts w:ascii="Arial" w:hAnsi="Arial" w:cs="Arial"/>
        </w:rPr>
        <w:t xml:space="preserve"> </w:t>
      </w:r>
    </w:p>
    <w:p w:rsidR="003C648D" w:rsidRDefault="003C648D" w:rsidP="003C648D">
      <w:pPr>
        <w:pStyle w:val="Odstavecseseznamem"/>
        <w:jc w:val="both"/>
        <w:rPr>
          <w:rFonts w:ascii="Arial" w:hAnsi="Arial" w:cs="Arial"/>
        </w:rPr>
      </w:pPr>
    </w:p>
    <w:p w:rsidR="009F74A2" w:rsidRPr="00951E34" w:rsidRDefault="003C648D" w:rsidP="003C648D">
      <w:pPr>
        <w:pStyle w:val="Odstavecseseznamem"/>
        <w:jc w:val="both"/>
        <w:rPr>
          <w:rFonts w:ascii="Arial" w:hAnsi="Arial" w:cs="Arial"/>
        </w:rPr>
      </w:pPr>
      <w:r>
        <w:rPr>
          <w:rFonts w:ascii="Arial" w:hAnsi="Arial" w:cs="Arial"/>
        </w:rPr>
        <w:t xml:space="preserve">Postupy vyloučení Evropské investiční banky jsou </w:t>
      </w:r>
      <w:r w:rsidRPr="003C648D">
        <w:rPr>
          <w:rFonts w:ascii="Arial" w:hAnsi="Arial" w:cs="Arial"/>
        </w:rPr>
        <w:t>k datu uzavření tohoto dodatku dostupné na adrese: https://www.eib.org/attachments/publications/eib_group_anti-fraud_policy_cs.pdf)</w:t>
      </w:r>
    </w:p>
    <w:p w:rsidR="009F74A2" w:rsidRPr="004C2B5C" w:rsidRDefault="009F74A2" w:rsidP="009F74A2">
      <w:pPr>
        <w:pStyle w:val="Odstavecseseznamem"/>
        <w:jc w:val="both"/>
        <w:rPr>
          <w:rFonts w:ascii="Arial" w:hAnsi="Arial" w:cs="Arial"/>
        </w:rPr>
      </w:pPr>
    </w:p>
    <w:p w:rsidR="009F74A2" w:rsidRPr="004C2B5C" w:rsidRDefault="009C63FE" w:rsidP="0033659F">
      <w:pPr>
        <w:pStyle w:val="Odstavecseseznamem"/>
        <w:numPr>
          <w:ilvl w:val="0"/>
          <w:numId w:val="1"/>
        </w:numPr>
        <w:jc w:val="both"/>
        <w:rPr>
          <w:rFonts w:ascii="Arial" w:hAnsi="Arial" w:cs="Arial"/>
        </w:rPr>
      </w:pPr>
      <w:r w:rsidRPr="004C2B5C">
        <w:rPr>
          <w:rFonts w:ascii="Arial" w:hAnsi="Arial" w:cs="Arial"/>
        </w:rPr>
        <w:t>Zhotovitel je povinen zajistit, aby při plnění smlouvy nedošlo k porušení Evropské úmluvy o lidských právech nebo Evropské sociální charty. Zhotovitel je povinen zajistit,  aby při plnění smlouvy nedošlo k porušení platných právních předpisů o podvodech, korupci, legalizaci výnosů z trestné činnosti, financování terorismu nebo jinému nezákonnému použití finančních prostředků.</w:t>
      </w:r>
    </w:p>
    <w:p w:rsidR="009F74A2" w:rsidRPr="004C2B5C" w:rsidRDefault="009F74A2" w:rsidP="009F74A2">
      <w:pPr>
        <w:pStyle w:val="Odstavecseseznamem"/>
        <w:jc w:val="both"/>
        <w:rPr>
          <w:rFonts w:ascii="Arial" w:hAnsi="Arial" w:cs="Arial"/>
        </w:rPr>
      </w:pPr>
    </w:p>
    <w:p w:rsidR="009F74A2" w:rsidRPr="004C2B5C" w:rsidRDefault="001D7928" w:rsidP="00DE26FB">
      <w:pPr>
        <w:pStyle w:val="Odstavecseseznamem"/>
        <w:numPr>
          <w:ilvl w:val="0"/>
          <w:numId w:val="1"/>
        </w:numPr>
        <w:jc w:val="both"/>
        <w:rPr>
          <w:rFonts w:ascii="Arial" w:hAnsi="Arial" w:cs="Arial"/>
        </w:rPr>
      </w:pPr>
      <w:r w:rsidRPr="004C2B5C">
        <w:rPr>
          <w:rFonts w:ascii="Arial" w:hAnsi="Arial" w:cs="Arial"/>
        </w:rPr>
        <w:t xml:space="preserve">Zhotovitel je povinen vést účetní knihy a evidenci o všech finančních transakcích a výdajích v souvislosti s touto smlouvou. Zhotovitel bere na vědomí, že Evropská investiční banka má oprávnění přezkoumat v souvislosti s údajnou protiprávní činností účetní knihy a evidenci v souvislosti s touto smlouvou a pořizovat si kopie dokumentů v rozsahu povoleném právními předpisy. </w:t>
      </w:r>
    </w:p>
    <w:p w:rsidR="009F74A2" w:rsidRPr="004C2B5C" w:rsidRDefault="009F74A2" w:rsidP="009F74A2">
      <w:pPr>
        <w:pStyle w:val="Odstavecseseznamem"/>
        <w:jc w:val="both"/>
        <w:rPr>
          <w:rFonts w:ascii="Arial" w:hAnsi="Arial" w:cs="Arial"/>
        </w:rPr>
      </w:pPr>
    </w:p>
    <w:p w:rsidR="007C4D8D" w:rsidRPr="005D496F" w:rsidRDefault="001D7928" w:rsidP="00771CDB">
      <w:pPr>
        <w:pStyle w:val="Odstavecseseznamem"/>
        <w:numPr>
          <w:ilvl w:val="0"/>
          <w:numId w:val="1"/>
        </w:numPr>
        <w:jc w:val="both"/>
        <w:rPr>
          <w:rFonts w:ascii="Arial" w:hAnsi="Arial" w:cs="Arial"/>
        </w:rPr>
      </w:pPr>
      <w:r w:rsidRPr="005D496F">
        <w:rPr>
          <w:rFonts w:ascii="Arial" w:hAnsi="Arial" w:cs="Arial"/>
        </w:rPr>
        <w:t>Zhotovitel je povinen vstřícně přijímat veškeré monitorovací</w:t>
      </w:r>
      <w:r w:rsidR="0053185E" w:rsidRPr="005D496F">
        <w:rPr>
          <w:rFonts w:ascii="Arial" w:hAnsi="Arial" w:cs="Arial"/>
        </w:rPr>
        <w:t xml:space="preserve"> </w:t>
      </w:r>
      <w:r w:rsidRPr="005D496F">
        <w:rPr>
          <w:rFonts w:ascii="Arial" w:hAnsi="Arial" w:cs="Arial"/>
        </w:rPr>
        <w:t>(technické) návštěvy, vykonávané zaměstnanci  Rozvojové banky rady Evropy</w:t>
      </w:r>
      <w:r w:rsidR="00834D3C" w:rsidRPr="005D496F">
        <w:rPr>
          <w:rFonts w:ascii="Arial" w:hAnsi="Arial" w:cs="Arial"/>
        </w:rPr>
        <w:t>, Evropské investiční banky a Komerční banky</w:t>
      </w:r>
      <w:r w:rsidRPr="005D496F">
        <w:rPr>
          <w:rFonts w:ascii="Arial" w:hAnsi="Arial" w:cs="Arial"/>
        </w:rPr>
        <w:t xml:space="preserve"> nebo určenými třetími osobami a současně vstřícně přijme vykonání  auditu  Rozvojo</w:t>
      </w:r>
      <w:r w:rsidR="00834D3C" w:rsidRPr="005D496F">
        <w:rPr>
          <w:rFonts w:ascii="Arial" w:hAnsi="Arial" w:cs="Arial"/>
        </w:rPr>
        <w:t>vou bankou  rady Evropy, Evropsk</w:t>
      </w:r>
      <w:r w:rsidR="0053185E" w:rsidRPr="005D496F">
        <w:rPr>
          <w:rFonts w:ascii="Arial" w:hAnsi="Arial" w:cs="Arial"/>
        </w:rPr>
        <w:t>ou</w:t>
      </w:r>
      <w:r w:rsidR="00834D3C" w:rsidRPr="005D496F">
        <w:rPr>
          <w:rFonts w:ascii="Arial" w:hAnsi="Arial" w:cs="Arial"/>
        </w:rPr>
        <w:t xml:space="preserve"> investiční bank</w:t>
      </w:r>
      <w:r w:rsidR="0053185E" w:rsidRPr="005D496F">
        <w:rPr>
          <w:rFonts w:ascii="Arial" w:hAnsi="Arial" w:cs="Arial"/>
        </w:rPr>
        <w:t>ou</w:t>
      </w:r>
      <w:r w:rsidR="00834D3C" w:rsidRPr="005D496F">
        <w:rPr>
          <w:rFonts w:ascii="Arial" w:hAnsi="Arial" w:cs="Arial"/>
        </w:rPr>
        <w:t xml:space="preserve"> a Komerční bank</w:t>
      </w:r>
      <w:r w:rsidR="0053185E" w:rsidRPr="005D496F">
        <w:rPr>
          <w:rFonts w:ascii="Arial" w:hAnsi="Arial" w:cs="Arial"/>
        </w:rPr>
        <w:t>ou</w:t>
      </w:r>
      <w:r w:rsidR="00834D3C" w:rsidRPr="005D496F">
        <w:rPr>
          <w:rFonts w:ascii="Arial" w:hAnsi="Arial" w:cs="Arial"/>
        </w:rPr>
        <w:t>.</w:t>
      </w:r>
    </w:p>
    <w:p w:rsidR="007C4D8D" w:rsidRPr="004C2B5C" w:rsidRDefault="007C4D8D" w:rsidP="007C4D8D">
      <w:pPr>
        <w:pStyle w:val="Odstavecseseznamem"/>
        <w:jc w:val="both"/>
        <w:rPr>
          <w:rFonts w:ascii="Arial" w:hAnsi="Arial" w:cs="Arial"/>
        </w:rPr>
      </w:pPr>
    </w:p>
    <w:bookmarkEnd w:id="0"/>
    <w:p w:rsidR="005806FE" w:rsidRDefault="009C5F2A" w:rsidP="007F5321">
      <w:pPr>
        <w:pStyle w:val="Odstavecseseznamem"/>
        <w:numPr>
          <w:ilvl w:val="0"/>
          <w:numId w:val="1"/>
        </w:numPr>
        <w:jc w:val="both"/>
        <w:rPr>
          <w:rFonts w:ascii="Arial" w:hAnsi="Arial" w:cs="Arial"/>
        </w:rPr>
      </w:pPr>
      <w:r w:rsidRPr="005D496F">
        <w:rPr>
          <w:rFonts w:ascii="Arial" w:hAnsi="Arial" w:cs="Arial"/>
        </w:rPr>
        <w:t>Zhotovitel je povinen neprodleně informovat Evropskou investiční banku o důvodném obvinění,</w:t>
      </w:r>
      <w:r w:rsidR="0053185E" w:rsidRPr="005D496F">
        <w:rPr>
          <w:rFonts w:ascii="Arial" w:hAnsi="Arial" w:cs="Arial"/>
        </w:rPr>
        <w:t xml:space="preserve"> </w:t>
      </w:r>
      <w:r w:rsidRPr="005D496F">
        <w:rPr>
          <w:rFonts w:ascii="Arial" w:hAnsi="Arial" w:cs="Arial"/>
        </w:rPr>
        <w:t xml:space="preserve">stížnosti nebo informaci ohledně protiprávních činností </w:t>
      </w:r>
      <w:r w:rsidR="007F5321" w:rsidRPr="007F5321">
        <w:rPr>
          <w:rFonts w:ascii="Arial" w:hAnsi="Arial" w:cs="Arial"/>
        </w:rPr>
        <w:t>(ve smyslu smlouvy s Evropskou investiční bankou)</w:t>
      </w:r>
      <w:r w:rsidR="007F5321">
        <w:rPr>
          <w:rFonts w:ascii="Arial" w:hAnsi="Arial" w:cs="Arial"/>
        </w:rPr>
        <w:t xml:space="preserve"> </w:t>
      </w:r>
      <w:r w:rsidRPr="005D496F">
        <w:rPr>
          <w:rFonts w:ascii="Arial" w:hAnsi="Arial" w:cs="Arial"/>
        </w:rPr>
        <w:t>souvisejících s projektem Kalové hospodářství ČOV Brno – Modřice.</w:t>
      </w:r>
      <w:r w:rsidR="009C63FE" w:rsidRPr="005D496F">
        <w:rPr>
          <w:rFonts w:ascii="Arial" w:hAnsi="Arial" w:cs="Arial"/>
        </w:rPr>
        <w:t xml:space="preserve"> </w:t>
      </w:r>
      <w:r w:rsidR="001D7928" w:rsidRPr="005D496F">
        <w:rPr>
          <w:rFonts w:ascii="Arial" w:hAnsi="Arial" w:cs="Arial"/>
        </w:rPr>
        <w:t xml:space="preserve">Objednatel s tímto postupem souhlasí.  </w:t>
      </w:r>
    </w:p>
    <w:p w:rsidR="001441D4" w:rsidRDefault="001441D4" w:rsidP="001441D4">
      <w:pPr>
        <w:pStyle w:val="Odstavecseseznamem"/>
        <w:jc w:val="both"/>
        <w:rPr>
          <w:rFonts w:ascii="Arial" w:hAnsi="Arial" w:cs="Arial"/>
        </w:rPr>
      </w:pPr>
    </w:p>
    <w:p w:rsidR="001441D4" w:rsidRDefault="001441D4" w:rsidP="001441D4">
      <w:pPr>
        <w:pStyle w:val="Odstavecseseznamem"/>
        <w:numPr>
          <w:ilvl w:val="0"/>
          <w:numId w:val="1"/>
        </w:numPr>
        <w:jc w:val="both"/>
        <w:rPr>
          <w:rFonts w:ascii="Arial" w:hAnsi="Arial" w:cs="Arial"/>
        </w:rPr>
      </w:pPr>
      <w:r>
        <w:rPr>
          <w:rFonts w:ascii="Arial" w:hAnsi="Arial" w:cs="Arial"/>
        </w:rPr>
        <w:t xml:space="preserve">Zhotovitel je povinen umožnit zástupcům </w:t>
      </w:r>
      <w:r w:rsidRPr="005D496F">
        <w:rPr>
          <w:rFonts w:ascii="Arial" w:hAnsi="Arial" w:cs="Arial"/>
        </w:rPr>
        <w:t>Rozvojové banky rady Evropy, Evropské investiční banky a Komerční banky</w:t>
      </w:r>
      <w:r>
        <w:rPr>
          <w:rFonts w:ascii="Arial" w:hAnsi="Arial" w:cs="Arial"/>
        </w:rPr>
        <w:t xml:space="preserve"> vstup do prostor a zařízení stavby</w:t>
      </w:r>
      <w:r w:rsidRPr="001441D4">
        <w:rPr>
          <w:rFonts w:ascii="Arial" w:hAnsi="Arial" w:cs="Arial"/>
          <w:lang w:bidi="en-US"/>
        </w:rPr>
        <w:t xml:space="preserve"> </w:t>
      </w:r>
      <w:r w:rsidRPr="00BF566B">
        <w:rPr>
          <w:rFonts w:ascii="Arial" w:hAnsi="Arial" w:cs="Arial"/>
          <w:lang w:bidi="en-US"/>
        </w:rPr>
        <w:t>nové kalové linky v areálu stávající Čistírny odpadních vod Brno-Modřice</w:t>
      </w:r>
      <w:r>
        <w:rPr>
          <w:rFonts w:ascii="Arial" w:hAnsi="Arial" w:cs="Arial"/>
          <w:lang w:bidi="en-US"/>
        </w:rPr>
        <w:t>.</w:t>
      </w:r>
      <w:r w:rsidRPr="001441D4">
        <w:rPr>
          <w:rFonts w:ascii="Arial" w:hAnsi="Arial" w:cs="Arial"/>
        </w:rPr>
        <w:t xml:space="preserve"> </w:t>
      </w:r>
      <w:r w:rsidRPr="005D496F">
        <w:rPr>
          <w:rFonts w:ascii="Arial" w:hAnsi="Arial" w:cs="Arial"/>
        </w:rPr>
        <w:t xml:space="preserve">Objednatel s tímto postupem souhlasí.  </w:t>
      </w:r>
    </w:p>
    <w:p w:rsidR="00A51BA9" w:rsidRDefault="004C2B5C" w:rsidP="00A51BA9">
      <w:pPr>
        <w:jc w:val="both"/>
        <w:rPr>
          <w:rFonts w:ascii="Arial" w:hAnsi="Arial" w:cs="Arial"/>
        </w:rPr>
      </w:pPr>
      <w:r w:rsidRPr="005D496F">
        <w:rPr>
          <w:rFonts w:ascii="Arial" w:hAnsi="Arial" w:cs="Arial"/>
        </w:rPr>
        <w:lastRenderedPageBreak/>
        <w:t>V Brně dne</w:t>
      </w:r>
      <w:r w:rsidR="005B5933" w:rsidRPr="005D496F">
        <w:rPr>
          <w:rFonts w:ascii="Arial" w:hAnsi="Arial" w:cs="Arial"/>
        </w:rPr>
        <w:tab/>
      </w:r>
      <w:proofErr w:type="gramStart"/>
      <w:r w:rsidR="00797B3B">
        <w:rPr>
          <w:rFonts w:ascii="Arial" w:hAnsi="Arial" w:cs="Arial"/>
        </w:rPr>
        <w:t>22.7.2024</w:t>
      </w:r>
      <w:proofErr w:type="gramEnd"/>
      <w:r w:rsidR="005B5933" w:rsidRPr="005D496F">
        <w:rPr>
          <w:rFonts w:ascii="Arial" w:hAnsi="Arial" w:cs="Arial"/>
        </w:rPr>
        <w:tab/>
      </w:r>
      <w:r w:rsidR="005B5933" w:rsidRPr="005D496F">
        <w:rPr>
          <w:rFonts w:ascii="Arial" w:hAnsi="Arial" w:cs="Arial"/>
        </w:rPr>
        <w:tab/>
      </w:r>
      <w:r w:rsidR="005B5933" w:rsidRPr="005D496F">
        <w:rPr>
          <w:rFonts w:ascii="Arial" w:hAnsi="Arial" w:cs="Arial"/>
        </w:rPr>
        <w:tab/>
      </w:r>
      <w:r w:rsidR="005B5933" w:rsidRPr="005D496F">
        <w:rPr>
          <w:rFonts w:ascii="Arial" w:hAnsi="Arial" w:cs="Arial"/>
        </w:rPr>
        <w:tab/>
        <w:t>V Brně dne</w:t>
      </w:r>
      <w:r w:rsidR="00797B3B">
        <w:rPr>
          <w:rFonts w:ascii="Arial" w:hAnsi="Arial" w:cs="Arial"/>
        </w:rPr>
        <w:t xml:space="preserve"> 17.7.2024</w:t>
      </w:r>
    </w:p>
    <w:p w:rsidR="00A51BA9" w:rsidRDefault="00A51BA9" w:rsidP="00A51BA9">
      <w:pPr>
        <w:jc w:val="both"/>
        <w:rPr>
          <w:rFonts w:ascii="Arial" w:hAnsi="Arial" w:cs="Arial"/>
        </w:rPr>
      </w:pPr>
    </w:p>
    <w:p w:rsidR="004C2B5C" w:rsidRPr="004C2B5C" w:rsidRDefault="004C2B5C" w:rsidP="004C2B5C">
      <w:pPr>
        <w:pStyle w:val="2sltext"/>
        <w:numPr>
          <w:ilvl w:val="0"/>
          <w:numId w:val="0"/>
        </w:numPr>
        <w:spacing w:before="600" w:after="0"/>
        <w:rPr>
          <w:rFonts w:ascii="Arial" w:hAnsi="Arial" w:cs="Arial"/>
        </w:rPr>
      </w:pPr>
      <w:r w:rsidRPr="004C2B5C">
        <w:rPr>
          <w:rFonts w:ascii="Arial" w:hAnsi="Arial" w:cs="Arial"/>
        </w:rPr>
        <w:t>_____________________________</w:t>
      </w:r>
      <w:r w:rsidRPr="004C2B5C">
        <w:rPr>
          <w:rFonts w:ascii="Arial" w:hAnsi="Arial" w:cs="Arial"/>
        </w:rPr>
        <w:tab/>
      </w:r>
      <w:r w:rsidRPr="004C2B5C">
        <w:rPr>
          <w:rFonts w:ascii="Arial" w:hAnsi="Arial" w:cs="Arial"/>
        </w:rPr>
        <w:tab/>
        <w:t>_____________________________</w:t>
      </w:r>
    </w:p>
    <w:p w:rsidR="004C2B5C" w:rsidRPr="004C2B5C" w:rsidRDefault="004C2B5C" w:rsidP="004C2B5C">
      <w:pPr>
        <w:pStyle w:val="2sltext"/>
        <w:numPr>
          <w:ilvl w:val="0"/>
          <w:numId w:val="0"/>
        </w:numPr>
        <w:spacing w:before="0" w:after="0"/>
        <w:rPr>
          <w:rFonts w:ascii="Arial" w:hAnsi="Arial" w:cs="Arial"/>
          <w:bCs/>
          <w:lang w:eastAsia="en-US" w:bidi="en-US"/>
        </w:rPr>
      </w:pPr>
      <w:r w:rsidRPr="004C2B5C">
        <w:rPr>
          <w:rFonts w:ascii="Arial" w:hAnsi="Arial" w:cs="Arial"/>
          <w:bCs/>
          <w:lang w:eastAsia="en-US" w:bidi="en-US"/>
        </w:rPr>
        <w:t xml:space="preserve">Ing. Daniel </w:t>
      </w:r>
      <w:proofErr w:type="spellStart"/>
      <w:r w:rsidRPr="004C2B5C">
        <w:rPr>
          <w:rFonts w:ascii="Arial" w:hAnsi="Arial" w:cs="Arial"/>
          <w:bCs/>
          <w:lang w:eastAsia="en-US" w:bidi="en-US"/>
        </w:rPr>
        <w:t>Struž</w:t>
      </w:r>
      <w:proofErr w:type="spellEnd"/>
      <w:r w:rsidRPr="004C2B5C">
        <w:rPr>
          <w:rFonts w:ascii="Arial" w:hAnsi="Arial" w:cs="Arial"/>
          <w:bCs/>
          <w:lang w:eastAsia="en-US" w:bidi="en-US"/>
        </w:rPr>
        <w:t>, MBA,</w:t>
      </w:r>
      <w:r w:rsidRPr="004C2B5C">
        <w:rPr>
          <w:rFonts w:ascii="Arial" w:hAnsi="Arial" w:cs="Arial"/>
          <w:bCs/>
          <w:lang w:eastAsia="en-US" w:bidi="en-US"/>
        </w:rPr>
        <w:tab/>
      </w:r>
      <w:r w:rsidRPr="004C2B5C">
        <w:rPr>
          <w:rFonts w:ascii="Arial" w:hAnsi="Arial" w:cs="Arial"/>
          <w:bCs/>
          <w:lang w:eastAsia="en-US" w:bidi="en-US"/>
        </w:rPr>
        <w:tab/>
      </w:r>
      <w:r w:rsidRPr="004C2B5C">
        <w:rPr>
          <w:rFonts w:ascii="Arial" w:hAnsi="Arial" w:cs="Arial"/>
          <w:bCs/>
          <w:lang w:eastAsia="en-US" w:bidi="en-US"/>
        </w:rPr>
        <w:tab/>
      </w:r>
      <w:r w:rsidRPr="004C2B5C">
        <w:rPr>
          <w:rFonts w:ascii="Arial" w:hAnsi="Arial" w:cs="Arial"/>
          <w:bCs/>
          <w:lang w:eastAsia="en-US" w:bidi="en-US"/>
        </w:rPr>
        <w:tab/>
        <w:t>Ing. Robert Suchánek,</w:t>
      </w:r>
    </w:p>
    <w:p w:rsidR="004C2B5C" w:rsidRPr="004C2B5C" w:rsidRDefault="004C2B5C" w:rsidP="004C2B5C">
      <w:pPr>
        <w:pStyle w:val="2sltext"/>
        <w:numPr>
          <w:ilvl w:val="0"/>
          <w:numId w:val="0"/>
        </w:numPr>
        <w:spacing w:before="0" w:after="0"/>
        <w:rPr>
          <w:rFonts w:ascii="Arial" w:hAnsi="Arial" w:cs="Arial"/>
          <w:bCs/>
          <w:lang w:eastAsia="en-US" w:bidi="en-US"/>
        </w:rPr>
      </w:pPr>
      <w:r w:rsidRPr="004C2B5C">
        <w:rPr>
          <w:rFonts w:ascii="Arial" w:hAnsi="Arial" w:cs="Arial"/>
          <w:bCs/>
          <w:lang w:eastAsia="en-US" w:bidi="en-US"/>
        </w:rPr>
        <w:t>předseda představenstva</w:t>
      </w:r>
      <w:r w:rsidRPr="004C2B5C">
        <w:rPr>
          <w:rFonts w:ascii="Arial" w:hAnsi="Arial" w:cs="Arial"/>
          <w:bCs/>
          <w:lang w:eastAsia="en-US" w:bidi="en-US"/>
        </w:rPr>
        <w:tab/>
      </w:r>
      <w:r w:rsidRPr="004C2B5C">
        <w:rPr>
          <w:rFonts w:ascii="Arial" w:hAnsi="Arial" w:cs="Arial"/>
          <w:bCs/>
          <w:lang w:eastAsia="en-US" w:bidi="en-US"/>
        </w:rPr>
        <w:tab/>
      </w:r>
      <w:r w:rsidRPr="004C2B5C">
        <w:rPr>
          <w:rFonts w:ascii="Arial" w:hAnsi="Arial" w:cs="Arial"/>
          <w:bCs/>
          <w:lang w:eastAsia="en-US" w:bidi="en-US"/>
        </w:rPr>
        <w:tab/>
      </w:r>
      <w:r w:rsidRPr="004C2B5C">
        <w:rPr>
          <w:rFonts w:ascii="Arial" w:hAnsi="Arial" w:cs="Arial"/>
          <w:bCs/>
          <w:lang w:eastAsia="en-US" w:bidi="en-US"/>
        </w:rPr>
        <w:tab/>
        <w:t>předseda představenstva</w:t>
      </w:r>
    </w:p>
    <w:p w:rsidR="004C2B5C" w:rsidRPr="004C2B5C" w:rsidRDefault="004C2B5C" w:rsidP="004C2B5C">
      <w:pPr>
        <w:pStyle w:val="2sltext"/>
        <w:numPr>
          <w:ilvl w:val="0"/>
          <w:numId w:val="0"/>
        </w:numPr>
        <w:spacing w:before="0" w:after="0"/>
        <w:rPr>
          <w:rFonts w:ascii="Arial" w:hAnsi="Arial" w:cs="Arial"/>
          <w:b/>
          <w:lang w:eastAsia="en-US" w:bidi="en-US"/>
        </w:rPr>
      </w:pPr>
      <w:r w:rsidRPr="004C2B5C">
        <w:rPr>
          <w:rFonts w:ascii="Arial" w:hAnsi="Arial" w:cs="Arial"/>
          <w:b/>
          <w:lang w:eastAsia="en-US" w:bidi="en-US"/>
        </w:rPr>
        <w:t>Brněnské vodárny a kanalizace, a.s.</w:t>
      </w:r>
      <w:r w:rsidRPr="004C2B5C">
        <w:rPr>
          <w:rFonts w:ascii="Arial" w:hAnsi="Arial" w:cs="Arial"/>
          <w:b/>
          <w:lang w:eastAsia="en-US" w:bidi="en-US"/>
        </w:rPr>
        <w:tab/>
      </w:r>
      <w:r w:rsidRPr="004C2B5C">
        <w:rPr>
          <w:rFonts w:ascii="Arial" w:hAnsi="Arial" w:cs="Arial"/>
          <w:b/>
          <w:lang w:eastAsia="en-US" w:bidi="en-US"/>
        </w:rPr>
        <w:tab/>
      </w:r>
      <w:r w:rsidRPr="004C2B5C">
        <w:rPr>
          <w:rFonts w:ascii="Arial" w:hAnsi="Arial" w:cs="Arial"/>
          <w:b/>
          <w:color w:val="000000"/>
        </w:rPr>
        <w:t>IMOS Brno, a.s.</w:t>
      </w:r>
    </w:p>
    <w:p w:rsidR="004C2B5C" w:rsidRDefault="004C2B5C" w:rsidP="004C2B5C">
      <w:pPr>
        <w:pStyle w:val="2sltext"/>
        <w:numPr>
          <w:ilvl w:val="0"/>
          <w:numId w:val="0"/>
        </w:numPr>
        <w:spacing w:before="0" w:after="0"/>
        <w:rPr>
          <w:rFonts w:ascii="Arial" w:hAnsi="Arial" w:cs="Arial"/>
          <w:b/>
        </w:rPr>
      </w:pPr>
      <w:r w:rsidRPr="004C2B5C">
        <w:rPr>
          <w:rFonts w:ascii="Arial" w:hAnsi="Arial" w:cs="Arial"/>
          <w:b/>
        </w:rPr>
        <w:t>Objednatel</w:t>
      </w:r>
      <w:r w:rsidRPr="004C2B5C">
        <w:rPr>
          <w:rFonts w:ascii="Arial" w:hAnsi="Arial" w:cs="Arial"/>
          <w:b/>
        </w:rPr>
        <w:tab/>
      </w:r>
      <w:r w:rsidRPr="004C2B5C">
        <w:rPr>
          <w:rFonts w:ascii="Arial" w:hAnsi="Arial" w:cs="Arial"/>
          <w:b/>
        </w:rPr>
        <w:tab/>
      </w:r>
      <w:r w:rsidRPr="004C2B5C">
        <w:rPr>
          <w:rFonts w:ascii="Arial" w:hAnsi="Arial" w:cs="Arial"/>
          <w:b/>
        </w:rPr>
        <w:tab/>
      </w:r>
      <w:r w:rsidRPr="004C2B5C">
        <w:rPr>
          <w:rFonts w:ascii="Arial" w:hAnsi="Arial" w:cs="Arial"/>
          <w:b/>
        </w:rPr>
        <w:tab/>
      </w:r>
      <w:r w:rsidRPr="004C2B5C">
        <w:rPr>
          <w:rFonts w:ascii="Arial" w:hAnsi="Arial" w:cs="Arial"/>
          <w:b/>
        </w:rPr>
        <w:tab/>
      </w:r>
      <w:r w:rsidRPr="004C2B5C">
        <w:rPr>
          <w:rFonts w:ascii="Arial" w:hAnsi="Arial" w:cs="Arial"/>
          <w:b/>
        </w:rPr>
        <w:tab/>
        <w:t>Zhotovitel</w:t>
      </w:r>
    </w:p>
    <w:p w:rsidR="00797B3B" w:rsidRDefault="00797B3B" w:rsidP="004C2B5C">
      <w:pPr>
        <w:pStyle w:val="2sltext"/>
        <w:numPr>
          <w:ilvl w:val="0"/>
          <w:numId w:val="0"/>
        </w:numPr>
        <w:spacing w:before="0" w:after="0"/>
        <w:rPr>
          <w:rFonts w:ascii="Arial" w:hAnsi="Arial" w:cs="Arial"/>
          <w:b/>
        </w:rPr>
      </w:pPr>
    </w:p>
    <w:p w:rsidR="00797B3B" w:rsidRPr="00797B3B" w:rsidRDefault="00797B3B" w:rsidP="00797B3B">
      <w:pPr>
        <w:pStyle w:val="2sltext"/>
        <w:numPr>
          <w:ilvl w:val="0"/>
          <w:numId w:val="0"/>
        </w:numPr>
        <w:spacing w:before="0" w:after="0"/>
        <w:ind w:left="4962"/>
        <w:rPr>
          <w:rFonts w:ascii="Arial" w:hAnsi="Arial" w:cs="Arial"/>
        </w:rPr>
      </w:pPr>
      <w:r>
        <w:rPr>
          <w:rFonts w:ascii="Arial" w:hAnsi="Arial" w:cs="Arial"/>
        </w:rPr>
        <w:t xml:space="preserve">V Brně dne </w:t>
      </w:r>
      <w:proofErr w:type="gramStart"/>
      <w:r w:rsidRPr="00797B3B">
        <w:rPr>
          <w:rFonts w:ascii="Arial" w:hAnsi="Arial" w:cs="Arial"/>
        </w:rPr>
        <w:t>12.7.2024</w:t>
      </w:r>
      <w:proofErr w:type="gramEnd"/>
    </w:p>
    <w:p w:rsidR="004C2B5C" w:rsidRPr="004C2B5C" w:rsidRDefault="004C2B5C" w:rsidP="004C2B5C">
      <w:pPr>
        <w:pStyle w:val="2sltext"/>
        <w:numPr>
          <w:ilvl w:val="0"/>
          <w:numId w:val="0"/>
        </w:numPr>
        <w:spacing w:before="600" w:after="0"/>
        <w:ind w:left="4248" w:firstLine="708"/>
        <w:rPr>
          <w:rFonts w:ascii="Arial" w:hAnsi="Arial" w:cs="Arial"/>
        </w:rPr>
      </w:pPr>
      <w:r w:rsidRPr="004C2B5C">
        <w:rPr>
          <w:rFonts w:ascii="Arial" w:hAnsi="Arial" w:cs="Arial"/>
        </w:rPr>
        <w:t>_____________________________</w:t>
      </w:r>
    </w:p>
    <w:p w:rsidR="004C2B5C" w:rsidRPr="004C2B5C" w:rsidRDefault="004C2B5C" w:rsidP="004C2B5C">
      <w:pPr>
        <w:pStyle w:val="2sltext"/>
        <w:numPr>
          <w:ilvl w:val="0"/>
          <w:numId w:val="0"/>
        </w:numPr>
        <w:spacing w:before="0" w:after="0"/>
        <w:ind w:left="4956"/>
        <w:rPr>
          <w:rFonts w:ascii="Arial" w:hAnsi="Arial" w:cs="Arial"/>
          <w:lang w:eastAsia="en-US" w:bidi="en-US"/>
        </w:rPr>
      </w:pPr>
      <w:r w:rsidRPr="004C2B5C">
        <w:rPr>
          <w:rFonts w:ascii="Arial" w:hAnsi="Arial" w:cs="Arial"/>
          <w:lang w:eastAsia="en-US" w:bidi="en-US"/>
        </w:rPr>
        <w:t xml:space="preserve">Ing. Roman </w:t>
      </w:r>
      <w:proofErr w:type="spellStart"/>
      <w:r w:rsidRPr="004C2B5C">
        <w:rPr>
          <w:rFonts w:ascii="Arial" w:hAnsi="Arial" w:cs="Arial"/>
          <w:lang w:eastAsia="en-US" w:bidi="en-US"/>
        </w:rPr>
        <w:t>Kocúrek</w:t>
      </w:r>
      <w:proofErr w:type="spellEnd"/>
      <w:r w:rsidRPr="004C2B5C">
        <w:rPr>
          <w:rFonts w:ascii="Arial" w:hAnsi="Arial" w:cs="Arial"/>
          <w:lang w:eastAsia="en-US" w:bidi="en-US"/>
        </w:rPr>
        <w:t xml:space="preserve">, </w:t>
      </w:r>
    </w:p>
    <w:p w:rsidR="004C2B5C" w:rsidRPr="004C2B5C" w:rsidRDefault="004C2B5C" w:rsidP="004C2B5C">
      <w:pPr>
        <w:pStyle w:val="2sltext"/>
        <w:numPr>
          <w:ilvl w:val="0"/>
          <w:numId w:val="0"/>
        </w:numPr>
        <w:spacing w:before="0" w:after="0"/>
        <w:ind w:left="4956"/>
        <w:rPr>
          <w:rFonts w:ascii="Arial" w:hAnsi="Arial" w:cs="Arial"/>
          <w:b/>
        </w:rPr>
      </w:pPr>
      <w:r w:rsidRPr="004C2B5C">
        <w:rPr>
          <w:rFonts w:ascii="Arial" w:hAnsi="Arial" w:cs="Arial"/>
          <w:lang w:eastAsia="en-US" w:bidi="en-US"/>
        </w:rPr>
        <w:t>1. místopředseda představenstva</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OHLA ŽS, a.s.</w:t>
      </w:r>
    </w:p>
    <w:p w:rsid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Zhotovitel</w:t>
      </w:r>
    </w:p>
    <w:p w:rsidR="00797B3B" w:rsidRDefault="00797B3B" w:rsidP="004C2B5C">
      <w:pPr>
        <w:pStyle w:val="2sltext"/>
        <w:numPr>
          <w:ilvl w:val="0"/>
          <w:numId w:val="0"/>
        </w:numPr>
        <w:spacing w:before="0" w:after="0"/>
        <w:ind w:left="4248" w:firstLine="708"/>
        <w:rPr>
          <w:rFonts w:ascii="Arial" w:hAnsi="Arial" w:cs="Arial"/>
          <w:b/>
        </w:rPr>
      </w:pPr>
    </w:p>
    <w:p w:rsidR="00797B3B" w:rsidRPr="00797B3B" w:rsidRDefault="00797B3B" w:rsidP="00797B3B">
      <w:pPr>
        <w:pStyle w:val="2sltext"/>
        <w:numPr>
          <w:ilvl w:val="0"/>
          <w:numId w:val="0"/>
        </w:numPr>
        <w:spacing w:before="0" w:after="0"/>
        <w:ind w:left="4962"/>
        <w:rPr>
          <w:rFonts w:ascii="Arial" w:hAnsi="Arial" w:cs="Arial"/>
        </w:rPr>
      </w:pPr>
      <w:r>
        <w:rPr>
          <w:rFonts w:ascii="Arial" w:hAnsi="Arial" w:cs="Arial"/>
        </w:rPr>
        <w:t xml:space="preserve">V Brně dne </w:t>
      </w:r>
      <w:proofErr w:type="gramStart"/>
      <w:r w:rsidRPr="00797B3B">
        <w:rPr>
          <w:rFonts w:ascii="Arial" w:hAnsi="Arial" w:cs="Arial"/>
        </w:rPr>
        <w:t>1</w:t>
      </w:r>
      <w:r>
        <w:rPr>
          <w:rFonts w:ascii="Arial" w:hAnsi="Arial" w:cs="Arial"/>
        </w:rPr>
        <w:t>1</w:t>
      </w:r>
      <w:r w:rsidRPr="00797B3B">
        <w:rPr>
          <w:rFonts w:ascii="Arial" w:hAnsi="Arial" w:cs="Arial"/>
        </w:rPr>
        <w:t>.7.2024</w:t>
      </w:r>
      <w:proofErr w:type="gramEnd"/>
    </w:p>
    <w:p w:rsidR="004C2B5C" w:rsidRPr="004C2B5C" w:rsidRDefault="004C2B5C" w:rsidP="004C2B5C">
      <w:pPr>
        <w:pStyle w:val="2sltext"/>
        <w:numPr>
          <w:ilvl w:val="0"/>
          <w:numId w:val="0"/>
        </w:numPr>
        <w:spacing w:before="600" w:after="0"/>
        <w:ind w:left="4248" w:firstLine="708"/>
        <w:rPr>
          <w:rFonts w:ascii="Arial" w:hAnsi="Arial" w:cs="Arial"/>
        </w:rPr>
      </w:pPr>
      <w:r w:rsidRPr="004C2B5C">
        <w:rPr>
          <w:rFonts w:ascii="Arial" w:hAnsi="Arial" w:cs="Arial"/>
        </w:rPr>
        <w:t>_____________________________</w:t>
      </w:r>
    </w:p>
    <w:p w:rsidR="004C2B5C" w:rsidRPr="004C2B5C" w:rsidRDefault="004C2B5C" w:rsidP="004C2B5C">
      <w:pPr>
        <w:pStyle w:val="2sltext"/>
        <w:numPr>
          <w:ilvl w:val="0"/>
          <w:numId w:val="0"/>
        </w:numPr>
        <w:spacing w:before="0" w:after="0"/>
        <w:ind w:left="4956"/>
        <w:rPr>
          <w:rFonts w:ascii="Arial" w:hAnsi="Arial" w:cs="Arial"/>
          <w:lang w:eastAsia="en-US" w:bidi="en-US"/>
        </w:rPr>
      </w:pPr>
      <w:r w:rsidRPr="004C2B5C">
        <w:rPr>
          <w:rFonts w:ascii="Arial" w:hAnsi="Arial" w:cs="Arial"/>
          <w:lang w:eastAsia="en-US" w:bidi="en-US"/>
        </w:rPr>
        <w:t>Jiří Procházka, MBA,</w:t>
      </w:r>
    </w:p>
    <w:p w:rsidR="004C2B5C" w:rsidRPr="004C2B5C" w:rsidRDefault="004C2B5C" w:rsidP="004C2B5C">
      <w:pPr>
        <w:pStyle w:val="2sltext"/>
        <w:numPr>
          <w:ilvl w:val="0"/>
          <w:numId w:val="0"/>
        </w:numPr>
        <w:spacing w:before="0" w:after="0"/>
        <w:ind w:left="4956"/>
        <w:rPr>
          <w:rFonts w:ascii="Arial" w:hAnsi="Arial" w:cs="Arial"/>
          <w:b/>
        </w:rPr>
      </w:pPr>
      <w:r w:rsidRPr="004C2B5C">
        <w:rPr>
          <w:rFonts w:ascii="Arial" w:hAnsi="Arial" w:cs="Arial"/>
          <w:lang w:eastAsia="en-US" w:bidi="en-US"/>
        </w:rPr>
        <w:t>člen představenstva</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OHLA ŽS, a.s.</w:t>
      </w:r>
    </w:p>
    <w:p w:rsid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Zhotovitel</w:t>
      </w:r>
    </w:p>
    <w:p w:rsidR="00797B3B" w:rsidRDefault="00797B3B" w:rsidP="004C2B5C">
      <w:pPr>
        <w:pStyle w:val="2sltext"/>
        <w:numPr>
          <w:ilvl w:val="0"/>
          <w:numId w:val="0"/>
        </w:numPr>
        <w:spacing w:before="0" w:after="0"/>
        <w:ind w:left="4248" w:firstLine="708"/>
        <w:rPr>
          <w:rFonts w:ascii="Arial" w:hAnsi="Arial" w:cs="Arial"/>
          <w:b/>
        </w:rPr>
      </w:pPr>
    </w:p>
    <w:p w:rsidR="00797B3B" w:rsidRPr="00797B3B" w:rsidRDefault="00797B3B" w:rsidP="00797B3B">
      <w:pPr>
        <w:pStyle w:val="2sltext"/>
        <w:numPr>
          <w:ilvl w:val="0"/>
          <w:numId w:val="0"/>
        </w:numPr>
        <w:spacing w:before="0" w:after="0"/>
        <w:ind w:left="4962"/>
        <w:rPr>
          <w:rFonts w:ascii="Arial" w:hAnsi="Arial" w:cs="Arial"/>
        </w:rPr>
      </w:pPr>
      <w:r>
        <w:rPr>
          <w:rFonts w:ascii="Arial" w:hAnsi="Arial" w:cs="Arial"/>
        </w:rPr>
        <w:t xml:space="preserve">V Brně dne </w:t>
      </w:r>
      <w:proofErr w:type="gramStart"/>
      <w:r>
        <w:rPr>
          <w:rFonts w:ascii="Arial" w:hAnsi="Arial" w:cs="Arial"/>
        </w:rPr>
        <w:t>10</w:t>
      </w:r>
      <w:r w:rsidRPr="00797B3B">
        <w:rPr>
          <w:rFonts w:ascii="Arial" w:hAnsi="Arial" w:cs="Arial"/>
        </w:rPr>
        <w:t>.7.2024</w:t>
      </w:r>
      <w:proofErr w:type="gramEnd"/>
    </w:p>
    <w:p w:rsidR="004C2B5C" w:rsidRPr="004C2B5C" w:rsidRDefault="004C2B5C" w:rsidP="004C2B5C">
      <w:pPr>
        <w:pStyle w:val="2sltext"/>
        <w:numPr>
          <w:ilvl w:val="0"/>
          <w:numId w:val="0"/>
        </w:numPr>
        <w:spacing w:before="600" w:after="0"/>
        <w:ind w:left="4248" w:firstLine="708"/>
        <w:rPr>
          <w:rFonts w:ascii="Arial" w:hAnsi="Arial" w:cs="Arial"/>
        </w:rPr>
      </w:pPr>
      <w:r w:rsidRPr="004C2B5C">
        <w:rPr>
          <w:rFonts w:ascii="Arial" w:hAnsi="Arial" w:cs="Arial"/>
        </w:rPr>
        <w:t>____________________________</w:t>
      </w:r>
    </w:p>
    <w:p w:rsidR="004C2B5C" w:rsidRPr="004C2B5C" w:rsidRDefault="004C2B5C" w:rsidP="004C2B5C">
      <w:pPr>
        <w:pStyle w:val="2sltext"/>
        <w:numPr>
          <w:ilvl w:val="0"/>
          <w:numId w:val="0"/>
        </w:numPr>
        <w:spacing w:before="0" w:after="0"/>
        <w:ind w:left="4248" w:firstLine="708"/>
        <w:rPr>
          <w:rFonts w:ascii="Arial" w:hAnsi="Arial" w:cs="Arial"/>
          <w:bCs/>
          <w:color w:val="000000"/>
        </w:rPr>
      </w:pPr>
      <w:r w:rsidRPr="004C2B5C">
        <w:rPr>
          <w:rFonts w:ascii="Arial" w:hAnsi="Arial" w:cs="Arial"/>
          <w:bCs/>
          <w:color w:val="000000"/>
        </w:rPr>
        <w:t xml:space="preserve">Ing. Ján </w:t>
      </w:r>
      <w:proofErr w:type="spellStart"/>
      <w:r w:rsidRPr="004C2B5C">
        <w:rPr>
          <w:rFonts w:ascii="Arial" w:hAnsi="Arial" w:cs="Arial"/>
          <w:bCs/>
          <w:color w:val="000000"/>
        </w:rPr>
        <w:t>Špaňo</w:t>
      </w:r>
      <w:proofErr w:type="spellEnd"/>
      <w:r w:rsidRPr="004C2B5C">
        <w:rPr>
          <w:rFonts w:ascii="Arial" w:hAnsi="Arial" w:cs="Arial"/>
          <w:bCs/>
          <w:color w:val="000000"/>
        </w:rPr>
        <w:t>,</w:t>
      </w:r>
    </w:p>
    <w:p w:rsidR="004C2B5C" w:rsidRPr="004C2B5C" w:rsidRDefault="004C2B5C" w:rsidP="004C2B5C">
      <w:pPr>
        <w:pStyle w:val="2sltext"/>
        <w:numPr>
          <w:ilvl w:val="0"/>
          <w:numId w:val="0"/>
        </w:numPr>
        <w:spacing w:before="0" w:after="0"/>
        <w:ind w:left="4248" w:firstLine="708"/>
        <w:rPr>
          <w:rFonts w:ascii="Arial" w:hAnsi="Arial" w:cs="Arial"/>
          <w:bCs/>
          <w:color w:val="000000"/>
        </w:rPr>
      </w:pPr>
      <w:r w:rsidRPr="004C2B5C">
        <w:rPr>
          <w:rFonts w:ascii="Arial" w:hAnsi="Arial" w:cs="Arial"/>
          <w:bCs/>
          <w:color w:val="000000"/>
        </w:rPr>
        <w:t>předseda správní rady</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color w:val="000000"/>
        </w:rPr>
        <w:t>ARKO TECHNOLOGY, a.s.</w:t>
      </w:r>
    </w:p>
    <w:p w:rsid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Zhotovitel</w:t>
      </w:r>
    </w:p>
    <w:p w:rsidR="00797B3B" w:rsidRDefault="00797B3B" w:rsidP="004C2B5C">
      <w:pPr>
        <w:pStyle w:val="2sltext"/>
        <w:numPr>
          <w:ilvl w:val="0"/>
          <w:numId w:val="0"/>
        </w:numPr>
        <w:spacing w:before="0" w:after="0"/>
        <w:ind w:left="4248" w:firstLine="708"/>
        <w:rPr>
          <w:rFonts w:ascii="Arial" w:hAnsi="Arial" w:cs="Arial"/>
          <w:b/>
        </w:rPr>
      </w:pPr>
    </w:p>
    <w:p w:rsidR="00797B3B" w:rsidRPr="00797B3B" w:rsidRDefault="00797B3B" w:rsidP="00797B3B">
      <w:pPr>
        <w:pStyle w:val="2sltext"/>
        <w:numPr>
          <w:ilvl w:val="0"/>
          <w:numId w:val="0"/>
        </w:numPr>
        <w:spacing w:before="0" w:after="0"/>
        <w:ind w:left="4962"/>
        <w:rPr>
          <w:rFonts w:ascii="Arial" w:hAnsi="Arial" w:cs="Arial"/>
        </w:rPr>
      </w:pPr>
      <w:r>
        <w:rPr>
          <w:rFonts w:ascii="Arial" w:hAnsi="Arial" w:cs="Arial"/>
        </w:rPr>
        <w:t xml:space="preserve">V Brně dne </w:t>
      </w:r>
      <w:proofErr w:type="gramStart"/>
      <w:r>
        <w:rPr>
          <w:rFonts w:ascii="Arial" w:hAnsi="Arial" w:cs="Arial"/>
        </w:rPr>
        <w:t>8</w:t>
      </w:r>
      <w:r w:rsidRPr="00797B3B">
        <w:rPr>
          <w:rFonts w:ascii="Arial" w:hAnsi="Arial" w:cs="Arial"/>
        </w:rPr>
        <w:t>.7.2024</w:t>
      </w:r>
      <w:proofErr w:type="gramEnd"/>
    </w:p>
    <w:p w:rsidR="004C2B5C" w:rsidRPr="004C2B5C" w:rsidRDefault="004C2B5C" w:rsidP="004C2B5C">
      <w:pPr>
        <w:pStyle w:val="2sltext"/>
        <w:numPr>
          <w:ilvl w:val="0"/>
          <w:numId w:val="0"/>
        </w:numPr>
        <w:spacing w:before="600" w:after="0"/>
        <w:ind w:left="4248" w:firstLine="708"/>
        <w:rPr>
          <w:rFonts w:ascii="Arial" w:hAnsi="Arial" w:cs="Arial"/>
        </w:rPr>
      </w:pPr>
      <w:r w:rsidRPr="004C2B5C">
        <w:rPr>
          <w:rFonts w:ascii="Arial" w:hAnsi="Arial" w:cs="Arial"/>
        </w:rPr>
        <w:t>_____________________________</w:t>
      </w:r>
    </w:p>
    <w:p w:rsidR="004C2B5C" w:rsidRPr="004C2B5C" w:rsidRDefault="004C2B5C" w:rsidP="004C2B5C">
      <w:pPr>
        <w:pStyle w:val="2sltext"/>
        <w:numPr>
          <w:ilvl w:val="0"/>
          <w:numId w:val="0"/>
        </w:numPr>
        <w:spacing w:before="0" w:after="0"/>
        <w:ind w:left="4248" w:firstLine="708"/>
        <w:rPr>
          <w:rFonts w:ascii="Arial" w:hAnsi="Arial" w:cs="Arial"/>
          <w:bCs/>
          <w:color w:val="000000"/>
        </w:rPr>
      </w:pPr>
      <w:r w:rsidRPr="004C2B5C">
        <w:rPr>
          <w:rFonts w:ascii="Arial" w:hAnsi="Arial" w:cs="Arial"/>
          <w:bCs/>
          <w:color w:val="000000"/>
        </w:rPr>
        <w:t>Lukáš Mrázek,</w:t>
      </w:r>
    </w:p>
    <w:p w:rsidR="004C2B5C" w:rsidRPr="004C2B5C" w:rsidRDefault="004C2B5C" w:rsidP="004C2B5C">
      <w:pPr>
        <w:pStyle w:val="2sltext"/>
        <w:numPr>
          <w:ilvl w:val="0"/>
          <w:numId w:val="0"/>
        </w:numPr>
        <w:spacing w:before="0" w:after="0"/>
        <w:ind w:left="4248" w:firstLine="708"/>
        <w:rPr>
          <w:rFonts w:ascii="Arial" w:hAnsi="Arial" w:cs="Arial"/>
          <w:bCs/>
          <w:color w:val="000000"/>
        </w:rPr>
      </w:pPr>
      <w:r w:rsidRPr="004C2B5C">
        <w:rPr>
          <w:rFonts w:ascii="Arial" w:hAnsi="Arial" w:cs="Arial"/>
          <w:bCs/>
          <w:color w:val="000000"/>
        </w:rPr>
        <w:t>místopředseda správní rady</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color w:val="000000"/>
        </w:rPr>
        <w:t>ARKO TECHNOLOGY, a.s.</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Zhotovitel</w:t>
      </w:r>
    </w:p>
    <w:p w:rsidR="00A51BA9" w:rsidRDefault="00A51BA9" w:rsidP="004C2B5C">
      <w:pPr>
        <w:pStyle w:val="2sltext"/>
        <w:numPr>
          <w:ilvl w:val="0"/>
          <w:numId w:val="0"/>
        </w:numPr>
        <w:spacing w:before="600" w:after="0"/>
        <w:ind w:left="4248" w:firstLine="708"/>
        <w:rPr>
          <w:rFonts w:ascii="Arial" w:hAnsi="Arial" w:cs="Arial"/>
        </w:rPr>
      </w:pPr>
      <w:r w:rsidRPr="00A51BA9">
        <w:rPr>
          <w:rFonts w:ascii="Arial" w:hAnsi="Arial" w:cs="Arial"/>
        </w:rPr>
        <w:lastRenderedPageBreak/>
        <w:t>Ve Hranicích</w:t>
      </w:r>
      <w:r w:rsidR="00797B3B">
        <w:rPr>
          <w:rFonts w:ascii="Arial" w:hAnsi="Arial" w:cs="Arial"/>
        </w:rPr>
        <w:t xml:space="preserve"> </w:t>
      </w:r>
      <w:proofErr w:type="gramStart"/>
      <w:r w:rsidR="00797B3B">
        <w:rPr>
          <w:rFonts w:ascii="Arial" w:hAnsi="Arial" w:cs="Arial"/>
        </w:rPr>
        <w:t>1.7.2024</w:t>
      </w:r>
      <w:proofErr w:type="gramEnd"/>
    </w:p>
    <w:p w:rsidR="004C2B5C" w:rsidRPr="004C2B5C" w:rsidRDefault="004C2B5C" w:rsidP="004C2B5C">
      <w:pPr>
        <w:pStyle w:val="2sltext"/>
        <w:numPr>
          <w:ilvl w:val="0"/>
          <w:numId w:val="0"/>
        </w:numPr>
        <w:spacing w:before="600" w:after="0"/>
        <w:ind w:left="4248" w:firstLine="708"/>
        <w:rPr>
          <w:rFonts w:ascii="Arial" w:hAnsi="Arial" w:cs="Arial"/>
        </w:rPr>
      </w:pPr>
      <w:r w:rsidRPr="004C2B5C">
        <w:rPr>
          <w:rFonts w:ascii="Arial" w:hAnsi="Arial" w:cs="Arial"/>
        </w:rPr>
        <w:t>____________________________</w:t>
      </w:r>
    </w:p>
    <w:p w:rsidR="004C2B5C" w:rsidRPr="004C2B5C" w:rsidRDefault="004C2B5C" w:rsidP="004C2B5C">
      <w:pPr>
        <w:pStyle w:val="2sltext"/>
        <w:numPr>
          <w:ilvl w:val="0"/>
          <w:numId w:val="0"/>
        </w:numPr>
        <w:spacing w:before="0" w:after="0"/>
        <w:ind w:left="4248" w:firstLine="708"/>
        <w:rPr>
          <w:rFonts w:ascii="Arial" w:hAnsi="Arial" w:cs="Arial"/>
          <w:bCs/>
          <w:color w:val="000000"/>
        </w:rPr>
      </w:pPr>
      <w:r w:rsidRPr="004C2B5C">
        <w:rPr>
          <w:rFonts w:ascii="Arial" w:hAnsi="Arial" w:cs="Arial"/>
          <w:bCs/>
          <w:color w:val="000000"/>
        </w:rPr>
        <w:t xml:space="preserve">Ing. Jaroslav </w:t>
      </w:r>
      <w:proofErr w:type="spellStart"/>
      <w:r w:rsidRPr="004C2B5C">
        <w:rPr>
          <w:rFonts w:ascii="Arial" w:hAnsi="Arial" w:cs="Arial"/>
          <w:bCs/>
          <w:color w:val="000000"/>
        </w:rPr>
        <w:t>Boráň</w:t>
      </w:r>
      <w:proofErr w:type="spellEnd"/>
      <w:r w:rsidRPr="004C2B5C">
        <w:rPr>
          <w:rFonts w:ascii="Arial" w:hAnsi="Arial" w:cs="Arial"/>
          <w:bCs/>
          <w:color w:val="000000"/>
        </w:rPr>
        <w:t>, Ph.D., jednatel</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color w:val="000000"/>
        </w:rPr>
        <w:t>KUNST, spol. s r.o.</w:t>
      </w:r>
    </w:p>
    <w:p w:rsidR="004C2B5C" w:rsidRPr="004C2B5C" w:rsidRDefault="004C2B5C" w:rsidP="004C2B5C">
      <w:pPr>
        <w:pStyle w:val="2sltext"/>
        <w:numPr>
          <w:ilvl w:val="0"/>
          <w:numId w:val="0"/>
        </w:numPr>
        <w:spacing w:before="0" w:after="0"/>
        <w:ind w:left="4248" w:firstLine="708"/>
        <w:rPr>
          <w:rFonts w:ascii="Arial" w:hAnsi="Arial" w:cs="Arial"/>
          <w:b/>
        </w:rPr>
      </w:pPr>
      <w:r w:rsidRPr="004C2B5C">
        <w:rPr>
          <w:rFonts w:ascii="Arial" w:hAnsi="Arial" w:cs="Arial"/>
          <w:b/>
        </w:rPr>
        <w:t>Zhotovitel</w:t>
      </w:r>
    </w:p>
    <w:p w:rsidR="004C2B5C" w:rsidRPr="004C2B5C" w:rsidRDefault="004C2B5C" w:rsidP="00771CDB">
      <w:pPr>
        <w:jc w:val="both"/>
        <w:rPr>
          <w:rFonts w:ascii="Arial" w:hAnsi="Arial" w:cs="Arial"/>
          <w:highlight w:val="yellow"/>
        </w:rPr>
      </w:pPr>
    </w:p>
    <w:sectPr w:rsidR="004C2B5C" w:rsidRPr="004C2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00D"/>
    <w:multiLevelType w:val="multilevel"/>
    <w:tmpl w:val="52EE0D90"/>
    <w:lvl w:ilvl="0">
      <w:start w:val="1"/>
      <w:numFmt w:val="decimal"/>
      <w:pStyle w:val="1nadpis"/>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ltext"/>
      <w:lvlText w:val="%2."/>
      <w:lvlJc w:val="left"/>
      <w:pPr>
        <w:ind w:left="0" w:firstLine="0"/>
      </w:pPr>
      <w:rPr>
        <w:rFonts w:hint="default"/>
        <w:b w:val="0"/>
        <w:bCs/>
        <w:i w:val="0"/>
        <w:color w:val="auto"/>
        <w:sz w:val="22"/>
      </w:rPr>
    </w:lvl>
    <w:lvl w:ilvl="2">
      <w:start w:val="1"/>
      <w:numFmt w:val="lowerLetter"/>
      <w:pStyle w:val="3seznam"/>
      <w:lvlText w:val="%3)"/>
      <w:lvlJc w:val="left"/>
      <w:pPr>
        <w:ind w:left="709" w:hanging="284"/>
      </w:pPr>
      <w:rPr>
        <w:rFonts w:ascii="Arial" w:hAnsi="Arial" w:cs="Arial" w:hint="default"/>
        <w:b w:val="0"/>
        <w:bCs/>
        <w:i w:val="0"/>
        <w:sz w:val="22"/>
      </w:rPr>
    </w:lvl>
    <w:lvl w:ilvl="3">
      <w:start w:val="1"/>
      <w:numFmt w:val="decimal"/>
      <w:pStyle w:val="4seznam"/>
      <w:lvlText w:val="%4."/>
      <w:lvlJc w:val="left"/>
      <w:pPr>
        <w:tabs>
          <w:tab w:val="num" w:pos="1474"/>
        </w:tabs>
        <w:ind w:left="2126" w:hanging="708"/>
      </w:pPr>
      <w:rPr>
        <w:rFonts w:ascii="Arial" w:hAnsi="Arial" w:cs="Arial" w:hint="default"/>
        <w:b w:val="0"/>
        <w:bCs/>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EAB46BD"/>
    <w:multiLevelType w:val="hybridMultilevel"/>
    <w:tmpl w:val="FB5232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AA"/>
    <w:rsid w:val="000F10C5"/>
    <w:rsid w:val="001441D4"/>
    <w:rsid w:val="001D7928"/>
    <w:rsid w:val="001E0E23"/>
    <w:rsid w:val="00294B8C"/>
    <w:rsid w:val="002F35D6"/>
    <w:rsid w:val="0031762F"/>
    <w:rsid w:val="00387F8E"/>
    <w:rsid w:val="003C648D"/>
    <w:rsid w:val="003D57D3"/>
    <w:rsid w:val="003F7D98"/>
    <w:rsid w:val="00466440"/>
    <w:rsid w:val="004C2B5C"/>
    <w:rsid w:val="0053185E"/>
    <w:rsid w:val="005579AA"/>
    <w:rsid w:val="005806FE"/>
    <w:rsid w:val="005B5933"/>
    <w:rsid w:val="005D496F"/>
    <w:rsid w:val="006A415B"/>
    <w:rsid w:val="006D7FCF"/>
    <w:rsid w:val="00771CDB"/>
    <w:rsid w:val="00797B3B"/>
    <w:rsid w:val="007C4D8D"/>
    <w:rsid w:val="007F3DBD"/>
    <w:rsid w:val="007F5321"/>
    <w:rsid w:val="00834D3C"/>
    <w:rsid w:val="00951E34"/>
    <w:rsid w:val="009C5F2A"/>
    <w:rsid w:val="009C63FE"/>
    <w:rsid w:val="009F74A2"/>
    <w:rsid w:val="00A51BA9"/>
    <w:rsid w:val="00A70906"/>
    <w:rsid w:val="00AB35E8"/>
    <w:rsid w:val="00B94F86"/>
    <w:rsid w:val="00C51D0E"/>
    <w:rsid w:val="00CC2643"/>
    <w:rsid w:val="00D30F58"/>
    <w:rsid w:val="00D35220"/>
    <w:rsid w:val="00DF6329"/>
    <w:rsid w:val="00EA401B"/>
    <w:rsid w:val="00EE7677"/>
    <w:rsid w:val="00FD0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5923"/>
  <w15:chartTrackingRefBased/>
  <w15:docId w15:val="{DC03D19D-FACE-485F-981E-AF45AC64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74A2"/>
    <w:pPr>
      <w:ind w:left="720"/>
      <w:contextualSpacing/>
    </w:pPr>
  </w:style>
  <w:style w:type="paragraph" w:customStyle="1" w:styleId="1nadpis">
    <w:name w:val="1nadpis"/>
    <w:basedOn w:val="Normln"/>
    <w:qFormat/>
    <w:rsid w:val="004C2B5C"/>
    <w:pPr>
      <w:keepNext/>
      <w:numPr>
        <w:numId w:val="2"/>
      </w:numPr>
      <w:spacing w:before="480" w:after="240" w:line="240" w:lineRule="auto"/>
      <w:ind w:firstLine="397"/>
      <w:jc w:val="center"/>
      <w:outlineLvl w:val="0"/>
    </w:pPr>
    <w:rPr>
      <w:rFonts w:ascii="Calibri" w:eastAsia="Times New Roman" w:hAnsi="Calibri" w:cs="Times New Roman"/>
      <w:b/>
      <w:bCs/>
      <w:kern w:val="32"/>
      <w:sz w:val="24"/>
      <w:szCs w:val="28"/>
      <w:lang w:bidi="en-US"/>
    </w:rPr>
  </w:style>
  <w:style w:type="paragraph" w:customStyle="1" w:styleId="2sltext">
    <w:name w:val="2čísl.text"/>
    <w:basedOn w:val="Zkladntext"/>
    <w:qFormat/>
    <w:rsid w:val="004C2B5C"/>
    <w:pPr>
      <w:numPr>
        <w:ilvl w:val="1"/>
        <w:numId w:val="2"/>
      </w:numPr>
      <w:spacing w:before="240" w:after="240" w:line="276" w:lineRule="auto"/>
      <w:ind w:left="425" w:hanging="425"/>
      <w:jc w:val="both"/>
    </w:pPr>
    <w:rPr>
      <w:rFonts w:ascii="Calibri" w:eastAsia="Times New Roman" w:hAnsi="Calibri" w:cs="Times New Roman"/>
      <w:lang w:eastAsia="cs-CZ"/>
    </w:rPr>
  </w:style>
  <w:style w:type="paragraph" w:customStyle="1" w:styleId="3seznam">
    <w:name w:val="3seznam"/>
    <w:basedOn w:val="Normln"/>
    <w:qFormat/>
    <w:rsid w:val="004C2B5C"/>
    <w:pPr>
      <w:numPr>
        <w:ilvl w:val="2"/>
        <w:numId w:val="2"/>
      </w:numPr>
      <w:spacing w:before="120" w:after="120" w:line="240" w:lineRule="auto"/>
      <w:jc w:val="both"/>
    </w:pPr>
    <w:rPr>
      <w:rFonts w:ascii="Calibri" w:eastAsia="Calibri" w:hAnsi="Calibri" w:cs="Times New Roman"/>
    </w:rPr>
  </w:style>
  <w:style w:type="paragraph" w:customStyle="1" w:styleId="4seznam">
    <w:name w:val="4seznam"/>
    <w:basedOn w:val="Normln"/>
    <w:qFormat/>
    <w:rsid w:val="004C2B5C"/>
    <w:pPr>
      <w:numPr>
        <w:ilvl w:val="3"/>
        <w:numId w:val="2"/>
      </w:numPr>
      <w:spacing w:before="120" w:after="120" w:line="240" w:lineRule="auto"/>
      <w:jc w:val="both"/>
    </w:pPr>
    <w:rPr>
      <w:rFonts w:ascii="Calibri" w:eastAsia="Calibri" w:hAnsi="Calibri" w:cs="Times New Roman"/>
      <w:iCs/>
    </w:rPr>
  </w:style>
  <w:style w:type="paragraph" w:styleId="Zkladntext">
    <w:name w:val="Body Text"/>
    <w:basedOn w:val="Normln"/>
    <w:link w:val="ZkladntextChar"/>
    <w:uiPriority w:val="99"/>
    <w:semiHidden/>
    <w:unhideWhenUsed/>
    <w:rsid w:val="004C2B5C"/>
    <w:pPr>
      <w:spacing w:after="120"/>
    </w:pPr>
  </w:style>
  <w:style w:type="character" w:customStyle="1" w:styleId="ZkladntextChar">
    <w:name w:val="Základní text Char"/>
    <w:basedOn w:val="Standardnpsmoodstavce"/>
    <w:link w:val="Zkladntext"/>
    <w:uiPriority w:val="99"/>
    <w:semiHidden/>
    <w:rsid w:val="004C2B5C"/>
  </w:style>
  <w:style w:type="character" w:styleId="Hypertextovodkaz">
    <w:name w:val="Hyperlink"/>
    <w:basedOn w:val="Standardnpsmoodstavce"/>
    <w:uiPriority w:val="99"/>
    <w:unhideWhenUsed/>
    <w:rsid w:val="00CC26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3345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Sedláček</dc:creator>
  <cp:keywords/>
  <dc:description/>
  <cp:lastModifiedBy>František Kropáč</cp:lastModifiedBy>
  <cp:revision>2</cp:revision>
  <dcterms:created xsi:type="dcterms:W3CDTF">2024-07-23T11:38:00Z</dcterms:created>
  <dcterms:modified xsi:type="dcterms:W3CDTF">2024-07-23T11:38:00Z</dcterms:modified>
</cp:coreProperties>
</file>